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6009F" w14:textId="77777777" w:rsidR="00AC7E13" w:rsidRDefault="00AC7E13" w:rsidP="00AC7E13">
      <w:pPr>
        <w:rPr>
          <w:b/>
        </w:rPr>
      </w:pPr>
      <w:r>
        <w:rPr>
          <w:b/>
        </w:rPr>
        <w:t>1. ОБЩАЯ ХАРАКТЕРИСТИКА ПРОГРАММЫ УЧЕБНОЙ ДИСЦИПЛИНЫ</w:t>
      </w:r>
    </w:p>
    <w:p w14:paraId="1F82BB8A" w14:textId="77777777" w:rsidR="00AC7E13" w:rsidRDefault="00AC7E13" w:rsidP="00AC7E13">
      <w:pPr>
        <w:rPr>
          <w:b/>
          <w:i/>
        </w:rPr>
      </w:pPr>
    </w:p>
    <w:p w14:paraId="7561668F" w14:textId="77777777" w:rsidR="00AC7E13" w:rsidRDefault="00AC7E13" w:rsidP="00AC7E13">
      <w:pPr>
        <w:rPr>
          <w:b/>
        </w:rPr>
      </w:pPr>
      <w:r>
        <w:rPr>
          <w:b/>
        </w:rPr>
        <w:t>1.1. Область применения программы</w:t>
      </w:r>
    </w:p>
    <w:p w14:paraId="34A87C74" w14:textId="77777777" w:rsidR="00AC7E13" w:rsidRDefault="00AC7E13" w:rsidP="00AC7E13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highlight w:val="yellow"/>
          <w:u w:val="single"/>
        </w:rPr>
        <w:t>23.02.03 Техническое обслуживание и ремонт автомобильного транспорта</w:t>
      </w:r>
    </w:p>
    <w:p w14:paraId="3EBB3566" w14:textId="77777777" w:rsidR="00AC7E13" w:rsidRDefault="00AC7E13" w:rsidP="00AC7E13">
      <w:pPr>
        <w:spacing w:after="0"/>
        <w:jc w:val="both"/>
        <w:rPr>
          <w:sz w:val="28"/>
          <w:szCs w:val="28"/>
        </w:rPr>
      </w:pPr>
      <w:r>
        <w:rPr>
          <w:b/>
        </w:rPr>
        <w:t xml:space="preserve">1.2. Место дисциплины в структуре основной профессиональной образовательной программы: </w:t>
      </w:r>
      <w:r>
        <w:t xml:space="preserve">Учебная </w:t>
      </w:r>
      <w:proofErr w:type="gramStart"/>
      <w:r>
        <w:t>дисциплина  относится</w:t>
      </w:r>
      <w:proofErr w:type="gramEnd"/>
      <w:r>
        <w:t xml:space="preserve"> к </w:t>
      </w:r>
      <w:r>
        <w:rPr>
          <w:highlight w:val="yellow"/>
        </w:rPr>
        <w:t>общепрофессиональному (общему гуманитарному и социально-экономическому, математическому и общему естественнонаучному)</w:t>
      </w:r>
      <w:r>
        <w:t xml:space="preserve"> циклу   основной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2EFC59EE" w14:textId="77777777" w:rsidR="00AC7E13" w:rsidRDefault="00AC7E13" w:rsidP="00AC7E13"/>
    <w:p w14:paraId="2212CB11" w14:textId="77777777" w:rsidR="00AC7E13" w:rsidRDefault="00AC7E13" w:rsidP="00AC7E13">
      <w:pPr>
        <w:rPr>
          <w:b/>
        </w:rPr>
      </w:pPr>
      <w:r>
        <w:rPr>
          <w:b/>
        </w:rPr>
        <w:t>1.3. Цель и планируемые результаты освоения дисциплины:</w:t>
      </w:r>
    </w:p>
    <w:p w14:paraId="46050937" w14:textId="77777777" w:rsidR="00AC7E13" w:rsidRDefault="00AC7E13" w:rsidP="00AC7E13">
      <w:r>
        <w:t>В результате освоения дисциплины обучающийся должен уметь: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35"/>
        <w:gridCol w:w="8110"/>
      </w:tblGrid>
      <w:tr w:rsidR="00AC7E13" w14:paraId="23E5D974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6C1B" w14:textId="77777777" w:rsidR="00AC7E13" w:rsidRDefault="00AC7E13">
            <w:pPr>
              <w:spacing w:before="0" w:after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Умение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31B93" w14:textId="77777777" w:rsidR="00AC7E13" w:rsidRDefault="00AC7E13">
            <w:pPr>
              <w:spacing w:before="0" w:after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умения</w:t>
            </w:r>
          </w:p>
        </w:tc>
      </w:tr>
      <w:tr w:rsidR="00AC7E13" w14:paraId="2AAED63A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0524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  <w:r>
              <w:rPr>
                <w:highlight w:val="yellow"/>
                <w:lang w:eastAsia="en-US"/>
              </w:rPr>
              <w:t>У.1.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6134A" w14:textId="77777777" w:rsidR="00AC7E13" w:rsidRDefault="00AC7E13">
            <w:pPr>
              <w:spacing w:before="0" w:after="0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 xml:space="preserve">Управлять параметрами загрузки операционной системы. </w:t>
            </w:r>
          </w:p>
        </w:tc>
      </w:tr>
      <w:tr w:rsidR="00AC7E13" w14:paraId="7BA4B628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D2878" w14:textId="77777777" w:rsidR="00AC7E13" w:rsidRDefault="00AC7E13">
            <w:pPr>
              <w:spacing w:before="0" w:after="0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У.2. 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3C50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</w:p>
        </w:tc>
      </w:tr>
      <w:tr w:rsidR="00AC7E13" w14:paraId="47AD462B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085A" w14:textId="77777777" w:rsidR="00AC7E13" w:rsidRDefault="00AC7E13">
            <w:pPr>
              <w:spacing w:before="0" w:after="0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У.3. 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4D39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</w:p>
        </w:tc>
      </w:tr>
      <w:tr w:rsidR="00AC7E13" w14:paraId="5307B012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BDE1" w14:textId="77777777" w:rsidR="00AC7E13" w:rsidRDefault="00AC7E13">
            <w:pPr>
              <w:spacing w:before="0" w:after="0"/>
              <w:rPr>
                <w:bCs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>У.</w:t>
            </w:r>
            <w:r>
              <w:rPr>
                <w:bCs/>
                <w:highlight w:val="yellow"/>
                <w:lang w:val="en-US" w:eastAsia="en-US"/>
              </w:rPr>
              <w:t>N</w:t>
            </w:r>
            <w:r>
              <w:rPr>
                <w:bCs/>
                <w:highlight w:val="yellow"/>
                <w:lang w:eastAsia="en-US"/>
              </w:rPr>
              <w:t>.</w:t>
            </w:r>
            <w:r>
              <w:rPr>
                <w:bCs/>
                <w:lang w:eastAsia="en-US"/>
              </w:rPr>
              <w:t xml:space="preserve"> 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4DE9" w14:textId="77777777" w:rsidR="00AC7E13" w:rsidRDefault="00AC7E13">
            <w:pPr>
              <w:spacing w:before="0" w:after="0"/>
              <w:rPr>
                <w:lang w:eastAsia="en-US"/>
              </w:rPr>
            </w:pPr>
          </w:p>
        </w:tc>
      </w:tr>
    </w:tbl>
    <w:p w14:paraId="68FA86DE" w14:textId="77777777" w:rsidR="00AC7E13" w:rsidRDefault="00AC7E13" w:rsidP="00AC7E13">
      <w:pPr>
        <w:spacing w:before="0" w:after="0"/>
        <w:rPr>
          <w:lang w:val="en-US"/>
        </w:rPr>
      </w:pPr>
    </w:p>
    <w:p w14:paraId="6E14D4CD" w14:textId="77777777" w:rsidR="00AC7E13" w:rsidRDefault="00AC7E13" w:rsidP="00AC7E13">
      <w:pPr>
        <w:spacing w:before="0" w:after="0"/>
      </w:pPr>
      <w:r>
        <w:t>В результате освоения дисциплины обучающийся должен знать:</w:t>
      </w:r>
    </w:p>
    <w:p w14:paraId="3034BABA" w14:textId="77777777" w:rsidR="00AC7E13" w:rsidRDefault="00AC7E13" w:rsidP="00AC7E13">
      <w:pPr>
        <w:spacing w:before="0" w:after="0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33"/>
        <w:gridCol w:w="8112"/>
      </w:tblGrid>
      <w:tr w:rsidR="00AC7E13" w14:paraId="31B95799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C4DF4" w14:textId="77777777" w:rsidR="00AC7E13" w:rsidRDefault="00AC7E13">
            <w:pPr>
              <w:spacing w:before="0" w:after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Знание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7886C" w14:textId="77777777" w:rsidR="00AC7E13" w:rsidRDefault="00AC7E13">
            <w:pPr>
              <w:spacing w:before="0" w:after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знания</w:t>
            </w:r>
          </w:p>
        </w:tc>
      </w:tr>
      <w:tr w:rsidR="00AC7E13" w14:paraId="6471C407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2638C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  <w:r>
              <w:rPr>
                <w:highlight w:val="yellow"/>
                <w:lang w:eastAsia="en-US"/>
              </w:rPr>
              <w:t>З.1.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1B8F8" w14:textId="77777777" w:rsidR="00AC7E13" w:rsidRDefault="00AC7E13">
            <w:pPr>
              <w:spacing w:before="0" w:after="0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Основные понятия, функции, состав и принципы работы операционных систем.</w:t>
            </w:r>
          </w:p>
        </w:tc>
      </w:tr>
      <w:tr w:rsidR="00AC7E13" w14:paraId="1E1E4EBD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A3ABF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  <w:r>
              <w:rPr>
                <w:highlight w:val="yellow"/>
                <w:lang w:eastAsia="en-US"/>
              </w:rPr>
              <w:t>З.2.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BB68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</w:p>
        </w:tc>
      </w:tr>
      <w:tr w:rsidR="00AC7E13" w14:paraId="5C8BE1B8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F66DB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  <w:r>
              <w:rPr>
                <w:highlight w:val="yellow"/>
                <w:lang w:eastAsia="en-US"/>
              </w:rPr>
              <w:t>З.3.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89E5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</w:p>
        </w:tc>
      </w:tr>
      <w:tr w:rsidR="00AC7E13" w14:paraId="3917552E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2D47" w14:textId="77777777" w:rsidR="00AC7E13" w:rsidRDefault="00AC7E13">
            <w:pPr>
              <w:spacing w:before="0" w:after="0"/>
              <w:rPr>
                <w:lang w:val="en-US" w:eastAsia="en-US"/>
              </w:rPr>
            </w:pPr>
            <w:r>
              <w:rPr>
                <w:highlight w:val="yellow"/>
                <w:lang w:eastAsia="en-US"/>
              </w:rPr>
              <w:t>З.</w:t>
            </w:r>
            <w:r>
              <w:rPr>
                <w:highlight w:val="yellow"/>
                <w:lang w:val="en-US" w:eastAsia="en-US"/>
              </w:rPr>
              <w:t>N.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EA0A" w14:textId="77777777" w:rsidR="00AC7E13" w:rsidRDefault="00AC7E13">
            <w:pPr>
              <w:spacing w:before="0" w:after="0"/>
              <w:rPr>
                <w:lang w:eastAsia="en-US"/>
              </w:rPr>
            </w:pPr>
          </w:p>
        </w:tc>
      </w:tr>
    </w:tbl>
    <w:p w14:paraId="4F2B8D7E" w14:textId="77777777" w:rsidR="00AC7E13" w:rsidRDefault="00AC7E13" w:rsidP="00AC7E13">
      <w:pPr>
        <w:rPr>
          <w:b/>
        </w:rPr>
      </w:pPr>
    </w:p>
    <w:p w14:paraId="54DFF510" w14:textId="77777777" w:rsidR="00AC7E13" w:rsidRDefault="00AC7E13" w:rsidP="00AC7E13">
      <w:r>
        <w:t>В результате освоения дисциплины обучающийся осваивает элементы компетенций:</w:t>
      </w:r>
    </w:p>
    <w:p w14:paraId="2EC93BEF" w14:textId="77777777" w:rsidR="00AC7E13" w:rsidRDefault="00AC7E13" w:rsidP="00AC7E13">
      <w:pPr>
        <w:jc w:val="both"/>
      </w:pPr>
      <w:r>
        <w:t>Перечень общих компетенций, элементы которых формируются в рамках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8135"/>
      </w:tblGrid>
      <w:tr w:rsidR="00AC7E13" w14:paraId="487B3A3D" w14:textId="77777777" w:rsidTr="00AC7E13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007C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sz w:val="24"/>
                <w:szCs w:val="24"/>
                <w:highlight w:val="yellow"/>
                <w:lang w:val="ru-RU" w:eastAsia="ru-RU"/>
              </w:rPr>
              <w:t>Код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8BE3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sz w:val="24"/>
                <w:szCs w:val="24"/>
                <w:highlight w:val="yellow"/>
                <w:lang w:val="ru-RU" w:eastAsia="ru-RU"/>
              </w:rPr>
              <w:t>Наименование общих компетенций</w:t>
            </w:r>
          </w:p>
        </w:tc>
      </w:tr>
      <w:tr w:rsidR="00AC7E13" w14:paraId="2CB4D787" w14:textId="77777777" w:rsidTr="00AC7E13">
        <w:trPr>
          <w:trHeight w:val="327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60789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ОК 1.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E74A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 xml:space="preserve">Берутся в соответствии с ФГОС по профессии (специальности) </w:t>
            </w:r>
          </w:p>
        </w:tc>
      </w:tr>
      <w:tr w:rsidR="00AC7E13" w14:paraId="0E2782DD" w14:textId="77777777" w:rsidTr="00AC7E13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211F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ОК N.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C7C40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……..</w:t>
            </w:r>
          </w:p>
        </w:tc>
      </w:tr>
    </w:tbl>
    <w:p w14:paraId="1CD40312" w14:textId="77777777" w:rsidR="00AC7E13" w:rsidRDefault="00AC7E13" w:rsidP="00AC7E13">
      <w:pPr>
        <w:pStyle w:val="2"/>
        <w:spacing w:before="0" w:after="0"/>
        <w:jc w:val="both"/>
        <w:rPr>
          <w:rStyle w:val="a4"/>
          <w:rFonts w:eastAsia="Calibri"/>
          <w:iCs/>
          <w:sz w:val="24"/>
          <w:szCs w:val="24"/>
          <w:lang w:val="ru-RU"/>
        </w:rPr>
      </w:pPr>
    </w:p>
    <w:p w14:paraId="0C869884" w14:textId="77777777" w:rsidR="00AC7E13" w:rsidRDefault="00AC7E13" w:rsidP="00AC7E13">
      <w:pPr>
        <w:pStyle w:val="2"/>
        <w:spacing w:before="0" w:after="0"/>
        <w:jc w:val="both"/>
        <w:rPr>
          <w:rStyle w:val="a4"/>
          <w:rFonts w:eastAsia="Calibri"/>
          <w:b w:val="0"/>
          <w:iCs/>
          <w:sz w:val="24"/>
          <w:szCs w:val="24"/>
          <w:lang w:val="ru-RU"/>
        </w:rPr>
      </w:pPr>
      <w:r>
        <w:rPr>
          <w:rStyle w:val="a4"/>
          <w:rFonts w:eastAsia="Calibri"/>
          <w:b w:val="0"/>
          <w:sz w:val="24"/>
          <w:szCs w:val="24"/>
        </w:rPr>
        <w:t xml:space="preserve">Перечень профессиональных компетенций </w:t>
      </w:r>
      <w:r>
        <w:rPr>
          <w:rStyle w:val="a4"/>
          <w:rFonts w:eastAsia="Calibri"/>
          <w:b w:val="0"/>
          <w:sz w:val="24"/>
          <w:szCs w:val="24"/>
          <w:lang w:val="ru-RU"/>
        </w:rPr>
        <w:t>элементы которых формируются в рамках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8160"/>
      </w:tblGrid>
      <w:tr w:rsidR="00AC7E13" w14:paraId="1B2BC719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C4AA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Код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76E3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Наименование видов деятельности и профессиональных компетенций</w:t>
            </w:r>
          </w:p>
        </w:tc>
      </w:tr>
      <w:tr w:rsidR="00AC7E13" w14:paraId="405BF666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BB62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ВД 1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8C60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Берется из ФГОС по профессии (специальности)</w:t>
            </w:r>
          </w:p>
        </w:tc>
      </w:tr>
      <w:tr w:rsidR="00AC7E13" w14:paraId="194DFE86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7163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ПК 1.1.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A91A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/>
                <w:iCs/>
                <w:sz w:val="24"/>
                <w:szCs w:val="24"/>
                <w:highlight w:val="yellow"/>
                <w:lang w:val="ru-RU" w:eastAsia="ru-RU"/>
              </w:rPr>
            </w:pPr>
          </w:p>
        </w:tc>
      </w:tr>
      <w:tr w:rsidR="00AC7E13" w14:paraId="36FA12D5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175F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ВД N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F764C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…</w:t>
            </w:r>
          </w:p>
        </w:tc>
      </w:tr>
      <w:tr w:rsidR="00AC7E13" w14:paraId="57029587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4B53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ПК N.1.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6FBD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b w:val="0"/>
                <w:iCs/>
                <w:sz w:val="24"/>
                <w:szCs w:val="24"/>
                <w:lang w:val="ru-RU" w:eastAsia="ru-RU"/>
              </w:rPr>
            </w:pPr>
            <w:r>
              <w:rPr>
                <w:rStyle w:val="a4"/>
                <w:b w:val="0"/>
                <w:sz w:val="24"/>
                <w:szCs w:val="24"/>
                <w:highlight w:val="yellow"/>
                <w:lang w:val="ru-RU" w:eastAsia="ru-RU"/>
              </w:rPr>
              <w:t>…</w:t>
            </w:r>
          </w:p>
        </w:tc>
      </w:tr>
      <w:tr w:rsidR="00AC7E13" w14:paraId="5CF9D4B6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F3D27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iCs/>
                <w:sz w:val="24"/>
                <w:szCs w:val="24"/>
                <w:lang w:val="ru-RU" w:eastAsia="ru-RU"/>
              </w:rPr>
            </w:pPr>
            <w:r>
              <w:rPr>
                <w:rStyle w:val="a4"/>
                <w:rFonts w:eastAsia="Calibri"/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C43B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iCs/>
                <w:sz w:val="24"/>
                <w:szCs w:val="24"/>
                <w:lang w:val="ru-RU" w:eastAsia="ru-RU"/>
              </w:rPr>
            </w:pPr>
            <w:r>
              <w:rPr>
                <w:rStyle w:val="a4"/>
                <w:sz w:val="24"/>
                <w:szCs w:val="24"/>
                <w:lang w:val="ru-RU" w:eastAsia="ru-RU"/>
              </w:rPr>
              <w:t xml:space="preserve"> </w:t>
            </w:r>
          </w:p>
        </w:tc>
      </w:tr>
    </w:tbl>
    <w:p w14:paraId="77623CAE" w14:textId="77777777" w:rsidR="00AC7E13" w:rsidRDefault="00AC7E13" w:rsidP="00AC7E13"/>
    <w:p w14:paraId="0EBED500" w14:textId="77777777" w:rsidR="00AC7E13" w:rsidRDefault="00AC7E13" w:rsidP="00AC7E13"/>
    <w:p w14:paraId="49FE2928" w14:textId="77777777" w:rsidR="00AC7E13" w:rsidRDefault="00AC7E13" w:rsidP="00AC7E13"/>
    <w:p w14:paraId="367DBA4D" w14:textId="77777777" w:rsidR="00AC7E13" w:rsidRDefault="00AC7E13" w:rsidP="00AC7E13"/>
    <w:p w14:paraId="1060DC7D" w14:textId="77777777" w:rsidR="00AC7E13" w:rsidRDefault="00AC7E13" w:rsidP="00AC7E13"/>
    <w:p w14:paraId="6EF769F2" w14:textId="77777777" w:rsidR="00AC7E13" w:rsidRDefault="00AC7E13" w:rsidP="00AC7E13"/>
    <w:p w14:paraId="24A84E25" w14:textId="77777777" w:rsidR="00AC7E13" w:rsidRDefault="00AC7E13" w:rsidP="00AC7E13">
      <w:pPr>
        <w:rPr>
          <w:b/>
        </w:rPr>
      </w:pPr>
      <w:r>
        <w:rPr>
          <w:b/>
        </w:rPr>
        <w:lastRenderedPageBreak/>
        <w:t>2. СТРУКТУРА И СОДЕРЖАНИЕ УЧЕБНОЙ ДИСЦИПЛИНЫ</w:t>
      </w:r>
    </w:p>
    <w:p w14:paraId="67CAA433" w14:textId="77777777" w:rsidR="00AC7E13" w:rsidRDefault="00AC7E13" w:rsidP="00AC7E13">
      <w:pPr>
        <w:rPr>
          <w:b/>
        </w:rPr>
      </w:pPr>
      <w:r>
        <w:rPr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597"/>
        <w:gridCol w:w="11"/>
        <w:gridCol w:w="1731"/>
      </w:tblGrid>
      <w:tr w:rsidR="00AC7E13" w14:paraId="03FAA58F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A32A9" w14:textId="77777777" w:rsidR="00AC7E13" w:rsidRDefault="00AC7E13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 учебной работы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65A14" w14:textId="77777777" w:rsidR="00AC7E13" w:rsidRDefault="00AC7E13">
            <w:pPr>
              <w:spacing w:line="256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Объем часов</w:t>
            </w:r>
          </w:p>
        </w:tc>
      </w:tr>
      <w:tr w:rsidR="00AC7E13" w14:paraId="1E3AA2B5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E0ED4" w14:textId="77777777" w:rsidR="00AC7E13" w:rsidRDefault="00AC7E13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BB77A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*(1)</w:t>
            </w:r>
          </w:p>
        </w:tc>
      </w:tr>
      <w:tr w:rsidR="00AC7E13" w14:paraId="20F48468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0B5FF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Самостоятельная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2D2F9" w14:textId="77777777" w:rsidR="00AC7E13" w:rsidRDefault="00AC7E13">
            <w:pPr>
              <w:spacing w:line="256" w:lineRule="auto"/>
              <w:rPr>
                <w:i/>
                <w:iCs/>
                <w:highlight w:val="green"/>
                <w:lang w:eastAsia="en-US"/>
              </w:rPr>
            </w:pPr>
            <w:r>
              <w:rPr>
                <w:i/>
                <w:iCs/>
                <w:highlight w:val="green"/>
                <w:lang w:eastAsia="en-US"/>
              </w:rPr>
              <w:t>*(2)</w:t>
            </w:r>
          </w:p>
        </w:tc>
      </w:tr>
      <w:tr w:rsidR="00AC7E13" w14:paraId="258A3CAE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85D79" w14:textId="77777777" w:rsidR="00AC7E13" w:rsidRDefault="00AC7E13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Объем образовательной программы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6E70B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*(3)</w:t>
            </w:r>
          </w:p>
        </w:tc>
      </w:tr>
      <w:tr w:rsidR="00AC7E13" w14:paraId="0A9DA041" w14:textId="77777777" w:rsidTr="00AC7E13">
        <w:trPr>
          <w:trHeight w:val="49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6B514" w14:textId="77777777" w:rsidR="00AC7E13" w:rsidRDefault="00AC7E13">
            <w:pPr>
              <w:spacing w:line="256" w:lineRule="auto"/>
              <w:rPr>
                <w:highlight w:val="green"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</w:tr>
      <w:tr w:rsidR="00AC7E13" w14:paraId="025906C2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984E0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теоретическое обучение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B661B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*(4)</w:t>
            </w:r>
          </w:p>
        </w:tc>
      </w:tr>
      <w:tr w:rsidR="00AC7E13" w14:paraId="4319A88D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4F800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лабораторные работы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AE255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*(5)</w:t>
            </w:r>
          </w:p>
        </w:tc>
      </w:tr>
      <w:tr w:rsidR="00AC7E13" w14:paraId="17E74918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4029D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практические занятия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50F42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*(6)</w:t>
            </w:r>
          </w:p>
        </w:tc>
      </w:tr>
      <w:tr w:rsidR="00AC7E13" w14:paraId="0EF36346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BE9C6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курсовая работа (проект)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4126A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*(7)</w:t>
            </w:r>
          </w:p>
        </w:tc>
      </w:tr>
      <w:tr w:rsidR="00AC7E13" w14:paraId="504F119B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42416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контрольная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9278D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*(8)</w:t>
            </w:r>
          </w:p>
        </w:tc>
      </w:tr>
      <w:tr w:rsidR="00AC7E13" w14:paraId="5843F28E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348CB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C5348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*(9)</w:t>
            </w:r>
          </w:p>
        </w:tc>
      </w:tr>
      <w:tr w:rsidR="00AC7E13" w14:paraId="05F03F89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D261A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Самостоятельная работа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B783C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AC7E13" w14:paraId="2D0E9FAF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224E9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EFD0C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</w:p>
        </w:tc>
      </w:tr>
      <w:tr w:rsidR="00AC7E13" w14:paraId="463A3618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10CCD3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E82BD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AC7E13" w14:paraId="7E52D91C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3A21B7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C5201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AC7E13" w14:paraId="24F506D7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004D4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60405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AC7E13" w14:paraId="3E17310D" w14:textId="77777777" w:rsidTr="00AC7E13">
        <w:trPr>
          <w:trHeight w:val="490"/>
        </w:trPr>
        <w:tc>
          <w:tcPr>
            <w:tcW w:w="4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67142378" w14:textId="77777777" w:rsidR="00AC7E13" w:rsidRDefault="00AC7E13">
            <w:pPr>
              <w:spacing w:line="256" w:lineRule="auto"/>
              <w:rPr>
                <w:i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 xml:space="preserve">Промежуточная аттестация проводится в форме </w:t>
            </w:r>
            <w:r>
              <w:rPr>
                <w:b/>
                <w:i/>
                <w:iCs/>
                <w:highlight w:val="yellow"/>
                <w:lang w:eastAsia="en-US"/>
              </w:rPr>
              <w:t>экзамена</w:t>
            </w:r>
            <w:r>
              <w:rPr>
                <w:b/>
                <w:iCs/>
                <w:highlight w:val="yellow"/>
                <w:lang w:eastAsia="en-US"/>
              </w:rPr>
              <w:t xml:space="preserve"> или </w:t>
            </w:r>
            <w:r>
              <w:rPr>
                <w:b/>
                <w:i/>
                <w:iCs/>
                <w:highlight w:val="yellow"/>
                <w:lang w:eastAsia="en-US"/>
              </w:rPr>
              <w:t>дифференцированного зачета/зачета</w:t>
            </w:r>
            <w:r>
              <w:rPr>
                <w:b/>
                <w:iCs/>
                <w:lang w:eastAsia="en-US"/>
              </w:rPr>
              <w:t xml:space="preserve"> </w:t>
            </w:r>
          </w:p>
          <w:p w14:paraId="0AA1A9BC" w14:textId="77777777" w:rsidR="00AC7E13" w:rsidRDefault="00AC7E13">
            <w:pPr>
              <w:spacing w:line="256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highlight w:val="yellow"/>
                <w:lang w:eastAsia="en-US"/>
              </w:rPr>
              <w:t>Консультации</w:t>
            </w:r>
            <w:r>
              <w:rPr>
                <w:b/>
                <w:iCs/>
                <w:lang w:eastAsia="en-US"/>
              </w:rPr>
              <w:t xml:space="preserve"> </w:t>
            </w:r>
            <w:proofErr w:type="gramStart"/>
            <w:r>
              <w:rPr>
                <w:b/>
                <w:bCs/>
                <w:i/>
                <w:highlight w:val="cyan"/>
                <w:lang w:eastAsia="en-US"/>
              </w:rPr>
              <w:t>( в</w:t>
            </w:r>
            <w:proofErr w:type="gramEnd"/>
            <w:r>
              <w:rPr>
                <w:b/>
                <w:bCs/>
                <w:i/>
                <w:highlight w:val="cyan"/>
                <w:lang w:eastAsia="en-US"/>
              </w:rPr>
              <w:t xml:space="preserve"> КТП экзамен и консультации к экзамену не указываем)</w:t>
            </w:r>
          </w:p>
        </w:tc>
        <w:tc>
          <w:tcPr>
            <w:tcW w:w="933" w:type="pct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93D6D" w14:textId="77777777" w:rsidR="00AC7E13" w:rsidRDefault="00AC7E13">
            <w:pPr>
              <w:spacing w:line="256" w:lineRule="auto"/>
              <w:ind w:left="117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*(10)</w:t>
            </w:r>
          </w:p>
          <w:p w14:paraId="52B67E46" w14:textId="77777777" w:rsidR="00AC7E13" w:rsidRDefault="00AC7E13">
            <w:pPr>
              <w:spacing w:line="256" w:lineRule="auto"/>
              <w:ind w:left="117"/>
              <w:rPr>
                <w:b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*(11)</w:t>
            </w:r>
          </w:p>
        </w:tc>
      </w:tr>
    </w:tbl>
    <w:p w14:paraId="1AC18F99" w14:textId="77777777" w:rsidR="00AC7E13" w:rsidRDefault="00AC7E13" w:rsidP="00AC7E13">
      <w:pPr>
        <w:rPr>
          <w:b/>
          <w:i/>
        </w:rPr>
      </w:pPr>
      <w:r>
        <w:rPr>
          <w:b/>
          <w:i/>
          <w:highlight w:val="cyan"/>
        </w:rPr>
        <w:t>Во всех ячейках со звездочкой (*) следует указать объем часов.</w:t>
      </w:r>
    </w:p>
    <w:p w14:paraId="0EAEAC30" w14:textId="77777777" w:rsidR="00AC7E13" w:rsidRDefault="00AC7E13" w:rsidP="00AC7E13">
      <w:pPr>
        <w:rPr>
          <w:b/>
          <w:i/>
        </w:rPr>
      </w:pPr>
    </w:p>
    <w:p w14:paraId="5E106B7A" w14:textId="77777777" w:rsidR="00AC7E13" w:rsidRDefault="00AC7E13" w:rsidP="00AC7E13">
      <w:pPr>
        <w:spacing w:before="0" w:after="0"/>
        <w:rPr>
          <w:b/>
          <w:i/>
        </w:rPr>
        <w:sectPr w:rsidR="00AC7E13">
          <w:pgSz w:w="11906" w:h="16838"/>
          <w:pgMar w:top="851" w:right="850" w:bottom="284" w:left="1701" w:header="708" w:footer="708" w:gutter="0"/>
          <w:cols w:space="720"/>
        </w:sectPr>
      </w:pPr>
    </w:p>
    <w:p w14:paraId="36F81072" w14:textId="77777777" w:rsidR="00AC7E13" w:rsidRDefault="00AC7E13" w:rsidP="00796FF9">
      <w:pPr>
        <w:spacing w:before="0"/>
        <w:rPr>
          <w:b/>
          <w:bCs/>
        </w:rPr>
      </w:pPr>
      <w:r>
        <w:rPr>
          <w:b/>
        </w:rPr>
        <w:lastRenderedPageBreak/>
        <w:t xml:space="preserve">2.2. Тематический план и содержание учебной дисциплины </w:t>
      </w:r>
    </w:p>
    <w:p w14:paraId="659BB92F" w14:textId="77777777" w:rsidR="00AC7E13" w:rsidRDefault="00AC7E13" w:rsidP="00796FF9">
      <w:pPr>
        <w:spacing w:before="0"/>
        <w:rPr>
          <w:b/>
          <w:bCs/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1"/>
        <w:gridCol w:w="6753"/>
        <w:gridCol w:w="1363"/>
        <w:gridCol w:w="2697"/>
        <w:gridCol w:w="1966"/>
      </w:tblGrid>
      <w:tr w:rsidR="00AC7E13" w14:paraId="5AA1B915" w14:textId="77777777" w:rsidTr="00AC7E13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1CC3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Наименование разделов и тем</w:t>
            </w: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32C4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5F73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74E0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Объем часов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94C2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Коды компетенций, формированию которых способствует элемент программы, знания, умения</w:t>
            </w:r>
          </w:p>
        </w:tc>
      </w:tr>
      <w:tr w:rsidR="00AC7E13" w14:paraId="0152400D" w14:textId="77777777" w:rsidTr="00AC7E13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35F8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1</w:t>
            </w: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2EAD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2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9CE9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3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45FF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4</w:t>
            </w:r>
          </w:p>
        </w:tc>
      </w:tr>
      <w:tr w:rsidR="00AC7E13" w14:paraId="092F268A" w14:textId="77777777" w:rsidTr="00AC7E13">
        <w:trPr>
          <w:trHeight w:val="20"/>
        </w:trPr>
        <w:tc>
          <w:tcPr>
            <w:tcW w:w="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E24D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Тема </w:t>
            </w:r>
            <w:proofErr w:type="gramStart"/>
            <w:r>
              <w:rPr>
                <w:b/>
                <w:bCs/>
                <w:i/>
                <w:lang w:eastAsia="en-US"/>
              </w:rPr>
              <w:t>1</w:t>
            </w:r>
            <w:r>
              <w:rPr>
                <w:b/>
                <w:bCs/>
                <w:i/>
                <w:highlight w:val="green"/>
                <w:lang w:eastAsia="en-US"/>
              </w:rPr>
              <w:t>._</w:t>
            </w:r>
            <w:proofErr w:type="gramEnd"/>
            <w:r>
              <w:rPr>
                <w:b/>
                <w:bCs/>
                <w:i/>
                <w:highlight w:val="green"/>
                <w:lang w:eastAsia="en-US"/>
              </w:rPr>
              <w:t>__</w:t>
            </w:r>
          </w:p>
          <w:p w14:paraId="1E498AED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37B12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51444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Уровень освоения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74D6A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0E81DE1C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количество часов на изучение темы в целом,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6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A2BA" w14:textId="77777777" w:rsidR="00AC7E13" w:rsidRDefault="00AC7E13">
            <w:pPr>
              <w:suppressAutoHyphens/>
              <w:spacing w:after="0" w:line="256" w:lineRule="auto"/>
              <w:rPr>
                <w:b/>
                <w:i/>
                <w:lang w:eastAsia="en-US"/>
              </w:rPr>
            </w:pPr>
          </w:p>
          <w:p w14:paraId="5C998925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***</w:t>
            </w:r>
          </w:p>
        </w:tc>
      </w:tr>
      <w:tr w:rsidR="00AC7E13" w14:paraId="34753193" w14:textId="77777777" w:rsidTr="00AC7E1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6244B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B38DF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1.  </w:t>
            </w:r>
            <w:r>
              <w:rPr>
                <w:b/>
                <w:bCs/>
                <w:i/>
                <w:highlight w:val="green"/>
                <w:lang w:eastAsia="en-US"/>
              </w:rPr>
              <w:t>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1A4F1" w14:textId="77777777" w:rsidR="00AC7E13" w:rsidRDefault="00AC7E1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19AE6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05261" w14:textId="77777777" w:rsidR="00AC7E13" w:rsidRDefault="00AC7E1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AC7E13" w14:paraId="3425B878" w14:textId="77777777" w:rsidTr="00AC7E1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BA22E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8704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……………….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8928" w14:textId="77777777" w:rsidR="00AC7E13" w:rsidRDefault="00AC7E1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3A22B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10EE9" w14:textId="77777777" w:rsidR="00AC7E13" w:rsidRDefault="00AC7E1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AC7E13" w14:paraId="10AC381B" w14:textId="77777777" w:rsidTr="00AC7E1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2936F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D9E0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Тематика практических занятий и лабораторных работ 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923F7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5A65A068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суммарное количество часов на практические и лабораторные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A25B" w14:textId="77777777" w:rsidR="00AC7E13" w:rsidRDefault="00AC7E1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AC7E13" w14:paraId="14B64F1E" w14:textId="77777777" w:rsidTr="00AC7E1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11C61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9465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1. </w:t>
            </w:r>
            <w:r>
              <w:rPr>
                <w:b/>
                <w:i/>
                <w:highlight w:val="green"/>
                <w:lang w:eastAsia="en-US"/>
              </w:rPr>
              <w:t>…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BDAC1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4F8405E3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количество часов на данное(</w:t>
            </w:r>
            <w:proofErr w:type="spellStart"/>
            <w:r>
              <w:rPr>
                <w:b/>
                <w:i/>
                <w:highlight w:val="cyan"/>
                <w:lang w:eastAsia="en-US"/>
              </w:rPr>
              <w:t>ые</w:t>
            </w:r>
            <w:proofErr w:type="spellEnd"/>
            <w:r>
              <w:rPr>
                <w:b/>
                <w:i/>
                <w:highlight w:val="cyan"/>
                <w:lang w:eastAsia="en-US"/>
              </w:rPr>
              <w:t>) занятие(я)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2C543" w14:textId="77777777" w:rsidR="00AC7E13" w:rsidRDefault="00AC7E1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</w:tbl>
    <w:p w14:paraId="6EC56C84" w14:textId="77777777" w:rsidR="008A0091" w:rsidRDefault="008A0091"/>
    <w:sectPr w:rsidR="008A0091" w:rsidSect="00AC7E1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4C"/>
    <w:rsid w:val="00796FF9"/>
    <w:rsid w:val="007E2148"/>
    <w:rsid w:val="008A0091"/>
    <w:rsid w:val="00AC7E13"/>
    <w:rsid w:val="00E0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D9806"/>
  <w15:chartTrackingRefBased/>
  <w15:docId w15:val="{F7924504-130E-44F9-965C-02E26743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E13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AC7E13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rsid w:val="00AC7E13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table" w:styleId="a3">
    <w:name w:val="Table Grid"/>
    <w:basedOn w:val="a1"/>
    <w:uiPriority w:val="39"/>
    <w:rsid w:val="00AC7E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qFormat/>
    <w:rsid w:val="00AC7E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348AE-1F12-4824-B676-74C51959E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3</cp:revision>
  <dcterms:created xsi:type="dcterms:W3CDTF">2021-03-30T12:15:00Z</dcterms:created>
  <dcterms:modified xsi:type="dcterms:W3CDTF">2021-03-30T13:35:00Z</dcterms:modified>
</cp:coreProperties>
</file>