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85470" w14:textId="25B2439B" w:rsidR="002D0AB2" w:rsidRDefault="00C6665F" w:rsidP="00031369">
      <w:pPr>
        <w:pStyle w:val="1"/>
      </w:pPr>
      <w:bookmarkStart w:id="0" w:name="_Hlk27998257"/>
      <w:bookmarkEnd w:id="0"/>
      <w:r>
        <w:rPr>
          <w:rFonts w:hint="eastAsia"/>
        </w:rPr>
        <w:t>绪论</w:t>
      </w:r>
    </w:p>
    <w:p w14:paraId="6633945C" w14:textId="63CF7ABE" w:rsidR="00031369" w:rsidRDefault="00031369" w:rsidP="00031369">
      <w:pPr>
        <w:pStyle w:val="2"/>
      </w:pPr>
      <w:r>
        <w:rPr>
          <w:rFonts w:hint="eastAsia"/>
        </w:rPr>
        <w:t>引言</w:t>
      </w:r>
    </w:p>
    <w:p w14:paraId="2E2D028A" w14:textId="7544A9D0" w:rsidR="007A055A" w:rsidRDefault="008C52D2" w:rsidP="008C52D2">
      <w:pPr>
        <w:pStyle w:val="a5"/>
        <w:ind w:firstLine="480"/>
      </w:pPr>
      <w:r>
        <w:rPr>
          <w:rFonts w:hint="eastAsia"/>
        </w:rPr>
        <w:t>地震是一种持续时间短能量释放十分剧烈的自然灾害。</w:t>
      </w:r>
      <w:r w:rsidR="005E1BDD">
        <w:rPr>
          <w:rFonts w:hint="eastAsia"/>
        </w:rPr>
        <w:t>其产生的能量会对地面的建筑物和构筑物</w:t>
      </w:r>
      <w:r w:rsidR="00F5207A">
        <w:rPr>
          <w:rFonts w:hint="eastAsia"/>
        </w:rPr>
        <w:t>造成严重的破坏，甚至使其倒塌。而震后的火灾、瘟疫、海啸、核泄漏等次生灾害同样</w:t>
      </w:r>
      <w:r w:rsidR="003413FF">
        <w:rPr>
          <w:rFonts w:hint="eastAsia"/>
        </w:rPr>
        <w:t>极大地</w:t>
      </w:r>
      <w:r w:rsidR="00F5207A">
        <w:rPr>
          <w:rFonts w:hint="eastAsia"/>
        </w:rPr>
        <w:t>威胁着人类的生命财产安全。</w:t>
      </w:r>
    </w:p>
    <w:p w14:paraId="1C9D159D" w14:textId="15145134" w:rsidR="00F5207A" w:rsidRDefault="00FF4904" w:rsidP="008C52D2">
      <w:pPr>
        <w:pStyle w:val="a5"/>
        <w:ind w:firstLine="480"/>
      </w:pPr>
      <w:r>
        <w:rPr>
          <w:rFonts w:hint="eastAsia"/>
        </w:rPr>
        <w:t>为了</w:t>
      </w:r>
      <w:r w:rsidR="00FE2962">
        <w:rPr>
          <w:rFonts w:hint="eastAsia"/>
        </w:rPr>
        <w:t>使结构物能够抵御地震活动，人类逐渐发展总结出延性设计抗震方法和</w:t>
      </w:r>
      <w:proofErr w:type="gramStart"/>
      <w:r w:rsidR="00FE2962">
        <w:rPr>
          <w:rFonts w:hint="eastAsia"/>
        </w:rPr>
        <w:t>减隔震设计</w:t>
      </w:r>
      <w:proofErr w:type="gramEnd"/>
      <w:r w:rsidR="00FE2962">
        <w:rPr>
          <w:rFonts w:hint="eastAsia"/>
        </w:rPr>
        <w:t>抗震方法。其中</w:t>
      </w:r>
      <w:proofErr w:type="gramStart"/>
      <w:r w:rsidR="00FE2962">
        <w:rPr>
          <w:rFonts w:hint="eastAsia"/>
        </w:rPr>
        <w:t>减隔震设计</w:t>
      </w:r>
      <w:proofErr w:type="gramEnd"/>
      <w:r w:rsidR="000A0888">
        <w:rPr>
          <w:rFonts w:hint="eastAsia"/>
        </w:rPr>
        <w:t>通过</w:t>
      </w:r>
      <w:proofErr w:type="gramStart"/>
      <w:r w:rsidR="000A0888">
        <w:rPr>
          <w:rFonts w:hint="eastAsia"/>
        </w:rPr>
        <w:t>使用减隔震</w:t>
      </w:r>
      <w:proofErr w:type="gramEnd"/>
      <w:r w:rsidR="000A0888">
        <w:rPr>
          <w:rFonts w:hint="eastAsia"/>
        </w:rPr>
        <w:t>装置，耗散地震输入的能量，或者延长结构自振周期，避开地震波的卓越周期，减少地震输入的能量。</w:t>
      </w:r>
      <w:r w:rsidR="00E20F5E">
        <w:rPr>
          <w:rFonts w:hint="eastAsia"/>
        </w:rPr>
        <w:t>耗散输入的地震能量是为减震，减少输入的地震能量是为隔震。因而这种抗震方法被称为</w:t>
      </w:r>
      <w:proofErr w:type="gramStart"/>
      <w:r w:rsidR="00E20F5E">
        <w:rPr>
          <w:rFonts w:hint="eastAsia"/>
        </w:rPr>
        <w:t>减隔震设计</w:t>
      </w:r>
      <w:proofErr w:type="gramEnd"/>
      <w:r w:rsidR="00E20F5E">
        <w:rPr>
          <w:rFonts w:hint="eastAsia"/>
        </w:rPr>
        <w:t>方法。在各</w:t>
      </w:r>
      <w:proofErr w:type="gramStart"/>
      <w:r w:rsidR="00E20F5E">
        <w:rPr>
          <w:rFonts w:hint="eastAsia"/>
        </w:rPr>
        <w:t>类减隔</w:t>
      </w:r>
      <w:proofErr w:type="gramEnd"/>
      <w:r w:rsidR="00E20F5E">
        <w:rPr>
          <w:rFonts w:hint="eastAsia"/>
        </w:rPr>
        <w:t>震装置中，摩擦摆支座（</w:t>
      </w:r>
      <w:r w:rsidR="00E20F5E">
        <w:t>F</w:t>
      </w:r>
      <w:r w:rsidR="00E20F5E">
        <w:rPr>
          <w:rFonts w:hint="eastAsia"/>
        </w:rPr>
        <w:t>riction</w:t>
      </w:r>
      <w:r w:rsidR="00E20F5E">
        <w:t xml:space="preserve"> </w:t>
      </w:r>
      <w:r w:rsidR="00E20F5E">
        <w:rPr>
          <w:rFonts w:hint="eastAsia"/>
        </w:rPr>
        <w:t>Pendulum</w:t>
      </w:r>
      <w:r w:rsidR="00E20F5E">
        <w:t xml:space="preserve"> </w:t>
      </w:r>
      <w:r w:rsidR="00E20F5E">
        <w:rPr>
          <w:rFonts w:hint="eastAsia"/>
        </w:rPr>
        <w:t>Bearing</w:t>
      </w:r>
      <w:r w:rsidR="00E20F5E">
        <w:rPr>
          <w:rFonts w:hint="eastAsia"/>
        </w:rPr>
        <w:t>，</w:t>
      </w:r>
      <w:r w:rsidR="00E20F5E">
        <w:rPr>
          <w:rFonts w:hint="eastAsia"/>
        </w:rPr>
        <w:t>F</w:t>
      </w:r>
      <w:r w:rsidR="00E20F5E">
        <w:t>PB</w:t>
      </w:r>
      <w:r w:rsidR="00E20F5E">
        <w:rPr>
          <w:rFonts w:hint="eastAsia"/>
        </w:rPr>
        <w:t>）</w:t>
      </w:r>
      <w:r w:rsidR="003D426A">
        <w:rPr>
          <w:rFonts w:hint="eastAsia"/>
        </w:rPr>
        <w:t>以较大的竖向承载力、良好的自复位能力、对地震激励频率范围的低敏感性、刚度与上部结构物无关等优点得到了设计者的认可，并在工程中广泛运用。</w:t>
      </w:r>
    </w:p>
    <w:p w14:paraId="477BF927" w14:textId="40FF8B77" w:rsidR="003D426A" w:rsidRDefault="003413FF" w:rsidP="008C52D2">
      <w:pPr>
        <w:pStyle w:val="a5"/>
        <w:ind w:firstLine="480"/>
      </w:pPr>
      <w:r>
        <w:rPr>
          <w:rFonts w:hint="eastAsia"/>
        </w:rPr>
        <w:t>随着结构的发展和人们对摩擦摆支座结构的理论试验研究的推进，越来越多</w:t>
      </w:r>
      <w:r w:rsidR="005B4D7B">
        <w:rPr>
          <w:rFonts w:hint="eastAsia"/>
        </w:rPr>
        <w:t>新型</w:t>
      </w:r>
      <w:r>
        <w:rPr>
          <w:rFonts w:hint="eastAsia"/>
        </w:rPr>
        <w:t>摩擦摆</w:t>
      </w:r>
      <w:r w:rsidR="005B4D7B">
        <w:rPr>
          <w:rFonts w:hint="eastAsia"/>
        </w:rPr>
        <w:t>支座结构形式出现了。</w:t>
      </w:r>
      <w:r w:rsidR="00AD60B4">
        <w:rPr>
          <w:rFonts w:hint="eastAsia"/>
        </w:rPr>
        <w:t>大部分的</w:t>
      </w:r>
      <w:r w:rsidR="005B4D7B">
        <w:rPr>
          <w:rFonts w:hint="eastAsia"/>
        </w:rPr>
        <w:t>新型摩擦摆支座改变了原有单摩擦</w:t>
      </w:r>
      <w:proofErr w:type="gramStart"/>
      <w:r w:rsidR="005B4D7B">
        <w:rPr>
          <w:rFonts w:hint="eastAsia"/>
        </w:rPr>
        <w:t>摆结构</w:t>
      </w:r>
      <w:proofErr w:type="gramEnd"/>
      <w:r w:rsidR="005B4D7B">
        <w:rPr>
          <w:rFonts w:hint="eastAsia"/>
        </w:rPr>
        <w:t>的滑动曲面的形状、滑动曲面的数量、滑动曲面的曲率分布</w:t>
      </w:r>
      <w:r w:rsidR="00AD60B4">
        <w:rPr>
          <w:rFonts w:hint="eastAsia"/>
        </w:rPr>
        <w:t>等等。也有将摩擦摆支座和</w:t>
      </w:r>
      <w:proofErr w:type="gramStart"/>
      <w:r w:rsidR="00AD60B4">
        <w:rPr>
          <w:rFonts w:hint="eastAsia"/>
        </w:rPr>
        <w:t>其他减隔震</w:t>
      </w:r>
      <w:proofErr w:type="gramEnd"/>
      <w:r w:rsidR="00AD60B4">
        <w:rPr>
          <w:rFonts w:hint="eastAsia"/>
        </w:rPr>
        <w:t>装置（如拉索、速度锁定装置）进行组合使用。无论是通过哪一种方式，新型摩擦摆支座实现了比原有单摩擦摆支座更优异的</w:t>
      </w:r>
      <w:proofErr w:type="gramStart"/>
      <w:r w:rsidR="00AD60B4">
        <w:rPr>
          <w:rFonts w:hint="eastAsia"/>
        </w:rPr>
        <w:t>减隔震效果</w:t>
      </w:r>
      <w:proofErr w:type="gramEnd"/>
      <w:r w:rsidR="00AD60B4">
        <w:rPr>
          <w:rFonts w:hint="eastAsia"/>
        </w:rPr>
        <w:t>和更好的工程应用价值。</w:t>
      </w:r>
    </w:p>
    <w:p w14:paraId="4D817321" w14:textId="3C96C375" w:rsidR="00E20F5E" w:rsidRDefault="00AD60B4" w:rsidP="008C52D2">
      <w:pPr>
        <w:pStyle w:val="a5"/>
        <w:ind w:firstLine="480"/>
      </w:pPr>
      <w:r>
        <w:rPr>
          <w:rFonts w:hint="eastAsia"/>
        </w:rPr>
        <w:t>本文提出了一种新型摩擦摆支座结构——两级摩擦摆支座。并对两级摩擦摆</w:t>
      </w:r>
      <w:proofErr w:type="gramStart"/>
      <w:r>
        <w:rPr>
          <w:rFonts w:hint="eastAsia"/>
        </w:rPr>
        <w:t>的滞回性能</w:t>
      </w:r>
      <w:proofErr w:type="gramEnd"/>
      <w:r>
        <w:rPr>
          <w:rFonts w:hint="eastAsia"/>
        </w:rPr>
        <w:t>、有限元模拟方法、</w:t>
      </w:r>
      <w:proofErr w:type="gramStart"/>
      <w:r w:rsidR="00254BC9">
        <w:rPr>
          <w:rFonts w:hint="eastAsia"/>
        </w:rPr>
        <w:t>减隔震</w:t>
      </w:r>
      <w:proofErr w:type="gramEnd"/>
      <w:r w:rsidR="00254BC9">
        <w:rPr>
          <w:rFonts w:hint="eastAsia"/>
        </w:rPr>
        <w:t>效果、</w:t>
      </w:r>
      <w:r>
        <w:rPr>
          <w:rFonts w:hint="eastAsia"/>
        </w:rPr>
        <w:t>支座参数设计和试验验证进行了研究</w:t>
      </w:r>
      <w:r w:rsidR="00254BC9">
        <w:rPr>
          <w:rFonts w:hint="eastAsia"/>
        </w:rPr>
        <w:t>，对两级摩擦摆支座的设计研究具有重要意义，为以后两级摩擦摆支座的工程运用奠定理论基础。</w:t>
      </w:r>
    </w:p>
    <w:p w14:paraId="7ED52F13" w14:textId="1F12164D" w:rsidR="00254BC9" w:rsidRDefault="00031369" w:rsidP="00031369">
      <w:pPr>
        <w:pStyle w:val="2"/>
      </w:pPr>
      <w:r>
        <w:rPr>
          <w:rFonts w:hint="eastAsia"/>
        </w:rPr>
        <w:t>文献综述</w:t>
      </w:r>
    </w:p>
    <w:p w14:paraId="13EE5BF8" w14:textId="0240D4DD" w:rsidR="00031369" w:rsidRDefault="00F4202F" w:rsidP="0052688C">
      <w:pPr>
        <w:pStyle w:val="3"/>
      </w:pPr>
      <w:r>
        <w:rPr>
          <w:rFonts w:hint="eastAsia"/>
        </w:rPr>
        <w:t>复合</w:t>
      </w:r>
      <w:r w:rsidR="0052688C">
        <w:rPr>
          <w:rFonts w:hint="eastAsia"/>
        </w:rPr>
        <w:t>摩擦摆支座的发展历程和研究现状</w:t>
      </w:r>
    </w:p>
    <w:p w14:paraId="3F55F5B4" w14:textId="45F1A349" w:rsidR="00D3741D" w:rsidRDefault="00F715C2" w:rsidP="00D3741D">
      <w:pPr>
        <w:pStyle w:val="a5"/>
        <w:ind w:firstLine="480"/>
      </w:pPr>
      <w:r w:rsidRPr="00F715C2">
        <w:rPr>
          <w:rFonts w:hint="eastAsia"/>
        </w:rPr>
        <w:t>摩擦摆支座的概念来源于单摆运动，利用曲面正压力在水平方向的分力作为回复力。在地震作用下</w:t>
      </w:r>
      <w:r w:rsidR="009D0974">
        <w:rPr>
          <w:rFonts w:hint="eastAsia"/>
        </w:rPr>
        <w:t>一方面</w:t>
      </w:r>
      <w:r w:rsidRPr="00F715C2">
        <w:rPr>
          <w:rFonts w:hint="eastAsia"/>
        </w:rPr>
        <w:t>可以实现将地震输入的能量转化为上部结构在曲面山滑动后抬起的重力势能，另一</w:t>
      </w:r>
      <w:r w:rsidR="00C03DDF">
        <w:rPr>
          <w:rFonts w:hint="eastAsia"/>
        </w:rPr>
        <w:t>方面</w:t>
      </w:r>
      <w:r w:rsidRPr="00F715C2">
        <w:rPr>
          <w:rFonts w:hint="eastAsia"/>
        </w:rPr>
        <w:t>通过</w:t>
      </w:r>
      <w:r>
        <w:rPr>
          <w:rFonts w:hint="eastAsia"/>
        </w:rPr>
        <w:t>互相紧贴</w:t>
      </w:r>
      <w:r w:rsidRPr="00F715C2">
        <w:rPr>
          <w:rFonts w:hint="eastAsia"/>
        </w:rPr>
        <w:t>接触曲面的摩擦</w:t>
      </w:r>
      <w:r>
        <w:rPr>
          <w:rFonts w:hint="eastAsia"/>
        </w:rPr>
        <w:t>进行耗能</w:t>
      </w:r>
      <w:r w:rsidRPr="00F715C2">
        <w:rPr>
          <w:rFonts w:hint="eastAsia"/>
        </w:rPr>
        <w:t>，以</w:t>
      </w:r>
      <w:r w:rsidRPr="00F715C2">
        <w:rPr>
          <w:rFonts w:hint="eastAsia"/>
        </w:rPr>
        <w:lastRenderedPageBreak/>
        <w:t>此</w:t>
      </w:r>
      <w:proofErr w:type="gramStart"/>
      <w:r w:rsidRPr="00F715C2">
        <w:rPr>
          <w:rFonts w:hint="eastAsia"/>
        </w:rPr>
        <w:t>达到减隔震</w:t>
      </w:r>
      <w:proofErr w:type="gramEnd"/>
      <w:r w:rsidRPr="00F715C2">
        <w:rPr>
          <w:rFonts w:hint="eastAsia"/>
        </w:rPr>
        <w:t>效果。</w:t>
      </w:r>
      <w:r>
        <w:rPr>
          <w:rFonts w:hint="eastAsia"/>
        </w:rPr>
        <w:t>最早的摩擦摆支座由美国加州大学</w:t>
      </w:r>
      <w:r>
        <w:rPr>
          <w:rFonts w:hint="eastAsia"/>
        </w:rPr>
        <w:t>Zayas</w:t>
      </w:r>
      <w:r>
        <w:rPr>
          <w:rFonts w:hint="eastAsia"/>
        </w:rPr>
        <w:t>于</w:t>
      </w:r>
      <w:r>
        <w:rPr>
          <w:rFonts w:hint="eastAsia"/>
        </w:rPr>
        <w:t>1</w:t>
      </w:r>
      <w:r>
        <w:t>985</w:t>
      </w:r>
      <w:r>
        <w:rPr>
          <w:rFonts w:hint="eastAsia"/>
        </w:rPr>
        <w:t>年提出</w:t>
      </w:r>
      <w:r>
        <w:fldChar w:fldCharType="begin"/>
      </w:r>
      <w:r>
        <w:instrText xml:space="preserve"> ADDIN EN.CITE &lt;EndNote&gt;&lt;Cite&gt;&lt;Author&gt;Zayas&lt;/Author&gt;&lt;Year&gt;1987&lt;/Year&gt;&lt;RecNum&gt;5&lt;/RecNum&gt;&lt;DisplayText&gt;&lt;style face="superscript"&gt;[1]&lt;/style&gt;&lt;/DisplayText&gt;&lt;record&gt;&lt;rec-number&gt;5&lt;/rec-number&gt;&lt;foreign-keys&gt;&lt;key app="EN" db-id="ra2spvssb2v9s4eawrvppx0vp5zat2darf2e" timestamp="1578205970"&gt;5&lt;/key&gt;&lt;/foreign-keys&gt;&lt;ref-type name="Journal Article"&gt;17&lt;/ref-type&gt;&lt;contributors&gt;&lt;authors&gt;&lt;author&gt;Zayas, V&lt;/author&gt;&lt;author&gt;Low, S&lt;/author&gt;&lt;author&gt;Mahin, S&lt;/author&gt;&lt;/authors&gt;&lt;/contributors&gt;&lt;titles&gt;&lt;title&gt;The FPS earthquake resisting system&lt;/title&gt;&lt;secondary-title&gt;Rep. No. UCB/EERC-87&lt;/secondary-title&gt;&lt;/titles&gt;&lt;periodical&gt;&lt;full-title&gt;Rep. No. UCB/EERC-87&lt;/full-title&gt;&lt;/periodical&gt;&lt;volume&gt;1&lt;/volume&gt;&lt;dates&gt;&lt;year&gt;1987&lt;/year&gt;&lt;/dates&gt;&lt;urls&gt;&lt;/urls&gt;&lt;/record&gt;&lt;/Cite&gt;&lt;/EndNote&gt;</w:instrText>
      </w:r>
      <w:r>
        <w:fldChar w:fldCharType="separate"/>
      </w:r>
      <w:r w:rsidRPr="00F715C2">
        <w:rPr>
          <w:noProof/>
          <w:vertAlign w:val="superscript"/>
        </w:rPr>
        <w:t>[1]</w:t>
      </w:r>
      <w:r>
        <w:fldChar w:fldCharType="end"/>
      </w:r>
      <w:r>
        <w:rPr>
          <w:rFonts w:hint="eastAsia"/>
        </w:rPr>
        <w:t>。</w:t>
      </w:r>
      <w:r w:rsidR="001B439B">
        <w:rPr>
          <w:rFonts w:hint="eastAsia"/>
        </w:rPr>
        <w:t>因摩擦摆支座优异的工作性能（更大的承载力、更大的允许位移、良好的耐久性），摩擦摆支座在各类工程结构中得到越来越多的运用。</w:t>
      </w:r>
      <w:r w:rsidR="00536E2D">
        <w:rPr>
          <w:rFonts w:hint="eastAsia"/>
        </w:rPr>
        <w:t>但是，单一摩擦面系统在工作时存在使上部结构物扭转的问题。</w:t>
      </w:r>
      <w:r w:rsidR="008815EC">
        <w:rPr>
          <w:rFonts w:hint="eastAsia"/>
        </w:rPr>
        <w:t>为了解决扭转问题，</w:t>
      </w:r>
      <w:r w:rsidR="00536E2D">
        <w:rPr>
          <w:rFonts w:hint="eastAsia"/>
        </w:rPr>
        <w:t>现在广泛运用在工程结构中的摩擦摆支座均为双曲面摩擦摆支座</w:t>
      </w:r>
      <w:r w:rsidR="008815EC">
        <w:rPr>
          <w:rFonts w:hint="eastAsia"/>
        </w:rPr>
        <w:t>（如</w:t>
      </w:r>
      <w:r w:rsidR="008815EC">
        <w:fldChar w:fldCharType="begin"/>
      </w:r>
      <w:r w:rsidR="008815EC">
        <w:instrText xml:space="preserve"> </w:instrText>
      </w:r>
      <w:r w:rsidR="008815EC">
        <w:rPr>
          <w:rFonts w:hint="eastAsia"/>
        </w:rPr>
        <w:instrText>REF _Ref29134468 \h</w:instrText>
      </w:r>
      <w:r w:rsidR="008815EC">
        <w:instrText xml:space="preserve"> </w:instrText>
      </w:r>
      <w:r w:rsidR="008815EC">
        <w:fldChar w:fldCharType="separate"/>
      </w:r>
      <w:r w:rsidR="0065327D">
        <w:rPr>
          <w:rFonts w:hint="eastAsia"/>
        </w:rPr>
        <w:t>图</w:t>
      </w:r>
      <w:r w:rsidR="0065327D">
        <w:rPr>
          <w:rFonts w:hint="eastAsia"/>
        </w:rPr>
        <w:t xml:space="preserve"> </w:t>
      </w:r>
      <w:r w:rsidR="0065327D">
        <w:rPr>
          <w:noProof/>
        </w:rPr>
        <w:t>1</w:t>
      </w:r>
      <w:r w:rsidR="0065327D">
        <w:t>.</w:t>
      </w:r>
      <w:r w:rsidR="0065327D">
        <w:rPr>
          <w:noProof/>
        </w:rPr>
        <w:t>2</w:t>
      </w:r>
      <w:r w:rsidR="008815EC">
        <w:fldChar w:fldCharType="end"/>
      </w:r>
      <w:r w:rsidR="008815EC">
        <w:rPr>
          <w:rFonts w:hint="eastAsia"/>
        </w:rPr>
        <w:t>）</w:t>
      </w:r>
      <w:r w:rsidR="00536E2D">
        <w:rPr>
          <w:rFonts w:hint="eastAsia"/>
        </w:rPr>
        <w:t>。</w:t>
      </w:r>
      <w:r w:rsidR="008815EC">
        <w:rPr>
          <w:rFonts w:hint="eastAsia"/>
        </w:rPr>
        <w:t>同时，新增的曲面的上座板也为上部结构提供了良好的连接面。</w:t>
      </w:r>
      <w:r w:rsidR="00E50543">
        <w:rPr>
          <w:rFonts w:hint="eastAsia"/>
        </w:rPr>
        <w:t>为了避免引起歧义，特此说明：本论文中所有的</w:t>
      </w:r>
      <w:r w:rsidR="00F4202F" w:rsidRPr="00F4202F">
        <w:t>复合</w:t>
      </w:r>
      <w:r w:rsidR="00E50543">
        <w:rPr>
          <w:rFonts w:hint="eastAsia"/>
        </w:rPr>
        <w:t>摩擦摆支座均指类似于</w:t>
      </w:r>
      <w:r w:rsidR="00E50543">
        <w:fldChar w:fldCharType="begin"/>
      </w:r>
      <w:r w:rsidR="00E50543">
        <w:instrText xml:space="preserve"> </w:instrText>
      </w:r>
      <w:r w:rsidR="00E50543">
        <w:rPr>
          <w:rFonts w:hint="eastAsia"/>
        </w:rPr>
        <w:instrText>REF _Ref29134468 \h</w:instrText>
      </w:r>
      <w:r w:rsidR="00E50543">
        <w:instrText xml:space="preserve"> </w:instrText>
      </w:r>
      <w:r w:rsidR="00E50543">
        <w:fldChar w:fldCharType="separate"/>
      </w:r>
      <w:r w:rsidR="0065327D">
        <w:rPr>
          <w:rFonts w:hint="eastAsia"/>
        </w:rPr>
        <w:t>图</w:t>
      </w:r>
      <w:r w:rsidR="0065327D">
        <w:rPr>
          <w:rFonts w:hint="eastAsia"/>
        </w:rPr>
        <w:t xml:space="preserve"> </w:t>
      </w:r>
      <w:r w:rsidR="0065327D">
        <w:rPr>
          <w:noProof/>
        </w:rPr>
        <w:t>1</w:t>
      </w:r>
      <w:r w:rsidR="0065327D">
        <w:t>.</w:t>
      </w:r>
      <w:r w:rsidR="0065327D">
        <w:rPr>
          <w:noProof/>
        </w:rPr>
        <w:t>2</w:t>
      </w:r>
      <w:r w:rsidR="00E50543">
        <w:fldChar w:fldCharType="end"/>
      </w:r>
      <w:r w:rsidR="00E50543">
        <w:rPr>
          <w:rFonts w:hint="eastAsia"/>
        </w:rPr>
        <w:t>中的双曲面摩擦摆支座。</w:t>
      </w:r>
      <w:r w:rsidR="001B439B">
        <w:rPr>
          <w:rFonts w:hint="eastAsia"/>
        </w:rPr>
        <w:t>目前国内外学者对于</w:t>
      </w:r>
      <w:r w:rsidR="00F4202F" w:rsidRPr="00F4202F">
        <w:t>复合</w:t>
      </w:r>
      <w:r w:rsidR="001B439B">
        <w:rPr>
          <w:rFonts w:hint="eastAsia"/>
        </w:rPr>
        <w:t>摩擦摆支座</w:t>
      </w:r>
      <w:proofErr w:type="gramStart"/>
      <w:r w:rsidR="001B439B">
        <w:rPr>
          <w:rFonts w:hint="eastAsia"/>
        </w:rPr>
        <w:t>的减隔震</w:t>
      </w:r>
      <w:proofErr w:type="gramEnd"/>
      <w:r w:rsidR="001B439B">
        <w:rPr>
          <w:rFonts w:hint="eastAsia"/>
        </w:rPr>
        <w:t>效果、</w:t>
      </w:r>
      <w:proofErr w:type="gramStart"/>
      <w:r w:rsidR="001B439B">
        <w:rPr>
          <w:rFonts w:hint="eastAsia"/>
        </w:rPr>
        <w:t>滞回力</w:t>
      </w:r>
      <w:proofErr w:type="gramEnd"/>
      <w:r w:rsidR="001B439B">
        <w:rPr>
          <w:rFonts w:hint="eastAsia"/>
        </w:rPr>
        <w:t>模型、模型振动台试验、有限元模拟方法已有了广泛的讨论和成熟的研究成果。</w:t>
      </w:r>
    </w:p>
    <w:p w14:paraId="78D19D7B" w14:textId="5580AA7E" w:rsidR="00D3741D" w:rsidRDefault="00D3741D" w:rsidP="00D3741D">
      <w:pPr>
        <w:pStyle w:val="af6"/>
      </w:pPr>
      <w:r w:rsidRPr="00D3741D">
        <w:rPr>
          <w:noProof/>
        </w:rPr>
        <w:drawing>
          <wp:inline distT="0" distB="0" distL="0" distR="0" wp14:anchorId="1568677D" wp14:editId="3CC7BBE9">
            <wp:extent cx="5278120" cy="2312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2312670"/>
                    </a:xfrm>
                    <a:prstGeom prst="rect">
                      <a:avLst/>
                    </a:prstGeom>
                  </pic:spPr>
                </pic:pic>
              </a:graphicData>
            </a:graphic>
          </wp:inline>
        </w:drawing>
      </w:r>
    </w:p>
    <w:p w14:paraId="44197D3D" w14:textId="38F0452F" w:rsidR="00D3741D" w:rsidRDefault="00D3741D" w:rsidP="00D3741D">
      <w:pPr>
        <w:pStyle w:val="af"/>
      </w:pPr>
      <w:r>
        <w:rPr>
          <w:rFonts w:hint="eastAsia"/>
        </w:rPr>
        <w:t>图</w:t>
      </w:r>
      <w:r>
        <w:rPr>
          <w:rFonts w:hint="eastAsia"/>
        </w:rPr>
        <w:t xml:space="preserve"> </w:t>
      </w:r>
      <w:r w:rsidR="00E6462A">
        <w:fldChar w:fldCharType="begin"/>
      </w:r>
      <w:r w:rsidR="00E6462A">
        <w:instrText xml:space="preserve"> </w:instrText>
      </w:r>
      <w:r w:rsidR="00E6462A">
        <w:rPr>
          <w:rFonts w:hint="eastAsia"/>
        </w:rPr>
        <w:instrText>STYLEREF 1 \s</w:instrText>
      </w:r>
      <w:r w:rsidR="00E6462A">
        <w:instrText xml:space="preserve"> </w:instrText>
      </w:r>
      <w:r w:rsidR="00E6462A">
        <w:fldChar w:fldCharType="separate"/>
      </w:r>
      <w:r w:rsidR="00E6462A">
        <w:rPr>
          <w:noProof/>
        </w:rPr>
        <w:t>1</w:t>
      </w:r>
      <w:r w:rsidR="00E6462A">
        <w:fldChar w:fldCharType="end"/>
      </w:r>
      <w:r w:rsidR="00E6462A">
        <w:t>.</w:t>
      </w:r>
      <w:r w:rsidR="00E6462A">
        <w:fldChar w:fldCharType="begin"/>
      </w:r>
      <w:r w:rsidR="00E6462A">
        <w:instrText xml:space="preserve"> </w:instrText>
      </w:r>
      <w:r w:rsidR="00E6462A">
        <w:rPr>
          <w:rFonts w:hint="eastAsia"/>
        </w:rPr>
        <w:instrText xml:space="preserve">SEQ </w:instrText>
      </w:r>
      <w:r w:rsidR="00E6462A">
        <w:rPr>
          <w:rFonts w:hint="eastAsia"/>
        </w:rPr>
        <w:instrText>图</w:instrText>
      </w:r>
      <w:r w:rsidR="00E6462A">
        <w:rPr>
          <w:rFonts w:hint="eastAsia"/>
        </w:rPr>
        <w:instrText xml:space="preserve"> \* ARABIC \s 1</w:instrText>
      </w:r>
      <w:r w:rsidR="00E6462A">
        <w:instrText xml:space="preserve"> </w:instrText>
      </w:r>
      <w:r w:rsidR="00E6462A">
        <w:fldChar w:fldCharType="separate"/>
      </w:r>
      <w:r w:rsidR="00E6462A">
        <w:rPr>
          <w:noProof/>
        </w:rPr>
        <w:t>1</w:t>
      </w:r>
      <w:r w:rsidR="00E6462A">
        <w:fldChar w:fldCharType="end"/>
      </w:r>
      <w:r>
        <w:t xml:space="preserve"> </w:t>
      </w:r>
      <w:r>
        <w:rPr>
          <w:rFonts w:hint="eastAsia"/>
        </w:rPr>
        <w:t>摩擦</w:t>
      </w:r>
      <w:proofErr w:type="gramStart"/>
      <w:r>
        <w:rPr>
          <w:rFonts w:hint="eastAsia"/>
        </w:rPr>
        <w:t>摆减隔</w:t>
      </w:r>
      <w:proofErr w:type="gramEnd"/>
      <w:r>
        <w:rPr>
          <w:rFonts w:hint="eastAsia"/>
        </w:rPr>
        <w:t>震的原理</w:t>
      </w:r>
    </w:p>
    <w:p w14:paraId="1AB8B56B" w14:textId="53D7467B" w:rsidR="00D3741D" w:rsidRDefault="00D3741D" w:rsidP="00D3741D">
      <w:pPr>
        <w:pStyle w:val="af"/>
      </w:pPr>
      <w:r>
        <w:t xml:space="preserve">Figure </w:t>
      </w:r>
      <w:r w:rsidR="00B72FE4">
        <w:fldChar w:fldCharType="begin"/>
      </w:r>
      <w:r w:rsidR="00B72FE4">
        <w:instrText xml:space="preserve"> STYLEREF 1 \s </w:instrText>
      </w:r>
      <w:r w:rsidR="00B72FE4">
        <w:fldChar w:fldCharType="separate"/>
      </w:r>
      <w:r w:rsidR="00E6462A">
        <w:rPr>
          <w:noProof/>
        </w:rPr>
        <w:t>1</w:t>
      </w:r>
      <w:r w:rsidR="00B72FE4">
        <w:rPr>
          <w:noProof/>
        </w:rPr>
        <w:fldChar w:fldCharType="end"/>
      </w:r>
      <w:r w:rsidR="00E6462A">
        <w:t>.</w:t>
      </w:r>
      <w:r w:rsidR="00B72FE4">
        <w:fldChar w:fldCharType="begin"/>
      </w:r>
      <w:r w:rsidR="00B72FE4">
        <w:instrText xml:space="preserve"> SEQ Figure \* ARABIC \s 1 </w:instrText>
      </w:r>
      <w:r w:rsidR="00B72FE4">
        <w:fldChar w:fldCharType="separate"/>
      </w:r>
      <w:r w:rsidR="00E6462A">
        <w:rPr>
          <w:noProof/>
        </w:rPr>
        <w:t>1</w:t>
      </w:r>
      <w:r w:rsidR="00B72FE4">
        <w:rPr>
          <w:noProof/>
        </w:rPr>
        <w:fldChar w:fldCharType="end"/>
      </w:r>
      <w:r>
        <w:t xml:space="preserve"> the </w:t>
      </w:r>
      <w:r>
        <w:rPr>
          <w:rFonts w:hint="eastAsia"/>
        </w:rPr>
        <w:t>Sei</w:t>
      </w:r>
      <w:r>
        <w:t>smic Principle of FPB</w:t>
      </w:r>
    </w:p>
    <w:p w14:paraId="7760C3D9" w14:textId="2B3A1DB0" w:rsidR="008815EC" w:rsidRDefault="008815EC" w:rsidP="008815EC">
      <w:pPr>
        <w:pStyle w:val="af6"/>
      </w:pPr>
      <w:r w:rsidRPr="008815EC">
        <w:rPr>
          <w:noProof/>
        </w:rPr>
        <w:drawing>
          <wp:inline distT="0" distB="0" distL="0" distR="0" wp14:anchorId="47B510B0" wp14:editId="2D9AEB1A">
            <wp:extent cx="4608576" cy="2241081"/>
            <wp:effectExtent l="0" t="0" r="1905" b="698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4229" cy="2258418"/>
                    </a:xfrm>
                    <a:prstGeom prst="rect">
                      <a:avLst/>
                    </a:prstGeom>
                  </pic:spPr>
                </pic:pic>
              </a:graphicData>
            </a:graphic>
          </wp:inline>
        </w:drawing>
      </w:r>
    </w:p>
    <w:p w14:paraId="6F91A939" w14:textId="509DE449" w:rsidR="008815EC" w:rsidRDefault="008815EC" w:rsidP="008815EC">
      <w:pPr>
        <w:pStyle w:val="af"/>
      </w:pPr>
      <w:bookmarkStart w:id="1" w:name="_Ref29134468"/>
      <w:r>
        <w:rPr>
          <w:rFonts w:hint="eastAsia"/>
        </w:rPr>
        <w:t>图</w:t>
      </w:r>
      <w:r>
        <w:rPr>
          <w:rFonts w:hint="eastAsia"/>
        </w:rPr>
        <w:t xml:space="preserve"> </w:t>
      </w:r>
      <w:r w:rsidR="00E6462A">
        <w:fldChar w:fldCharType="begin"/>
      </w:r>
      <w:r w:rsidR="00E6462A">
        <w:instrText xml:space="preserve"> </w:instrText>
      </w:r>
      <w:r w:rsidR="00E6462A">
        <w:rPr>
          <w:rFonts w:hint="eastAsia"/>
        </w:rPr>
        <w:instrText>STYLEREF 1 \s</w:instrText>
      </w:r>
      <w:r w:rsidR="00E6462A">
        <w:instrText xml:space="preserve"> </w:instrText>
      </w:r>
      <w:r w:rsidR="00E6462A">
        <w:fldChar w:fldCharType="separate"/>
      </w:r>
      <w:r w:rsidR="00E6462A">
        <w:rPr>
          <w:noProof/>
        </w:rPr>
        <w:t>1</w:t>
      </w:r>
      <w:r w:rsidR="00E6462A">
        <w:fldChar w:fldCharType="end"/>
      </w:r>
      <w:r w:rsidR="00E6462A">
        <w:t>.</w:t>
      </w:r>
      <w:r w:rsidR="00E6462A">
        <w:fldChar w:fldCharType="begin"/>
      </w:r>
      <w:r w:rsidR="00E6462A">
        <w:instrText xml:space="preserve"> </w:instrText>
      </w:r>
      <w:r w:rsidR="00E6462A">
        <w:rPr>
          <w:rFonts w:hint="eastAsia"/>
        </w:rPr>
        <w:instrText xml:space="preserve">SEQ </w:instrText>
      </w:r>
      <w:r w:rsidR="00E6462A">
        <w:rPr>
          <w:rFonts w:hint="eastAsia"/>
        </w:rPr>
        <w:instrText>图</w:instrText>
      </w:r>
      <w:r w:rsidR="00E6462A">
        <w:rPr>
          <w:rFonts w:hint="eastAsia"/>
        </w:rPr>
        <w:instrText xml:space="preserve"> \* ARABIC \s 1</w:instrText>
      </w:r>
      <w:r w:rsidR="00E6462A">
        <w:instrText xml:space="preserve"> </w:instrText>
      </w:r>
      <w:r w:rsidR="00E6462A">
        <w:fldChar w:fldCharType="separate"/>
      </w:r>
      <w:r w:rsidR="00E6462A">
        <w:rPr>
          <w:noProof/>
        </w:rPr>
        <w:t>2</w:t>
      </w:r>
      <w:r w:rsidR="00E6462A">
        <w:fldChar w:fldCharType="end"/>
      </w:r>
      <w:bookmarkEnd w:id="1"/>
      <w:r>
        <w:t xml:space="preserve"> </w:t>
      </w:r>
      <w:r>
        <w:rPr>
          <w:rFonts w:hint="eastAsia"/>
        </w:rPr>
        <w:t>典型的双曲面摩擦摆支座</w:t>
      </w:r>
    </w:p>
    <w:p w14:paraId="3DECEDE8" w14:textId="5566C3E5" w:rsidR="008815EC" w:rsidRPr="008815EC" w:rsidRDefault="008815EC" w:rsidP="008815EC">
      <w:pPr>
        <w:pStyle w:val="a4"/>
        <w:ind w:firstLine="420"/>
      </w:pPr>
      <w:r>
        <w:t xml:space="preserve">Figure </w:t>
      </w:r>
      <w:r w:rsidR="00B72FE4">
        <w:fldChar w:fldCharType="begin"/>
      </w:r>
      <w:r w:rsidR="00B72FE4">
        <w:instrText xml:space="preserve"> STYLEREF 1 \s </w:instrText>
      </w:r>
      <w:r w:rsidR="00B72FE4">
        <w:fldChar w:fldCharType="separate"/>
      </w:r>
      <w:r w:rsidR="00E6462A">
        <w:rPr>
          <w:noProof/>
        </w:rPr>
        <w:t>1</w:t>
      </w:r>
      <w:r w:rsidR="00B72FE4">
        <w:rPr>
          <w:noProof/>
        </w:rPr>
        <w:fldChar w:fldCharType="end"/>
      </w:r>
      <w:r w:rsidR="00E6462A">
        <w:t>.</w:t>
      </w:r>
      <w:r w:rsidR="00B72FE4">
        <w:fldChar w:fldCharType="begin"/>
      </w:r>
      <w:r w:rsidR="00B72FE4">
        <w:instrText xml:space="preserve"> SEQ Figure \* ARABIC \s 1 </w:instrText>
      </w:r>
      <w:r w:rsidR="00B72FE4">
        <w:fldChar w:fldCharType="separate"/>
      </w:r>
      <w:r w:rsidR="00E6462A">
        <w:rPr>
          <w:noProof/>
        </w:rPr>
        <w:t>2</w:t>
      </w:r>
      <w:r w:rsidR="00B72FE4">
        <w:rPr>
          <w:noProof/>
        </w:rPr>
        <w:fldChar w:fldCharType="end"/>
      </w:r>
      <w:r>
        <w:t xml:space="preserve"> </w:t>
      </w:r>
      <w:r>
        <w:rPr>
          <w:rFonts w:hint="eastAsia"/>
        </w:rPr>
        <w:t>the</w:t>
      </w:r>
      <w:r>
        <w:t xml:space="preserve"> Diagram of a Typical FPB with Double Curved Surfaces</w:t>
      </w:r>
    </w:p>
    <w:p w14:paraId="05ED7C14" w14:textId="77777777" w:rsidR="000B302B" w:rsidRDefault="000B302B" w:rsidP="000B302B">
      <w:pPr>
        <w:pStyle w:val="a5"/>
        <w:ind w:firstLine="480"/>
      </w:pPr>
      <w:proofErr w:type="spellStart"/>
      <w:r>
        <w:lastRenderedPageBreak/>
        <w:t>M.C.Constantinou</w:t>
      </w:r>
      <w:proofErr w:type="spellEnd"/>
      <w:r>
        <w:t>等人于</w:t>
      </w:r>
      <w:r>
        <w:t>1987</w:t>
      </w:r>
      <w:r>
        <w:t>年通过试验研究了聚四氟乙烯钢板接触面的摩擦特性</w:t>
      </w:r>
      <w:r>
        <w:t>[2]</w:t>
      </w:r>
      <w:r>
        <w:t>。研究的因素有竖压力、加载速率和振动台激励的峰值加速度。结果表明摩擦力随着加速度的下降而减小，随着压应力的增大而减小。论文还提出了聚四氟乙烯钢板具有较好的滑移特性，在基础隔</w:t>
      </w:r>
      <w:proofErr w:type="gramStart"/>
      <w:r>
        <w:t>震领域</w:t>
      </w:r>
      <w:proofErr w:type="gramEnd"/>
      <w:r>
        <w:t>有巨大应用价值。</w:t>
      </w:r>
    </w:p>
    <w:p w14:paraId="02BDC590" w14:textId="77777777" w:rsidR="000B302B" w:rsidRDefault="000B302B" w:rsidP="000B302B">
      <w:pPr>
        <w:pStyle w:val="a5"/>
        <w:ind w:firstLine="480"/>
      </w:pPr>
      <w:r>
        <w:t xml:space="preserve">Anoop </w:t>
      </w:r>
      <w:proofErr w:type="spellStart"/>
      <w:r>
        <w:t>Mokha</w:t>
      </w:r>
      <w:proofErr w:type="spellEnd"/>
      <w:r>
        <w:t>等人于</w:t>
      </w:r>
      <w:r>
        <w:t>1990</w:t>
      </w:r>
      <w:r>
        <w:t>年研究了片装</w:t>
      </w:r>
      <w:r>
        <w:t>(sheet type)</w:t>
      </w:r>
      <w:r>
        <w:t>聚四氟乙烯</w:t>
      </w:r>
      <w:r>
        <w:t>-</w:t>
      </w:r>
      <w:r>
        <w:t>钢板接触面的摩擦特性。研究的因素包括滑移速度、加速度、压应力、聚四氟乙烯的种类和表面光洁度。此论文首先通过试验得出了以下结论：滑移加速度对摩擦特性影响较小而摩擦力随着滑移速度增大而增大直至一个平台段，且摩擦力会随着压应力的增大而减小，试验中也发现静摩擦系数是动摩擦系数的</w:t>
      </w:r>
      <w:r>
        <w:t>2~4</w:t>
      </w:r>
      <w:r>
        <w:t>倍</w:t>
      </w:r>
      <w:r>
        <w:t>[3]</w:t>
      </w:r>
      <w:r>
        <w:t>。在试验研究的基础上，</w:t>
      </w:r>
      <w:r>
        <w:t xml:space="preserve">Anoop </w:t>
      </w:r>
      <w:proofErr w:type="spellStart"/>
      <w:r>
        <w:t>Mokha</w:t>
      </w:r>
      <w:proofErr w:type="spellEnd"/>
      <w:r>
        <w:t>等人提出了能够模拟聚四氟乙烯滑移摩擦规律的数学模型。此数学模型可以考虑的因素有：聚四氟乙烯</w:t>
      </w:r>
      <w:r>
        <w:t>-</w:t>
      </w:r>
      <w:r>
        <w:t>钢板接触</w:t>
      </w:r>
      <w:r>
        <w:rPr>
          <w:rFonts w:hint="eastAsia"/>
        </w:rPr>
        <w:t>面的单向滑移和多向滑移，摩擦系数对速度和压应力的依赖性，动摩擦和静摩擦的区别。并在论文中给出了此模型在隔离系统中的运用</w:t>
      </w:r>
      <w:r>
        <w:t>[4]</w:t>
      </w:r>
      <w:r>
        <w:t>。</w:t>
      </w:r>
    </w:p>
    <w:p w14:paraId="4550E4ED" w14:textId="77777777" w:rsidR="000B302B" w:rsidRDefault="000B302B" w:rsidP="000B302B">
      <w:pPr>
        <w:pStyle w:val="a5"/>
        <w:ind w:firstLine="480"/>
      </w:pPr>
      <w:r>
        <w:t>Eric Abrahamson</w:t>
      </w:r>
      <w:r>
        <w:t>和</w:t>
      </w:r>
      <w:r>
        <w:t xml:space="preserve">Steve </w:t>
      </w:r>
      <w:proofErr w:type="spellStart"/>
      <w:r>
        <w:t>Mitcheell</w:t>
      </w:r>
      <w:proofErr w:type="spellEnd"/>
      <w:r>
        <w:t>于</w:t>
      </w:r>
      <w:r>
        <w:t>2003</w:t>
      </w:r>
      <w:r>
        <w:t>年提出了一种专用于模拟结构地震响应分析的铅芯橡胶支座单元和摩擦摆支座单元。此摩擦摆支座单元可以考虑常摩擦系数和变摩擦系数，并且单元的有效性在物理试验中得到了验证。此论文提出的单元是能考虑速度、压力影响和竖向</w:t>
      </w:r>
      <w:r>
        <w:t>/</w:t>
      </w:r>
      <w:r>
        <w:t>水平向位移耦合效应的点对点接触单元。</w:t>
      </w:r>
    </w:p>
    <w:p w14:paraId="4B6B3A1B" w14:textId="562FB333" w:rsidR="000B302B" w:rsidRDefault="000B302B" w:rsidP="000B302B">
      <w:pPr>
        <w:pStyle w:val="a5"/>
        <w:ind w:firstLine="480"/>
      </w:pPr>
      <w:proofErr w:type="spellStart"/>
      <w:r>
        <w:t>Tsopelas</w:t>
      </w:r>
      <w:proofErr w:type="spellEnd"/>
      <w:r>
        <w:t xml:space="preserve"> P.</w:t>
      </w:r>
      <w:r>
        <w:t>等人开发了一种可以模拟隔</w:t>
      </w:r>
      <w:proofErr w:type="gramStart"/>
      <w:r>
        <w:t>震结构</w:t>
      </w:r>
      <w:proofErr w:type="gramEnd"/>
      <w:r>
        <w:t>地震响应的非线性动力计算分析程序</w:t>
      </w:r>
      <w:r>
        <w:t>3D-BASIS-ME</w:t>
      </w:r>
      <w:r>
        <w:t>。此程序带有模拟</w:t>
      </w:r>
      <w:proofErr w:type="gramStart"/>
      <w:r>
        <w:t>滞回耗能</w:t>
      </w:r>
      <w:proofErr w:type="gramEnd"/>
      <w:r>
        <w:t>和强化准则的单元</w:t>
      </w:r>
      <w:r>
        <w:t>[6]</w:t>
      </w:r>
      <w:r>
        <w:t>。</w:t>
      </w:r>
    </w:p>
    <w:p w14:paraId="7EFA8104" w14:textId="61709F0B" w:rsidR="000B302B" w:rsidRDefault="000B302B" w:rsidP="000B302B">
      <w:pPr>
        <w:pStyle w:val="a5"/>
        <w:ind w:firstLine="480"/>
      </w:pPr>
      <w:r>
        <w:rPr>
          <w:rFonts w:hint="eastAsia"/>
        </w:rPr>
        <w:t>其他的</w:t>
      </w:r>
      <w:r w:rsidR="00F4202F">
        <w:rPr>
          <w:rFonts w:hint="eastAsia"/>
        </w:rPr>
        <w:t>复合</w:t>
      </w:r>
      <w:r>
        <w:rPr>
          <w:rFonts w:hint="eastAsia"/>
        </w:rPr>
        <w:t>摩擦摆文献材料。这里省略。。。</w:t>
      </w:r>
    </w:p>
    <w:p w14:paraId="5F2EDF5A" w14:textId="00E143F8" w:rsidR="000439DD" w:rsidRDefault="000B302B" w:rsidP="000B302B">
      <w:pPr>
        <w:pStyle w:val="a5"/>
        <w:ind w:firstLine="480"/>
      </w:pPr>
      <w:r>
        <w:rPr>
          <w:rFonts w:hint="eastAsia"/>
        </w:rPr>
        <w:t>综上所述，</w:t>
      </w:r>
      <w:r w:rsidR="00F4202F">
        <w:rPr>
          <w:rFonts w:hint="eastAsia"/>
        </w:rPr>
        <w:t>复合</w:t>
      </w:r>
      <w:r>
        <w:rPr>
          <w:rFonts w:hint="eastAsia"/>
        </w:rPr>
        <w:t>摩擦摆支座经过</w:t>
      </w:r>
      <w:r>
        <w:t>30</w:t>
      </w:r>
      <w:r>
        <w:rPr>
          <w:rFonts w:hint="eastAsia"/>
        </w:rPr>
        <w:t>多年的研究和发展后，其恢复力模型、</w:t>
      </w:r>
      <w:proofErr w:type="gramStart"/>
      <w:r>
        <w:rPr>
          <w:rFonts w:hint="eastAsia"/>
        </w:rPr>
        <w:t>减隔震</w:t>
      </w:r>
      <w:proofErr w:type="gramEnd"/>
      <w:r>
        <w:rPr>
          <w:rFonts w:hint="eastAsia"/>
        </w:rPr>
        <w:t>效果、模型试验研究、有限元模拟方法</w:t>
      </w:r>
      <w:r w:rsidR="00C32A09">
        <w:rPr>
          <w:rFonts w:hint="eastAsia"/>
        </w:rPr>
        <w:t>的研究成果已较为成熟，并已经推向了工程运用。</w:t>
      </w:r>
      <w:r w:rsidR="000439DD">
        <w:rPr>
          <w:rFonts w:hint="eastAsia"/>
        </w:rPr>
        <w:t>摩擦摆支座已经运用到民用建筑楼房、机场、桥梁、工厂特殊结构等各类建筑结构中</w:t>
      </w:r>
      <w:r w:rsidR="000439DD">
        <w:fldChar w:fldCharType="begin"/>
      </w:r>
      <w:r w:rsidR="000439DD">
        <w:rPr>
          <w:rFonts w:hint="eastAsia"/>
        </w:rPr>
        <w:instrText xml:space="preserve"> ADDIN EN.CITE &lt;EndNote&gt;&lt;Cite&gt;&lt;Author&gt;</w:instrText>
      </w:r>
      <w:r w:rsidR="000439DD">
        <w:rPr>
          <w:rFonts w:hint="eastAsia"/>
        </w:rPr>
        <w:instrText>周云</w:instrText>
      </w:r>
      <w:r w:rsidR="000439DD">
        <w:rPr>
          <w:rFonts w:hint="eastAsia"/>
        </w:rPr>
        <w:instrText>&lt;/Author&gt;&lt;Year&gt;2010&lt;/Year&gt;&lt;RecNum&gt;6&lt;/RecNum&gt;&lt;DisplayText&gt;&lt;style face="superscript"&gt;[2]&lt;/style&gt;&lt;/DisplayText&gt;&lt;record&gt;&lt;rec-number&gt;6&lt;/rec-number&gt;&lt;foreign-keys&gt;&lt;key app="EN" db-id="ra2spvssb2v9s4eawrvppx0vp5zat2darf2e" timestamp="1578210865"&gt;6&lt;/key&gt;&lt;/foreign-keys&gt;&lt;ref-type name="Journal Article"&gt;17&lt;/ref-type&gt;&lt;contributors&gt;&lt;authors&gt;&lt;author&gt;</w:instrText>
      </w:r>
      <w:r w:rsidR="000439DD">
        <w:rPr>
          <w:rFonts w:hint="eastAsia"/>
        </w:rPr>
        <w:instrText>周云</w:instrText>
      </w:r>
      <w:r w:rsidR="000439DD">
        <w:rPr>
          <w:rFonts w:hint="eastAsia"/>
        </w:rPr>
        <w:instrText>&lt;/author&gt;&lt;author&gt;</w:instrText>
      </w:r>
      <w:r w:rsidR="000439DD">
        <w:rPr>
          <w:rFonts w:hint="eastAsia"/>
        </w:rPr>
        <w:instrText>龚健</w:instrText>
      </w:r>
      <w:r w:rsidR="000439DD">
        <w:rPr>
          <w:rFonts w:hint="eastAsia"/>
        </w:rPr>
        <w:instrText>&lt;/author&gt;&lt;/authors&gt;&lt;/contributors&gt;&lt;titles&gt;&lt;title&gt;</w:instrText>
      </w:r>
      <w:r w:rsidR="000439DD">
        <w:rPr>
          <w:rFonts w:hint="eastAsia"/>
        </w:rPr>
        <w:instrText>摩擦摆隔震技术研究和应用的回顾与前瞻</w:instrText>
      </w:r>
      <w:r w:rsidR="000439DD">
        <w:rPr>
          <w:rFonts w:hint="eastAsia"/>
        </w:rPr>
        <w:instrText>(</w:instrText>
      </w:r>
      <w:r w:rsidR="000439DD">
        <w:rPr>
          <w:rFonts w:hint="eastAsia"/>
        </w:rPr>
        <w:instrText>Ⅱ</w:instrText>
      </w:r>
      <w:r w:rsidR="000439DD">
        <w:rPr>
          <w:rFonts w:hint="eastAsia"/>
        </w:rPr>
        <w:instrText>)</w:instrText>
      </w:r>
      <w:r w:rsidR="000439DD">
        <w:rPr>
          <w:rFonts w:hint="eastAsia"/>
        </w:rPr>
        <w:instrText>——摩擦摆隔震结构的性能分析及摩擦摆隔震技术的应用</w:instrText>
      </w:r>
      <w:r w:rsidR="000439DD">
        <w:rPr>
          <w:rFonts w:hint="eastAsia"/>
        </w:rPr>
        <w:instrText>&lt;/title&gt;&lt;secondary-title&gt;</w:instrText>
      </w:r>
      <w:r w:rsidR="000439DD">
        <w:rPr>
          <w:rFonts w:hint="eastAsia"/>
        </w:rPr>
        <w:instrText>工程抗震与加固改造</w:instrText>
      </w:r>
      <w:r w:rsidR="000439DD">
        <w:rPr>
          <w:rFonts w:hint="eastAsia"/>
        </w:rPr>
        <w:instrText>&lt;/secondary-title&gt;&lt;/titles&gt;&lt;periodical&gt;&lt;full-title&gt;</w:instrText>
      </w:r>
      <w:r w:rsidR="000439DD">
        <w:rPr>
          <w:rFonts w:hint="eastAsia"/>
        </w:rPr>
        <w:instrText>工程抗震与加固改造</w:instrText>
      </w:r>
      <w:r w:rsidR="000439DD">
        <w:rPr>
          <w:rFonts w:hint="eastAsia"/>
        </w:rPr>
        <w:instrText>&lt;/full-title&gt;&lt;/periodical&gt;&lt;pages&gt;1-19&lt;/pages&gt;&lt;volume&gt;32&lt;/volume&gt;&lt;number&gt;4&lt;/number&gt;&lt;dates&gt;&lt;year&gt;2010&lt;/year&gt;&lt;/dates&gt;&lt;urls&gt;&lt;/urls&gt;&lt;/record&gt;&lt;/Cite&gt;&lt;/EndNote&gt;</w:instrText>
      </w:r>
      <w:r w:rsidR="000439DD">
        <w:fldChar w:fldCharType="separate"/>
      </w:r>
      <w:r w:rsidR="000439DD" w:rsidRPr="000439DD">
        <w:rPr>
          <w:noProof/>
          <w:vertAlign w:val="superscript"/>
        </w:rPr>
        <w:t>[2]</w:t>
      </w:r>
      <w:r w:rsidR="000439DD">
        <w:fldChar w:fldCharType="end"/>
      </w:r>
      <w:r w:rsidR="000439DD">
        <w:rPr>
          <w:rFonts w:hint="eastAsia"/>
        </w:rPr>
        <w:t>，在不同的结构中发挥着自身独有</w:t>
      </w:r>
      <w:proofErr w:type="gramStart"/>
      <w:r w:rsidR="000439DD">
        <w:rPr>
          <w:rFonts w:hint="eastAsia"/>
        </w:rPr>
        <w:t>的减隔震</w:t>
      </w:r>
      <w:proofErr w:type="gramEnd"/>
      <w:r w:rsidR="000439DD">
        <w:rPr>
          <w:rFonts w:hint="eastAsia"/>
        </w:rPr>
        <w:t>效果。</w:t>
      </w:r>
    </w:p>
    <w:p w14:paraId="51C4E1F2" w14:textId="77777777" w:rsidR="00DE19E6" w:rsidRDefault="00DE19E6" w:rsidP="000B302B">
      <w:pPr>
        <w:pStyle w:val="a5"/>
        <w:ind w:firstLine="480"/>
      </w:pPr>
    </w:p>
    <w:p w14:paraId="5BF5249A" w14:textId="39C4813B" w:rsidR="00F715C2" w:rsidRDefault="0052688C" w:rsidP="0052688C">
      <w:pPr>
        <w:pStyle w:val="3"/>
      </w:pPr>
      <w:r>
        <w:rPr>
          <w:rFonts w:hint="eastAsia"/>
        </w:rPr>
        <w:t>新型摩擦摆支座的文献综述</w:t>
      </w:r>
    </w:p>
    <w:p w14:paraId="0C33B7F0" w14:textId="0CD745FB" w:rsidR="0000270F" w:rsidRDefault="0000270F" w:rsidP="0000270F">
      <w:pPr>
        <w:pStyle w:val="a5"/>
        <w:ind w:firstLine="480"/>
      </w:pPr>
      <w:r>
        <w:rPr>
          <w:rFonts w:hint="eastAsia"/>
        </w:rPr>
        <w:t>Morgan</w:t>
      </w:r>
      <w:r>
        <w:rPr>
          <w:rFonts w:hint="eastAsia"/>
        </w:rPr>
        <w:t>提出了</w:t>
      </w:r>
      <w:r w:rsidR="00436EB5">
        <w:rPr>
          <w:rFonts w:hint="eastAsia"/>
        </w:rPr>
        <w:t>多</w:t>
      </w:r>
      <w:r>
        <w:rPr>
          <w:rFonts w:hint="eastAsia"/>
        </w:rPr>
        <w:t>重摩擦摆支座的概念</w:t>
      </w:r>
      <w:r>
        <w:fldChar w:fldCharType="begin"/>
      </w:r>
      <w:r>
        <w:instrText xml:space="preserve"> ADDIN EN.CITE &lt;EndNote&gt;&lt;Cite&gt;&lt;Author&gt;Morgan&lt;/Author&gt;&lt;Year&gt;2007&lt;/Year&gt;&lt;RecNum&gt;8&lt;/RecNum&gt;&lt;DisplayText&gt;&lt;style face="superscript"&gt;[3]&lt;/style&gt;&lt;/DisplayText&gt;&lt;record&gt;&lt;rec-number&gt;8&lt;/rec-number&gt;&lt;foreign-keys&gt;&lt;key app="EN" db-id="ra2spvssb2v9s4eawrvppx0vp5zat2darf2e" timestamp="1578223832"&gt;8&lt;/key&gt;&lt;/foreign-keys&gt;&lt;ref-type name="Journal Article"&gt;17&lt;/ref-type&gt;&lt;contributors&gt;&lt;authors&gt;&lt;author&gt;Morgan, Troy Alexander&lt;/author&gt;&lt;/authors&gt;&lt;/contributors&gt;&lt;titles&gt;&lt;title&gt;The use of innovative base isolation systems to achieve complex seismic performance objectives&lt;/title&gt;&lt;/titles&gt;&lt;dates&gt;&lt;year&gt;2007&lt;/year&gt;&lt;/dates&gt;&lt;urls&gt;&lt;/urls&gt;&lt;/record&gt;&lt;/Cite&gt;&lt;/EndNote&gt;</w:instrText>
      </w:r>
      <w:r>
        <w:fldChar w:fldCharType="separate"/>
      </w:r>
      <w:r w:rsidRPr="0000270F">
        <w:rPr>
          <w:noProof/>
          <w:vertAlign w:val="superscript"/>
        </w:rPr>
        <w:t>[3]</w:t>
      </w:r>
      <w:r>
        <w:fldChar w:fldCharType="end"/>
      </w:r>
      <w:r w:rsidR="00436EB5">
        <w:rPr>
          <w:rFonts w:hint="eastAsia"/>
        </w:rPr>
        <w:t>，并认为三重摩擦摆（</w:t>
      </w:r>
      <w:r w:rsidR="00436EB5">
        <w:rPr>
          <w:rFonts w:hint="eastAsia"/>
        </w:rPr>
        <w:t>T</w:t>
      </w:r>
      <w:r w:rsidR="00436EB5">
        <w:t>FPB</w:t>
      </w:r>
      <w:r w:rsidR="00436EB5">
        <w:rPr>
          <w:rFonts w:hint="eastAsia"/>
        </w:rPr>
        <w:t>）支座是最为理想的。</w:t>
      </w:r>
      <w:r>
        <w:rPr>
          <w:rFonts w:hint="eastAsia"/>
        </w:rPr>
        <w:t>该支座一共设置了</w:t>
      </w:r>
      <w:r>
        <w:rPr>
          <w:rFonts w:hint="eastAsia"/>
        </w:rPr>
        <w:t>4</w:t>
      </w:r>
      <w:r>
        <w:rPr>
          <w:rFonts w:hint="eastAsia"/>
        </w:rPr>
        <w:t>个可滑动</w:t>
      </w:r>
      <w:r w:rsidR="00436EB5">
        <w:rPr>
          <w:rFonts w:hint="eastAsia"/>
        </w:rPr>
        <w:t>的曲面。通过设置不同的曲面半径和摩擦系数组合，实现</w:t>
      </w:r>
      <w:r w:rsidR="00436EB5">
        <w:rPr>
          <w:rFonts w:hint="eastAsia"/>
        </w:rPr>
        <w:t>T</w:t>
      </w:r>
      <w:r w:rsidR="00436EB5">
        <w:t>FPB</w:t>
      </w:r>
      <w:r w:rsidR="00436EB5">
        <w:rPr>
          <w:rFonts w:hint="eastAsia"/>
        </w:rPr>
        <w:t>在地震下的多级运动</w:t>
      </w:r>
      <w:r w:rsidR="0003493C">
        <w:rPr>
          <w:rFonts w:hint="eastAsia"/>
        </w:rPr>
        <w:t>表现和刚度转换</w:t>
      </w:r>
      <w:r w:rsidR="00436EB5">
        <w:rPr>
          <w:rFonts w:hint="eastAsia"/>
        </w:rPr>
        <w:t>。</w:t>
      </w:r>
      <w:r w:rsidR="0003493C">
        <w:rPr>
          <w:rFonts w:hint="eastAsia"/>
        </w:rPr>
        <w:t>李振洋</w:t>
      </w:r>
      <w:r w:rsidR="0003493C">
        <w:fldChar w:fldCharType="begin"/>
      </w:r>
      <w:r w:rsidR="0003493C">
        <w:rPr>
          <w:rFonts w:hint="eastAsia"/>
        </w:rPr>
        <w:instrText xml:space="preserve"> ADDIN EN.CITE &lt;EndNote&gt;&lt;Cite&gt;&lt;Author&gt;</w:instrText>
      </w:r>
      <w:r w:rsidR="0003493C">
        <w:rPr>
          <w:rFonts w:hint="eastAsia"/>
        </w:rPr>
        <w:instrText>李振洋</w:instrText>
      </w:r>
      <w:r w:rsidR="0003493C">
        <w:rPr>
          <w:rFonts w:hint="eastAsia"/>
        </w:rPr>
        <w:instrText>&lt;/Author&gt;&lt;Year&gt;2017&lt;/Year&gt;&lt;RecNum&gt;9&lt;/RecNum&gt;&lt;DisplayText&gt;&lt;style face="superscript"&gt;[4]&lt;/style&gt;&lt;/DisplayText&gt;&lt;record&gt;&lt;rec-number&gt;9&lt;/rec-number&gt;&lt;foreign-keys&gt;&lt;key app="EN" db-id="ra2spvssb2v9s4eawrvppx0vp5zat2darf2e" timestamp="1578225384"&gt;9&lt;/key&gt;&lt;/foreign-keys&gt;&lt;ref-type name="Thesis"&gt;32&lt;/ref-type&gt;&lt;contributors&gt;&lt;authors&gt;&lt;author&gt;</w:instrText>
      </w:r>
      <w:r w:rsidR="0003493C">
        <w:rPr>
          <w:rFonts w:hint="eastAsia"/>
        </w:rPr>
        <w:instrText>李振洋</w:instrText>
      </w:r>
      <w:r w:rsidR="0003493C">
        <w:rPr>
          <w:rFonts w:hint="eastAsia"/>
        </w:rPr>
        <w:instrText>&lt;/author&gt;&lt;/authors&gt;&lt;tertiary-authors&gt;&lt;author&gt;</w:instrText>
      </w:r>
      <w:r w:rsidR="0003493C">
        <w:rPr>
          <w:rFonts w:hint="eastAsia"/>
        </w:rPr>
        <w:instrText>刘林</w:instrText>
      </w:r>
      <w:r w:rsidR="0003493C">
        <w:rPr>
          <w:rFonts w:hint="eastAsia"/>
        </w:rPr>
        <w:instrText>,&lt;/author&gt;&lt;/tertiary-authors&gt;&lt;/contributors&gt;&lt;titles&gt;&lt;title&gt;</w:instrText>
      </w:r>
      <w:r w:rsidR="0003493C">
        <w:rPr>
          <w:rFonts w:hint="eastAsia"/>
        </w:rPr>
        <w:instrText>三重摩擦摆支座的滞回性能研究与工程算例分析</w:instrText>
      </w:r>
      <w:r w:rsidR="0003493C">
        <w:rPr>
          <w:rFonts w:hint="eastAsia"/>
        </w:rPr>
        <w:instrText>&lt;/title&gt;&lt;/titles&gt;&lt;keywords&gt;&lt;keyword&gt;</w:instrText>
      </w:r>
      <w:r w:rsidR="0003493C">
        <w:rPr>
          <w:rFonts w:hint="eastAsia"/>
        </w:rPr>
        <w:instrText>隔震</w:instrText>
      </w:r>
      <w:r w:rsidR="0003493C">
        <w:rPr>
          <w:rFonts w:hint="eastAsia"/>
        </w:rPr>
        <w:instrText>&lt;/keyword&gt;&lt;keyword&gt;</w:instrText>
      </w:r>
      <w:r w:rsidR="0003493C">
        <w:rPr>
          <w:rFonts w:hint="eastAsia"/>
        </w:rPr>
        <w:instrText>三重摩擦摆支座</w:instrText>
      </w:r>
      <w:r w:rsidR="0003493C">
        <w:rPr>
          <w:rFonts w:hint="eastAsia"/>
        </w:rPr>
        <w:instrText>&lt;/keyword&gt;&lt;keyword&gt;</w:instrText>
      </w:r>
      <w:r w:rsidR="0003493C">
        <w:rPr>
          <w:rFonts w:hint="eastAsia"/>
        </w:rPr>
        <w:instrText>滞回表现</w:instrText>
      </w:r>
      <w:r w:rsidR="0003493C">
        <w:rPr>
          <w:rFonts w:hint="eastAsia"/>
        </w:rPr>
        <w:instrText>&lt;/keyword&gt;&lt;keyword&gt;</w:instrText>
      </w:r>
      <w:r w:rsidR="0003493C">
        <w:rPr>
          <w:rFonts w:hint="eastAsia"/>
        </w:rPr>
        <w:instrText>有限元分析</w:instrText>
      </w:r>
      <w:r w:rsidR="0003493C">
        <w:rPr>
          <w:rFonts w:hint="eastAsia"/>
        </w:rPr>
        <w:instrText>&lt;/keyword&gt;&lt;keyword&gt;</w:instrText>
      </w:r>
      <w:r w:rsidR="0003493C">
        <w:rPr>
          <w:rFonts w:hint="eastAsia"/>
        </w:rPr>
        <w:instrText>时程分析</w:instrText>
      </w:r>
      <w:r w:rsidR="0003493C">
        <w:rPr>
          <w:rFonts w:hint="eastAsia"/>
        </w:rPr>
        <w:instrText>&lt;/keyword&gt;&lt;keyword&gt;</w:instrText>
      </w:r>
      <w:r w:rsidR="0003493C">
        <w:rPr>
          <w:rFonts w:hint="eastAsia"/>
        </w:rPr>
        <w:instrText>抗震性能</w:instrText>
      </w:r>
      <w:r w:rsidR="0003493C">
        <w:rPr>
          <w:rFonts w:hint="eastAsia"/>
        </w:rPr>
        <w:instrText>&lt;/keyword&gt;&lt;/keywords&gt;&lt;dates&gt;&lt;year&gt;2017&lt;/year&gt;&lt;/dates&gt;&lt;publisher&gt;</w:instrText>
      </w:r>
      <w:r w:rsidR="0003493C">
        <w:rPr>
          <w:rFonts w:hint="eastAsia"/>
        </w:rPr>
        <w:instrText>北京交通大学</w:instrText>
      </w:r>
      <w:r w:rsidR="0003493C">
        <w:rPr>
          <w:rFonts w:hint="eastAsia"/>
        </w:rPr>
        <w:instrText>&lt;/publisher&gt;&lt;work-type&gt;</w:instrText>
      </w:r>
      <w:r w:rsidR="0003493C">
        <w:rPr>
          <w:rFonts w:hint="eastAsia"/>
        </w:rPr>
        <w:instrText>硕士</w:instrText>
      </w:r>
      <w:r w:rsidR="0003493C">
        <w:rPr>
          <w:rFonts w:hint="eastAsia"/>
        </w:rPr>
        <w:instrText>&lt;/work-type&gt;&lt;u</w:instrText>
      </w:r>
      <w:r w:rsidR="0003493C">
        <w:instrText>rls&gt;&lt;/urls&gt;&lt;remote-database-provider&gt;Cnki&lt;/remote-database-provider&gt;&lt;/record&gt;&lt;/Cite&gt;&lt;/EndNote&gt;</w:instrText>
      </w:r>
      <w:r w:rsidR="0003493C">
        <w:fldChar w:fldCharType="separate"/>
      </w:r>
      <w:r w:rsidR="0003493C" w:rsidRPr="0003493C">
        <w:rPr>
          <w:noProof/>
          <w:vertAlign w:val="superscript"/>
        </w:rPr>
        <w:t>[4]</w:t>
      </w:r>
      <w:r w:rsidR="0003493C">
        <w:fldChar w:fldCharType="end"/>
      </w:r>
      <w:r w:rsidR="0003493C">
        <w:rPr>
          <w:rFonts w:hint="eastAsia"/>
        </w:rPr>
        <w:t>对</w:t>
      </w:r>
      <w:r w:rsidR="0003493C">
        <w:rPr>
          <w:rFonts w:hint="eastAsia"/>
        </w:rPr>
        <w:t>T</w:t>
      </w:r>
      <w:r w:rsidR="0003493C">
        <w:t>FPB</w:t>
      </w:r>
      <w:r w:rsidR="0003493C">
        <w:rPr>
          <w:rFonts w:hint="eastAsia"/>
        </w:rPr>
        <w:t>进行了理论分析和数值模拟，并结合桥梁结构地震响应的数值模拟，进一步验证了</w:t>
      </w:r>
      <w:r w:rsidR="0003493C">
        <w:rPr>
          <w:rFonts w:hint="eastAsia"/>
        </w:rPr>
        <w:t>T</w:t>
      </w:r>
      <w:r w:rsidR="0003493C">
        <w:t>FPB</w:t>
      </w:r>
      <w:r w:rsidR="0003493C">
        <w:rPr>
          <w:rFonts w:hint="eastAsia"/>
        </w:rPr>
        <w:t>良好</w:t>
      </w:r>
      <w:proofErr w:type="gramStart"/>
      <w:r w:rsidR="0003493C">
        <w:rPr>
          <w:rFonts w:hint="eastAsia"/>
        </w:rPr>
        <w:t>的减隔震</w:t>
      </w:r>
      <w:proofErr w:type="gramEnd"/>
      <w:r w:rsidR="0003493C">
        <w:rPr>
          <w:rFonts w:hint="eastAsia"/>
        </w:rPr>
        <w:t>效果。</w:t>
      </w:r>
    </w:p>
    <w:p w14:paraId="429E76E5" w14:textId="2419AFDA" w:rsidR="00DE19E6" w:rsidRDefault="006C73AE" w:rsidP="003F2D10">
      <w:pPr>
        <w:pStyle w:val="a5"/>
        <w:ind w:firstLine="480"/>
      </w:pPr>
      <w:r>
        <w:rPr>
          <w:rFonts w:hint="eastAsia"/>
        </w:rPr>
        <w:t>王辉提出了热滑移型</w:t>
      </w:r>
      <w:proofErr w:type="gramStart"/>
      <w:r>
        <w:rPr>
          <w:rFonts w:hint="eastAsia"/>
        </w:rPr>
        <w:t>摩擦摆隔震</w:t>
      </w:r>
      <w:proofErr w:type="gramEnd"/>
      <w:r>
        <w:rPr>
          <w:rFonts w:hint="eastAsia"/>
        </w:rPr>
        <w:t>支座</w:t>
      </w:r>
      <w:r w:rsidR="00EA01A0">
        <w:fldChar w:fldCharType="begin"/>
      </w:r>
      <w:r w:rsidR="0003493C">
        <w:rPr>
          <w:rFonts w:hint="eastAsia"/>
        </w:rPr>
        <w:instrText xml:space="preserve"> ADDIN EN.CITE &lt;EndNote&gt;&lt;Cite&gt;&lt;Author&gt;</w:instrText>
      </w:r>
      <w:r w:rsidR="0003493C">
        <w:rPr>
          <w:rFonts w:hint="eastAsia"/>
        </w:rPr>
        <w:instrText>王辉</w:instrText>
      </w:r>
      <w:r w:rsidR="0003493C">
        <w:rPr>
          <w:rFonts w:hint="eastAsia"/>
        </w:rPr>
        <w:instrText>&lt;/Author&gt;&lt;Year&gt;2017&lt;/Year&gt;&lt;RecNum&gt;7&lt;/RecNum&gt;&lt;DisplayText&gt;&lt;style face="superscript"&gt;[5]&lt;/style&gt;&lt;/DisplayText&gt;&lt;record&gt;&lt;rec-number&gt;7&lt;/rec-number&gt;&lt;foreign-keys&gt;&lt;key app="EN" db-id="ra2spvssb2v9s4eawrvppx0vp5zat2darf2e" timestamp="1578223599"&gt;7&lt;/key&gt;&lt;/foreign-keys&gt;&lt;ref-type name="Thesis"&gt;32&lt;/ref-type&gt;&lt;contributors&gt;&lt;authors&gt;&lt;author&gt;</w:instrText>
      </w:r>
      <w:r w:rsidR="0003493C">
        <w:rPr>
          <w:rFonts w:hint="eastAsia"/>
        </w:rPr>
        <w:instrText>王辉</w:instrText>
      </w:r>
      <w:r w:rsidR="0003493C">
        <w:rPr>
          <w:rFonts w:hint="eastAsia"/>
        </w:rPr>
        <w:instrText>&lt;/author&gt;&lt;/authors&gt;&lt;/contributors&gt;&lt;titles&gt;&lt;title&gt;</w:instrText>
      </w:r>
      <w:r w:rsidR="0003493C">
        <w:rPr>
          <w:rFonts w:hint="eastAsia"/>
        </w:rPr>
        <w:instrText>热滑移型摩擦摆隔震支座力学性能分析与隔震性能研究</w:instrText>
      </w:r>
      <w:r w:rsidR="0003493C">
        <w:rPr>
          <w:rFonts w:hint="eastAsia"/>
        </w:rPr>
        <w:instrText>&lt;/title&gt;&lt;/titles&gt;&lt;dates&gt;&lt;year&gt;2017&lt;/year&gt;&lt;/dates&gt;&lt;publisher&gt;</w:instrText>
      </w:r>
      <w:r w:rsidR="0003493C">
        <w:rPr>
          <w:rFonts w:hint="eastAsia"/>
        </w:rPr>
        <w:instrText>山东大学</w:instrText>
      </w:r>
      <w:r w:rsidR="0003493C">
        <w:rPr>
          <w:rFonts w:hint="eastAsia"/>
        </w:rPr>
        <w:instrText>&lt;/p</w:instrText>
      </w:r>
      <w:r w:rsidR="0003493C">
        <w:instrText>ublisher&gt;&lt;urls&gt;&lt;/urls&gt;&lt;/record&gt;&lt;/Cite&gt;&lt;/EndNote&gt;</w:instrText>
      </w:r>
      <w:r w:rsidR="00EA01A0">
        <w:fldChar w:fldCharType="separate"/>
      </w:r>
      <w:r w:rsidR="0003493C" w:rsidRPr="0003493C">
        <w:rPr>
          <w:noProof/>
          <w:vertAlign w:val="superscript"/>
        </w:rPr>
        <w:t>[5]</w:t>
      </w:r>
      <w:r w:rsidR="00EA01A0">
        <w:fldChar w:fldCharType="end"/>
      </w:r>
      <w:r>
        <w:rPr>
          <w:rFonts w:hint="eastAsia"/>
        </w:rPr>
        <w:t>。该支座将传统摩擦摆支座的球曲面</w:t>
      </w:r>
      <w:r>
        <w:rPr>
          <w:rFonts w:hint="eastAsia"/>
        </w:rPr>
        <w:lastRenderedPageBreak/>
        <w:t>变化为一个方向上的球曲面（隔震方向）和垂直方向上的平面（滑移方向），</w:t>
      </w:r>
      <w:proofErr w:type="gramStart"/>
      <w:r>
        <w:rPr>
          <w:rFonts w:hint="eastAsia"/>
        </w:rPr>
        <w:t>即桶曲面</w:t>
      </w:r>
      <w:proofErr w:type="gramEnd"/>
      <w:r>
        <w:rPr>
          <w:rFonts w:hint="eastAsia"/>
        </w:rPr>
        <w:t>。</w:t>
      </w:r>
      <w:r w:rsidR="00A9036F">
        <w:rPr>
          <w:rFonts w:hint="eastAsia"/>
        </w:rPr>
        <w:t>并对</w:t>
      </w:r>
      <w:proofErr w:type="gramStart"/>
      <w:r w:rsidR="00A9036F">
        <w:rPr>
          <w:rFonts w:hint="eastAsia"/>
        </w:rPr>
        <w:t>其滞回</w:t>
      </w:r>
      <w:proofErr w:type="gramEnd"/>
      <w:r w:rsidR="00A9036F">
        <w:rPr>
          <w:rFonts w:hint="eastAsia"/>
        </w:rPr>
        <w:t>力进行了理论分析、支座有限元实体模型分析和结构地震响应数值模拟。分析结果表明：热滑移支座具有在一个方向上隔震一个方向上滑移的特点，对于烟风道结构具有良好的隔震效果。</w:t>
      </w:r>
    </w:p>
    <w:p w14:paraId="51FAB9A5" w14:textId="219FADF8" w:rsidR="00F715C2" w:rsidRDefault="00C237FD" w:rsidP="001C1D83">
      <w:pPr>
        <w:pStyle w:val="a5"/>
        <w:ind w:firstLine="480"/>
      </w:pPr>
      <w:r>
        <w:rPr>
          <w:rFonts w:hint="eastAsia"/>
        </w:rPr>
        <w:t>陈忠海提出了</w:t>
      </w:r>
      <w:r w:rsidR="009F5CFC">
        <w:rPr>
          <w:rFonts w:hint="eastAsia"/>
        </w:rPr>
        <w:t>十字摩擦摆支座</w:t>
      </w:r>
      <w:r w:rsidR="009F5CFC">
        <w:fldChar w:fldCharType="begin"/>
      </w:r>
      <w:r w:rsidR="009F5CFC">
        <w:rPr>
          <w:rFonts w:hint="eastAsia"/>
        </w:rPr>
        <w:instrText xml:space="preserve"> ADDIN EN.CITE &lt;EndNote&gt;&lt;Cite&gt;&lt;Author&gt;</w:instrText>
      </w:r>
      <w:r w:rsidR="009F5CFC">
        <w:rPr>
          <w:rFonts w:hint="eastAsia"/>
        </w:rPr>
        <w:instrText>陈忠海</w:instrText>
      </w:r>
      <w:r w:rsidR="009F5CFC">
        <w:rPr>
          <w:rFonts w:hint="eastAsia"/>
        </w:rPr>
        <w:instrText>&lt;/Author&gt;&lt;Year&gt;2017&lt;/Year&gt;&lt;RecNum&gt;10&lt;/RecNum&gt;&lt;DisplayText&gt;&lt;style face="superscript"&gt;[6]&lt;/style&gt;&lt;/DisplayText&gt;&lt;record&gt;&lt;rec-number&gt;10&lt;/rec-number&gt;&lt;foreign-keys&gt;&lt;key app="EN" db-id="ra2spvssb2v9s4eawrvppx0vp5zat2darf2e" timestamp="1578226597"&gt;10&lt;/key&gt;&lt;/foreign-keys&gt;&lt;ref-type name="Journal Article"&gt;17&lt;/ref-type&gt;&lt;contributors&gt;&lt;authors&gt;&lt;author&gt;</w:instrText>
      </w:r>
      <w:r w:rsidR="009F5CFC">
        <w:rPr>
          <w:rFonts w:hint="eastAsia"/>
        </w:rPr>
        <w:instrText>陈忠海</w:instrText>
      </w:r>
      <w:r w:rsidR="009F5CFC">
        <w:rPr>
          <w:rFonts w:hint="eastAsia"/>
        </w:rPr>
        <w:instrText>&lt;/author&gt;&lt;author&gt;</w:instrText>
      </w:r>
      <w:r w:rsidR="009F5CFC">
        <w:rPr>
          <w:rFonts w:hint="eastAsia"/>
        </w:rPr>
        <w:instrText>桂长忍</w:instrText>
      </w:r>
      <w:r w:rsidR="009F5CFC">
        <w:rPr>
          <w:rFonts w:hint="eastAsia"/>
        </w:rPr>
        <w:instrText>&lt;/author&gt;&lt;author&gt;</w:instrText>
      </w:r>
      <w:r w:rsidR="009F5CFC">
        <w:rPr>
          <w:rFonts w:hint="eastAsia"/>
        </w:rPr>
        <w:instrText>赵前进</w:instrText>
      </w:r>
      <w:r w:rsidR="009F5CFC">
        <w:rPr>
          <w:rFonts w:hint="eastAsia"/>
        </w:rPr>
        <w:instrText>&lt;/author&gt;&lt;author&gt;</w:instrText>
      </w:r>
      <w:r w:rsidR="009F5CFC">
        <w:rPr>
          <w:rFonts w:hint="eastAsia"/>
        </w:rPr>
        <w:instrText>宁响亮</w:instrText>
      </w:r>
      <w:r w:rsidR="009F5CFC">
        <w:rPr>
          <w:rFonts w:hint="eastAsia"/>
        </w:rPr>
        <w:instrText>&lt;/author&gt;&lt;author&gt;</w:instrText>
      </w:r>
      <w:r w:rsidR="009F5CFC">
        <w:rPr>
          <w:rFonts w:hint="eastAsia"/>
        </w:rPr>
        <w:instrText>夏俊勇</w:instrText>
      </w:r>
      <w:r w:rsidR="009F5CFC">
        <w:rPr>
          <w:rFonts w:hint="eastAsia"/>
        </w:rPr>
        <w:instrText>&lt;/author&gt;&lt;author&gt;</w:instrText>
      </w:r>
      <w:r w:rsidR="009F5CFC">
        <w:rPr>
          <w:rFonts w:hint="eastAsia"/>
        </w:rPr>
        <w:instrText>彭泓龙</w:instrText>
      </w:r>
      <w:r w:rsidR="009F5CFC">
        <w:rPr>
          <w:rFonts w:hint="eastAsia"/>
        </w:rPr>
        <w:instrText>&lt;/author&gt;&lt;/authors&gt;&lt;/contributors&gt;&lt;auth-address&gt;</w:instrText>
      </w:r>
      <w:r w:rsidR="009F5CFC">
        <w:rPr>
          <w:rFonts w:hint="eastAsia"/>
        </w:rPr>
        <w:instrText>株洲时代新材料科技股份有限公司</w:instrText>
      </w:r>
      <w:r w:rsidR="009F5CFC">
        <w:rPr>
          <w:rFonts w:hint="eastAsia"/>
        </w:rPr>
        <w:instrText>;</w:instrText>
      </w:r>
      <w:r w:rsidR="009F5CFC">
        <w:rPr>
          <w:rFonts w:hint="eastAsia"/>
        </w:rPr>
        <w:instrText>昆明铁路局</w:instrText>
      </w:r>
      <w:r w:rsidR="009F5CFC">
        <w:rPr>
          <w:rFonts w:hint="eastAsia"/>
        </w:rPr>
        <w:instrText>;&lt;/auth-address&gt;&lt;titles&gt;&lt;title&gt;</w:instrText>
      </w:r>
      <w:r w:rsidR="009F5CFC">
        <w:rPr>
          <w:rFonts w:hint="eastAsia"/>
        </w:rPr>
        <w:instrText>十字摩擦摆支座设计验证与应用分析</w:instrText>
      </w:r>
      <w:r w:rsidR="009F5CFC">
        <w:rPr>
          <w:rFonts w:hint="eastAsia"/>
        </w:rPr>
        <w:instrText>&lt;/title&gt;&lt;secondary-title&gt;</w:instrText>
      </w:r>
      <w:r w:rsidR="009F5CFC">
        <w:rPr>
          <w:rFonts w:hint="eastAsia"/>
        </w:rPr>
        <w:instrText>铁道建筑</w:instrText>
      </w:r>
      <w:r w:rsidR="009F5CFC">
        <w:rPr>
          <w:rFonts w:hint="eastAsia"/>
        </w:rPr>
        <w:instrText>&lt;/secondary-title&gt;&lt;/titles&gt;&lt;periodical&gt;&lt;full-title&gt;</w:instrText>
      </w:r>
      <w:r w:rsidR="009F5CFC">
        <w:rPr>
          <w:rFonts w:hint="eastAsia"/>
        </w:rPr>
        <w:instrText>铁道建筑</w:instrText>
      </w:r>
      <w:r w:rsidR="009F5CFC">
        <w:rPr>
          <w:rFonts w:hint="eastAsia"/>
        </w:rPr>
        <w:instrText>&lt;/full-title&gt;&lt;/periodical&gt;&lt;pages&gt;36-38+49&lt;/pages&gt;&lt;number&gt;03&lt;/number&gt;&lt;keywords&gt;&lt;keyword&gt;</w:instrText>
      </w:r>
      <w:r w:rsidR="009F5CFC">
        <w:rPr>
          <w:rFonts w:hint="eastAsia"/>
        </w:rPr>
        <w:instrText>桥梁</w:instrText>
      </w:r>
      <w:r w:rsidR="009F5CFC">
        <w:rPr>
          <w:rFonts w:hint="eastAsia"/>
        </w:rPr>
        <w:instrText>&lt;/keyword&gt;&lt;keyword&gt;</w:instrText>
      </w:r>
      <w:r w:rsidR="009F5CFC">
        <w:rPr>
          <w:rFonts w:hint="eastAsia"/>
        </w:rPr>
        <w:instrText>减隔振</w:instrText>
      </w:r>
      <w:r w:rsidR="009F5CFC">
        <w:rPr>
          <w:rFonts w:hint="eastAsia"/>
        </w:rPr>
        <w:instrText>&lt;/keyword&gt;&lt;keyword&gt;</w:instrText>
      </w:r>
      <w:r w:rsidR="009F5CFC">
        <w:rPr>
          <w:rFonts w:hint="eastAsia"/>
        </w:rPr>
        <w:instrText>十字摩擦摆支座</w:instrText>
      </w:r>
      <w:r w:rsidR="009F5CFC">
        <w:rPr>
          <w:rFonts w:hint="eastAsia"/>
        </w:rPr>
        <w:instrText>&lt;/keyword&gt;&lt;keyword&gt;</w:instrText>
      </w:r>
      <w:r w:rsidR="009F5CFC">
        <w:rPr>
          <w:rFonts w:hint="eastAsia"/>
        </w:rPr>
        <w:instrText>有限元分析</w:instrText>
      </w:r>
      <w:r w:rsidR="009F5CFC">
        <w:rPr>
          <w:rFonts w:hint="eastAsia"/>
        </w:rPr>
        <w:instrText>&lt;/keyword&gt;&lt;keyword&gt;</w:instrText>
      </w:r>
      <w:r w:rsidR="009F5CFC">
        <w:rPr>
          <w:rFonts w:hint="eastAsia"/>
        </w:rPr>
        <w:instrText>等效摩擦系数</w:instrText>
      </w:r>
      <w:r w:rsidR="009F5CFC">
        <w:rPr>
          <w:rFonts w:hint="eastAsia"/>
        </w:rPr>
        <w:instrText>&lt;/keyword&gt;&lt;keyword&gt;</w:instrText>
      </w:r>
      <w:r w:rsidR="009F5CFC">
        <w:rPr>
          <w:rFonts w:hint="eastAsia"/>
        </w:rPr>
        <w:instrText>结构设计</w:instrText>
      </w:r>
      <w:r w:rsidR="009F5CFC">
        <w:rPr>
          <w:rFonts w:hint="eastAsia"/>
        </w:rPr>
        <w:instrText>&lt;/keyword&gt;&lt;/keywords&gt;&lt;dates&gt;&lt;year&gt;2017&lt;/year&gt;&lt;/dates&gt;&lt;isbn&gt;1003-1995&lt;/isbn&gt;&lt;call-num&gt;11-2027/U&lt;/call-num&gt;&lt;urls&gt;&lt;/urls&gt;&lt;remote-d</w:instrText>
      </w:r>
      <w:r w:rsidR="009F5CFC">
        <w:instrText>atabase-provider&gt;Cnki&lt;/remote-database-provider&gt;&lt;/record&gt;&lt;/Cite&gt;&lt;/EndNote&gt;</w:instrText>
      </w:r>
      <w:r w:rsidR="009F5CFC">
        <w:fldChar w:fldCharType="separate"/>
      </w:r>
      <w:r w:rsidR="009F5CFC" w:rsidRPr="009F5CFC">
        <w:rPr>
          <w:noProof/>
          <w:vertAlign w:val="superscript"/>
        </w:rPr>
        <w:t>[6]</w:t>
      </w:r>
      <w:r w:rsidR="009F5CFC">
        <w:fldChar w:fldCharType="end"/>
      </w:r>
      <w:r w:rsidR="009F5CFC">
        <w:rPr>
          <w:rFonts w:hint="eastAsia"/>
        </w:rPr>
        <w:t>。该支座将传统摩擦摆支座的圆形接触面变化为十字型。作者对此十字摩擦摆支座提出了恢复力公式并进行了有限元模拟和试验研究。研究结果表明：十字摩擦摆支座依然能够发挥经典双曲面摩擦摆支座</w:t>
      </w:r>
      <w:proofErr w:type="gramStart"/>
      <w:r w:rsidR="009F5CFC">
        <w:rPr>
          <w:rFonts w:hint="eastAsia"/>
        </w:rPr>
        <w:t>的减隔震</w:t>
      </w:r>
      <w:proofErr w:type="gramEnd"/>
      <w:r w:rsidR="009F5CFC">
        <w:rPr>
          <w:rFonts w:hint="eastAsia"/>
        </w:rPr>
        <w:t>效果，实现了桥梁在不同方向上周期与位移的不同需求。</w:t>
      </w:r>
    </w:p>
    <w:p w14:paraId="05E1B959" w14:textId="49D44A71" w:rsidR="001C1D83" w:rsidRDefault="00101CA5" w:rsidP="0005072B">
      <w:pPr>
        <w:pStyle w:val="a5"/>
        <w:ind w:firstLine="480"/>
      </w:pPr>
      <w:proofErr w:type="spellStart"/>
      <w:r>
        <w:rPr>
          <w:rFonts w:hint="eastAsia"/>
        </w:rPr>
        <w:t>Murnal</w:t>
      </w:r>
      <w:proofErr w:type="spellEnd"/>
      <w:r w:rsidR="0039522C">
        <w:rPr>
          <w:rFonts w:hint="eastAsia"/>
        </w:rPr>
        <w:t>和</w:t>
      </w:r>
      <w:proofErr w:type="spellStart"/>
      <w:r w:rsidR="0039522C">
        <w:rPr>
          <w:rFonts w:hint="eastAsia"/>
        </w:rPr>
        <w:t>Pranesh</w:t>
      </w:r>
      <w:proofErr w:type="spellEnd"/>
      <w:r>
        <w:rPr>
          <w:rFonts w:hint="eastAsia"/>
        </w:rPr>
        <w:t>提出了变曲率摩擦摆（</w:t>
      </w:r>
      <w:r>
        <w:rPr>
          <w:rFonts w:hint="eastAsia"/>
        </w:rPr>
        <w:t>V</w:t>
      </w:r>
      <w:r>
        <w:t>FPI</w:t>
      </w:r>
      <w:r>
        <w:rPr>
          <w:rFonts w:hint="eastAsia"/>
        </w:rPr>
        <w:t>）支座</w:t>
      </w:r>
      <w:r w:rsidR="0039522C">
        <w:fldChar w:fldCharType="begin">
          <w:fldData xml:space="preserve">PEVuZE5vdGU+PENpdGU+PEF1dGhvcj5QcmFuZXNoPC9BdXRob3I+PFllYXI+MjAwMDwvWWVhcj48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</w:fldData>
        </w:fldChar>
      </w:r>
      <w:r w:rsidR="0039522C">
        <w:instrText xml:space="preserve"> ADDIN EN.CITE </w:instrText>
      </w:r>
      <w:r w:rsidR="0039522C">
        <w:fldChar w:fldCharType="begin">
          <w:fldData xml:space="preserve">PEVuZE5vdGU+PENpdGU+PEF1dGhvcj5QcmFuZXNoPC9BdXRob3I+PFllYXI+MjAwMDwvWWVhcj48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</w:fldData>
        </w:fldChar>
      </w:r>
      <w:r w:rsidR="0039522C">
        <w:instrText xml:space="preserve"> ADDIN EN.CITE.DATA </w:instrText>
      </w:r>
      <w:r w:rsidR="0039522C">
        <w:fldChar w:fldCharType="end"/>
      </w:r>
      <w:r w:rsidR="0039522C">
        <w:fldChar w:fldCharType="separate"/>
      </w:r>
      <w:r w:rsidR="0039522C" w:rsidRPr="0039522C">
        <w:rPr>
          <w:noProof/>
          <w:vertAlign w:val="superscript"/>
        </w:rPr>
        <w:t>[7-9]</w:t>
      </w:r>
      <w:r w:rsidR="0039522C">
        <w:fldChar w:fldCharType="end"/>
      </w:r>
      <w:r>
        <w:rPr>
          <w:rFonts w:hint="eastAsia"/>
        </w:rPr>
        <w:t>。该支座在滑动曲面上设置不同的曲率分布，而非传统摩擦摆支座的定值。</w:t>
      </w:r>
      <w:r w:rsidR="0039522C">
        <w:rPr>
          <w:rFonts w:hint="eastAsia"/>
        </w:rPr>
        <w:t>变化的曲率半径产生了变化的隔震周期，避开了近断层长周期脉冲型地震的共振区。</w:t>
      </w:r>
      <w:r w:rsidR="006663AA">
        <w:rPr>
          <w:rFonts w:hint="eastAsia"/>
        </w:rPr>
        <w:t>邓雪松</w:t>
      </w:r>
      <w:r w:rsidR="0005072B">
        <w:fldChar w:fldCharType="begin"/>
      </w:r>
      <w:r w:rsidR="0005072B">
        <w:rPr>
          <w:rFonts w:hint="eastAsia"/>
        </w:rPr>
        <w:instrText xml:space="preserve"> ADDIN EN.CITE &lt;EndNote&gt;&lt;Cite&gt;&lt;Author&gt;</w:instrText>
      </w:r>
      <w:r w:rsidR="0005072B">
        <w:rPr>
          <w:rFonts w:hint="eastAsia"/>
        </w:rPr>
        <w:instrText>邓雪松</w:instrText>
      </w:r>
      <w:r w:rsidR="0005072B">
        <w:rPr>
          <w:rFonts w:hint="eastAsia"/>
        </w:rPr>
        <w:instrText>&lt;/Author&gt;&lt;Year&gt;2011&lt;/Year&gt;&lt;RecNum&gt;14&lt;/RecNum&gt;&lt;DisplayText&gt;&lt;style face="superscript"&gt;[10]&lt;/style&gt;&lt;/DisplayText&gt;&lt;record&gt;&lt;rec-number&gt;14&lt;/rec-number&gt;&lt;foreign-keys&gt;&lt;key app="EN" db-id="ra2spvssb2v9s4eawrvppx0vp5zat2darf2e" timestamp="1578229211"&gt;14&lt;/key&gt;&lt;/foreign-keys&gt;&lt;ref-type name="Journal Article"&gt;17&lt;/ref-type&gt;&lt;contributors&gt;&lt;authors&gt;&lt;author&gt;</w:instrText>
      </w:r>
      <w:r w:rsidR="0005072B">
        <w:rPr>
          <w:rFonts w:hint="eastAsia"/>
        </w:rPr>
        <w:instrText>邓雪松</w:instrText>
      </w:r>
      <w:r w:rsidR="0005072B">
        <w:rPr>
          <w:rFonts w:hint="eastAsia"/>
        </w:rPr>
        <w:instrText>&lt;/author&gt;&lt;author&gt;</w:instrText>
      </w:r>
      <w:r w:rsidR="0005072B">
        <w:rPr>
          <w:rFonts w:hint="eastAsia"/>
        </w:rPr>
        <w:instrText>龚健</w:instrText>
      </w:r>
      <w:r w:rsidR="0005072B">
        <w:rPr>
          <w:rFonts w:hint="eastAsia"/>
        </w:rPr>
        <w:instrText>&lt;/author&gt;&lt;author&gt;</w:instrText>
      </w:r>
      <w:r w:rsidR="0005072B">
        <w:rPr>
          <w:rFonts w:hint="eastAsia"/>
        </w:rPr>
        <w:instrText>周云</w:instrText>
      </w:r>
      <w:r w:rsidR="0005072B">
        <w:rPr>
          <w:rFonts w:hint="eastAsia"/>
        </w:rPr>
        <w:instrText>&lt;/author&gt;&lt;/authors&gt;&lt;/contributors&gt;&lt;auth-address&gt;</w:instrText>
      </w:r>
      <w:r w:rsidR="0005072B">
        <w:rPr>
          <w:rFonts w:hint="eastAsia"/>
        </w:rPr>
        <w:instrText>广州大学土木工程学院</w:instrText>
      </w:r>
      <w:r w:rsidR="0005072B">
        <w:rPr>
          <w:rFonts w:hint="eastAsia"/>
        </w:rPr>
        <w:instrText>;&lt;/auth-address&gt;&lt;titles&gt;&lt;title&gt;</w:instrText>
      </w:r>
      <w:r w:rsidR="0005072B">
        <w:rPr>
          <w:rFonts w:hint="eastAsia"/>
        </w:rPr>
        <w:instrText>变曲率摩擦摆隔震支座理论分析与数值模拟</w:instrText>
      </w:r>
      <w:r w:rsidR="0005072B">
        <w:rPr>
          <w:rFonts w:hint="eastAsia"/>
        </w:rPr>
        <w:instrText>&lt;/title&gt;&lt;secondary-title&gt;</w:instrText>
      </w:r>
      <w:r w:rsidR="0005072B">
        <w:rPr>
          <w:rFonts w:hint="eastAsia"/>
        </w:rPr>
        <w:instrText>土木建筑与环境工程</w:instrText>
      </w:r>
      <w:r w:rsidR="0005072B">
        <w:rPr>
          <w:rFonts w:hint="eastAsia"/>
        </w:rPr>
        <w:instrText>&lt;/secondary-title&gt;&lt;/titles&gt;&lt;periodical&gt;&lt;full-title&gt;</w:instrText>
      </w:r>
      <w:r w:rsidR="0005072B">
        <w:rPr>
          <w:rFonts w:hint="eastAsia"/>
        </w:rPr>
        <w:instrText>土木建筑与环境工程</w:instrText>
      </w:r>
      <w:r w:rsidR="0005072B">
        <w:rPr>
          <w:rFonts w:hint="eastAsia"/>
        </w:rPr>
        <w:instrText>&lt;/full-title&gt;&lt;/periodical&gt;&lt;pages&gt;50-58&lt;/pages&gt;&lt;volume&gt;33&lt;/volume&gt;&lt;number&gt;01&lt;/number&gt;&lt;keywords&gt;&lt;keyword&gt;</w:instrText>
      </w:r>
      <w:r w:rsidR="0005072B">
        <w:rPr>
          <w:rFonts w:hint="eastAsia"/>
        </w:rPr>
        <w:instrText>变曲率摩擦摆隔震支座</w:instrText>
      </w:r>
      <w:r w:rsidR="0005072B">
        <w:rPr>
          <w:rFonts w:hint="eastAsia"/>
        </w:rPr>
        <w:instrText>&lt;/keyword&gt;&lt;keyword&gt;</w:instrText>
      </w:r>
      <w:r w:rsidR="0005072B">
        <w:rPr>
          <w:rFonts w:hint="eastAsia"/>
        </w:rPr>
        <w:instrText>周期性荷载</w:instrText>
      </w:r>
      <w:r w:rsidR="0005072B">
        <w:rPr>
          <w:rFonts w:hint="eastAsia"/>
        </w:rPr>
        <w:instrText>&lt;/keyword&gt;&lt;keyword&gt;</w:instrText>
      </w:r>
      <w:r w:rsidR="0005072B">
        <w:rPr>
          <w:rFonts w:hint="eastAsia"/>
        </w:rPr>
        <w:instrText>滞回</w:instrText>
      </w:r>
      <w:r w:rsidR="0005072B">
        <w:rPr>
          <w:rFonts w:hint="eastAsia"/>
        </w:rPr>
        <w:instrText>&lt;/keyword&gt;&lt;keyword&gt;</w:instrText>
      </w:r>
      <w:r w:rsidR="0005072B">
        <w:rPr>
          <w:rFonts w:hint="eastAsia"/>
        </w:rPr>
        <w:instrText>回复能力</w:instrText>
      </w:r>
      <w:r w:rsidR="0005072B">
        <w:rPr>
          <w:rFonts w:hint="eastAsia"/>
        </w:rPr>
        <w:instrText>&lt;/keyword&gt;&lt;keyword&gt;</w:instrText>
      </w:r>
      <w:r w:rsidR="0005072B">
        <w:rPr>
          <w:rFonts w:hint="eastAsia"/>
        </w:rPr>
        <w:instrText>摩擦系数</w:instrText>
      </w:r>
      <w:r w:rsidR="0005072B">
        <w:rPr>
          <w:rFonts w:hint="eastAsia"/>
        </w:rPr>
        <w:instrText>&lt;/keyword&gt;&lt;keyword&gt;</w:instrText>
      </w:r>
      <w:r w:rsidR="0005072B">
        <w:rPr>
          <w:rFonts w:hint="eastAsia"/>
        </w:rPr>
        <w:instrText>曲率半径</w:instrText>
      </w:r>
      <w:r w:rsidR="0005072B">
        <w:rPr>
          <w:rFonts w:hint="eastAsia"/>
        </w:rPr>
        <w:instrText>&lt;/keyword&gt;&lt;/keywords&gt;&lt;dates&gt;&lt;year&gt;2011&lt;/year&gt;&lt;/dates&gt;&lt;isbn&gt;1674-4764&lt;/isbn&gt;&lt;call-num&gt;50-1198/TU&lt;/call-num&gt;&lt;urls&gt;&lt;/urls&gt;&lt;remote-database-provider&gt;Cnki&lt;/remote-database-p</w:instrText>
      </w:r>
      <w:r w:rsidR="0005072B">
        <w:instrText>rovider&gt;&lt;/record&gt;&lt;/Cite&gt;&lt;/EndNote&gt;</w:instrText>
      </w:r>
      <w:r w:rsidR="0005072B">
        <w:fldChar w:fldCharType="separate"/>
      </w:r>
      <w:r w:rsidR="0005072B" w:rsidRPr="0005072B">
        <w:rPr>
          <w:noProof/>
          <w:vertAlign w:val="superscript"/>
        </w:rPr>
        <w:t>[10]</w:t>
      </w:r>
      <w:r w:rsidR="0005072B">
        <w:fldChar w:fldCharType="end"/>
      </w:r>
      <w:r w:rsidR="006663AA">
        <w:rPr>
          <w:rFonts w:hint="eastAsia"/>
        </w:rPr>
        <w:t>推导了</w:t>
      </w:r>
      <w:r w:rsidR="006663AA">
        <w:rPr>
          <w:rFonts w:hint="eastAsia"/>
        </w:rPr>
        <w:t>V</w:t>
      </w:r>
      <w:r w:rsidR="006663AA">
        <w:t>FPI</w:t>
      </w:r>
      <w:r w:rsidR="006663AA">
        <w:rPr>
          <w:rFonts w:hint="eastAsia"/>
        </w:rPr>
        <w:t>的刚度及残余位移的计算公式，并通过实体单元有限元模拟得出了</w:t>
      </w:r>
      <w:r w:rsidR="006663AA">
        <w:rPr>
          <w:rFonts w:hint="eastAsia"/>
        </w:rPr>
        <w:t>V</w:t>
      </w:r>
      <w:r w:rsidR="006663AA">
        <w:t>FPI</w:t>
      </w:r>
      <w:proofErr w:type="gramStart"/>
      <w:r w:rsidR="006663AA">
        <w:rPr>
          <w:rFonts w:hint="eastAsia"/>
        </w:rPr>
        <w:t>滞回曲线</w:t>
      </w:r>
      <w:proofErr w:type="gramEnd"/>
      <w:r w:rsidR="006663AA">
        <w:rPr>
          <w:rFonts w:hint="eastAsia"/>
        </w:rPr>
        <w:t>饱满，有比传统复合摩擦摆支座更大的粘滞阻尼比和耗能系数的结论。</w:t>
      </w:r>
      <w:proofErr w:type="gramStart"/>
      <w:r w:rsidR="0005072B">
        <w:rPr>
          <w:rFonts w:hint="eastAsia"/>
        </w:rPr>
        <w:t>项敬辉</w:t>
      </w:r>
      <w:proofErr w:type="gramEnd"/>
      <w:r w:rsidR="0039522C">
        <w:rPr>
          <w:rFonts w:hint="eastAsia"/>
        </w:rPr>
        <w:t>在</w:t>
      </w:r>
      <w:r w:rsidR="0039522C">
        <w:rPr>
          <w:rFonts w:hint="eastAsia"/>
        </w:rPr>
        <w:t>V</w:t>
      </w:r>
      <w:r w:rsidR="0039522C">
        <w:t>FPI</w:t>
      </w:r>
      <w:r w:rsidR="0039522C">
        <w:rPr>
          <w:rFonts w:hint="eastAsia"/>
        </w:rPr>
        <w:t>的基础上安装</w:t>
      </w:r>
      <w:r w:rsidR="001522EC">
        <w:rPr>
          <w:rFonts w:hint="eastAsia"/>
        </w:rPr>
        <w:t>速度锁定器来实现桥梁正常使用和不同水准地震水平下的工作方式，提高桥梁抗震性能，节约工程造价</w:t>
      </w:r>
      <w:r w:rsidR="0005072B">
        <w:fldChar w:fldCharType="begin"/>
      </w:r>
      <w:r w:rsidR="0005072B">
        <w:rPr>
          <w:rFonts w:hint="eastAsia"/>
        </w:rPr>
        <w:instrText xml:space="preserve"> ADDIN EN.CITE &lt;EndNote&gt;&lt;Cite&gt;&lt;Author&gt;</w:instrText>
      </w:r>
      <w:r w:rsidR="0005072B">
        <w:rPr>
          <w:rFonts w:hint="eastAsia"/>
        </w:rPr>
        <w:instrText>项敬辉</w:instrText>
      </w:r>
      <w:r w:rsidR="0005072B">
        <w:rPr>
          <w:rFonts w:hint="eastAsia"/>
        </w:rPr>
        <w:instrText>&lt;/Author&gt;&lt;RecNum&gt;15&lt;/RecNum&gt;&lt;DisplayText&gt;&lt;style face="superscript"&gt;[11]&lt;/style&gt;&lt;/DisplayText&gt;&lt;record&gt;&lt;rec-number&gt;15&lt;/rec-number&gt;&lt;foreign-keys&gt;&lt;key app="EN" db-id="ra2spvssb2v9s4eawrvppx0vp5zat2darf2e" timestamp="1578229751"&gt;15&lt;/key&gt;&lt;/foreign-keys&gt;&lt;ref-type name="Journal Article"&gt;17&lt;/ref-type&gt;&lt;contributors&gt;&lt;authors&gt;&lt;author&gt;</w:instrText>
      </w:r>
      <w:r w:rsidR="0005072B">
        <w:rPr>
          <w:rFonts w:hint="eastAsia"/>
        </w:rPr>
        <w:instrText>项敬辉</w:instrText>
      </w:r>
      <w:r w:rsidR="0005072B">
        <w:rPr>
          <w:rFonts w:hint="eastAsia"/>
        </w:rPr>
        <w:instrText>&lt;/author&gt;&lt;author&gt;</w:instrText>
      </w:r>
      <w:r w:rsidR="0005072B">
        <w:rPr>
          <w:rFonts w:hint="eastAsia"/>
        </w:rPr>
        <w:instrText>喻志然</w:instrText>
      </w:r>
      <w:r w:rsidR="0005072B">
        <w:rPr>
          <w:rFonts w:hint="eastAsia"/>
        </w:rPr>
        <w:instrText>&lt;/author&gt;&lt;author&gt;</w:instrText>
      </w:r>
      <w:r w:rsidR="0005072B">
        <w:rPr>
          <w:rFonts w:hint="eastAsia"/>
        </w:rPr>
        <w:instrText>冯克岩</w:instrText>
      </w:r>
      <w:r w:rsidR="0005072B">
        <w:rPr>
          <w:rFonts w:hint="eastAsia"/>
        </w:rPr>
        <w:instrText>&lt;/author&gt;&lt;/authors&gt;&lt;/contributors&gt;&lt;titles&gt;&lt;title&gt;</w:instrText>
      </w:r>
      <w:r w:rsidR="0005072B">
        <w:rPr>
          <w:rFonts w:hint="eastAsia"/>
        </w:rPr>
        <w:instrText>速度锁定型变曲率摩擦摆式支座实际工程应用分析</w:instrText>
      </w:r>
      <w:r w:rsidR="0005072B">
        <w:rPr>
          <w:rFonts w:hint="eastAsia"/>
        </w:rPr>
        <w:instrText>&lt;/title&gt;&lt;secondary-title&gt;</w:instrText>
      </w:r>
      <w:r w:rsidR="0005072B">
        <w:rPr>
          <w:rFonts w:hint="eastAsia"/>
        </w:rPr>
        <w:instrText>华东公路</w:instrText>
      </w:r>
      <w:r w:rsidR="0005072B">
        <w:rPr>
          <w:rFonts w:hint="eastAsia"/>
        </w:rPr>
        <w:instrText>&lt;/secondary-title&gt;&lt;/titles&gt;&lt;periodical&gt;&lt;full-title&gt;</w:instrText>
      </w:r>
      <w:r w:rsidR="0005072B">
        <w:rPr>
          <w:rFonts w:hint="eastAsia"/>
        </w:rPr>
        <w:instrText>华东公路</w:instrText>
      </w:r>
      <w:r w:rsidR="0005072B">
        <w:rPr>
          <w:rFonts w:hint="eastAsia"/>
        </w:rPr>
        <w:instrText>&lt;/full-title&gt;&lt;/periodical&gt;&lt;pages&gt;98-100&lt;/pages&gt;&lt;volume&gt;No.230&lt;/volume&gt;&lt;number&gt;2&lt;/number&gt;&lt;dates&gt;&lt;/dates&gt;&lt;urls&gt;&lt;/urls&gt;&lt;/record&gt;&lt;/Cite&gt;&lt;/EndNote&gt;</w:instrText>
      </w:r>
      <w:r w:rsidR="0005072B">
        <w:fldChar w:fldCharType="separate"/>
      </w:r>
      <w:r w:rsidR="0005072B" w:rsidRPr="0005072B">
        <w:rPr>
          <w:noProof/>
          <w:vertAlign w:val="superscript"/>
        </w:rPr>
        <w:t>[11]</w:t>
      </w:r>
      <w:r w:rsidR="0005072B">
        <w:fldChar w:fldCharType="end"/>
      </w:r>
      <w:r w:rsidR="001522EC">
        <w:rPr>
          <w:rFonts w:hint="eastAsia"/>
        </w:rPr>
        <w:t>。</w:t>
      </w:r>
    </w:p>
    <w:p w14:paraId="18F1FD77" w14:textId="0738FE3F" w:rsidR="001C1D83" w:rsidRDefault="000661F8" w:rsidP="001C1D83">
      <w:pPr>
        <w:pStyle w:val="a5"/>
        <w:ind w:firstLine="480"/>
      </w:pPr>
      <w:r>
        <w:rPr>
          <w:rFonts w:hint="eastAsia"/>
        </w:rPr>
        <w:t>聂健行提出了拉索</w:t>
      </w:r>
      <w:proofErr w:type="gramStart"/>
      <w:r>
        <w:rPr>
          <w:rFonts w:hint="eastAsia"/>
        </w:rPr>
        <w:t>防落梁</w:t>
      </w:r>
      <w:proofErr w:type="gramEnd"/>
      <w:r>
        <w:rPr>
          <w:rFonts w:hint="eastAsia"/>
        </w:rPr>
        <w:t>摩擦摆支座</w:t>
      </w:r>
      <w:r w:rsidR="00DA56E1">
        <w:fldChar w:fldCharType="begin"/>
      </w:r>
      <w:r w:rsidR="00DA56E1">
        <w:rPr>
          <w:rFonts w:hint="eastAsia"/>
        </w:rPr>
        <w:instrText xml:space="preserve"> ADDIN EN.CITE &lt;EndNote&gt;&lt;Cite&gt;&lt;Author&gt;</w:instrText>
      </w:r>
      <w:r w:rsidR="00DA56E1">
        <w:rPr>
          <w:rFonts w:hint="eastAsia"/>
        </w:rPr>
        <w:instrText>聂健行</w:instrText>
      </w:r>
      <w:r w:rsidR="00DA56E1">
        <w:rPr>
          <w:rFonts w:hint="eastAsia"/>
        </w:rPr>
        <w:instrText>&lt;/Author&gt;&lt;RecNum&gt;16&lt;/RecNum&gt;&lt;DisplayText&gt;&lt;style face="superscript"&gt;[12]&lt;/style&gt;&lt;/DisplayText&gt;&lt;record&gt;&lt;rec-number&gt;16&lt;/rec-number&gt;&lt;foreign-keys&gt;&lt;key app="EN" db-id="ra2spvssb2v9s4eawrvppx0vp5zat2darf2e" timestamp="1578230680"&gt;16&lt;/key&gt;&lt;/foreign-keys&gt;&lt;ref-type name="Journal Article"&gt;17&lt;/ref-type&gt;&lt;contributors&gt;&lt;authors&gt;&lt;author&gt;</w:instrText>
      </w:r>
      <w:r w:rsidR="00DA56E1">
        <w:rPr>
          <w:rFonts w:hint="eastAsia"/>
        </w:rPr>
        <w:instrText>聂健行</w:instrText>
      </w:r>
      <w:r w:rsidR="00DA56E1">
        <w:rPr>
          <w:rFonts w:hint="eastAsia"/>
        </w:rPr>
        <w:instrText>&lt;/author&gt;&lt;author&gt;</w:instrText>
      </w:r>
      <w:r w:rsidR="00DA56E1">
        <w:rPr>
          <w:rFonts w:hint="eastAsia"/>
        </w:rPr>
        <w:instrText>赵建锋</w:instrText>
      </w:r>
      <w:r w:rsidR="00DA56E1">
        <w:rPr>
          <w:rFonts w:hint="eastAsia"/>
        </w:rPr>
        <w:instrText>&lt;/author&gt;&lt;author&gt;</w:instrText>
      </w:r>
      <w:r w:rsidR="00DA56E1">
        <w:rPr>
          <w:rFonts w:hint="eastAsia"/>
        </w:rPr>
        <w:instrText>李洪一</w:instrText>
      </w:r>
      <w:r w:rsidR="00DA56E1">
        <w:rPr>
          <w:rFonts w:hint="eastAsia"/>
        </w:rPr>
        <w:instrText>&lt;/author&gt;&lt;author&gt;</w:instrText>
      </w:r>
      <w:r w:rsidR="00DA56E1">
        <w:rPr>
          <w:rFonts w:hint="eastAsia"/>
        </w:rPr>
        <w:instrText>李树宝</w:instrText>
      </w:r>
      <w:r w:rsidR="00DA56E1">
        <w:rPr>
          <w:rFonts w:hint="eastAsia"/>
        </w:rPr>
        <w:instrText>&lt;/author&gt;&lt;/authors&gt;&lt;/contributors&gt;&lt;titles&gt;&lt;title&gt;</w:instrText>
      </w:r>
      <w:r w:rsidR="00DA56E1">
        <w:rPr>
          <w:rFonts w:hint="eastAsia"/>
        </w:rPr>
        <w:instrText>拉索防落梁摩擦摆支座减震效果的数值分析</w:instrText>
      </w:r>
      <w:r w:rsidR="00DA56E1">
        <w:rPr>
          <w:rFonts w:hint="eastAsia"/>
        </w:rPr>
        <w:instrText>&lt;/title&gt;&lt;secondary-title&gt;</w:instrText>
      </w:r>
      <w:r w:rsidR="00DA56E1">
        <w:rPr>
          <w:rFonts w:hint="eastAsia"/>
        </w:rPr>
        <w:instrText>青岛理工大学学报</w:instrText>
      </w:r>
      <w:r w:rsidR="00DA56E1">
        <w:rPr>
          <w:rFonts w:hint="eastAsia"/>
        </w:rPr>
        <w:instrText>&lt;/secondary-title&gt;&lt;/titles&gt;&lt;periodical&gt;&lt;full-title&gt;</w:instrText>
      </w:r>
      <w:r w:rsidR="00DA56E1">
        <w:rPr>
          <w:rFonts w:hint="eastAsia"/>
        </w:rPr>
        <w:instrText>青岛理工大学学报</w:instrText>
      </w:r>
      <w:r w:rsidR="00DA56E1">
        <w:rPr>
          <w:rFonts w:hint="eastAsia"/>
        </w:rPr>
        <w:instrText>&lt;/full-title&gt;&lt;/periodical&gt;&lt;pages&gt;25-30&lt;/pages&gt;&lt;volume&gt;v.39;No.160&lt;/volume&gt;&lt;number&gt;1&lt;/number&gt;&lt;dates&gt;&lt;/dates&gt;&lt;urls&gt;&lt;/urls&gt;&lt;/record&gt;&lt;/Cite&gt;&lt;/EndNote&gt;</w:instrText>
      </w:r>
      <w:r w:rsidR="00DA56E1">
        <w:fldChar w:fldCharType="separate"/>
      </w:r>
      <w:r w:rsidR="00DA56E1" w:rsidRPr="00DA56E1">
        <w:rPr>
          <w:noProof/>
          <w:vertAlign w:val="superscript"/>
        </w:rPr>
        <w:t>[12]</w:t>
      </w:r>
      <w:r w:rsidR="00DA56E1">
        <w:fldChar w:fldCharType="end"/>
      </w:r>
      <w:r>
        <w:rPr>
          <w:rFonts w:hint="eastAsia"/>
        </w:rPr>
        <w:t>。在传统摩擦摆支座中加入了</w:t>
      </w:r>
      <w:proofErr w:type="gramStart"/>
      <w:r>
        <w:rPr>
          <w:rFonts w:hint="eastAsia"/>
        </w:rPr>
        <w:t>防落梁</w:t>
      </w:r>
      <w:proofErr w:type="gramEnd"/>
      <w:r>
        <w:rPr>
          <w:rFonts w:hint="eastAsia"/>
        </w:rPr>
        <w:t>的拉索。并通过对桥梁结构地震响应的数字模拟得出了</w:t>
      </w:r>
      <w:proofErr w:type="gramStart"/>
      <w:r>
        <w:rPr>
          <w:rFonts w:hint="eastAsia"/>
        </w:rPr>
        <w:t>防落梁</w:t>
      </w:r>
      <w:proofErr w:type="gramEnd"/>
      <w:r>
        <w:rPr>
          <w:rFonts w:hint="eastAsia"/>
        </w:rPr>
        <w:t>摩擦摆支座能减小主梁与下部结构的相对位移，防止桥梁上部结构之间发生撞击损害，</w:t>
      </w:r>
      <w:proofErr w:type="gramStart"/>
      <w:r>
        <w:rPr>
          <w:rFonts w:hint="eastAsia"/>
        </w:rPr>
        <w:t>减小落梁灾害</w:t>
      </w:r>
      <w:proofErr w:type="gramEnd"/>
      <w:r>
        <w:rPr>
          <w:rFonts w:hint="eastAsia"/>
        </w:rPr>
        <w:t>的发生。</w:t>
      </w:r>
    </w:p>
    <w:p w14:paraId="7E8E3A8B" w14:textId="07E9CB09" w:rsidR="001C1D83" w:rsidRDefault="00DA56E1" w:rsidP="001C1D83">
      <w:pPr>
        <w:pStyle w:val="a5"/>
        <w:ind w:firstLine="480"/>
      </w:pPr>
      <w:r>
        <w:rPr>
          <w:rFonts w:hint="eastAsia"/>
        </w:rPr>
        <w:t>综上所述，大部分新型摩擦摆支座的产生来源于改变了传统摩擦摆支座的摩擦滑动曲面的形状、数量、曲率分布，或者是与其</w:t>
      </w:r>
      <w:proofErr w:type="gramStart"/>
      <w:r>
        <w:rPr>
          <w:rFonts w:hint="eastAsia"/>
        </w:rPr>
        <w:t>他减隔</w:t>
      </w:r>
      <w:proofErr w:type="gramEnd"/>
      <w:r>
        <w:rPr>
          <w:rFonts w:hint="eastAsia"/>
        </w:rPr>
        <w:t>震装置组合使用，以达到对传统摩擦摆支座某些性能参数改变的目的，最终实现比传统摩擦摆支座更好的</w:t>
      </w:r>
      <w:proofErr w:type="gramStart"/>
      <w:r>
        <w:rPr>
          <w:rFonts w:hint="eastAsia"/>
        </w:rPr>
        <w:t>减隔震效果</w:t>
      </w:r>
      <w:proofErr w:type="gramEnd"/>
      <w:r>
        <w:rPr>
          <w:rFonts w:hint="eastAsia"/>
        </w:rPr>
        <w:t>和工程</w:t>
      </w:r>
      <w:r w:rsidR="001862C1">
        <w:rPr>
          <w:rFonts w:hint="eastAsia"/>
        </w:rPr>
        <w:t>应</w:t>
      </w:r>
      <w:r>
        <w:rPr>
          <w:rFonts w:hint="eastAsia"/>
        </w:rPr>
        <w:t>用价值。</w:t>
      </w:r>
    </w:p>
    <w:p w14:paraId="6AB3047B" w14:textId="0FBBBC84" w:rsidR="00C533DD" w:rsidRDefault="00C533DD" w:rsidP="00C533DD">
      <w:pPr>
        <w:pStyle w:val="2"/>
      </w:pPr>
      <w:r>
        <w:rPr>
          <w:rFonts w:hint="eastAsia"/>
        </w:rPr>
        <w:t>研究目标</w:t>
      </w:r>
      <w:r w:rsidR="00BE067B">
        <w:rPr>
          <w:rFonts w:hint="eastAsia"/>
        </w:rPr>
        <w:t>及内容</w:t>
      </w:r>
    </w:p>
    <w:p w14:paraId="32AF4366" w14:textId="3C9CBEDA" w:rsidR="00C533DD" w:rsidRDefault="00BE067B" w:rsidP="00C533DD">
      <w:pPr>
        <w:pStyle w:val="a5"/>
        <w:ind w:firstLine="480"/>
      </w:pPr>
      <w:r>
        <w:rPr>
          <w:rFonts w:hint="eastAsia"/>
        </w:rPr>
        <w:t>本文在现有摩擦摆支座的基础上，提出了一种新型的摩擦摆支座——两级摩擦摆支座（</w:t>
      </w:r>
      <w:r>
        <w:rPr>
          <w:rFonts w:hint="eastAsia"/>
        </w:rPr>
        <w:t>double</w:t>
      </w:r>
      <w:r>
        <w:t xml:space="preserve"> </w:t>
      </w:r>
      <w:r>
        <w:rPr>
          <w:rFonts w:hint="eastAsia"/>
        </w:rPr>
        <w:t>stage</w:t>
      </w:r>
      <w:r>
        <w:t xml:space="preserve"> </w:t>
      </w:r>
      <w:r>
        <w:rPr>
          <w:rFonts w:hint="eastAsia"/>
        </w:rPr>
        <w:t>friction</w:t>
      </w:r>
      <w:r>
        <w:t xml:space="preserve"> </w:t>
      </w:r>
      <w:r>
        <w:rPr>
          <w:rFonts w:hint="eastAsia"/>
        </w:rPr>
        <w:t>pendulum</w:t>
      </w:r>
      <w:r>
        <w:t xml:space="preserve"> </w:t>
      </w:r>
      <w:r>
        <w:rPr>
          <w:rFonts w:hint="eastAsia"/>
        </w:rPr>
        <w:t>bearing</w:t>
      </w:r>
      <w:r>
        <w:rPr>
          <w:rFonts w:hint="eastAsia"/>
        </w:rPr>
        <w:t>，</w:t>
      </w:r>
      <w:r>
        <w:rPr>
          <w:rFonts w:hint="eastAsia"/>
        </w:rPr>
        <w:t>D</w:t>
      </w:r>
      <w:r>
        <w:t>SFPB</w:t>
      </w:r>
      <w:r>
        <w:rPr>
          <w:rFonts w:hint="eastAsia"/>
        </w:rPr>
        <w:t>）。</w:t>
      </w:r>
      <w:r>
        <w:rPr>
          <w:rFonts w:hint="eastAsia"/>
        </w:rPr>
        <w:t>D</w:t>
      </w:r>
      <w:r>
        <w:t>SFPB</w:t>
      </w:r>
      <w:r w:rsidR="001862C1">
        <w:rPr>
          <w:rFonts w:hint="eastAsia"/>
        </w:rPr>
        <w:t>拥有</w:t>
      </w:r>
      <w:r w:rsidR="00425DEA">
        <w:rPr>
          <w:rFonts w:hint="eastAsia"/>
        </w:rPr>
        <w:t>比传统复合摩擦摆支座更灵活的</w:t>
      </w:r>
      <w:proofErr w:type="gramStart"/>
      <w:r w:rsidR="00425DEA">
        <w:rPr>
          <w:rFonts w:hint="eastAsia"/>
        </w:rPr>
        <w:t>减隔震工作</w:t>
      </w:r>
      <w:proofErr w:type="gramEnd"/>
      <w:r w:rsidR="00425DEA">
        <w:rPr>
          <w:rFonts w:hint="eastAsia"/>
        </w:rPr>
        <w:t>方式，</w:t>
      </w:r>
      <w:r w:rsidR="001862C1">
        <w:rPr>
          <w:rFonts w:hint="eastAsia"/>
        </w:rPr>
        <w:t>能够自适应不同水平的地震动。同时</w:t>
      </w:r>
      <w:r w:rsidR="001862C1">
        <w:rPr>
          <w:rFonts w:hint="eastAsia"/>
        </w:rPr>
        <w:t>D</w:t>
      </w:r>
      <w:r w:rsidR="001862C1">
        <w:t>SFPB</w:t>
      </w:r>
      <w:r w:rsidR="00425DEA">
        <w:rPr>
          <w:rFonts w:hint="eastAsia"/>
        </w:rPr>
        <w:t>通过加载卸载过程中刚度的差异实现</w:t>
      </w:r>
      <w:r w:rsidR="001862C1">
        <w:rPr>
          <w:rFonts w:hint="eastAsia"/>
        </w:rPr>
        <w:t>更小的残余位移量，比传统复合摩擦</w:t>
      </w:r>
      <w:proofErr w:type="gramStart"/>
      <w:r w:rsidR="001862C1">
        <w:rPr>
          <w:rFonts w:hint="eastAsia"/>
        </w:rPr>
        <w:t>摆具有</w:t>
      </w:r>
      <w:proofErr w:type="gramEnd"/>
      <w:r w:rsidR="001862C1">
        <w:rPr>
          <w:rFonts w:hint="eastAsia"/>
        </w:rPr>
        <w:t>更好</w:t>
      </w:r>
      <w:proofErr w:type="gramStart"/>
      <w:r w:rsidR="001862C1">
        <w:rPr>
          <w:rFonts w:hint="eastAsia"/>
        </w:rPr>
        <w:t>的</w:t>
      </w:r>
      <w:r w:rsidR="00E81F06">
        <w:rPr>
          <w:rFonts w:hint="eastAsia"/>
        </w:rPr>
        <w:t>减隔震</w:t>
      </w:r>
      <w:proofErr w:type="gramEnd"/>
      <w:r w:rsidR="00E81F06">
        <w:rPr>
          <w:rFonts w:hint="eastAsia"/>
        </w:rPr>
        <w:t>效果，具有不错工程应用前景。</w:t>
      </w:r>
    </w:p>
    <w:p w14:paraId="64529872" w14:textId="00CC96F6" w:rsidR="00E81F06" w:rsidRPr="00C533DD" w:rsidRDefault="00E81F06" w:rsidP="00C533DD">
      <w:pPr>
        <w:pStyle w:val="a5"/>
        <w:ind w:firstLine="480"/>
      </w:pPr>
      <w:r>
        <w:rPr>
          <w:rFonts w:hint="eastAsia"/>
        </w:rPr>
        <w:t>本文的主要研究内容有：</w:t>
      </w:r>
    </w:p>
    <w:p w14:paraId="1F0E424C" w14:textId="170B4BB6" w:rsidR="001C1D83" w:rsidRDefault="00131808" w:rsidP="00B20498">
      <w:pPr>
        <w:pStyle w:val="a5"/>
        <w:numPr>
          <w:ilvl w:val="0"/>
          <w:numId w:val="25"/>
        </w:numPr>
        <w:ind w:firstLineChars="0"/>
      </w:pPr>
      <w:r w:rsidRPr="00B20498">
        <w:rPr>
          <w:rFonts w:hint="eastAsia"/>
        </w:rPr>
        <w:t>总结过往复合摩擦摆支座</w:t>
      </w:r>
      <w:r w:rsidR="00C20F82">
        <w:rPr>
          <w:rFonts w:hint="eastAsia"/>
        </w:rPr>
        <w:t>恢复</w:t>
      </w:r>
      <w:r w:rsidRPr="00B20498">
        <w:rPr>
          <w:rFonts w:hint="eastAsia"/>
        </w:rPr>
        <w:t>力推导理论。通过刚体运动平衡方程和摩擦摆支座边界约束条件，对两种常见复合摩擦摆支座形式，提出新的复合摩擦摆恢复力理论公式。并对新旧恢复力公式的适用范围、假</w:t>
      </w:r>
      <w:r>
        <w:rPr>
          <w:rFonts w:hint="eastAsia"/>
        </w:rPr>
        <w:lastRenderedPageBreak/>
        <w:t>设条件进行对比。使用</w:t>
      </w:r>
      <w:proofErr w:type="spellStart"/>
      <w:r>
        <w:rPr>
          <w:rFonts w:hint="eastAsia"/>
        </w:rPr>
        <w:t>abaqus</w:t>
      </w:r>
      <w:proofErr w:type="spellEnd"/>
      <w:r>
        <w:rPr>
          <w:rFonts w:hint="eastAsia"/>
        </w:rPr>
        <w:t>有限元</w:t>
      </w:r>
      <w:r w:rsidR="001F14B0">
        <w:rPr>
          <w:rFonts w:hint="eastAsia"/>
        </w:rPr>
        <w:t>建立</w:t>
      </w:r>
      <w:r>
        <w:rPr>
          <w:rFonts w:hint="eastAsia"/>
        </w:rPr>
        <w:t>复合摩擦摆</w:t>
      </w:r>
      <w:r w:rsidR="001F14B0">
        <w:rPr>
          <w:rFonts w:hint="eastAsia"/>
        </w:rPr>
        <w:t>实体模型，比较新旧恢复力公式的误差，验证理论公式的准确性。</w:t>
      </w:r>
    </w:p>
    <w:p w14:paraId="70A132F1" w14:textId="426762D4" w:rsidR="00B20498" w:rsidRDefault="00B20498" w:rsidP="00B20498">
      <w:pPr>
        <w:pStyle w:val="a5"/>
        <w:numPr>
          <w:ilvl w:val="0"/>
          <w:numId w:val="25"/>
        </w:numPr>
        <w:ind w:firstLineChars="0"/>
      </w:pPr>
      <w:r>
        <w:rPr>
          <w:rFonts w:hint="eastAsia"/>
        </w:rPr>
        <w:t>介绍两级摩擦摆支座（</w:t>
      </w:r>
      <w:r>
        <w:rPr>
          <w:rFonts w:hint="eastAsia"/>
        </w:rPr>
        <w:t>D</w:t>
      </w:r>
      <w:r>
        <w:t>SFPB</w:t>
      </w:r>
      <w:r>
        <w:rPr>
          <w:rFonts w:hint="eastAsia"/>
        </w:rPr>
        <w:t>）构造特点和工作模式。描述</w:t>
      </w:r>
      <w:r>
        <w:rPr>
          <w:rFonts w:hint="eastAsia"/>
        </w:rPr>
        <w:t>D</w:t>
      </w:r>
      <w:r>
        <w:t>SFPB</w:t>
      </w:r>
      <w:r>
        <w:rPr>
          <w:rFonts w:hint="eastAsia"/>
        </w:rPr>
        <w:t>在不同工作模式下的整体运动行为和</w:t>
      </w:r>
      <w:r w:rsidR="006A036D">
        <w:rPr>
          <w:rFonts w:hint="eastAsia"/>
        </w:rPr>
        <w:t>各</w:t>
      </w:r>
      <w:r>
        <w:rPr>
          <w:rFonts w:hint="eastAsia"/>
        </w:rPr>
        <w:t>滑动摩擦面滑动</w:t>
      </w:r>
      <w:r w:rsidR="006A036D">
        <w:rPr>
          <w:rFonts w:hint="eastAsia"/>
        </w:rPr>
        <w:t>与禁止</w:t>
      </w:r>
      <w:r>
        <w:rPr>
          <w:rFonts w:hint="eastAsia"/>
        </w:rPr>
        <w:t>的</w:t>
      </w:r>
      <w:r w:rsidR="006A036D">
        <w:rPr>
          <w:rFonts w:hint="eastAsia"/>
        </w:rPr>
        <w:t>分布情况。</w:t>
      </w:r>
      <w:r w:rsidR="00217018">
        <w:rPr>
          <w:rFonts w:hint="eastAsia"/>
        </w:rPr>
        <w:t>结合复合摩擦摆</w:t>
      </w:r>
      <w:proofErr w:type="gramStart"/>
      <w:r w:rsidR="00217018">
        <w:rPr>
          <w:rFonts w:hint="eastAsia"/>
        </w:rPr>
        <w:t>支座滞回力</w:t>
      </w:r>
      <w:proofErr w:type="gramEnd"/>
      <w:r w:rsidR="00217018">
        <w:rPr>
          <w:rFonts w:hint="eastAsia"/>
        </w:rPr>
        <w:t>公式分析原理，</w:t>
      </w:r>
      <w:r w:rsidR="006A036D">
        <w:rPr>
          <w:rFonts w:hint="eastAsia"/>
        </w:rPr>
        <w:t>推导</w:t>
      </w:r>
      <w:r w:rsidR="006A036D">
        <w:rPr>
          <w:rFonts w:hint="eastAsia"/>
        </w:rPr>
        <w:t>D</w:t>
      </w:r>
      <w:r w:rsidR="006A036D">
        <w:t>SFPB</w:t>
      </w:r>
      <w:r w:rsidR="006A036D">
        <w:rPr>
          <w:rFonts w:hint="eastAsia"/>
        </w:rPr>
        <w:t>在不同工作模式</w:t>
      </w:r>
      <w:proofErr w:type="gramStart"/>
      <w:r w:rsidR="006A036D">
        <w:rPr>
          <w:rFonts w:hint="eastAsia"/>
        </w:rPr>
        <w:t>下滞回</w:t>
      </w:r>
      <w:proofErr w:type="gramEnd"/>
      <w:r w:rsidR="006A036D">
        <w:rPr>
          <w:rFonts w:hint="eastAsia"/>
        </w:rPr>
        <w:t>力理论公式</w:t>
      </w:r>
      <w:r w:rsidR="00217018">
        <w:rPr>
          <w:rFonts w:hint="eastAsia"/>
        </w:rPr>
        <w:t>。通过</w:t>
      </w:r>
      <w:proofErr w:type="spellStart"/>
      <w:r w:rsidR="00217018">
        <w:rPr>
          <w:rFonts w:hint="eastAsia"/>
        </w:rPr>
        <w:t>abaqus</w:t>
      </w:r>
      <w:proofErr w:type="spellEnd"/>
      <w:r w:rsidR="00217018">
        <w:rPr>
          <w:rFonts w:hint="eastAsia"/>
        </w:rPr>
        <w:t>实体建模，验证理论公式的准确性。</w:t>
      </w:r>
    </w:p>
    <w:p w14:paraId="1347466B" w14:textId="589748AC" w:rsidR="00EA14C7" w:rsidRDefault="00174769" w:rsidP="00EA14C7">
      <w:pPr>
        <w:pStyle w:val="1"/>
      </w:pPr>
      <w:r>
        <w:rPr>
          <w:rFonts w:hint="eastAsia"/>
        </w:rPr>
        <w:lastRenderedPageBreak/>
        <w:t>摩擦摆支座</w:t>
      </w:r>
      <w:r w:rsidR="00EA14C7">
        <w:rPr>
          <w:rFonts w:hint="eastAsia"/>
        </w:rPr>
        <w:t>恢复力模型</w:t>
      </w:r>
    </w:p>
    <w:p w14:paraId="7BBDA736" w14:textId="54257CA5" w:rsidR="00EA14C7" w:rsidRDefault="00174769" w:rsidP="002A670C">
      <w:pPr>
        <w:pStyle w:val="2"/>
      </w:pPr>
      <w:r>
        <w:rPr>
          <w:rFonts w:hint="eastAsia"/>
        </w:rPr>
        <w:t>已有的复合</w:t>
      </w:r>
      <w:r w:rsidR="002A670C">
        <w:rPr>
          <w:rFonts w:hint="eastAsia"/>
        </w:rPr>
        <w:t>摩擦摆恢复力模型</w:t>
      </w:r>
      <w:r w:rsidR="003D305A">
        <w:rPr>
          <w:rFonts w:hint="eastAsia"/>
        </w:rPr>
        <w:t>文献综述</w:t>
      </w:r>
    </w:p>
    <w:p w14:paraId="1985400F" w14:textId="21BE4525" w:rsidR="002A670C" w:rsidRPr="002A670C" w:rsidRDefault="002A670C" w:rsidP="002A670C">
      <w:pPr>
        <w:pStyle w:val="a5"/>
        <w:ind w:firstLine="480"/>
      </w:pPr>
      <w:r>
        <w:rPr>
          <w:rFonts w:hint="eastAsia"/>
        </w:rPr>
        <w:t>典型的复合摩擦摆支座</w:t>
      </w:r>
      <w:r w:rsidR="00C21A23">
        <w:rPr>
          <w:rFonts w:hint="eastAsia"/>
        </w:rPr>
        <w:t>主体结构由上座板、下座板、滑块、摩擦副</w:t>
      </w:r>
      <w:proofErr w:type="gramStart"/>
      <w:r w:rsidR="00C21A23">
        <w:rPr>
          <w:rFonts w:hint="eastAsia"/>
        </w:rPr>
        <w:t>和挡块组成</w:t>
      </w:r>
      <w:proofErr w:type="gramEnd"/>
      <w:r w:rsidR="00C21A23">
        <w:rPr>
          <w:rFonts w:hint="eastAsia"/>
        </w:rPr>
        <w:t>。如</w:t>
      </w:r>
      <w:r w:rsidR="00C21A23">
        <w:fldChar w:fldCharType="begin"/>
      </w:r>
      <w:r w:rsidR="00C21A23">
        <w:instrText xml:space="preserve"> </w:instrText>
      </w:r>
      <w:r w:rsidR="00C21A23">
        <w:rPr>
          <w:rFonts w:hint="eastAsia"/>
        </w:rPr>
        <w:instrText>REF _Ref29134468 \h</w:instrText>
      </w:r>
      <w:r w:rsidR="00C21A23">
        <w:instrText xml:space="preserve"> </w:instrText>
      </w:r>
      <w:r w:rsidR="00C21A23">
        <w:fldChar w:fldCharType="separate"/>
      </w:r>
      <w:r w:rsidR="0065327D">
        <w:rPr>
          <w:rFonts w:hint="eastAsia"/>
        </w:rPr>
        <w:t>图</w:t>
      </w:r>
      <w:r w:rsidR="0065327D">
        <w:rPr>
          <w:rFonts w:hint="eastAsia"/>
        </w:rPr>
        <w:t xml:space="preserve"> </w:t>
      </w:r>
      <w:r w:rsidR="0065327D">
        <w:rPr>
          <w:noProof/>
        </w:rPr>
        <w:t>1</w:t>
      </w:r>
      <w:r w:rsidR="0065327D">
        <w:t>.</w:t>
      </w:r>
      <w:r w:rsidR="0065327D">
        <w:rPr>
          <w:noProof/>
        </w:rPr>
        <w:t>2</w:t>
      </w:r>
      <w:r w:rsidR="00C21A23">
        <w:fldChar w:fldCharType="end"/>
      </w:r>
      <w:r w:rsidR="00C21A23">
        <w:rPr>
          <w:rFonts w:hint="eastAsia"/>
        </w:rPr>
        <w:t>所示，上、下座板近滑块一侧为光滑曲面，与滑块表面具有相同的曲率半径，保证摩擦摆工作时两个曲面紧密贴合受力均匀。支座在结构中通常作为连接上部结构与下部结构的连接部位，它承担着巨大的上部结构重力。因此</w:t>
      </w:r>
      <w:r w:rsidR="004B76F0">
        <w:rPr>
          <w:rFonts w:hint="eastAsia"/>
        </w:rPr>
        <w:t>上座板、下座板、滑块、</w:t>
      </w:r>
      <w:proofErr w:type="gramStart"/>
      <w:r w:rsidR="004B76F0">
        <w:rPr>
          <w:rFonts w:hint="eastAsia"/>
        </w:rPr>
        <w:t>挡块等</w:t>
      </w:r>
      <w:proofErr w:type="gramEnd"/>
      <w:r w:rsidR="004B76F0">
        <w:rPr>
          <w:rFonts w:hint="eastAsia"/>
        </w:rPr>
        <w:t>摩擦摆支座构件使用钢材制作。但是钢材不允许直接与钢材接触并摩擦。一则因为钢材之间摩擦系数较大，通常可达</w:t>
      </w:r>
      <w:r w:rsidR="004B76F0">
        <w:rPr>
          <w:rFonts w:hint="eastAsia"/>
        </w:rPr>
        <w:t>0</w:t>
      </w:r>
      <w:r w:rsidR="004B76F0">
        <w:t>.2</w:t>
      </w:r>
      <w:r w:rsidR="004B76F0">
        <w:rPr>
          <w:rFonts w:hint="eastAsia"/>
        </w:rPr>
        <w:t>。较大摩擦系数使得摩擦</w:t>
      </w:r>
      <w:proofErr w:type="gramStart"/>
      <w:r w:rsidR="004B76F0">
        <w:rPr>
          <w:rFonts w:hint="eastAsia"/>
        </w:rPr>
        <w:t>摆难以</w:t>
      </w:r>
      <w:proofErr w:type="gramEnd"/>
      <w:r w:rsidR="004B76F0">
        <w:rPr>
          <w:rFonts w:hint="eastAsia"/>
        </w:rPr>
        <w:t>进入摩擦面滑动阶段，</w:t>
      </w:r>
      <w:proofErr w:type="gramStart"/>
      <w:r w:rsidR="004B76F0">
        <w:rPr>
          <w:rFonts w:hint="eastAsia"/>
        </w:rPr>
        <w:t>影响减隔震</w:t>
      </w:r>
      <w:proofErr w:type="gramEnd"/>
      <w:r w:rsidR="004B76F0">
        <w:rPr>
          <w:rFonts w:hint="eastAsia"/>
        </w:rPr>
        <w:t>功能的发挥；二则钢材</w:t>
      </w:r>
      <w:r w:rsidR="00D11920">
        <w:rPr>
          <w:rFonts w:hint="eastAsia"/>
        </w:rPr>
        <w:t>之间的摩擦对钢材自身</w:t>
      </w:r>
      <w:proofErr w:type="gramStart"/>
      <w:r w:rsidR="00D11920">
        <w:rPr>
          <w:rFonts w:hint="eastAsia"/>
        </w:rPr>
        <w:t>损坏极</w:t>
      </w:r>
      <w:proofErr w:type="gramEnd"/>
      <w:r w:rsidR="00D11920">
        <w:rPr>
          <w:rFonts w:hint="eastAsia"/>
        </w:rPr>
        <w:t>大，严重影响摩擦摆工作的可靠性稳定性</w:t>
      </w:r>
      <w:r w:rsidR="004B76F0">
        <w:rPr>
          <w:rFonts w:hint="eastAsia"/>
        </w:rPr>
        <w:t>。为了防止钢构件与钢构件的直接摩擦</w:t>
      </w:r>
      <w:r w:rsidR="00D11920">
        <w:rPr>
          <w:rFonts w:hint="eastAsia"/>
        </w:rPr>
        <w:t>和降低摩擦系数</w:t>
      </w:r>
      <w:r w:rsidR="004B76F0">
        <w:rPr>
          <w:rFonts w:hint="eastAsia"/>
        </w:rPr>
        <w:t>，必须在</w:t>
      </w:r>
      <w:r w:rsidR="00D11920">
        <w:rPr>
          <w:rFonts w:hint="eastAsia"/>
        </w:rPr>
        <w:t>滑动面设置一层低摩擦材料</w:t>
      </w:r>
      <w:r w:rsidR="00FE2CD5">
        <w:rPr>
          <w:rFonts w:hint="eastAsia"/>
        </w:rPr>
        <w:t>层</w:t>
      </w:r>
      <w:r w:rsidR="00D11920">
        <w:rPr>
          <w:rFonts w:hint="eastAsia"/>
        </w:rPr>
        <w:t>。现有的摩擦</w:t>
      </w:r>
      <w:r w:rsidR="00FE2CD5">
        <w:rPr>
          <w:rFonts w:hint="eastAsia"/>
        </w:rPr>
        <w:t>层处理方式</w:t>
      </w:r>
      <w:r w:rsidR="00D11920">
        <w:rPr>
          <w:rFonts w:hint="eastAsia"/>
        </w:rPr>
        <w:t>通常有两种：</w:t>
      </w:r>
      <w:r w:rsidR="00FE2CD5">
        <w:rPr>
          <w:rFonts w:hint="eastAsia"/>
        </w:rPr>
        <w:t>一是以美国</w:t>
      </w:r>
      <w:r w:rsidR="00FE2CD5">
        <w:rPr>
          <w:rFonts w:hint="eastAsia"/>
        </w:rPr>
        <w:t>E</w:t>
      </w:r>
      <w:r w:rsidR="00FE2CD5">
        <w:t>PS</w:t>
      </w:r>
      <w:r w:rsidR="00FE2CD5">
        <w:rPr>
          <w:rFonts w:hint="eastAsia"/>
        </w:rPr>
        <w:t>（</w:t>
      </w:r>
      <w:r w:rsidR="00FE2CD5">
        <w:rPr>
          <w:rFonts w:hint="eastAsia"/>
        </w:rPr>
        <w:t>Earthquake</w:t>
      </w:r>
      <w:r w:rsidR="00FE2CD5">
        <w:t xml:space="preserve"> </w:t>
      </w:r>
      <w:r w:rsidR="00FE2CD5">
        <w:rPr>
          <w:rFonts w:hint="eastAsia"/>
        </w:rPr>
        <w:t>Protection</w:t>
      </w:r>
      <w:r w:rsidR="00FE2CD5">
        <w:t xml:space="preserve"> </w:t>
      </w:r>
      <w:r w:rsidR="00FE2CD5">
        <w:rPr>
          <w:rFonts w:hint="eastAsia"/>
        </w:rPr>
        <w:t>Systems</w:t>
      </w:r>
      <w:r w:rsidR="00FE2CD5">
        <w:rPr>
          <w:rFonts w:hint="eastAsia"/>
        </w:rPr>
        <w:t>）公司为代表的，使用复合材料涂层的方式</w:t>
      </w:r>
      <w:r w:rsidR="00C65850">
        <w:fldChar w:fldCharType="begin"/>
      </w:r>
      <w:r w:rsidR="00C65850">
        <w:rPr>
          <w:rFonts w:hint="eastAsia"/>
        </w:rPr>
        <w:instrText xml:space="preserve"> ADDIN EN.CITE &lt;EndNote&gt;&lt;Cite&gt;&lt;Author&gt;</w:instrText>
      </w:r>
      <w:r w:rsidR="00C65850">
        <w:rPr>
          <w:rFonts w:hint="eastAsia"/>
        </w:rPr>
        <w:instrText>陈永祁</w:instrText>
      </w:r>
      <w:r w:rsidR="00C65850">
        <w:rPr>
          <w:rFonts w:hint="eastAsia"/>
        </w:rPr>
        <w:instrText>&lt;/Author&gt;&lt;Year&gt;2009&lt;/Year&gt;&lt;RecNum&gt;19&lt;/RecNum&gt;&lt;DisplayText&gt;&lt;style face="superscript"&gt;[13]&lt;/style&gt;&lt;/DisplayText&gt;&lt;record&gt;&lt;rec-number&gt;19&lt;/rec-number&gt;&lt;foreign-keys&gt;&lt;key app="EN" db-id="ra2spvssb2v9s4eawrvppx0vp5zat2darf2e" timestamp="1578365555"&gt;19&lt;/key&gt;&lt;/foreign-keys&gt;&lt;ref-type name="Journal Article"&gt;17&lt;/ref-type&gt;&lt;contributors&gt;&lt;authors&gt;&lt;author&gt;</w:instrText>
      </w:r>
      <w:r w:rsidR="00C65850">
        <w:rPr>
          <w:rFonts w:hint="eastAsia"/>
        </w:rPr>
        <w:instrText>陈永祁</w:instrText>
      </w:r>
      <w:r w:rsidR="00C65850">
        <w:rPr>
          <w:rFonts w:hint="eastAsia"/>
        </w:rPr>
        <w:instrText>&lt;/author&gt;&lt;author&gt;</w:instrText>
      </w:r>
      <w:r w:rsidR="00C65850">
        <w:rPr>
          <w:rFonts w:hint="eastAsia"/>
        </w:rPr>
        <w:instrText>杨风利</w:instrText>
      </w:r>
      <w:r w:rsidR="00C65850">
        <w:rPr>
          <w:rFonts w:hint="eastAsia"/>
        </w:rPr>
        <w:instrText>&lt;/author&gt;&lt;author&gt;</w:instrText>
      </w:r>
      <w:r w:rsidR="00C65850">
        <w:rPr>
          <w:rFonts w:hint="eastAsia"/>
        </w:rPr>
        <w:instrText>刘林</w:instrText>
      </w:r>
      <w:r w:rsidR="00C65850">
        <w:rPr>
          <w:rFonts w:hint="eastAsia"/>
        </w:rPr>
        <w:instrText>&lt;/author&gt;&lt;/authors&gt;&lt;/contributors&gt;&lt;titles&gt;&lt;title&gt;</w:instrText>
      </w:r>
      <w:r w:rsidR="00C65850">
        <w:rPr>
          <w:rFonts w:hint="eastAsia"/>
        </w:rPr>
        <w:instrText>摩擦摆隔震桥梁的设计及应用</w:instrText>
      </w:r>
      <w:r w:rsidR="00C65850">
        <w:rPr>
          <w:rFonts w:hint="eastAsia"/>
        </w:rPr>
        <w:instrText>&lt;/title&gt;&lt;secondary-title&gt;</w:instrText>
      </w:r>
      <w:r w:rsidR="00C65850">
        <w:rPr>
          <w:rFonts w:hint="eastAsia"/>
        </w:rPr>
        <w:instrText>工业建筑</w:instrText>
      </w:r>
      <w:r w:rsidR="00C65850">
        <w:rPr>
          <w:rFonts w:hint="eastAsia"/>
        </w:rPr>
        <w:instrText>&lt;/secondary-title&gt;&lt;/titles&gt;&lt;periodical&gt;&lt;full-title&gt;</w:instrText>
      </w:r>
      <w:r w:rsidR="00C65850">
        <w:rPr>
          <w:rFonts w:hint="eastAsia"/>
        </w:rPr>
        <w:instrText>工业建筑</w:instrText>
      </w:r>
      <w:r w:rsidR="00C65850">
        <w:rPr>
          <w:rFonts w:hint="eastAsia"/>
        </w:rPr>
        <w:instrText>&lt;/full-title&gt;&lt;/periodical&gt;&lt;pages&gt;256-261&lt;/pages&gt;&lt;number&gt;s1&lt;/number&gt;&lt;dates&gt;&lt;year&gt;2009&lt;/year&gt;&lt;/dates&gt;&lt;urls&gt;&lt;/urls&gt;&lt;/record&gt;&lt;/Cite&gt;&lt;/EndNote&gt;</w:instrText>
      </w:r>
      <w:r w:rsidR="00C65850">
        <w:fldChar w:fldCharType="separate"/>
      </w:r>
      <w:r w:rsidR="00C65850" w:rsidRPr="00C65850">
        <w:rPr>
          <w:noProof/>
          <w:vertAlign w:val="superscript"/>
        </w:rPr>
        <w:t>[13]</w:t>
      </w:r>
      <w:r w:rsidR="00C65850">
        <w:fldChar w:fldCharType="end"/>
      </w:r>
      <w:r w:rsidR="00FE2CD5">
        <w:rPr>
          <w:rFonts w:hint="eastAsia"/>
        </w:rPr>
        <w:t>。将特制的自润滑高强度低摩擦的复合材料涂在接触面之上；二是使用摩擦副的方式。通过在滑块曲面</w:t>
      </w:r>
      <w:r w:rsidR="00C7644F">
        <w:rPr>
          <w:rFonts w:hint="eastAsia"/>
        </w:rPr>
        <w:t>上</w:t>
      </w:r>
      <w:r w:rsidR="00FE2CD5">
        <w:rPr>
          <w:rFonts w:hint="eastAsia"/>
        </w:rPr>
        <w:t>设置厚度</w:t>
      </w:r>
      <w:r w:rsidR="00FE2CD5">
        <w:rPr>
          <w:rFonts w:hint="eastAsia"/>
        </w:rPr>
        <w:t>3~</w:t>
      </w:r>
      <w:r w:rsidR="00FE2CD5">
        <w:t>5</w:t>
      </w:r>
      <w:r w:rsidR="00FE2CD5">
        <w:rPr>
          <w:rFonts w:hint="eastAsia"/>
        </w:rPr>
        <w:t>mm</w:t>
      </w:r>
      <w:r w:rsidR="00FE2CD5">
        <w:rPr>
          <w:rFonts w:hint="eastAsia"/>
        </w:rPr>
        <w:t>的圆形凹槽，</w:t>
      </w:r>
      <w:r w:rsidR="00C7644F">
        <w:rPr>
          <w:rFonts w:hint="eastAsia"/>
        </w:rPr>
        <w:t>内嵌一个相同半径厚度约为</w:t>
      </w:r>
      <w:r w:rsidR="00C7644F">
        <w:rPr>
          <w:rFonts w:hint="eastAsia"/>
        </w:rPr>
        <w:t>6mm</w:t>
      </w:r>
      <w:r w:rsidR="00C7644F">
        <w:rPr>
          <w:rFonts w:hint="eastAsia"/>
        </w:rPr>
        <w:t>的圆形摩擦副。由此，摩擦副与钢材的摩擦代替了滑块与上、下座板</w:t>
      </w:r>
      <w:proofErr w:type="gramStart"/>
      <w:r w:rsidR="00C7644F">
        <w:rPr>
          <w:rFonts w:hint="eastAsia"/>
        </w:rPr>
        <w:t>之间钢</w:t>
      </w:r>
      <w:proofErr w:type="gramEnd"/>
      <w:r w:rsidR="00C7644F">
        <w:rPr>
          <w:rFonts w:hint="eastAsia"/>
        </w:rPr>
        <w:t>与钢的摩擦，实现了降低摩擦系数和避免摩擦面损失的目的。常见的摩擦副材料为</w:t>
      </w:r>
      <w:r w:rsidR="009A3767">
        <w:rPr>
          <w:rFonts w:hint="eastAsia"/>
        </w:rPr>
        <w:t>改</w:t>
      </w:r>
      <w:r w:rsidR="00C7644F">
        <w:rPr>
          <w:rFonts w:hint="eastAsia"/>
        </w:rPr>
        <w:t>性</w:t>
      </w:r>
      <w:r w:rsidR="009A3767">
        <w:rPr>
          <w:rFonts w:hint="eastAsia"/>
        </w:rPr>
        <w:t>超</w:t>
      </w:r>
      <w:r w:rsidR="00C7644F">
        <w:rPr>
          <w:rFonts w:hint="eastAsia"/>
        </w:rPr>
        <w:t>高分子量聚四氟乙烯</w:t>
      </w:r>
      <w:r w:rsidR="009A3767">
        <w:fldChar w:fldCharType="begin"/>
      </w:r>
      <w:r w:rsidR="009A3767">
        <w:rPr>
          <w:rFonts w:hint="eastAsia"/>
        </w:rPr>
        <w:instrText xml:space="preserve"> ADDIN EN.CITE &lt;EndNote&gt;&lt;Cite&gt;&lt;Author&gt;</w:instrText>
      </w:r>
      <w:r w:rsidR="009A3767">
        <w:rPr>
          <w:rFonts w:hint="eastAsia"/>
        </w:rPr>
        <w:instrText>王舜</w:instrText>
      </w:r>
      <w:r w:rsidR="009A3767">
        <w:rPr>
          <w:rFonts w:hint="eastAsia"/>
        </w:rPr>
        <w:instrText>&lt;/Author&gt;&lt;RecNum&gt;20&lt;/RecNum&gt;&lt;DisplayText&gt;&lt;style face="superscript"&gt;[14]&lt;/style&gt;&lt;/DisplayText&gt;&lt;record&gt;&lt;rec-number&gt;20&lt;/rec-number&gt;&lt;foreign-keys&gt;&lt;key app="EN" db-id="ra2spvssb2v9s4eawrvppx0vp5zat2darf2e" timestamp="1578377177"&gt;20&lt;/key&gt;&lt;/foreign-keys&gt;&lt;ref-type name="Thesis"&gt;32&lt;/ref-type&gt;&lt;contributors&gt;&lt;authors&gt;&lt;author&gt;</w:instrText>
      </w:r>
      <w:r w:rsidR="009A3767">
        <w:rPr>
          <w:rFonts w:hint="eastAsia"/>
        </w:rPr>
        <w:instrText>王舜</w:instrText>
      </w:r>
      <w:r w:rsidR="009A3767">
        <w:rPr>
          <w:rFonts w:hint="eastAsia"/>
        </w:rPr>
        <w:instrText>&lt;/author&gt;&lt;/authors&gt;&lt;/contributors&gt;&lt;titles&gt;&lt;title&gt;</w:instrText>
      </w:r>
      <w:r w:rsidR="009A3767">
        <w:rPr>
          <w:rFonts w:hint="eastAsia"/>
        </w:rPr>
        <w:instrText>摩擦摆式减隔震桥梁支座仿真及试验研究</w:instrText>
      </w:r>
      <w:r w:rsidR="009A3767">
        <w:rPr>
          <w:rFonts w:hint="eastAsia"/>
        </w:rPr>
        <w:instrText>&lt;/title&gt;&lt;/titles&gt;&lt;dates&gt;&lt;/dates&gt;&lt;publisher&gt;</w:instrText>
      </w:r>
      <w:r w:rsidR="009A3767">
        <w:rPr>
          <w:rFonts w:hint="eastAsia"/>
        </w:rPr>
        <w:instrText>河北科技大学</w:instrText>
      </w:r>
      <w:r w:rsidR="009A3767">
        <w:rPr>
          <w:rFonts w:hint="eastAsia"/>
        </w:rPr>
        <w:instrText>&lt;/publisher&gt;&lt;urls&gt;&lt;/urls&gt;&lt;/record&gt;&lt;/C</w:instrText>
      </w:r>
      <w:r w:rsidR="009A3767">
        <w:instrText>ite&gt;&lt;/EndNote&gt;</w:instrText>
      </w:r>
      <w:r w:rsidR="009A3767">
        <w:fldChar w:fldCharType="separate"/>
      </w:r>
      <w:r w:rsidR="009A3767" w:rsidRPr="009A3767">
        <w:rPr>
          <w:noProof/>
          <w:vertAlign w:val="superscript"/>
        </w:rPr>
        <w:t>[14]</w:t>
      </w:r>
      <w:r w:rsidR="009A3767">
        <w:fldChar w:fldCharType="end"/>
      </w:r>
      <w:r w:rsidR="00C7644F">
        <w:rPr>
          <w:rFonts w:hint="eastAsia"/>
        </w:rPr>
        <w:t>。为了进一步降低摩擦系数，摩擦副表面</w:t>
      </w:r>
      <w:proofErr w:type="gramStart"/>
      <w:r w:rsidR="005D4B13">
        <w:rPr>
          <w:rFonts w:hint="eastAsia"/>
        </w:rPr>
        <w:t>可</w:t>
      </w:r>
      <w:r w:rsidR="00C7644F">
        <w:rPr>
          <w:rFonts w:hint="eastAsia"/>
        </w:rPr>
        <w:t>均布设置宽</w:t>
      </w:r>
      <w:proofErr w:type="gramEnd"/>
      <w:r w:rsidR="00C7644F">
        <w:rPr>
          <w:rFonts w:hint="eastAsia"/>
        </w:rPr>
        <w:t>约</w:t>
      </w:r>
      <w:r w:rsidR="00C7644F">
        <w:rPr>
          <w:rFonts w:hint="eastAsia"/>
        </w:rPr>
        <w:t>1</w:t>
      </w:r>
      <w:r w:rsidR="00C7644F">
        <w:t>0</w:t>
      </w:r>
      <w:r w:rsidR="00C7644F">
        <w:rPr>
          <w:rFonts w:hint="eastAsia"/>
        </w:rPr>
        <w:t>mm</w:t>
      </w:r>
      <w:r w:rsidR="00C7644F">
        <w:rPr>
          <w:rFonts w:hint="eastAsia"/>
        </w:rPr>
        <w:t>的凹槽，并在摩擦曲面涂抹</w:t>
      </w:r>
      <w:r w:rsidR="00771BCE">
        <w:rPr>
          <w:rFonts w:hint="eastAsia"/>
        </w:rPr>
        <w:t>润滑剂（</w:t>
      </w:r>
      <w:proofErr w:type="gramStart"/>
      <w:r w:rsidR="00771BCE">
        <w:rPr>
          <w:rFonts w:hint="eastAsia"/>
        </w:rPr>
        <w:t>如硅脂油</w:t>
      </w:r>
      <w:proofErr w:type="gramEnd"/>
      <w:r w:rsidR="00771BCE">
        <w:rPr>
          <w:rFonts w:hint="eastAsia"/>
        </w:rPr>
        <w:t>）</w:t>
      </w:r>
      <w:r w:rsidR="00C7644F">
        <w:rPr>
          <w:rFonts w:hint="eastAsia"/>
        </w:rPr>
        <w:t>。</w:t>
      </w:r>
      <w:r w:rsidR="00771BCE">
        <w:rPr>
          <w:rFonts w:hint="eastAsia"/>
        </w:rPr>
        <w:t>聚四氟乙烯板与钢材板之间的摩擦系数通常低于</w:t>
      </w:r>
      <w:r w:rsidR="00771BCE">
        <w:rPr>
          <w:rFonts w:hint="eastAsia"/>
        </w:rPr>
        <w:t>0</w:t>
      </w:r>
      <w:r w:rsidR="00771BCE">
        <w:t>.08</w:t>
      </w:r>
      <w:r w:rsidR="00771BCE">
        <w:rPr>
          <w:rFonts w:hint="eastAsia"/>
        </w:rPr>
        <w:t>，涂有润滑剂时为</w:t>
      </w:r>
      <w:r w:rsidR="00771BCE">
        <w:rPr>
          <w:rFonts w:hint="eastAsia"/>
        </w:rPr>
        <w:t>0</w:t>
      </w:r>
      <w:r w:rsidR="00771BCE">
        <w:t>.01</w:t>
      </w:r>
      <w:r w:rsidR="00771BCE">
        <w:rPr>
          <w:rFonts w:hint="eastAsia"/>
        </w:rPr>
        <w:t>~</w:t>
      </w:r>
      <w:r w:rsidR="00771BCE">
        <w:t>0.03</w:t>
      </w:r>
      <w:r w:rsidR="00771BCE">
        <w:fldChar w:fldCharType="begin"/>
      </w:r>
      <w:r w:rsidR="00771BCE">
        <w:rPr>
          <w:rFonts w:hint="eastAsia"/>
        </w:rPr>
        <w:instrText xml:space="preserve"> ADDIN EN.CITE &lt;EndNote&gt;&lt;Cite&gt;&lt;Author&gt;</w:instrText>
      </w:r>
      <w:r w:rsidR="00771BCE">
        <w:rPr>
          <w:rFonts w:hint="eastAsia"/>
        </w:rPr>
        <w:instrText>叶爱君</w:instrText>
      </w:r>
      <w:r w:rsidR="00771BCE">
        <w:rPr>
          <w:rFonts w:hint="eastAsia"/>
        </w:rPr>
        <w:instrText>&lt;/Author&gt;&lt;Year&gt;2002&lt;/Year&gt;&lt;RecNum&gt;21&lt;/RecNum&gt;&lt;DisplayText&gt;&lt;style face="superscript"&gt;[15]&lt;/style&gt;&lt;/DisplayText&gt;&lt;record&gt;&lt;rec-number&gt;21&lt;/rec-number&gt;&lt;foreign-keys&gt;&lt;key app="EN" db-id="ra2spvssb2v9s4eawrvppx0vp5zat2darf2e" timestamp="1578377634"&gt;21&lt;/key&gt;&lt;/foreign-keys&gt;&lt;ref-type name="Thesis"&gt;32&lt;/ref-type&gt;&lt;contributors&gt;&lt;authors&gt;&lt;author&gt;&lt;style face="normal" font="default" charset="134" size="100%"&gt;</w:instrText>
      </w:r>
      <w:r w:rsidR="00771BCE">
        <w:rPr>
          <w:rFonts w:hint="eastAsia"/>
        </w:rPr>
        <w:instrText>叶爱君</w:instrText>
      </w:r>
      <w:r w:rsidR="00771BCE">
        <w:rPr>
          <w:rFonts w:hint="eastAsia"/>
        </w:rPr>
        <w:instrText>&lt;/style&gt;&lt;/author&gt;&lt;author&gt;&lt;style face="normal" font="default" charset="134" size="100%"&gt;</w:instrText>
      </w:r>
      <w:r w:rsidR="00771BCE">
        <w:rPr>
          <w:rFonts w:hint="eastAsia"/>
        </w:rPr>
        <w:instrText>管仲国</w:instrText>
      </w:r>
      <w:r w:rsidR="00771BCE">
        <w:rPr>
          <w:rFonts w:hint="eastAsia"/>
        </w:rPr>
        <w:instrText>&lt;/style&gt;&lt;/author&gt;&lt;author&gt;&lt;style face="normal" font="default" charset="134" size="100%"&gt;</w:instrText>
      </w:r>
      <w:r w:rsidR="00771BCE">
        <w:rPr>
          <w:rFonts w:hint="eastAsia"/>
        </w:rPr>
        <w:instrText>范立础</w:instrText>
      </w:r>
      <w:r w:rsidR="00771BCE">
        <w:rPr>
          <w:rFonts w:hint="eastAsia"/>
        </w:rPr>
        <w:instrText>&lt;/style&gt;&lt;/author&gt;&lt;/authors&gt;&lt;/contributors&gt;&lt;titles&gt;&lt;title&gt;&lt;style face="normal" font="default" charset="134" size="100%"&gt;</w:instrText>
      </w:r>
      <w:r w:rsidR="00771BCE">
        <w:rPr>
          <w:rFonts w:hint="eastAsia"/>
        </w:rPr>
        <w:instrText>桥梁抗震</w:instrText>
      </w:r>
      <w:r w:rsidR="00771BCE">
        <w:rPr>
          <w:rFonts w:hint="eastAsia"/>
        </w:rPr>
        <w:instrText>&lt;/style&gt;&lt;/title&gt;&lt;/titles</w:instrText>
      </w:r>
      <w:r w:rsidR="00771BCE">
        <w:instrText>&gt;&lt;dates&gt;&lt;year&gt;2002&lt;/year&gt;&lt;/dates&gt;&lt;urls&gt;&lt;/urls&gt;&lt;/record&gt;&lt;/Cite&gt;&lt;/EndNote&gt;</w:instrText>
      </w:r>
      <w:r w:rsidR="00771BCE">
        <w:fldChar w:fldCharType="separate"/>
      </w:r>
      <w:r w:rsidR="00771BCE" w:rsidRPr="00771BCE">
        <w:rPr>
          <w:noProof/>
          <w:vertAlign w:val="superscript"/>
        </w:rPr>
        <w:t>[15]</w:t>
      </w:r>
      <w:r w:rsidR="00771BCE">
        <w:fldChar w:fldCharType="end"/>
      </w:r>
      <w:r w:rsidR="00771BCE">
        <w:rPr>
          <w:rFonts w:hint="eastAsia"/>
        </w:rPr>
        <w:t>。</w:t>
      </w:r>
    </w:p>
    <w:p w14:paraId="2D7F66A8" w14:textId="1566F55A" w:rsidR="001C1D83" w:rsidRDefault="005D4B13" w:rsidP="005D4B13">
      <w:pPr>
        <w:pStyle w:val="af6"/>
      </w:pPr>
      <w:r>
        <w:rPr>
          <w:noProof/>
        </w:rPr>
        <w:drawing>
          <wp:inline distT="0" distB="0" distL="0" distR="0" wp14:anchorId="2E117F0E" wp14:editId="5E07F74B">
            <wp:extent cx="4738268" cy="1689303"/>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涂层.png"/>
                    <pic:cNvPicPr/>
                  </pic:nvPicPr>
                  <pic:blipFill rotWithShape="1">
                    <a:blip r:embed="rId10" cstate="print">
                      <a:extLst>
                        <a:ext uri="{28A0092B-C50C-407E-A947-70E740481C1C}">
                          <a14:useLocalDpi xmlns:a14="http://schemas.microsoft.com/office/drawing/2010/main" val="0"/>
                        </a:ext>
                      </a:extLst>
                    </a:blip>
                    <a:srcRect t="2558" r="10190" b="31792"/>
                    <a:stretch/>
                  </pic:blipFill>
                  <pic:spPr bwMode="auto">
                    <a:xfrm>
                      <a:off x="0" y="0"/>
                      <a:ext cx="4738268" cy="1689303"/>
                    </a:xfrm>
                    <a:prstGeom prst="rect">
                      <a:avLst/>
                    </a:prstGeom>
                    <a:ln>
                      <a:noFill/>
                    </a:ln>
                    <a:extLst>
                      <a:ext uri="{53640926-AAD7-44D8-BBD7-CCE9431645EC}">
                        <a14:shadowObscured xmlns:a14="http://schemas.microsoft.com/office/drawing/2010/main"/>
                      </a:ext>
                    </a:extLst>
                  </pic:spPr>
                </pic:pic>
              </a:graphicData>
            </a:graphic>
          </wp:inline>
        </w:drawing>
      </w:r>
    </w:p>
    <w:p w14:paraId="29DF4687" w14:textId="6C3F729A" w:rsidR="005D4B13" w:rsidRDefault="005D4B13" w:rsidP="005D4B13">
      <w:pPr>
        <w:pStyle w:val="af"/>
      </w:pPr>
      <w:r>
        <w:rPr>
          <w:rFonts w:hint="eastAsia"/>
        </w:rPr>
        <w:t>图</w:t>
      </w:r>
      <w:r>
        <w:rPr>
          <w:rFonts w:hint="eastAsia"/>
        </w:rPr>
        <w:t xml:space="preserve"> </w:t>
      </w:r>
      <w:r w:rsidR="00E6462A">
        <w:fldChar w:fldCharType="begin"/>
      </w:r>
      <w:r w:rsidR="00E6462A">
        <w:instrText xml:space="preserve"> </w:instrText>
      </w:r>
      <w:r w:rsidR="00E6462A">
        <w:rPr>
          <w:rFonts w:hint="eastAsia"/>
        </w:rPr>
        <w:instrText>STYLEREF 1 \s</w:instrText>
      </w:r>
      <w:r w:rsidR="00E6462A">
        <w:instrText xml:space="preserve"> </w:instrText>
      </w:r>
      <w:r w:rsidR="00E6462A">
        <w:fldChar w:fldCharType="separate"/>
      </w:r>
      <w:r w:rsidR="00E6462A">
        <w:rPr>
          <w:noProof/>
        </w:rPr>
        <w:t>2</w:t>
      </w:r>
      <w:r w:rsidR="00E6462A">
        <w:fldChar w:fldCharType="end"/>
      </w:r>
      <w:r w:rsidR="00E6462A">
        <w:t>.</w:t>
      </w:r>
      <w:r w:rsidR="00E6462A">
        <w:fldChar w:fldCharType="begin"/>
      </w:r>
      <w:r w:rsidR="00E6462A">
        <w:instrText xml:space="preserve"> </w:instrText>
      </w:r>
      <w:r w:rsidR="00E6462A">
        <w:rPr>
          <w:rFonts w:hint="eastAsia"/>
        </w:rPr>
        <w:instrText xml:space="preserve">SEQ </w:instrText>
      </w:r>
      <w:r w:rsidR="00E6462A">
        <w:rPr>
          <w:rFonts w:hint="eastAsia"/>
        </w:rPr>
        <w:instrText>图</w:instrText>
      </w:r>
      <w:r w:rsidR="00E6462A">
        <w:rPr>
          <w:rFonts w:hint="eastAsia"/>
        </w:rPr>
        <w:instrText xml:space="preserve"> \* ARABIC \s 1</w:instrText>
      </w:r>
      <w:r w:rsidR="00E6462A">
        <w:instrText xml:space="preserve"> </w:instrText>
      </w:r>
      <w:r w:rsidR="00E6462A">
        <w:fldChar w:fldCharType="separate"/>
      </w:r>
      <w:r w:rsidR="00E6462A">
        <w:rPr>
          <w:noProof/>
        </w:rPr>
        <w:t>1</w:t>
      </w:r>
      <w:r w:rsidR="00E6462A">
        <w:fldChar w:fldCharType="end"/>
      </w:r>
      <w:r>
        <w:t xml:space="preserve"> </w:t>
      </w:r>
      <w:r>
        <w:rPr>
          <w:rFonts w:hint="eastAsia"/>
        </w:rPr>
        <w:t>使用涂层的摩擦摆支座</w:t>
      </w:r>
    </w:p>
    <w:p w14:paraId="615EFCD4" w14:textId="557A62C3" w:rsidR="005D4B13" w:rsidRPr="005D4B13" w:rsidRDefault="005D4B13" w:rsidP="005D4B13">
      <w:pPr>
        <w:pStyle w:val="af"/>
      </w:pPr>
      <w:r>
        <w:t xml:space="preserve">Figure </w:t>
      </w:r>
      <w:r w:rsidR="00B72FE4">
        <w:fldChar w:fldCharType="begin"/>
      </w:r>
      <w:r w:rsidR="00B72FE4">
        <w:instrText xml:space="preserve"> STYLEREF 1 \s </w:instrText>
      </w:r>
      <w:r w:rsidR="00B72FE4">
        <w:fldChar w:fldCharType="separate"/>
      </w:r>
      <w:r w:rsidR="00E6462A">
        <w:rPr>
          <w:noProof/>
        </w:rPr>
        <w:t>2</w:t>
      </w:r>
      <w:r w:rsidR="00B72FE4">
        <w:rPr>
          <w:noProof/>
        </w:rPr>
        <w:fldChar w:fldCharType="end"/>
      </w:r>
      <w:r w:rsidR="00E6462A">
        <w:t>.</w:t>
      </w:r>
      <w:r w:rsidR="00B72FE4">
        <w:fldChar w:fldCharType="begin"/>
      </w:r>
      <w:r w:rsidR="00B72FE4">
        <w:instrText xml:space="preserve"> SEQ Figure \* ARABIC \s 1 </w:instrText>
      </w:r>
      <w:r w:rsidR="00B72FE4">
        <w:fldChar w:fldCharType="separate"/>
      </w:r>
      <w:r w:rsidR="00E6462A">
        <w:rPr>
          <w:noProof/>
        </w:rPr>
        <w:t>1</w:t>
      </w:r>
      <w:r w:rsidR="00B72FE4">
        <w:rPr>
          <w:noProof/>
        </w:rPr>
        <w:fldChar w:fldCharType="end"/>
      </w:r>
      <w:r>
        <w:t xml:space="preserve"> </w:t>
      </w:r>
      <w:r>
        <w:rPr>
          <w:rFonts w:hint="eastAsia"/>
        </w:rPr>
        <w:t>F</w:t>
      </w:r>
      <w:r>
        <w:t xml:space="preserve">PB </w:t>
      </w:r>
      <w:r>
        <w:rPr>
          <w:rFonts w:hint="eastAsia"/>
        </w:rPr>
        <w:t>using</w:t>
      </w:r>
      <w:r>
        <w:t xml:space="preserve"> </w:t>
      </w:r>
      <w:proofErr w:type="spellStart"/>
      <w:r>
        <w:t>P</w:t>
      </w:r>
      <w:r>
        <w:rPr>
          <w:rFonts w:hint="eastAsia"/>
        </w:rPr>
        <w:t>aintcoat</w:t>
      </w:r>
      <w:proofErr w:type="spellEnd"/>
    </w:p>
    <w:p w14:paraId="7C4082D0" w14:textId="2FBFB2DC" w:rsidR="001C1D83" w:rsidRDefault="005D4B13" w:rsidP="005D4B13">
      <w:pPr>
        <w:pStyle w:val="af6"/>
      </w:pPr>
      <w:r w:rsidRPr="008815EC">
        <w:rPr>
          <w:noProof/>
        </w:rPr>
        <w:lastRenderedPageBreak/>
        <w:drawing>
          <wp:inline distT="0" distB="0" distL="0" distR="0" wp14:anchorId="6CFEAF0F" wp14:editId="6AC5B882">
            <wp:extent cx="4608576" cy="2241081"/>
            <wp:effectExtent l="0" t="0" r="190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8576" cy="2241081"/>
                    </a:xfrm>
                    <a:prstGeom prst="rect">
                      <a:avLst/>
                    </a:prstGeom>
                  </pic:spPr>
                </pic:pic>
              </a:graphicData>
            </a:graphic>
          </wp:inline>
        </w:drawing>
      </w:r>
    </w:p>
    <w:p w14:paraId="683D6E46" w14:textId="5A98B020" w:rsidR="005D4B13" w:rsidRDefault="005D4B13" w:rsidP="005D4B13">
      <w:pPr>
        <w:pStyle w:val="af"/>
      </w:pPr>
      <w:r>
        <w:rPr>
          <w:rFonts w:hint="eastAsia"/>
        </w:rPr>
        <w:t>图</w:t>
      </w:r>
      <w:r>
        <w:rPr>
          <w:rFonts w:hint="eastAsia"/>
        </w:rPr>
        <w:t xml:space="preserve"> </w:t>
      </w:r>
      <w:r w:rsidR="00E6462A">
        <w:fldChar w:fldCharType="begin"/>
      </w:r>
      <w:r w:rsidR="00E6462A">
        <w:instrText xml:space="preserve"> </w:instrText>
      </w:r>
      <w:r w:rsidR="00E6462A">
        <w:rPr>
          <w:rFonts w:hint="eastAsia"/>
        </w:rPr>
        <w:instrText>STYLEREF 1 \s</w:instrText>
      </w:r>
      <w:r w:rsidR="00E6462A">
        <w:instrText xml:space="preserve"> </w:instrText>
      </w:r>
      <w:r w:rsidR="00E6462A">
        <w:fldChar w:fldCharType="separate"/>
      </w:r>
      <w:r w:rsidR="00E6462A">
        <w:rPr>
          <w:noProof/>
        </w:rPr>
        <w:t>2</w:t>
      </w:r>
      <w:r w:rsidR="00E6462A">
        <w:fldChar w:fldCharType="end"/>
      </w:r>
      <w:r w:rsidR="00E6462A">
        <w:t>.</w:t>
      </w:r>
      <w:r w:rsidR="00E6462A">
        <w:fldChar w:fldCharType="begin"/>
      </w:r>
      <w:r w:rsidR="00E6462A">
        <w:instrText xml:space="preserve"> </w:instrText>
      </w:r>
      <w:r w:rsidR="00E6462A">
        <w:rPr>
          <w:rFonts w:hint="eastAsia"/>
        </w:rPr>
        <w:instrText xml:space="preserve">SEQ </w:instrText>
      </w:r>
      <w:r w:rsidR="00E6462A">
        <w:rPr>
          <w:rFonts w:hint="eastAsia"/>
        </w:rPr>
        <w:instrText>图</w:instrText>
      </w:r>
      <w:r w:rsidR="00E6462A">
        <w:rPr>
          <w:rFonts w:hint="eastAsia"/>
        </w:rPr>
        <w:instrText xml:space="preserve"> \* ARABIC \s 1</w:instrText>
      </w:r>
      <w:r w:rsidR="00E6462A">
        <w:instrText xml:space="preserve"> </w:instrText>
      </w:r>
      <w:r w:rsidR="00E6462A">
        <w:fldChar w:fldCharType="separate"/>
      </w:r>
      <w:r w:rsidR="00E6462A">
        <w:rPr>
          <w:noProof/>
        </w:rPr>
        <w:t>2</w:t>
      </w:r>
      <w:r w:rsidR="00E6462A">
        <w:fldChar w:fldCharType="end"/>
      </w:r>
      <w:r>
        <w:t xml:space="preserve"> </w:t>
      </w:r>
      <w:r>
        <w:rPr>
          <w:rFonts w:hint="eastAsia"/>
        </w:rPr>
        <w:t>使用摩擦副的摩擦摆支座</w:t>
      </w:r>
    </w:p>
    <w:p w14:paraId="4B037405" w14:textId="51BBC54D" w:rsidR="005D4B13" w:rsidRDefault="005D4B13" w:rsidP="005D4B13">
      <w:pPr>
        <w:pStyle w:val="af"/>
      </w:pPr>
      <w:r>
        <w:t xml:space="preserve">Figure </w:t>
      </w:r>
      <w:r w:rsidR="00B72FE4">
        <w:fldChar w:fldCharType="begin"/>
      </w:r>
      <w:r w:rsidR="00B72FE4">
        <w:instrText xml:space="preserve"> STYLEREF 1 \s </w:instrText>
      </w:r>
      <w:r w:rsidR="00B72FE4">
        <w:fldChar w:fldCharType="separate"/>
      </w:r>
      <w:r w:rsidR="00E6462A">
        <w:rPr>
          <w:noProof/>
        </w:rPr>
        <w:t>2</w:t>
      </w:r>
      <w:r w:rsidR="00B72FE4">
        <w:rPr>
          <w:noProof/>
        </w:rPr>
        <w:fldChar w:fldCharType="end"/>
      </w:r>
      <w:r w:rsidR="00E6462A">
        <w:t>.</w:t>
      </w:r>
      <w:r w:rsidR="00B72FE4">
        <w:fldChar w:fldCharType="begin"/>
      </w:r>
      <w:r w:rsidR="00B72FE4">
        <w:instrText xml:space="preserve"> SEQ Figure \* ARABIC \s 1 </w:instrText>
      </w:r>
      <w:r w:rsidR="00B72FE4">
        <w:fldChar w:fldCharType="separate"/>
      </w:r>
      <w:r w:rsidR="00E6462A">
        <w:rPr>
          <w:noProof/>
        </w:rPr>
        <w:t>2</w:t>
      </w:r>
      <w:r w:rsidR="00B72FE4">
        <w:rPr>
          <w:noProof/>
        </w:rPr>
        <w:fldChar w:fldCharType="end"/>
      </w:r>
      <w:r>
        <w:t xml:space="preserve"> FPB </w:t>
      </w:r>
      <w:r>
        <w:rPr>
          <w:rFonts w:hint="eastAsia"/>
        </w:rPr>
        <w:t>using</w:t>
      </w:r>
      <w:r>
        <w:t xml:space="preserve"> </w:t>
      </w:r>
      <w:r>
        <w:rPr>
          <w:rFonts w:hint="eastAsia"/>
        </w:rPr>
        <w:t>Friction</w:t>
      </w:r>
      <w:r>
        <w:t xml:space="preserve"> P</w:t>
      </w:r>
      <w:r>
        <w:rPr>
          <w:rFonts w:hint="eastAsia"/>
        </w:rPr>
        <w:t>airs</w:t>
      </w:r>
    </w:p>
    <w:p w14:paraId="691D508A" w14:textId="03F155B0" w:rsidR="001753F1" w:rsidRDefault="001753F1" w:rsidP="001753F1">
      <w:pPr>
        <w:pStyle w:val="3"/>
      </w:pPr>
      <w:r>
        <w:rPr>
          <w:rFonts w:hint="eastAsia"/>
        </w:rPr>
        <w:t>已有的单曲面摩擦摆和复合摩擦</w:t>
      </w:r>
      <w:proofErr w:type="gramStart"/>
      <w:r>
        <w:rPr>
          <w:rFonts w:hint="eastAsia"/>
        </w:rPr>
        <w:t>摆滞回</w:t>
      </w:r>
      <w:proofErr w:type="gramEnd"/>
      <w:r>
        <w:rPr>
          <w:rFonts w:hint="eastAsia"/>
        </w:rPr>
        <w:t>力模型</w:t>
      </w:r>
    </w:p>
    <w:p w14:paraId="67292A66" w14:textId="5AE6DE3B" w:rsidR="005D4B13" w:rsidRDefault="00F74548" w:rsidP="00790C66">
      <w:pPr>
        <w:pStyle w:val="a5"/>
        <w:ind w:firstLine="480"/>
      </w:pPr>
      <w:r>
        <w:rPr>
          <w:rFonts w:hint="eastAsia"/>
        </w:rPr>
        <w:t>单曲面</w:t>
      </w:r>
      <w:r w:rsidR="00BA1120">
        <w:rPr>
          <w:rFonts w:hint="eastAsia"/>
        </w:rPr>
        <w:t>摩擦摆恢复力</w:t>
      </w:r>
      <w:r w:rsidR="009563B7">
        <w:rPr>
          <w:rFonts w:hint="eastAsia"/>
        </w:rPr>
        <w:t>力学</w:t>
      </w:r>
      <w:r w:rsidR="00BA1120">
        <w:rPr>
          <w:rFonts w:hint="eastAsia"/>
        </w:rPr>
        <w:t>模型在诸多论文中已有讨论。</w:t>
      </w:r>
      <w:r w:rsidR="009563B7">
        <w:rPr>
          <w:rFonts w:hint="eastAsia"/>
        </w:rPr>
        <w:t>各学者根据单摆运动的原理建立和推导了</w:t>
      </w:r>
      <w:r w:rsidR="002E100D">
        <w:rPr>
          <w:rFonts w:hint="eastAsia"/>
        </w:rPr>
        <w:t>单曲面摩擦</w:t>
      </w:r>
      <w:proofErr w:type="gramStart"/>
      <w:r w:rsidR="002E100D">
        <w:rPr>
          <w:rFonts w:hint="eastAsia"/>
        </w:rPr>
        <w:t>摆水平</w:t>
      </w:r>
      <w:proofErr w:type="gramEnd"/>
      <w:r w:rsidR="009563B7">
        <w:rPr>
          <w:rFonts w:hint="eastAsia"/>
        </w:rPr>
        <w:t>恢复力</w:t>
      </w:r>
      <w:r w:rsidR="002E100D">
        <w:rPr>
          <w:rFonts w:hint="eastAsia"/>
        </w:rPr>
        <w:t>F</w:t>
      </w:r>
      <w:r w:rsidR="002E100D">
        <w:rPr>
          <w:rFonts w:hint="eastAsia"/>
        </w:rPr>
        <w:t>的</w:t>
      </w:r>
      <w:r w:rsidR="009563B7">
        <w:rPr>
          <w:rFonts w:hint="eastAsia"/>
        </w:rPr>
        <w:t>理论力学公式</w:t>
      </w:r>
      <w:r>
        <w:rPr>
          <w:rFonts w:hint="eastAsia"/>
        </w:rPr>
        <w:t>：</w:t>
      </w:r>
    </w:p>
    <w:p w14:paraId="230124A0" w14:textId="11B2F946" w:rsidR="00F74548" w:rsidRDefault="00E674CC" w:rsidP="00E674CC">
      <w:pPr>
        <w:pStyle w:val="aff3"/>
      </w:pPr>
      <w:r w:rsidRPr="00E674CC">
        <w:object w:dxaOrig="2120" w:dyaOrig="620" w14:anchorId="7B458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85pt;height:31.15pt" o:ole="">
            <v:imagedata r:id="rId11" o:title=""/>
          </v:shape>
          <o:OLEObject Type="Embed" ProgID="Equation.DSMT4" ShapeID="_x0000_i1025" DrawAspect="Content" ObjectID="_1642333008" r:id="rId12"/>
        </w:object>
      </w:r>
      <w:r>
        <w:t xml:space="preserve"> </w:t>
      </w:r>
    </w:p>
    <w:p w14:paraId="1A11AEAD" w14:textId="4848F82D" w:rsidR="002E100D" w:rsidRDefault="002E100D" w:rsidP="002E100D">
      <w:pPr>
        <w:pStyle w:val="a5"/>
        <w:ind w:firstLine="480"/>
      </w:pPr>
      <w:r>
        <w:rPr>
          <w:rFonts w:hint="eastAsia"/>
        </w:rPr>
        <w:t>式中：</w:t>
      </w:r>
      <w:r>
        <w:tab/>
        <w:t>F</w:t>
      </w:r>
      <w:r>
        <w:rPr>
          <w:rFonts w:hint="eastAsia"/>
        </w:rPr>
        <w:t>——水平回复力</w:t>
      </w:r>
    </w:p>
    <w:p w14:paraId="3EA0A356" w14:textId="4C37B89D" w:rsidR="002E100D" w:rsidRDefault="002E100D" w:rsidP="002E100D">
      <w:pPr>
        <w:pStyle w:val="a5"/>
        <w:ind w:firstLine="480"/>
      </w:pPr>
      <w:r>
        <w:tab/>
      </w:r>
      <w:r>
        <w:tab/>
        <w:t>W</w:t>
      </w:r>
      <w:r>
        <w:rPr>
          <w:rFonts w:hint="eastAsia"/>
        </w:rPr>
        <w:t>——上部结构重力</w:t>
      </w:r>
    </w:p>
    <w:p w14:paraId="10B24C5C" w14:textId="33ADD20E" w:rsidR="002E100D" w:rsidRDefault="002E100D" w:rsidP="002E100D">
      <w:pPr>
        <w:pStyle w:val="a5"/>
        <w:ind w:firstLine="480"/>
      </w:pPr>
      <w:r>
        <w:tab/>
      </w:r>
      <w:r>
        <w:tab/>
      </w:r>
      <w:r w:rsidR="008622F4">
        <w:t>d</w:t>
      </w:r>
      <w:r w:rsidR="008622F4">
        <w:rPr>
          <w:rFonts w:hint="eastAsia"/>
        </w:rPr>
        <w:t>——单曲面摩擦摆支座水平位移量</w:t>
      </w:r>
    </w:p>
    <w:p w14:paraId="1664BAED" w14:textId="3B59A1DA" w:rsidR="008622F4" w:rsidRDefault="008622F4" w:rsidP="002E100D">
      <w:pPr>
        <w:pStyle w:val="a5"/>
        <w:ind w:firstLine="480"/>
        <w:rPr>
          <w:rFonts w:cs="Times New Roman"/>
        </w:rPr>
      </w:pPr>
      <w:r>
        <w:tab/>
      </w:r>
      <w:r>
        <w:tab/>
      </w:r>
      <w:r w:rsidRPr="008622F4">
        <w:rPr>
          <w:rFonts w:cs="Times New Roman"/>
        </w:rPr>
        <w:t>f</w:t>
      </w:r>
      <w:r>
        <w:rPr>
          <w:rFonts w:cs="Times New Roman" w:hint="eastAsia"/>
        </w:rPr>
        <w:t>——滑动面上沿切向的摩擦力</w:t>
      </w:r>
    </w:p>
    <w:p w14:paraId="78A2F73E" w14:textId="7F716C92" w:rsidR="008622F4" w:rsidRDefault="008622F4" w:rsidP="002E100D">
      <w:pPr>
        <w:pStyle w:val="a5"/>
        <w:ind w:firstLine="480"/>
        <w:rPr>
          <w:rFonts w:cs="Times New Roman"/>
        </w:rPr>
      </w:pPr>
      <w:r>
        <w:rPr>
          <w:rFonts w:cs="Times New Roman"/>
        </w:rPr>
        <w:tab/>
      </w:r>
      <w:r>
        <w:rPr>
          <w:rFonts w:cs="Times New Roman"/>
        </w:rPr>
        <w:tab/>
        <w:t>θ</w:t>
      </w:r>
      <w:r>
        <w:rPr>
          <w:rFonts w:cs="Times New Roman" w:hint="eastAsia"/>
        </w:rPr>
        <w:t>——滑块在摩擦曲面上转过的角度</w:t>
      </w:r>
    </w:p>
    <w:p w14:paraId="3D5F0950" w14:textId="2234051C" w:rsidR="008622F4" w:rsidRDefault="008622F4" w:rsidP="002E100D">
      <w:pPr>
        <w:pStyle w:val="a5"/>
        <w:ind w:firstLine="480"/>
        <w:rPr>
          <w:rFonts w:cs="Times New Roman"/>
        </w:rPr>
      </w:pPr>
      <w:r>
        <w:rPr>
          <w:rFonts w:cs="Times New Roman" w:hint="eastAsia"/>
        </w:rPr>
        <w:t>在实际运用时，</w:t>
      </w:r>
      <w:r>
        <w:rPr>
          <w:rFonts w:cs="Times New Roman"/>
        </w:rPr>
        <w:t>θ</w:t>
      </w:r>
      <w:r>
        <w:rPr>
          <w:rFonts w:cs="Times New Roman" w:hint="eastAsia"/>
        </w:rPr>
        <w:t>可</w:t>
      </w:r>
      <w:proofErr w:type="gramStart"/>
      <w:r>
        <w:rPr>
          <w:rFonts w:cs="Times New Roman" w:hint="eastAsia"/>
        </w:rPr>
        <w:t>看做</w:t>
      </w:r>
      <w:proofErr w:type="gramEnd"/>
      <w:r>
        <w:rPr>
          <w:rFonts w:cs="Times New Roman" w:hint="eastAsia"/>
        </w:rPr>
        <w:t>小量，</w:t>
      </w:r>
      <w:r>
        <w:rPr>
          <w:rFonts w:cs="Times New Roman" w:hint="eastAsia"/>
        </w:rPr>
        <w:t>f</w:t>
      </w:r>
      <w:r>
        <w:rPr>
          <w:rFonts w:cs="Times New Roman" w:hint="eastAsia"/>
        </w:rPr>
        <w:t>可近似等于</w:t>
      </w:r>
      <w:proofErr w:type="spellStart"/>
      <w:r>
        <w:rPr>
          <w:rFonts w:cs="Times New Roman"/>
        </w:rPr>
        <w:t>μW</w:t>
      </w:r>
      <w:proofErr w:type="spellEnd"/>
      <w:r w:rsidR="00AA2EB6">
        <w:rPr>
          <w:rFonts w:cs="Times New Roman" w:hint="eastAsia"/>
        </w:rPr>
        <w:t>，上式可写为：</w:t>
      </w:r>
    </w:p>
    <w:p w14:paraId="21EA54C8" w14:textId="77777777" w:rsidR="00906A08" w:rsidRPr="00906A08" w:rsidRDefault="00906A08" w:rsidP="00906A08">
      <w:pPr>
        <w:pStyle w:val="aff2"/>
        <w:rPr>
          <w:vanish/>
          <w:specVanish/>
        </w:rPr>
      </w:pPr>
      <w:r>
        <w:tab/>
      </w:r>
      <w:r w:rsidR="00AA2EB6" w:rsidRPr="00AA2EB6">
        <w:rPr>
          <w:position w:val="-24"/>
        </w:rPr>
        <w:object w:dxaOrig="1500" w:dyaOrig="620" w14:anchorId="70FF81E9">
          <v:shape id="_x0000_i1026" type="#_x0000_t75" style="width:75.2pt;height:31.15pt" o:ole="">
            <v:imagedata r:id="rId13" o:title=""/>
          </v:shape>
          <o:OLEObject Type="Embed" ProgID="Equation.DSMT4" ShapeID="_x0000_i1026" DrawAspect="Content" ObjectID="_1642333009" r:id="rId14"/>
        </w:object>
      </w:r>
      <w:r>
        <w:tab/>
      </w:r>
    </w:p>
    <w:p w14:paraId="202C9E21" w14:textId="69E42E8E" w:rsidR="00906A08" w:rsidRDefault="00906A08" w:rsidP="00906A08">
      <w:pPr>
        <w:pStyle w:val="aff2"/>
      </w:pPr>
      <w:bookmarkStart w:id="2" w:name="_Ref29385633"/>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1</w:t>
      </w:r>
      <w:r w:rsidR="00210B9E">
        <w:fldChar w:fldCharType="end"/>
      </w:r>
      <w:r>
        <w:t xml:space="preserve"> </w:t>
      </w:r>
      <w:r>
        <w:rPr>
          <w:rFonts w:hint="eastAsia"/>
        </w:rPr>
        <w:t>）</w:t>
      </w:r>
      <w:bookmarkEnd w:id="2"/>
    </w:p>
    <w:p w14:paraId="5DDAD649" w14:textId="6984A14B" w:rsidR="006E2939" w:rsidRDefault="006E2939" w:rsidP="006E2939">
      <w:pPr>
        <w:pStyle w:val="a5"/>
        <w:ind w:firstLine="480"/>
      </w:pPr>
      <w:r>
        <w:rPr>
          <w:rFonts w:hint="eastAsia"/>
        </w:rPr>
        <w:t>式中：</w:t>
      </w:r>
      <w:r>
        <w:tab/>
      </w:r>
      <w:r>
        <w:rPr>
          <w:rFonts w:cs="Times New Roman"/>
        </w:rPr>
        <w:t>μ</w:t>
      </w:r>
      <w:r>
        <w:rPr>
          <w:rFonts w:hint="eastAsia"/>
        </w:rPr>
        <w:t>——摩擦系数</w:t>
      </w:r>
    </w:p>
    <w:p w14:paraId="1B2DB511" w14:textId="77777777" w:rsidR="006E2939" w:rsidRPr="006E2939" w:rsidRDefault="006E2939" w:rsidP="006E2939">
      <w:pPr>
        <w:pStyle w:val="a5"/>
        <w:ind w:firstLine="480"/>
      </w:pPr>
    </w:p>
    <w:p w14:paraId="583C0EFC" w14:textId="6557389B" w:rsidR="00AA2EB6" w:rsidRDefault="00AA2EB6" w:rsidP="00AA2EB6">
      <w:pPr>
        <w:pStyle w:val="af6"/>
        <w:rPr>
          <w:noProof/>
        </w:rPr>
      </w:pPr>
      <w:r w:rsidRPr="00AA2EB6">
        <w:rPr>
          <w:noProof/>
        </w:rPr>
        <w:drawing>
          <wp:inline distT="0" distB="0" distL="0" distR="0" wp14:anchorId="53E43716" wp14:editId="571D407D">
            <wp:extent cx="2620704" cy="180000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0704" cy="1800000"/>
                    </a:xfrm>
                    <a:prstGeom prst="rect">
                      <a:avLst/>
                    </a:prstGeom>
                  </pic:spPr>
                </pic:pic>
              </a:graphicData>
            </a:graphic>
          </wp:inline>
        </w:drawing>
      </w:r>
      <w:r w:rsidR="00A56A83" w:rsidRPr="00A56A83">
        <w:rPr>
          <w:noProof/>
        </w:rPr>
        <w:t xml:space="preserve"> </w:t>
      </w:r>
      <w:r w:rsidR="00A56A83" w:rsidRPr="00A56A83">
        <w:rPr>
          <w:noProof/>
        </w:rPr>
        <w:drawing>
          <wp:inline distT="0" distB="0" distL="0" distR="0" wp14:anchorId="25D9E7CD" wp14:editId="13F48345">
            <wp:extent cx="2445905" cy="180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5905" cy="1800000"/>
                    </a:xfrm>
                    <a:prstGeom prst="rect">
                      <a:avLst/>
                    </a:prstGeom>
                  </pic:spPr>
                </pic:pic>
              </a:graphicData>
            </a:graphic>
          </wp:inline>
        </w:drawing>
      </w:r>
    </w:p>
    <w:p w14:paraId="5E237FC7" w14:textId="7C7CD400" w:rsidR="002A533A" w:rsidRDefault="002A533A" w:rsidP="002A533A">
      <w:pPr>
        <w:pStyle w:val="af"/>
      </w:pPr>
      <w:r>
        <w:rPr>
          <w:rFonts w:hint="eastAsia"/>
        </w:rPr>
        <w:lastRenderedPageBreak/>
        <w:t>a</w:t>
      </w:r>
      <w:r>
        <w:t>)</w:t>
      </w:r>
      <w:r>
        <w:rPr>
          <w:rFonts w:hint="eastAsia"/>
        </w:rPr>
        <w:t>推导示意图</w:t>
      </w:r>
      <w:r>
        <w:rPr>
          <w:rFonts w:hint="eastAsia"/>
        </w:rPr>
        <w:t xml:space="preserve"> </w:t>
      </w:r>
      <w:r>
        <w:t xml:space="preserve">                          </w:t>
      </w:r>
      <w:r>
        <w:rPr>
          <w:rFonts w:hint="eastAsia"/>
        </w:rPr>
        <w:t>b</w:t>
      </w:r>
      <w:r>
        <w:t>)</w:t>
      </w:r>
      <w:proofErr w:type="gramStart"/>
      <w:r>
        <w:rPr>
          <w:rFonts w:hint="eastAsia"/>
        </w:rPr>
        <w:t>滞回曲线</w:t>
      </w:r>
      <w:proofErr w:type="gramEnd"/>
    </w:p>
    <w:p w14:paraId="6CA7EF6A" w14:textId="5051ABC6" w:rsidR="002A533A" w:rsidRPr="002A533A" w:rsidRDefault="002A533A" w:rsidP="002A533A">
      <w:pPr>
        <w:pStyle w:val="af"/>
        <w:ind w:firstLine="420"/>
      </w:pPr>
      <w:proofErr w:type="gramStart"/>
      <w:r>
        <w:rPr>
          <w:rFonts w:hint="eastAsia"/>
        </w:rPr>
        <w:t>a</w:t>
      </w:r>
      <w:r>
        <w:t>)</w:t>
      </w:r>
      <w:r>
        <w:rPr>
          <w:rFonts w:hint="eastAsia"/>
        </w:rPr>
        <w:t>the</w:t>
      </w:r>
      <w:proofErr w:type="gramEnd"/>
      <w:r>
        <w:t xml:space="preserve"> Derivation Diagram</w:t>
      </w:r>
      <w:r>
        <w:rPr>
          <w:rFonts w:hint="eastAsia"/>
        </w:rPr>
        <w:t xml:space="preserve"> </w:t>
      </w:r>
      <w:r>
        <w:t xml:space="preserve">                 </w:t>
      </w:r>
      <w:r>
        <w:rPr>
          <w:rFonts w:hint="eastAsia"/>
        </w:rPr>
        <w:t>b</w:t>
      </w:r>
      <w:r>
        <w:t>)the hysteretic curve</w:t>
      </w:r>
    </w:p>
    <w:p w14:paraId="5BDDF25E" w14:textId="77777777" w:rsidR="002A533A" w:rsidRPr="002A533A" w:rsidRDefault="002A533A" w:rsidP="002A533A">
      <w:pPr>
        <w:pStyle w:val="af"/>
      </w:pPr>
    </w:p>
    <w:p w14:paraId="6A1C86B6" w14:textId="3B867431" w:rsidR="0038324A" w:rsidRDefault="00A56A83" w:rsidP="00A56A83">
      <w:pPr>
        <w:pStyle w:val="af"/>
      </w:pPr>
      <w:r>
        <w:rPr>
          <w:rFonts w:hint="eastAsia"/>
        </w:rPr>
        <w:t>图</w:t>
      </w:r>
      <w:r>
        <w:rPr>
          <w:rFonts w:hint="eastAsia"/>
        </w:rPr>
        <w:t xml:space="preserve"> </w:t>
      </w:r>
      <w:r w:rsidR="00E6462A">
        <w:fldChar w:fldCharType="begin"/>
      </w:r>
      <w:r w:rsidR="00E6462A">
        <w:instrText xml:space="preserve"> </w:instrText>
      </w:r>
      <w:r w:rsidR="00E6462A">
        <w:rPr>
          <w:rFonts w:hint="eastAsia"/>
        </w:rPr>
        <w:instrText>STYLEREF 1 \s</w:instrText>
      </w:r>
      <w:r w:rsidR="00E6462A">
        <w:instrText xml:space="preserve"> </w:instrText>
      </w:r>
      <w:r w:rsidR="00E6462A">
        <w:fldChar w:fldCharType="separate"/>
      </w:r>
      <w:r w:rsidR="00E6462A">
        <w:rPr>
          <w:noProof/>
        </w:rPr>
        <w:t>2</w:t>
      </w:r>
      <w:r w:rsidR="00E6462A">
        <w:fldChar w:fldCharType="end"/>
      </w:r>
      <w:r w:rsidR="00E6462A">
        <w:t>.</w:t>
      </w:r>
      <w:r w:rsidR="00E6462A">
        <w:fldChar w:fldCharType="begin"/>
      </w:r>
      <w:r w:rsidR="00E6462A">
        <w:instrText xml:space="preserve"> </w:instrText>
      </w:r>
      <w:r w:rsidR="00E6462A">
        <w:rPr>
          <w:rFonts w:hint="eastAsia"/>
        </w:rPr>
        <w:instrText xml:space="preserve">SEQ </w:instrText>
      </w:r>
      <w:r w:rsidR="00E6462A">
        <w:rPr>
          <w:rFonts w:hint="eastAsia"/>
        </w:rPr>
        <w:instrText>图</w:instrText>
      </w:r>
      <w:r w:rsidR="00E6462A">
        <w:rPr>
          <w:rFonts w:hint="eastAsia"/>
        </w:rPr>
        <w:instrText xml:space="preserve"> \* ARABIC \s 1</w:instrText>
      </w:r>
      <w:r w:rsidR="00E6462A">
        <w:instrText xml:space="preserve"> </w:instrText>
      </w:r>
      <w:r w:rsidR="00E6462A">
        <w:fldChar w:fldCharType="separate"/>
      </w:r>
      <w:r w:rsidR="00E6462A">
        <w:rPr>
          <w:noProof/>
        </w:rPr>
        <w:t>3</w:t>
      </w:r>
      <w:r w:rsidR="00E6462A">
        <w:fldChar w:fldCharType="end"/>
      </w:r>
      <w:r w:rsidR="0038324A">
        <w:rPr>
          <w:rFonts w:hint="eastAsia"/>
        </w:rPr>
        <w:t>单曲面摩擦摆恢复力</w:t>
      </w:r>
      <w:r w:rsidR="002A533A">
        <w:rPr>
          <w:rFonts w:hint="eastAsia"/>
        </w:rPr>
        <w:t>模型</w:t>
      </w:r>
      <w:r w:rsidR="002A533A">
        <w:rPr>
          <w:rFonts w:hint="eastAsia"/>
        </w:rPr>
        <w:t xml:space="preserve"> </w:t>
      </w:r>
    </w:p>
    <w:p w14:paraId="0871BB37" w14:textId="172F8515" w:rsidR="00A56A83" w:rsidRDefault="00A56A83" w:rsidP="00A56A83">
      <w:pPr>
        <w:pStyle w:val="a4"/>
        <w:ind w:firstLine="420"/>
      </w:pPr>
      <w:r>
        <w:t xml:space="preserve">Figure </w:t>
      </w:r>
      <w:r w:rsidR="00B72FE4">
        <w:fldChar w:fldCharType="begin"/>
      </w:r>
      <w:r w:rsidR="00B72FE4">
        <w:instrText xml:space="preserve"> STYLEREF 1 \s </w:instrText>
      </w:r>
      <w:r w:rsidR="00B72FE4">
        <w:fldChar w:fldCharType="separate"/>
      </w:r>
      <w:r w:rsidR="00E6462A">
        <w:rPr>
          <w:noProof/>
        </w:rPr>
        <w:t>2</w:t>
      </w:r>
      <w:r w:rsidR="00B72FE4">
        <w:rPr>
          <w:noProof/>
        </w:rPr>
        <w:fldChar w:fldCharType="end"/>
      </w:r>
      <w:r w:rsidR="00E6462A">
        <w:t>.</w:t>
      </w:r>
      <w:r w:rsidR="00B72FE4">
        <w:fldChar w:fldCharType="begin"/>
      </w:r>
      <w:r w:rsidR="00B72FE4">
        <w:instrText xml:space="preserve"> SEQ Figure \* ARABIC \s 1 </w:instrText>
      </w:r>
      <w:r w:rsidR="00B72FE4">
        <w:fldChar w:fldCharType="separate"/>
      </w:r>
      <w:r w:rsidR="00E6462A">
        <w:rPr>
          <w:noProof/>
        </w:rPr>
        <w:t>3</w:t>
      </w:r>
      <w:r w:rsidR="00B72FE4">
        <w:rPr>
          <w:noProof/>
        </w:rPr>
        <w:fldChar w:fldCharType="end"/>
      </w:r>
      <w:r>
        <w:t xml:space="preserve"> </w:t>
      </w:r>
      <w:r w:rsidR="002A533A">
        <w:rPr>
          <w:rFonts w:hint="eastAsia"/>
        </w:rPr>
        <w:t>the</w:t>
      </w:r>
      <w:r w:rsidR="002A533A">
        <w:t xml:space="preserve"> </w:t>
      </w:r>
      <w:r>
        <w:t xml:space="preserve">Restoring Force </w:t>
      </w:r>
      <w:r w:rsidR="002A533A">
        <w:rPr>
          <w:rFonts w:hint="eastAsia"/>
        </w:rPr>
        <w:t>Model</w:t>
      </w:r>
      <w:r w:rsidR="002A533A">
        <w:t xml:space="preserve"> </w:t>
      </w:r>
      <w:r>
        <w:t>of FPB</w:t>
      </w:r>
    </w:p>
    <w:p w14:paraId="45022768" w14:textId="262075AC" w:rsidR="0054090B" w:rsidRDefault="0054090B" w:rsidP="0054090B">
      <w:pPr>
        <w:pStyle w:val="a5"/>
        <w:ind w:firstLine="480"/>
      </w:pPr>
      <w:r>
        <w:rPr>
          <w:rFonts w:hint="eastAsia"/>
        </w:rPr>
        <w:t>复合摩擦摆支座在单曲面摩擦摆支座的基础上，在上座板和滑块之间增加了第二个摩擦接触面，带来了新的曲率半径和摩擦系数。上座板和滑块之间的滑动</w:t>
      </w:r>
      <w:r w:rsidR="00B01E63">
        <w:rPr>
          <w:rFonts w:hint="eastAsia"/>
        </w:rPr>
        <w:t>使得上部结构重力作用点不再固定，</w:t>
      </w:r>
      <w:r>
        <w:rPr>
          <w:rFonts w:hint="eastAsia"/>
        </w:rPr>
        <w:t>无法使用</w:t>
      </w:r>
      <w:r w:rsidR="00B01E63">
        <w:rPr>
          <w:rFonts w:hint="eastAsia"/>
        </w:rPr>
        <w:t>上述单曲面摩擦</w:t>
      </w:r>
      <w:proofErr w:type="gramStart"/>
      <w:r w:rsidR="00B01E63">
        <w:rPr>
          <w:rFonts w:hint="eastAsia"/>
        </w:rPr>
        <w:t>摆进行</w:t>
      </w:r>
      <w:proofErr w:type="gramEnd"/>
      <w:r w:rsidR="00B01E63">
        <w:rPr>
          <w:rFonts w:hint="eastAsia"/>
        </w:rPr>
        <w:t>恢复力的推导。</w:t>
      </w:r>
      <w:r w:rsidR="001753F1">
        <w:rPr>
          <w:rFonts w:hint="eastAsia"/>
        </w:rPr>
        <w:t>涉及复合摩擦摆支座的恢复力模型论文较少。</w:t>
      </w:r>
      <w:r w:rsidR="00B01E63">
        <w:rPr>
          <w:rFonts w:hint="eastAsia"/>
        </w:rPr>
        <w:t>学者邓雪松</w:t>
      </w:r>
      <w:r w:rsidR="002D630D">
        <w:fldChar w:fldCharType="begin"/>
      </w:r>
      <w:r w:rsidR="002D630D">
        <w:rPr>
          <w:rFonts w:hint="eastAsia"/>
        </w:rPr>
        <w:instrText xml:space="preserve"> ADDIN EN.CITE &lt;EndNote&gt;&lt;Cite&gt;&lt;Author&gt;</w:instrText>
      </w:r>
      <w:r w:rsidR="002D630D">
        <w:rPr>
          <w:rFonts w:hint="eastAsia"/>
        </w:rPr>
        <w:instrText>邓雪松</w:instrText>
      </w:r>
      <w:r w:rsidR="002D630D">
        <w:rPr>
          <w:rFonts w:hint="eastAsia"/>
        </w:rPr>
        <w:instrText>&lt;/Author&gt;&lt;Year&gt;2010&lt;/Year&gt;&lt;RecNum&gt;23&lt;/RecNum&gt;&lt;DisplayText&gt;&lt;style face="superscript"&gt;[16]&lt;/style&gt;&lt;/DisplayText&gt;&lt;record&gt;&lt;rec-number&gt;23&lt;/rec-number&gt;&lt;foreign-keys&gt;&lt;key app="EN" db-id="ra2spvssb2v9s4eawrvppx0vp5zat2darf2e" timestamp="1578398752"&gt;23&lt;/key&gt;&lt;/foreign-keys&gt;&lt;ref-type name="Journal Article"&gt;17&lt;/ref-type&gt;&lt;contributors&gt;&lt;authors&gt;&lt;author&gt;</w:instrText>
      </w:r>
      <w:r w:rsidR="002D630D">
        <w:rPr>
          <w:rFonts w:hint="eastAsia"/>
        </w:rPr>
        <w:instrText>邓雪松</w:instrText>
      </w:r>
      <w:r w:rsidR="002D630D">
        <w:rPr>
          <w:rFonts w:hint="eastAsia"/>
        </w:rPr>
        <w:instrText>&lt;/author&gt;&lt;author&gt;</w:instrText>
      </w:r>
      <w:r w:rsidR="002D630D">
        <w:rPr>
          <w:rFonts w:hint="eastAsia"/>
        </w:rPr>
        <w:instrText>龚健</w:instrText>
      </w:r>
      <w:r w:rsidR="002D630D">
        <w:rPr>
          <w:rFonts w:hint="eastAsia"/>
        </w:rPr>
        <w:instrText>&lt;/author&gt;&lt;author&gt;</w:instrText>
      </w:r>
      <w:r w:rsidR="002D630D">
        <w:rPr>
          <w:rFonts w:hint="eastAsia"/>
        </w:rPr>
        <w:instrText>周云</w:instrText>
      </w:r>
      <w:r w:rsidR="002D630D">
        <w:rPr>
          <w:rFonts w:hint="eastAsia"/>
        </w:rPr>
        <w:instrText>&lt;/author&gt;&lt;/authors&gt;&lt;/contributors&gt;&lt;titles&gt;&lt;title&gt;</w:instrText>
      </w:r>
      <w:r w:rsidR="002D630D">
        <w:rPr>
          <w:rFonts w:hint="eastAsia"/>
        </w:rPr>
        <w:instrText>双凹摩擦摆隔震支座理论分析与数值模拟研究</w:instrText>
      </w:r>
      <w:r w:rsidR="002D630D">
        <w:rPr>
          <w:rFonts w:hint="eastAsia"/>
        </w:rPr>
        <w:instrText>&lt;/title&gt;&lt;secondary-title&gt;</w:instrText>
      </w:r>
      <w:r w:rsidR="002D630D">
        <w:rPr>
          <w:rFonts w:hint="eastAsia"/>
        </w:rPr>
        <w:instrText>广州大学学报：自然科学版</w:instrText>
      </w:r>
      <w:r w:rsidR="002D630D">
        <w:rPr>
          <w:rFonts w:hint="eastAsia"/>
        </w:rPr>
        <w:instrText>&lt;/secondary-title&gt;&lt;/titles&gt;&lt;periodical&gt;&lt;full-title&gt;</w:instrText>
      </w:r>
      <w:r w:rsidR="002D630D">
        <w:rPr>
          <w:rFonts w:hint="eastAsia"/>
        </w:rPr>
        <w:instrText>广州大学学报：自然科学版</w:instrText>
      </w:r>
      <w:r w:rsidR="002D630D">
        <w:rPr>
          <w:rFonts w:hint="eastAsia"/>
        </w:rPr>
        <w:instrText>&lt;/full-title&gt;&lt;/periodical&gt;&lt;pages&gt;71-77&lt;/pages&gt;&lt;volume&gt;09&lt;/volume&gt;&lt;number&gt;4&lt;/number&gt;&lt;dates&gt;&lt;year&gt;2010&lt;/year&gt;&lt;/dates&gt;&lt;urls&gt;&lt;/urls&gt;&lt;/record&gt;&lt;/Cite&gt;&lt;/EndNote&gt;</w:instrText>
      </w:r>
      <w:r w:rsidR="002D630D">
        <w:fldChar w:fldCharType="separate"/>
      </w:r>
      <w:r w:rsidR="002D630D" w:rsidRPr="002D630D">
        <w:rPr>
          <w:noProof/>
          <w:vertAlign w:val="superscript"/>
        </w:rPr>
        <w:t>[16]</w:t>
      </w:r>
      <w:r w:rsidR="002D630D">
        <w:fldChar w:fldCharType="end"/>
      </w:r>
      <w:r w:rsidR="00B01E63">
        <w:rPr>
          <w:rFonts w:hint="eastAsia"/>
        </w:rPr>
        <w:t>和韩俊华</w:t>
      </w:r>
      <w:r w:rsidR="002D630D">
        <w:fldChar w:fldCharType="begin"/>
      </w:r>
      <w:r w:rsidR="002D630D">
        <w:rPr>
          <w:rFonts w:hint="eastAsia"/>
        </w:rPr>
        <w:instrText xml:space="preserve"> ADDIN EN.CITE &lt;EndNote&gt;&lt;Cite&gt;&lt;Author&gt;</w:instrText>
      </w:r>
      <w:r w:rsidR="002D630D">
        <w:rPr>
          <w:rFonts w:hint="eastAsia"/>
        </w:rPr>
        <w:instrText>韩俊华</w:instrText>
      </w:r>
      <w:r w:rsidR="002D630D">
        <w:rPr>
          <w:rFonts w:hint="eastAsia"/>
        </w:rPr>
        <w:instrText>&lt;/Author&gt;&lt;Year&gt;2013&lt;/Year&gt;&lt;RecNum&gt;22&lt;/RecNum&gt;&lt;DisplayText&gt;&lt;style face="superscript"&gt;[17]&lt;/style&gt;&lt;/DisplayText&gt;&lt;record&gt;&lt;rec-number&gt;22&lt;/rec-number&gt;&lt;foreign-keys&gt;&lt;key app="EN" db-id="ra2spvssb2v9s4eawrvppx0vp5zat2darf2e" timestamp="1578398734"&gt;22&lt;/key&gt;&lt;/foreign-keys&gt;&lt;ref-type name="Thesis"&gt;32&lt;/ref-type&gt;&lt;contributors&gt;&lt;authors&gt;&lt;author&gt;</w:instrText>
      </w:r>
      <w:r w:rsidR="002D630D">
        <w:rPr>
          <w:rFonts w:hint="eastAsia"/>
        </w:rPr>
        <w:instrText>韩俊华</w:instrText>
      </w:r>
      <w:r w:rsidR="002D630D">
        <w:rPr>
          <w:rFonts w:hint="eastAsia"/>
        </w:rPr>
        <w:instrText>&lt;/author&gt;&lt;/authors&gt;&lt;/contributors&gt;&lt;titles&gt;&lt;title&gt;</w:instrText>
      </w:r>
      <w:r w:rsidR="002D630D">
        <w:rPr>
          <w:rFonts w:hint="eastAsia"/>
        </w:rPr>
        <w:instrText>双凹摩擦摆支座的非线性振动及在大跨结构中的影响分析</w:instrText>
      </w:r>
      <w:r w:rsidR="002D630D">
        <w:rPr>
          <w:rFonts w:hint="eastAsia"/>
        </w:rPr>
        <w:instrText>&lt;/title&gt;&lt;/titles&gt;&lt;dates&gt;&lt;year&gt;2013&lt;/year&gt;&lt;/dates&gt;&lt;publisher&gt;</w:instrText>
      </w:r>
      <w:r w:rsidR="002D630D">
        <w:rPr>
          <w:rFonts w:hint="eastAsia"/>
        </w:rPr>
        <w:instrText>兰州理工大学</w:instrText>
      </w:r>
      <w:r w:rsidR="002D630D">
        <w:rPr>
          <w:rFonts w:hint="eastAsia"/>
        </w:rPr>
        <w:instrText>&lt;/publisher&gt;&lt;urls&gt;&lt;/urls&gt;&lt;/record&gt;&lt;/Cite&gt;&lt;/EndNote&gt;</w:instrText>
      </w:r>
      <w:r w:rsidR="002D630D">
        <w:fldChar w:fldCharType="separate"/>
      </w:r>
      <w:r w:rsidR="002D630D" w:rsidRPr="002D630D">
        <w:rPr>
          <w:noProof/>
          <w:vertAlign w:val="superscript"/>
        </w:rPr>
        <w:t>[17]</w:t>
      </w:r>
      <w:r w:rsidR="002D630D">
        <w:fldChar w:fldCharType="end"/>
      </w:r>
      <w:r w:rsidR="002D630D">
        <w:rPr>
          <w:rFonts w:hint="eastAsia"/>
        </w:rPr>
        <w:t>将复合摩擦摆分解为两个隔离体，对单个隔离体使用单摆原理列力平衡方程，再通过隔离体之间的力耦合关系，求解出了复合摩擦摆支座恢复力理论公式。详细推导过程如下。</w:t>
      </w:r>
    </w:p>
    <w:p w14:paraId="75AF715C" w14:textId="669CDAAB" w:rsidR="0013488F" w:rsidRDefault="005F717D" w:rsidP="0054090B">
      <w:pPr>
        <w:pStyle w:val="a5"/>
        <w:ind w:firstLine="480"/>
      </w:pPr>
      <w:r>
        <w:rPr>
          <w:rFonts w:hint="eastAsia"/>
        </w:rPr>
        <w:t>以穿过滑块的任意线将复合摩擦摆支座分为上下两个隔离体。在两个隔离体内滑块与单曲面摩擦摆支座的受力一致。</w:t>
      </w:r>
    </w:p>
    <w:p w14:paraId="3C2DE36E" w14:textId="750938F8" w:rsidR="0013488F" w:rsidRDefault="00522907" w:rsidP="0013488F">
      <w:pPr>
        <w:pStyle w:val="af6"/>
        <w:jc w:val="left"/>
      </w:pPr>
      <w:r w:rsidRPr="00522907">
        <w:rPr>
          <w:noProof/>
        </w:rPr>
        <w:drawing>
          <wp:inline distT="0" distB="0" distL="0" distR="0" wp14:anchorId="0B6D488B" wp14:editId="24F785B4">
            <wp:extent cx="2520000" cy="15649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0000" cy="1564995"/>
                    </a:xfrm>
                    <a:prstGeom prst="rect">
                      <a:avLst/>
                    </a:prstGeom>
                  </pic:spPr>
                </pic:pic>
              </a:graphicData>
            </a:graphic>
          </wp:inline>
        </w:drawing>
      </w:r>
      <w:r w:rsidRPr="00522907">
        <w:rPr>
          <w:noProof/>
        </w:rPr>
        <w:drawing>
          <wp:inline distT="0" distB="0" distL="0" distR="0" wp14:anchorId="7DDB7781" wp14:editId="6DB7A20B">
            <wp:extent cx="2520000" cy="1441906"/>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0000" cy="1441906"/>
                    </a:xfrm>
                    <a:prstGeom prst="rect">
                      <a:avLst/>
                    </a:prstGeom>
                  </pic:spPr>
                </pic:pic>
              </a:graphicData>
            </a:graphic>
          </wp:inline>
        </w:drawing>
      </w:r>
    </w:p>
    <w:p w14:paraId="5D1BE76F" w14:textId="4EB94D6A" w:rsidR="00A425E4" w:rsidRDefault="00A425E4" w:rsidP="0013488F">
      <w:pPr>
        <w:pStyle w:val="a4"/>
        <w:ind w:firstLine="420"/>
      </w:pPr>
      <w:r>
        <w:rPr>
          <w:rFonts w:hint="eastAsia"/>
        </w:rPr>
        <w:t>a</w:t>
      </w:r>
      <w:r>
        <w:t>)</w:t>
      </w:r>
      <w:r>
        <w:rPr>
          <w:rFonts w:hint="eastAsia"/>
        </w:rPr>
        <w:t>下隔离体</w:t>
      </w:r>
      <w:r>
        <w:rPr>
          <w:rFonts w:hint="eastAsia"/>
        </w:rPr>
        <w:t xml:space="preserve"> </w:t>
      </w:r>
      <w:r>
        <w:t xml:space="preserve">                     </w:t>
      </w:r>
      <w:r>
        <w:rPr>
          <w:rFonts w:hint="eastAsia"/>
        </w:rPr>
        <w:t>b</w:t>
      </w:r>
      <w:r>
        <w:t>)</w:t>
      </w:r>
      <w:r>
        <w:rPr>
          <w:rFonts w:hint="eastAsia"/>
        </w:rPr>
        <w:t>上隔离体</w:t>
      </w:r>
    </w:p>
    <w:p w14:paraId="6958FAF5" w14:textId="2D2FE973" w:rsidR="00A425E4" w:rsidRPr="00A425E4" w:rsidRDefault="00A425E4" w:rsidP="00A425E4">
      <w:pPr>
        <w:pStyle w:val="af"/>
      </w:pPr>
      <w:r>
        <w:rPr>
          <w:rFonts w:hint="eastAsia"/>
        </w:rPr>
        <w:t>a</w:t>
      </w:r>
      <w:r>
        <w:t xml:space="preserve">) </w:t>
      </w:r>
      <w:r>
        <w:rPr>
          <w:rFonts w:hint="eastAsia"/>
        </w:rPr>
        <w:t>the</w:t>
      </w:r>
      <w:r>
        <w:t xml:space="preserve"> </w:t>
      </w:r>
      <w:r>
        <w:rPr>
          <w:rFonts w:hint="eastAsia"/>
        </w:rPr>
        <w:t>Lower</w:t>
      </w:r>
      <w:r>
        <w:t xml:space="preserve"> Free Body             </w:t>
      </w:r>
      <w:proofErr w:type="gramStart"/>
      <w:r>
        <w:t>b)the</w:t>
      </w:r>
      <w:proofErr w:type="gramEnd"/>
      <w:r>
        <w:t xml:space="preserve"> Upper Free Body</w:t>
      </w:r>
    </w:p>
    <w:p w14:paraId="19580328" w14:textId="5B5B1214" w:rsidR="0013488F" w:rsidRDefault="0013488F" w:rsidP="0013488F">
      <w:pPr>
        <w:pStyle w:val="a4"/>
        <w:ind w:firstLine="420"/>
      </w:pPr>
      <w:bookmarkStart w:id="3" w:name="_Ref29326332"/>
      <w:bookmarkStart w:id="4" w:name="_Ref29456896"/>
      <w:r>
        <w:rPr>
          <w:rFonts w:hint="eastAsia"/>
        </w:rPr>
        <w:t>图</w:t>
      </w:r>
      <w:r>
        <w:rPr>
          <w:rFonts w:hint="eastAsia"/>
        </w:rPr>
        <w:t xml:space="preserve"> </w:t>
      </w:r>
      <w:r w:rsidR="00E6462A">
        <w:fldChar w:fldCharType="begin"/>
      </w:r>
      <w:r w:rsidR="00E6462A">
        <w:instrText xml:space="preserve"> </w:instrText>
      </w:r>
      <w:r w:rsidR="00E6462A">
        <w:rPr>
          <w:rFonts w:hint="eastAsia"/>
        </w:rPr>
        <w:instrText>STYLEREF 1 \s</w:instrText>
      </w:r>
      <w:r w:rsidR="00E6462A">
        <w:instrText xml:space="preserve"> </w:instrText>
      </w:r>
      <w:r w:rsidR="00E6462A">
        <w:fldChar w:fldCharType="separate"/>
      </w:r>
      <w:r w:rsidR="00E6462A">
        <w:rPr>
          <w:noProof/>
        </w:rPr>
        <w:t>2</w:t>
      </w:r>
      <w:r w:rsidR="00E6462A">
        <w:fldChar w:fldCharType="end"/>
      </w:r>
      <w:r w:rsidR="00E6462A">
        <w:t>.</w:t>
      </w:r>
      <w:r w:rsidR="00E6462A">
        <w:fldChar w:fldCharType="begin"/>
      </w:r>
      <w:r w:rsidR="00E6462A">
        <w:instrText xml:space="preserve"> </w:instrText>
      </w:r>
      <w:r w:rsidR="00E6462A">
        <w:rPr>
          <w:rFonts w:hint="eastAsia"/>
        </w:rPr>
        <w:instrText xml:space="preserve">SEQ </w:instrText>
      </w:r>
      <w:r w:rsidR="00E6462A">
        <w:rPr>
          <w:rFonts w:hint="eastAsia"/>
        </w:rPr>
        <w:instrText>图</w:instrText>
      </w:r>
      <w:r w:rsidR="00E6462A">
        <w:rPr>
          <w:rFonts w:hint="eastAsia"/>
        </w:rPr>
        <w:instrText xml:space="preserve"> \* ARABIC \s 1</w:instrText>
      </w:r>
      <w:r w:rsidR="00E6462A">
        <w:instrText xml:space="preserve"> </w:instrText>
      </w:r>
      <w:r w:rsidR="00E6462A">
        <w:fldChar w:fldCharType="separate"/>
      </w:r>
      <w:r w:rsidR="00E6462A">
        <w:rPr>
          <w:noProof/>
        </w:rPr>
        <w:t>4</w:t>
      </w:r>
      <w:r w:rsidR="00E6462A">
        <w:fldChar w:fldCharType="end"/>
      </w:r>
      <w:bookmarkEnd w:id="3"/>
      <w:r>
        <w:t xml:space="preserve"> </w:t>
      </w:r>
      <w:r w:rsidR="00A425E4">
        <w:rPr>
          <w:rFonts w:hint="eastAsia"/>
        </w:rPr>
        <w:t>复合摩擦摆隔离体示意图</w:t>
      </w:r>
      <w:bookmarkEnd w:id="4"/>
    </w:p>
    <w:p w14:paraId="2A7DC2E4" w14:textId="74AA25F8" w:rsidR="0013488F" w:rsidRDefault="00A425E4" w:rsidP="00522907">
      <w:pPr>
        <w:pStyle w:val="a4"/>
        <w:ind w:firstLine="420"/>
      </w:pPr>
      <w:r>
        <w:t xml:space="preserve">Figure </w:t>
      </w:r>
      <w:r w:rsidR="00B72FE4">
        <w:fldChar w:fldCharType="begin"/>
      </w:r>
      <w:r w:rsidR="00B72FE4">
        <w:instrText xml:space="preserve"> STYLEREF 1 \s </w:instrText>
      </w:r>
      <w:r w:rsidR="00B72FE4">
        <w:fldChar w:fldCharType="separate"/>
      </w:r>
      <w:r w:rsidR="00E6462A">
        <w:rPr>
          <w:noProof/>
        </w:rPr>
        <w:t>2</w:t>
      </w:r>
      <w:r w:rsidR="00B72FE4">
        <w:rPr>
          <w:noProof/>
        </w:rPr>
        <w:fldChar w:fldCharType="end"/>
      </w:r>
      <w:r w:rsidR="00E6462A">
        <w:t>.</w:t>
      </w:r>
      <w:r w:rsidR="00B72FE4">
        <w:fldChar w:fldCharType="begin"/>
      </w:r>
      <w:r w:rsidR="00B72FE4">
        <w:instrText xml:space="preserve"> SEQ Figure \* ARABIC \s 1 </w:instrText>
      </w:r>
      <w:r w:rsidR="00B72FE4">
        <w:fldChar w:fldCharType="separate"/>
      </w:r>
      <w:r w:rsidR="00E6462A">
        <w:rPr>
          <w:noProof/>
        </w:rPr>
        <w:t>4</w:t>
      </w:r>
      <w:r w:rsidR="00B72FE4">
        <w:rPr>
          <w:noProof/>
        </w:rPr>
        <w:fldChar w:fldCharType="end"/>
      </w:r>
      <w:r>
        <w:t xml:space="preserve"> </w:t>
      </w:r>
      <w:r>
        <w:rPr>
          <w:rFonts w:hint="eastAsia"/>
        </w:rPr>
        <w:t>Diagram</w:t>
      </w:r>
      <w:r>
        <w:t xml:space="preserve"> of Free Bodies in DC-FPB</w:t>
      </w:r>
    </w:p>
    <w:p w14:paraId="0EF61701" w14:textId="1CE41968" w:rsidR="009D546E" w:rsidRDefault="005F717D" w:rsidP="0054090B">
      <w:pPr>
        <w:pStyle w:val="a5"/>
        <w:ind w:firstLine="480"/>
      </w:pPr>
      <w:r>
        <w:rPr>
          <w:rFonts w:hint="eastAsia"/>
        </w:rPr>
        <w:t>以下隔离体为例，以滑块作为力分析对象，列出接触点法向和切向的力平衡方程：</w:t>
      </w:r>
    </w:p>
    <w:p w14:paraId="516358FA" w14:textId="77777777" w:rsidR="003D7B5C" w:rsidRPr="003D7B5C" w:rsidRDefault="006B355F" w:rsidP="003D7B5C">
      <w:pPr>
        <w:pStyle w:val="aff2"/>
        <w:tabs>
          <w:tab w:val="clear" w:pos="8221"/>
          <w:tab w:val="right" w:pos="8222"/>
        </w:tabs>
        <w:ind w:right="91"/>
        <w:rPr>
          <w:vanish/>
          <w:specVanish/>
        </w:rPr>
      </w:pPr>
      <w:bookmarkStart w:id="5" w:name="_Ref29378552"/>
      <w:bookmarkStart w:id="6" w:name="_Ref29378657"/>
      <w:r>
        <w:tab/>
      </w:r>
      <w:r w:rsidR="002E4962" w:rsidRPr="002E4962">
        <w:rPr>
          <w:position w:val="-12"/>
        </w:rPr>
        <w:object w:dxaOrig="2600" w:dyaOrig="360" w14:anchorId="3CA7F565">
          <v:shape id="_x0000_i1027" type="#_x0000_t75" style="width:130.05pt;height:18.25pt" o:ole="">
            <v:imagedata r:id="rId19" o:title=""/>
          </v:shape>
          <o:OLEObject Type="Embed" ProgID="Equation.DSMT4" ShapeID="_x0000_i1027" DrawAspect="Content" ObjectID="_1642333010" r:id="rId20"/>
        </w:object>
      </w:r>
      <w:bookmarkEnd w:id="5"/>
      <w:bookmarkEnd w:id="6"/>
      <w:r>
        <w:tab/>
      </w:r>
    </w:p>
    <w:p w14:paraId="6C0226B7" w14:textId="65DD01E8" w:rsidR="00D07B7B" w:rsidRDefault="006B355F" w:rsidP="003D7B5C">
      <w:pPr>
        <w:pStyle w:val="aff2"/>
        <w:ind w:right="91"/>
      </w:pPr>
      <w:bookmarkStart w:id="7" w:name="_Ref29382643"/>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2</w:t>
      </w:r>
      <w:r w:rsidR="00210B9E">
        <w:fldChar w:fldCharType="end"/>
      </w:r>
      <w:r>
        <w:t xml:space="preserve"> </w:t>
      </w:r>
      <w:r>
        <w:rPr>
          <w:rFonts w:hint="eastAsia"/>
        </w:rPr>
        <w:t>）</w:t>
      </w:r>
      <w:bookmarkEnd w:id="7"/>
    </w:p>
    <w:p w14:paraId="6B10C3D5" w14:textId="75AF955E" w:rsidR="003D7B5C" w:rsidRPr="003D7B5C" w:rsidRDefault="003D7B5C" w:rsidP="003D7B5C">
      <w:pPr>
        <w:pStyle w:val="aff2"/>
        <w:ind w:right="91"/>
        <w:rPr>
          <w:vanish/>
          <w:specVanish/>
        </w:rPr>
      </w:pPr>
      <w:r>
        <w:tab/>
      </w:r>
      <w:r w:rsidR="002E4962" w:rsidRPr="002E4962">
        <w:rPr>
          <w:position w:val="-12"/>
        </w:rPr>
        <w:object w:dxaOrig="2540" w:dyaOrig="360" w14:anchorId="5A122A78">
          <v:shape id="_x0000_i1028" type="#_x0000_t75" style="width:126.8pt;height:18.25pt" o:ole="">
            <v:imagedata r:id="rId21" o:title=""/>
          </v:shape>
          <o:OLEObject Type="Embed" ProgID="Equation.DSMT4" ShapeID="_x0000_i1028" DrawAspect="Content" ObjectID="_1642333011" r:id="rId22"/>
        </w:object>
      </w:r>
      <w:r>
        <w:tab/>
      </w:r>
    </w:p>
    <w:p w14:paraId="6422A793" w14:textId="141D2702" w:rsidR="003D7B5C" w:rsidRDefault="003D7B5C" w:rsidP="003D7B5C">
      <w:pPr>
        <w:pStyle w:val="aff2"/>
        <w:ind w:right="91"/>
      </w:pPr>
      <w:bookmarkStart w:id="8" w:name="_Ref29387407"/>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3</w:t>
      </w:r>
      <w:r w:rsidR="00210B9E">
        <w:fldChar w:fldCharType="end"/>
      </w:r>
      <w:r>
        <w:t xml:space="preserve"> </w:t>
      </w:r>
      <w:r>
        <w:rPr>
          <w:rFonts w:hint="eastAsia"/>
        </w:rPr>
        <w:t>）</w:t>
      </w:r>
      <w:bookmarkEnd w:id="8"/>
    </w:p>
    <w:p w14:paraId="67DDA6BD" w14:textId="11938A05" w:rsidR="002D630D" w:rsidRDefault="0013488F" w:rsidP="003D7B5C">
      <w:pPr>
        <w:pStyle w:val="a5"/>
        <w:ind w:firstLine="480"/>
      </w:pPr>
      <w:r>
        <w:rPr>
          <w:rFonts w:hint="eastAsia"/>
        </w:rPr>
        <w:lastRenderedPageBreak/>
        <w:t>式中：</w:t>
      </w:r>
      <w:r>
        <w:tab/>
      </w:r>
      <w:r>
        <w:rPr>
          <w:rFonts w:hint="eastAsia"/>
        </w:rPr>
        <w:t>W</w:t>
      </w:r>
      <w:r>
        <w:rPr>
          <w:rFonts w:hint="eastAsia"/>
        </w:rPr>
        <w:t>——上部结构重力，也是滑块分割处的竖向力</w:t>
      </w:r>
    </w:p>
    <w:p w14:paraId="5373B9E4" w14:textId="0DFB7C8B" w:rsidR="0013488F" w:rsidRDefault="0013488F" w:rsidP="0054090B">
      <w:pPr>
        <w:pStyle w:val="a5"/>
        <w:ind w:firstLine="480"/>
      </w:pPr>
      <w:r>
        <w:tab/>
      </w:r>
      <w:r>
        <w:tab/>
      </w:r>
      <w:r>
        <w:rPr>
          <w:rFonts w:cs="Times New Roman"/>
        </w:rPr>
        <w:t>θ</w:t>
      </w:r>
      <w:r w:rsidRPr="0013488F">
        <w:rPr>
          <w:vertAlign w:val="subscript"/>
        </w:rPr>
        <w:t>1</w:t>
      </w:r>
      <w:r>
        <w:rPr>
          <w:rFonts w:hint="eastAsia"/>
        </w:rPr>
        <w:t>、</w:t>
      </w:r>
      <w:r>
        <w:rPr>
          <w:rFonts w:cs="Times New Roman"/>
        </w:rPr>
        <w:t>θ</w:t>
      </w:r>
      <w:r>
        <w:rPr>
          <w:vertAlign w:val="subscript"/>
        </w:rPr>
        <w:t>2</w:t>
      </w:r>
      <w:r>
        <w:rPr>
          <w:rFonts w:hint="eastAsia"/>
        </w:rPr>
        <w:t>——滑块在下、上曲面上转过的角度</w:t>
      </w:r>
    </w:p>
    <w:p w14:paraId="21034E86" w14:textId="2DA7E1C0" w:rsidR="0013488F" w:rsidRDefault="0013488F" w:rsidP="0054090B">
      <w:pPr>
        <w:pStyle w:val="a5"/>
        <w:ind w:firstLine="480"/>
      </w:pPr>
      <w:r>
        <w:tab/>
      </w:r>
      <w:r>
        <w:tab/>
        <w:t>F</w:t>
      </w:r>
      <w:r>
        <w:rPr>
          <w:rFonts w:hint="eastAsia"/>
        </w:rPr>
        <w:t>——支座的水平回复力，也是滑块分割处的水平力</w:t>
      </w:r>
    </w:p>
    <w:p w14:paraId="1C8C5EFE" w14:textId="22F19D10" w:rsidR="0013488F" w:rsidRDefault="0013488F" w:rsidP="0054090B">
      <w:pPr>
        <w:pStyle w:val="a5"/>
        <w:ind w:firstLine="480"/>
      </w:pPr>
      <w:r>
        <w:tab/>
      </w:r>
      <w:r>
        <w:tab/>
      </w:r>
      <w:r>
        <w:rPr>
          <w:rFonts w:cs="Times New Roman"/>
        </w:rPr>
        <w:t>N</w:t>
      </w:r>
      <w:r w:rsidRPr="0013488F">
        <w:rPr>
          <w:vertAlign w:val="subscript"/>
        </w:rPr>
        <w:t>1</w:t>
      </w:r>
      <w:r>
        <w:rPr>
          <w:rFonts w:hint="eastAsia"/>
        </w:rPr>
        <w:t>、</w:t>
      </w:r>
      <w:r>
        <w:rPr>
          <w:rFonts w:cs="Times New Roman"/>
        </w:rPr>
        <w:t>N</w:t>
      </w:r>
      <w:r>
        <w:rPr>
          <w:vertAlign w:val="subscript"/>
        </w:rPr>
        <w:t>2</w:t>
      </w:r>
      <w:r>
        <w:rPr>
          <w:rFonts w:hint="eastAsia"/>
        </w:rPr>
        <w:t>——下、上曲面对滑块正压力</w:t>
      </w:r>
    </w:p>
    <w:p w14:paraId="2A232DAE" w14:textId="5A786331" w:rsidR="0013488F" w:rsidRDefault="0013488F" w:rsidP="0054090B">
      <w:pPr>
        <w:pStyle w:val="a5"/>
        <w:ind w:firstLine="480"/>
      </w:pPr>
      <w:r>
        <w:tab/>
      </w:r>
      <w:r>
        <w:tab/>
      </w:r>
      <w:r>
        <w:rPr>
          <w:rFonts w:cs="Times New Roman"/>
        </w:rPr>
        <w:t>f</w:t>
      </w:r>
      <w:r w:rsidRPr="0013488F">
        <w:rPr>
          <w:vertAlign w:val="subscript"/>
        </w:rPr>
        <w:t>1</w:t>
      </w:r>
      <w:r>
        <w:rPr>
          <w:rFonts w:hint="eastAsia"/>
        </w:rPr>
        <w:t>、</w:t>
      </w:r>
      <w:r>
        <w:rPr>
          <w:rFonts w:cs="Times New Roman"/>
        </w:rPr>
        <w:t>f</w:t>
      </w:r>
      <w:r>
        <w:rPr>
          <w:vertAlign w:val="subscript"/>
        </w:rPr>
        <w:t>2</w:t>
      </w:r>
      <w:r>
        <w:rPr>
          <w:rFonts w:hint="eastAsia"/>
        </w:rPr>
        <w:t>——下、上曲面对滑块的摩擦力</w:t>
      </w:r>
    </w:p>
    <w:p w14:paraId="0786A7B9" w14:textId="478DB84D" w:rsidR="006E2939" w:rsidRDefault="008E5E3F" w:rsidP="00522907">
      <w:pPr>
        <w:pStyle w:val="a5"/>
        <w:ind w:firstLine="480"/>
      </w:pPr>
      <w:r>
        <w:rPr>
          <w:rFonts w:hint="eastAsia"/>
        </w:rPr>
        <w:t>上式可以</w:t>
      </w:r>
      <w:r w:rsidR="00522907">
        <w:rPr>
          <w:rFonts w:hint="eastAsia"/>
        </w:rPr>
        <w:t>解出</w:t>
      </w:r>
      <w:r>
        <w:rPr>
          <w:rFonts w:hint="eastAsia"/>
        </w:rPr>
        <w:t>水平回复力</w:t>
      </w:r>
      <w:r>
        <w:rPr>
          <w:rFonts w:hint="eastAsia"/>
        </w:rPr>
        <w:t>F</w:t>
      </w:r>
      <w:r>
        <w:t>:</w:t>
      </w:r>
    </w:p>
    <w:p w14:paraId="4B067E97" w14:textId="5626CE0B" w:rsidR="008E5E3F" w:rsidRDefault="008E5E3F" w:rsidP="008E5E3F">
      <w:pPr>
        <w:pStyle w:val="aff3"/>
      </w:pPr>
      <w:r w:rsidRPr="008E5E3F">
        <w:rPr>
          <w:position w:val="-30"/>
        </w:rPr>
        <w:object w:dxaOrig="2040" w:dyaOrig="680" w14:anchorId="374DC53B">
          <v:shape id="_x0000_i1029" type="#_x0000_t75" style="width:102.1pt;height:33.85pt" o:ole="">
            <v:imagedata r:id="rId23" o:title=""/>
          </v:shape>
          <o:OLEObject Type="Embed" ProgID="Equation.DSMT4" ShapeID="_x0000_i1029" DrawAspect="Content" ObjectID="_1642333012" r:id="rId24"/>
        </w:object>
      </w:r>
      <w:r>
        <w:t xml:space="preserve"> </w:t>
      </w:r>
    </w:p>
    <w:p w14:paraId="29BB69B1" w14:textId="21A294E5" w:rsidR="008E5E3F" w:rsidRDefault="008E5E3F" w:rsidP="008E5E3F">
      <w:pPr>
        <w:pStyle w:val="a5"/>
        <w:ind w:firstLine="480"/>
      </w:pPr>
      <w:r>
        <w:rPr>
          <w:rFonts w:hint="eastAsia"/>
        </w:rPr>
        <w:t>观察</w:t>
      </w:r>
      <w:r>
        <w:fldChar w:fldCharType="begin"/>
      </w:r>
      <w:r>
        <w:instrText xml:space="preserve"> </w:instrText>
      </w:r>
      <w:r>
        <w:rPr>
          <w:rFonts w:hint="eastAsia"/>
        </w:rPr>
        <w:instrText>REF _Ref29326332 \h</w:instrText>
      </w:r>
      <w:r>
        <w:instrText xml:space="preserve"> </w:instrText>
      </w:r>
      <w:r>
        <w:fldChar w:fldCharType="separate"/>
      </w:r>
      <w:r w:rsidR="0065327D">
        <w:rPr>
          <w:rFonts w:hint="eastAsia"/>
        </w:rPr>
        <w:t>图</w:t>
      </w:r>
      <w:r w:rsidR="0065327D">
        <w:rPr>
          <w:rFonts w:hint="eastAsia"/>
        </w:rPr>
        <w:t xml:space="preserve"> </w:t>
      </w:r>
      <w:r w:rsidR="0065327D">
        <w:rPr>
          <w:noProof/>
        </w:rPr>
        <w:t>2</w:t>
      </w:r>
      <w:r w:rsidR="0065327D">
        <w:t>.</w:t>
      </w:r>
      <w:r w:rsidR="0065327D">
        <w:rPr>
          <w:noProof/>
        </w:rPr>
        <w:t>4</w:t>
      </w:r>
      <w:r>
        <w:fldChar w:fldCharType="end"/>
      </w:r>
      <w:r>
        <w:rPr>
          <w:rFonts w:hint="eastAsia"/>
        </w:rPr>
        <w:t>中的几何可得</w:t>
      </w:r>
      <w:r w:rsidR="005D1E84">
        <w:rPr>
          <w:rFonts w:hint="eastAsia"/>
        </w:rPr>
        <w:t>，位移量与曲率半径存在关系式</w:t>
      </w:r>
      <w:r>
        <w:rPr>
          <w:rFonts w:hint="eastAsia"/>
        </w:rPr>
        <w:t>：</w:t>
      </w:r>
    </w:p>
    <w:p w14:paraId="36921095" w14:textId="77777777" w:rsidR="00447B9F" w:rsidRPr="00447B9F" w:rsidRDefault="00447B9F" w:rsidP="00447B9F">
      <w:pPr>
        <w:pStyle w:val="aff2"/>
        <w:rPr>
          <w:vanish/>
          <w:specVanish/>
        </w:rPr>
      </w:pPr>
      <w:r>
        <w:tab/>
      </w:r>
      <w:r w:rsidR="008E5E3F" w:rsidRPr="008E5E3F">
        <w:rPr>
          <w:position w:val="-12"/>
        </w:rPr>
        <w:object w:dxaOrig="1240" w:dyaOrig="360" w14:anchorId="5C02067A">
          <v:shape id="_x0000_i1030" type="#_x0000_t75" style="width:61.8pt;height:18.25pt" o:ole="">
            <v:imagedata r:id="rId25" o:title=""/>
          </v:shape>
          <o:OLEObject Type="Embed" ProgID="Equation.DSMT4" ShapeID="_x0000_i1030" DrawAspect="Content" ObjectID="_1642333013" r:id="rId26"/>
        </w:object>
      </w:r>
      <w:r w:rsidR="008E5E3F">
        <w:t xml:space="preserve"> </w:t>
      </w:r>
      <w:r>
        <w:tab/>
      </w:r>
    </w:p>
    <w:p w14:paraId="07A371B2" w14:textId="127C9094" w:rsidR="00447B9F" w:rsidRDefault="00447B9F" w:rsidP="00447B9F">
      <w:pPr>
        <w:pStyle w:val="aff2"/>
      </w:pPr>
      <w:bookmarkStart w:id="9" w:name="_Ref29457353"/>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4</w:t>
      </w:r>
      <w:r w:rsidR="00210B9E">
        <w:fldChar w:fldCharType="end"/>
      </w:r>
      <w:r>
        <w:t xml:space="preserve"> </w:t>
      </w:r>
      <w:r>
        <w:rPr>
          <w:rFonts w:hint="eastAsia"/>
        </w:rPr>
        <w:t>）</w:t>
      </w:r>
      <w:bookmarkEnd w:id="9"/>
    </w:p>
    <w:p w14:paraId="6B9D0A15" w14:textId="3EEC3B15" w:rsidR="0033369E" w:rsidRDefault="0033369E" w:rsidP="0033369E">
      <w:pPr>
        <w:pStyle w:val="a5"/>
        <w:ind w:firstLine="480"/>
      </w:pPr>
      <w:r>
        <w:rPr>
          <w:rFonts w:hint="eastAsia"/>
        </w:rPr>
        <w:t>式中：</w:t>
      </w:r>
      <w:r>
        <w:tab/>
      </w:r>
      <w:r>
        <w:rPr>
          <w:rFonts w:hint="eastAsia"/>
        </w:rPr>
        <w:t>d</w:t>
      </w:r>
      <w:r>
        <w:rPr>
          <w:vertAlign w:val="subscript"/>
        </w:rPr>
        <w:t>1</w:t>
      </w:r>
      <w:r>
        <w:rPr>
          <w:rFonts w:hint="eastAsia"/>
        </w:rPr>
        <w:t>、</w:t>
      </w:r>
      <w:r>
        <w:rPr>
          <w:rFonts w:hint="eastAsia"/>
        </w:rPr>
        <w:t>d</w:t>
      </w:r>
      <w:r>
        <w:rPr>
          <w:vertAlign w:val="subscript"/>
        </w:rPr>
        <w:t>2</w:t>
      </w:r>
      <w:r>
        <w:rPr>
          <w:rFonts w:hint="eastAsia"/>
        </w:rPr>
        <w:t>——滑块偏离下、上曲面圆心水平距离</w:t>
      </w:r>
    </w:p>
    <w:p w14:paraId="14EEF540" w14:textId="70B19A0E" w:rsidR="0033369E" w:rsidRPr="0033369E" w:rsidRDefault="0033369E" w:rsidP="0033369E">
      <w:pPr>
        <w:pStyle w:val="a5"/>
        <w:ind w:left="780" w:firstLine="480"/>
      </w:pPr>
      <w:r>
        <w:rPr>
          <w:rFonts w:hint="eastAsia"/>
        </w:rPr>
        <w:t>R</w:t>
      </w:r>
      <w:r>
        <w:rPr>
          <w:vertAlign w:val="subscript"/>
        </w:rPr>
        <w:t>1</w:t>
      </w:r>
      <w:r>
        <w:rPr>
          <w:rFonts w:hint="eastAsia"/>
        </w:rPr>
        <w:t>、</w:t>
      </w:r>
      <w:r>
        <w:t>R</w:t>
      </w:r>
      <w:r>
        <w:rPr>
          <w:vertAlign w:val="subscript"/>
        </w:rPr>
        <w:t>2</w:t>
      </w:r>
      <w:r>
        <w:rPr>
          <w:rFonts w:hint="eastAsia"/>
        </w:rPr>
        <w:t>——滑块下、上曲面的曲率半径</w:t>
      </w:r>
    </w:p>
    <w:p w14:paraId="2BECCD9F" w14:textId="5107207B" w:rsidR="00015C28" w:rsidRDefault="008E5E3F" w:rsidP="00790C66">
      <w:pPr>
        <w:pStyle w:val="a5"/>
        <w:ind w:firstLine="480"/>
      </w:pPr>
      <w:r>
        <w:rPr>
          <w:rFonts w:hint="eastAsia"/>
        </w:rPr>
        <w:t>代入</w:t>
      </w:r>
      <w:r w:rsidR="001753F1">
        <w:rPr>
          <w:rFonts w:hint="eastAsia"/>
        </w:rPr>
        <w:t>式</w:t>
      </w:r>
      <w:r w:rsidR="001753F1">
        <w:fldChar w:fldCharType="begin"/>
      </w:r>
      <w:r w:rsidR="001753F1">
        <w:instrText xml:space="preserve"> </w:instrText>
      </w:r>
      <w:r w:rsidR="001753F1">
        <w:rPr>
          <w:rFonts w:hint="eastAsia"/>
        </w:rPr>
        <w:instrText>REF _Ref29387407</w:instrText>
      </w:r>
      <w:r w:rsidR="001753F1">
        <w:instrText xml:space="preserve"> </w:instrText>
      </w:r>
      <w:r w:rsidR="001753F1">
        <w:fldChar w:fldCharType="separate"/>
      </w:r>
      <w:r w:rsidR="0065327D">
        <w:t>（</w:t>
      </w:r>
      <w:r w:rsidR="0065327D">
        <w:t xml:space="preserve"> </w:t>
      </w:r>
      <w:r w:rsidR="0065327D">
        <w:rPr>
          <w:noProof/>
        </w:rPr>
        <w:t>2</w:t>
      </w:r>
      <w:r w:rsidR="0065327D">
        <w:t>.</w:t>
      </w:r>
      <w:r w:rsidR="0065327D">
        <w:rPr>
          <w:noProof/>
        </w:rPr>
        <w:t>3</w:t>
      </w:r>
      <w:r w:rsidR="0065327D">
        <w:t xml:space="preserve"> </w:t>
      </w:r>
      <w:r w:rsidR="0065327D">
        <w:rPr>
          <w:rFonts w:hint="eastAsia"/>
        </w:rPr>
        <w:t>）</w:t>
      </w:r>
      <w:r w:rsidR="001753F1">
        <w:fldChar w:fldCharType="end"/>
      </w:r>
      <w:r>
        <w:rPr>
          <w:rFonts w:hint="eastAsia"/>
        </w:rPr>
        <w:t>得：</w:t>
      </w:r>
    </w:p>
    <w:p w14:paraId="673E7B34" w14:textId="77777777" w:rsidR="00D07B7B" w:rsidRPr="00D07B7B" w:rsidRDefault="00D07B7B" w:rsidP="00D07B7B">
      <w:pPr>
        <w:pStyle w:val="aff2"/>
        <w:rPr>
          <w:vanish/>
          <w:specVanish/>
        </w:rPr>
      </w:pPr>
      <w:r>
        <w:tab/>
      </w:r>
      <w:r w:rsidR="008E5E3F" w:rsidRPr="008E5E3F">
        <w:rPr>
          <w:position w:val="-30"/>
        </w:rPr>
        <w:object w:dxaOrig="3440" w:dyaOrig="680" w14:anchorId="642E20C0">
          <v:shape id="_x0000_i1031" type="#_x0000_t75" style="width:171.95pt;height:33.85pt" o:ole="">
            <v:imagedata r:id="rId27" o:title=""/>
          </v:shape>
          <o:OLEObject Type="Embed" ProgID="Equation.DSMT4" ShapeID="_x0000_i1031" DrawAspect="Content" ObjectID="_1642333014" r:id="rId28"/>
        </w:object>
      </w:r>
      <w:r>
        <w:tab/>
      </w:r>
    </w:p>
    <w:p w14:paraId="107E70F4" w14:textId="14CE48E4" w:rsidR="00D07B7B" w:rsidRDefault="00D07B7B" w:rsidP="00D07B7B">
      <w:pPr>
        <w:pStyle w:val="aff2"/>
      </w:pPr>
      <w:bookmarkStart w:id="10" w:name="_Ref29382382"/>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5</w:t>
      </w:r>
      <w:r w:rsidR="00210B9E">
        <w:fldChar w:fldCharType="end"/>
      </w:r>
      <w:r>
        <w:t xml:space="preserve"> </w:t>
      </w:r>
      <w:r>
        <w:rPr>
          <w:rFonts w:hint="eastAsia"/>
        </w:rPr>
        <w:t>）</w:t>
      </w:r>
      <w:bookmarkEnd w:id="10"/>
    </w:p>
    <w:p w14:paraId="4EB3449A" w14:textId="78C3F442" w:rsidR="009563B7" w:rsidRDefault="008E5E3F" w:rsidP="00D07B7B">
      <w:pPr>
        <w:pStyle w:val="a5"/>
        <w:ind w:firstLine="480"/>
      </w:pPr>
      <w:r>
        <w:rPr>
          <w:rFonts w:hint="eastAsia"/>
        </w:rPr>
        <w:t>同理对上隔离体中滑块进行受力分析，可得：</w:t>
      </w:r>
    </w:p>
    <w:p w14:paraId="25771DAF" w14:textId="77777777" w:rsidR="00D07B7B" w:rsidRPr="00D07B7B" w:rsidRDefault="00D07B7B" w:rsidP="00D07B7B">
      <w:pPr>
        <w:pStyle w:val="aff2"/>
        <w:rPr>
          <w:vanish/>
          <w:specVanish/>
        </w:rPr>
      </w:pPr>
      <w:r>
        <w:tab/>
      </w:r>
      <w:r w:rsidR="008E5E3F" w:rsidRPr="008E5E3F">
        <w:rPr>
          <w:position w:val="-30"/>
        </w:rPr>
        <w:object w:dxaOrig="3620" w:dyaOrig="680" w14:anchorId="13FFE2B3">
          <v:shape id="_x0000_i1032" type="#_x0000_t75" style="width:181.05pt;height:33.85pt" o:ole="">
            <v:imagedata r:id="rId29" o:title=""/>
          </v:shape>
          <o:OLEObject Type="Embed" ProgID="Equation.DSMT4" ShapeID="_x0000_i1032" DrawAspect="Content" ObjectID="_1642333015" r:id="rId30"/>
        </w:object>
      </w:r>
      <w:r>
        <w:tab/>
      </w:r>
    </w:p>
    <w:p w14:paraId="10AFC22E" w14:textId="627022B3" w:rsidR="00D07B7B" w:rsidRDefault="00D07B7B" w:rsidP="00D07B7B">
      <w:pPr>
        <w:pStyle w:val="aff2"/>
      </w:pPr>
      <w:bookmarkStart w:id="11" w:name="_Ref29382402"/>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6</w:t>
      </w:r>
      <w:r w:rsidR="00210B9E">
        <w:fldChar w:fldCharType="end"/>
      </w:r>
      <w:r>
        <w:t xml:space="preserve"> </w:t>
      </w:r>
      <w:r>
        <w:rPr>
          <w:rFonts w:hint="eastAsia"/>
        </w:rPr>
        <w:t>）</w:t>
      </w:r>
      <w:bookmarkEnd w:id="11"/>
    </w:p>
    <w:p w14:paraId="3A19428E" w14:textId="42D8C2A3" w:rsidR="00B20498" w:rsidRDefault="005D1E84" w:rsidP="00D07B7B">
      <w:pPr>
        <w:pStyle w:val="a5"/>
        <w:ind w:firstLine="480"/>
      </w:pPr>
      <w:r>
        <w:rPr>
          <w:rFonts w:hint="eastAsia"/>
        </w:rPr>
        <w:t>显然，复合摩擦摆支座整体的水平位移量等于两个单摆运动的水平位移量的叠加，即：</w:t>
      </w:r>
    </w:p>
    <w:p w14:paraId="4F11A573" w14:textId="77777777" w:rsidR="00D07B7B" w:rsidRPr="00D07B7B" w:rsidRDefault="00D07B7B" w:rsidP="00D07B7B">
      <w:pPr>
        <w:pStyle w:val="aff2"/>
        <w:rPr>
          <w:vanish/>
          <w:specVanish/>
        </w:rPr>
      </w:pPr>
      <w:r>
        <w:tab/>
      </w:r>
      <w:bookmarkStart w:id="12" w:name="_Ref29382407"/>
      <w:r w:rsidR="005D1E84" w:rsidRPr="005D1E84">
        <w:rPr>
          <w:position w:val="-12"/>
        </w:rPr>
        <w:object w:dxaOrig="1080" w:dyaOrig="360" w14:anchorId="552437FA">
          <v:shape id="_x0000_i1033" type="#_x0000_t75" style="width:54.25pt;height:18.25pt" o:ole="">
            <v:imagedata r:id="rId31" o:title=""/>
          </v:shape>
          <o:OLEObject Type="Embed" ProgID="Equation.DSMT4" ShapeID="_x0000_i1033" DrawAspect="Content" ObjectID="_1642333016" r:id="rId32"/>
        </w:object>
      </w:r>
      <w:r>
        <w:tab/>
      </w:r>
    </w:p>
    <w:p w14:paraId="534DAD8F" w14:textId="7D80B886" w:rsidR="00D07B7B" w:rsidRDefault="00D07B7B" w:rsidP="00D07B7B">
      <w:pPr>
        <w:pStyle w:val="aff2"/>
      </w:pPr>
      <w:bookmarkStart w:id="13" w:name="_Ref29387046"/>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7</w:t>
      </w:r>
      <w:r w:rsidR="00210B9E">
        <w:fldChar w:fldCharType="end"/>
      </w:r>
      <w:r>
        <w:t xml:space="preserve"> </w:t>
      </w:r>
      <w:r>
        <w:rPr>
          <w:rFonts w:hint="eastAsia"/>
        </w:rPr>
        <w:t>）</w:t>
      </w:r>
      <w:bookmarkEnd w:id="12"/>
      <w:bookmarkEnd w:id="13"/>
    </w:p>
    <w:p w14:paraId="7C3851E8" w14:textId="77777777" w:rsidR="00174769" w:rsidRDefault="00174769" w:rsidP="00D07B7B">
      <w:pPr>
        <w:pStyle w:val="aff2"/>
      </w:pPr>
    </w:p>
    <w:p w14:paraId="363086BA" w14:textId="203F7BC0" w:rsidR="001C1D83" w:rsidRDefault="005D1E84" w:rsidP="00174769">
      <w:pPr>
        <w:pStyle w:val="a5"/>
        <w:ind w:firstLine="480"/>
      </w:pPr>
      <w:r>
        <w:rPr>
          <w:rFonts w:hint="eastAsia"/>
        </w:rPr>
        <w:t>联立</w:t>
      </w:r>
      <w:r w:rsidR="00D07B7B">
        <w:rPr>
          <w:rFonts w:hint="eastAsia"/>
        </w:rPr>
        <w:t>式</w:t>
      </w:r>
      <w:r w:rsidR="00D07B7B">
        <w:fldChar w:fldCharType="begin"/>
      </w:r>
      <w:r w:rsidR="00D07B7B">
        <w:instrText xml:space="preserve"> </w:instrText>
      </w:r>
      <w:r w:rsidR="00D07B7B">
        <w:rPr>
          <w:rFonts w:hint="eastAsia"/>
        </w:rPr>
        <w:instrText>REF _Ref29382382</w:instrText>
      </w:r>
      <w:r w:rsidR="00D07B7B">
        <w:instrText xml:space="preserve"> </w:instrText>
      </w:r>
      <w:r w:rsidR="00D07B7B">
        <w:fldChar w:fldCharType="separate"/>
      </w:r>
      <w:r w:rsidR="0065327D">
        <w:t>（</w:t>
      </w:r>
      <w:r w:rsidR="0065327D">
        <w:t xml:space="preserve"> </w:t>
      </w:r>
      <w:r w:rsidR="0065327D">
        <w:rPr>
          <w:noProof/>
        </w:rPr>
        <w:t>2</w:t>
      </w:r>
      <w:r w:rsidR="0065327D">
        <w:t>.</w:t>
      </w:r>
      <w:r w:rsidR="0065327D">
        <w:rPr>
          <w:noProof/>
        </w:rPr>
        <w:t>5</w:t>
      </w:r>
      <w:r w:rsidR="0065327D">
        <w:t xml:space="preserve"> </w:t>
      </w:r>
      <w:r w:rsidR="0065327D">
        <w:rPr>
          <w:rFonts w:hint="eastAsia"/>
        </w:rPr>
        <w:t>）</w:t>
      </w:r>
      <w:r w:rsidR="00D07B7B">
        <w:fldChar w:fldCharType="end"/>
      </w:r>
      <w:r w:rsidR="00D07B7B">
        <w:rPr>
          <w:rFonts w:hint="eastAsia"/>
        </w:rPr>
        <w:t>、式</w:t>
      </w:r>
      <w:r w:rsidR="00D07B7B">
        <w:fldChar w:fldCharType="begin"/>
      </w:r>
      <w:r w:rsidR="00D07B7B">
        <w:instrText xml:space="preserve"> </w:instrText>
      </w:r>
      <w:r w:rsidR="00D07B7B">
        <w:rPr>
          <w:rFonts w:hint="eastAsia"/>
        </w:rPr>
        <w:instrText>REF _Ref29382402</w:instrText>
      </w:r>
      <w:r w:rsidR="00D07B7B">
        <w:instrText xml:space="preserve"> </w:instrText>
      </w:r>
      <w:r w:rsidR="00D07B7B">
        <w:fldChar w:fldCharType="separate"/>
      </w:r>
      <w:r w:rsidR="0065327D">
        <w:t>（</w:t>
      </w:r>
      <w:r w:rsidR="0065327D">
        <w:t xml:space="preserve"> </w:t>
      </w:r>
      <w:r w:rsidR="0065327D">
        <w:rPr>
          <w:noProof/>
        </w:rPr>
        <w:t>2</w:t>
      </w:r>
      <w:r w:rsidR="0065327D">
        <w:t>.</w:t>
      </w:r>
      <w:r w:rsidR="0065327D">
        <w:rPr>
          <w:noProof/>
        </w:rPr>
        <w:t>6</w:t>
      </w:r>
      <w:r w:rsidR="0065327D">
        <w:t xml:space="preserve"> </w:t>
      </w:r>
      <w:r w:rsidR="0065327D">
        <w:rPr>
          <w:rFonts w:hint="eastAsia"/>
        </w:rPr>
        <w:t>）</w:t>
      </w:r>
      <w:r w:rsidR="00D07B7B">
        <w:fldChar w:fldCharType="end"/>
      </w:r>
      <w:r w:rsidR="00D07B7B">
        <w:rPr>
          <w:rFonts w:hint="eastAsia"/>
        </w:rPr>
        <w:t>、式</w:t>
      </w:r>
      <w:r w:rsidR="00174769">
        <w:fldChar w:fldCharType="begin"/>
      </w:r>
      <w:r w:rsidR="00174769">
        <w:instrText xml:space="preserve"> </w:instrText>
      </w:r>
      <w:r w:rsidR="00174769">
        <w:rPr>
          <w:rFonts w:hint="eastAsia"/>
        </w:rPr>
        <w:instrText>REF _Ref29387046</w:instrText>
      </w:r>
      <w:r w:rsidR="00174769">
        <w:instrText xml:space="preserve"> </w:instrText>
      </w:r>
      <w:r w:rsidR="00174769">
        <w:fldChar w:fldCharType="separate"/>
      </w:r>
      <w:r w:rsidR="0065327D">
        <w:t>（</w:t>
      </w:r>
      <w:r w:rsidR="0065327D">
        <w:t xml:space="preserve"> </w:t>
      </w:r>
      <w:r w:rsidR="0065327D">
        <w:rPr>
          <w:noProof/>
        </w:rPr>
        <w:t>2</w:t>
      </w:r>
      <w:r w:rsidR="0065327D">
        <w:t>.</w:t>
      </w:r>
      <w:r w:rsidR="0065327D">
        <w:rPr>
          <w:noProof/>
        </w:rPr>
        <w:t>7</w:t>
      </w:r>
      <w:r w:rsidR="0065327D">
        <w:t xml:space="preserve"> </w:t>
      </w:r>
      <w:r w:rsidR="0065327D">
        <w:rPr>
          <w:rFonts w:hint="eastAsia"/>
        </w:rPr>
        <w:t>）</w:t>
      </w:r>
      <w:r w:rsidR="00174769">
        <w:fldChar w:fldCharType="end"/>
      </w:r>
      <w:r>
        <w:rPr>
          <w:rFonts w:hint="eastAsia"/>
        </w:rPr>
        <w:t>，消去</w:t>
      </w:r>
      <w:r>
        <w:rPr>
          <w:rFonts w:hint="eastAsia"/>
        </w:rPr>
        <w:t>d</w:t>
      </w:r>
      <w:r>
        <w:rPr>
          <w:vertAlign w:val="subscript"/>
        </w:rPr>
        <w:t>1</w:t>
      </w:r>
      <w:r>
        <w:rPr>
          <w:rFonts w:hint="eastAsia"/>
        </w:rPr>
        <w:t>、</w:t>
      </w:r>
      <w:r>
        <w:rPr>
          <w:rFonts w:hint="eastAsia"/>
        </w:rPr>
        <w:t>d</w:t>
      </w:r>
      <w:r>
        <w:rPr>
          <w:vertAlign w:val="subscript"/>
        </w:rPr>
        <w:t>2</w:t>
      </w:r>
      <w:r>
        <w:rPr>
          <w:rFonts w:hint="eastAsia"/>
        </w:rPr>
        <w:t>可得</w:t>
      </w:r>
      <w:r w:rsidR="00AF25FF">
        <w:rPr>
          <w:rFonts w:hint="eastAsia"/>
        </w:rPr>
        <w:t>复合摩擦摆恢复力等于</w:t>
      </w:r>
      <w:r>
        <w:rPr>
          <w:rFonts w:hint="eastAsia"/>
        </w:rPr>
        <w:t>：</w:t>
      </w:r>
    </w:p>
    <w:p w14:paraId="387B0F6C" w14:textId="25A40D99" w:rsidR="00D07B7B" w:rsidRPr="00D07B7B" w:rsidRDefault="00D07B7B" w:rsidP="00D07B7B">
      <w:pPr>
        <w:pStyle w:val="aff2"/>
        <w:rPr>
          <w:vanish/>
          <w:specVanish/>
        </w:rPr>
      </w:pPr>
      <w:r>
        <w:tab/>
      </w:r>
      <w:r w:rsidRPr="00D07B7B">
        <w:rPr>
          <w:position w:val="-30"/>
        </w:rPr>
        <w:object w:dxaOrig="4599" w:dyaOrig="680" w14:anchorId="2EE8923B">
          <v:shape id="_x0000_i1034" type="#_x0000_t75" style="width:229.95pt;height:33.85pt" o:ole="">
            <v:imagedata r:id="rId33" o:title=""/>
          </v:shape>
          <o:OLEObject Type="Embed" ProgID="Equation.DSMT4" ShapeID="_x0000_i1034" DrawAspect="Content" ObjectID="_1642333017" r:id="rId34"/>
        </w:object>
      </w:r>
      <w:r w:rsidR="00AF25FF">
        <w:t xml:space="preserve"> </w:t>
      </w:r>
      <w:r>
        <w:tab/>
      </w:r>
    </w:p>
    <w:p w14:paraId="25921CEA" w14:textId="67BBD83D" w:rsidR="00AF25FF" w:rsidRPr="00AF25FF" w:rsidRDefault="00D07B7B" w:rsidP="00D07B7B">
      <w:pPr>
        <w:pStyle w:val="aff2"/>
      </w:pPr>
      <w:bookmarkStart w:id="14" w:name="_Ref29382649"/>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8</w:t>
      </w:r>
      <w:r w:rsidR="00210B9E">
        <w:fldChar w:fldCharType="end"/>
      </w:r>
      <w:r>
        <w:t xml:space="preserve"> </w:t>
      </w:r>
      <w:r>
        <w:rPr>
          <w:rFonts w:hint="eastAsia"/>
        </w:rPr>
        <w:t>）</w:t>
      </w:r>
      <w:bookmarkEnd w:id="14"/>
    </w:p>
    <w:p w14:paraId="03CC1B0A" w14:textId="621413CF" w:rsidR="005D1E84" w:rsidRDefault="00D07B7B" w:rsidP="001C1D83">
      <w:pPr>
        <w:pStyle w:val="a5"/>
        <w:ind w:firstLine="480"/>
      </w:pPr>
      <w:r>
        <w:rPr>
          <w:rFonts w:hint="eastAsia"/>
        </w:rPr>
        <w:t>考虑到实际摩擦摆支座</w:t>
      </w:r>
      <w:r w:rsidR="0085159F">
        <w:rPr>
          <w:rFonts w:cs="Times New Roman"/>
        </w:rPr>
        <w:t>θ</w:t>
      </w:r>
      <w:r w:rsidR="0085159F">
        <w:rPr>
          <w:vertAlign w:val="subscript"/>
        </w:rPr>
        <w:t>1</w:t>
      </w:r>
      <w:r w:rsidR="0085159F">
        <w:rPr>
          <w:rFonts w:hint="eastAsia"/>
        </w:rPr>
        <w:t>、</w:t>
      </w:r>
      <w:r w:rsidR="0085159F">
        <w:rPr>
          <w:rFonts w:cs="Times New Roman"/>
        </w:rPr>
        <w:t>θ</w:t>
      </w:r>
      <w:r w:rsidR="0085159F">
        <w:rPr>
          <w:vertAlign w:val="subscript"/>
        </w:rPr>
        <w:t>2</w:t>
      </w:r>
      <w:r w:rsidR="0085159F">
        <w:rPr>
          <w:rFonts w:hint="eastAsia"/>
        </w:rPr>
        <w:t>为小量，式</w:t>
      </w:r>
      <w:r w:rsidR="0085159F">
        <w:fldChar w:fldCharType="begin"/>
      </w:r>
      <w:r w:rsidR="0085159F">
        <w:instrText xml:space="preserve"> </w:instrText>
      </w:r>
      <w:r w:rsidR="0085159F">
        <w:rPr>
          <w:rFonts w:hint="eastAsia"/>
        </w:rPr>
        <w:instrText>REF _Ref29382643</w:instrText>
      </w:r>
      <w:r w:rsidR="0085159F">
        <w:instrText xml:space="preserve"> </w:instrText>
      </w:r>
      <w:r w:rsidR="0085159F">
        <w:fldChar w:fldCharType="separate"/>
      </w:r>
      <w:r w:rsidR="0065327D">
        <w:t>（</w:t>
      </w:r>
      <w:r w:rsidR="0065327D">
        <w:t xml:space="preserve"> </w:t>
      </w:r>
      <w:r w:rsidR="0065327D">
        <w:rPr>
          <w:noProof/>
        </w:rPr>
        <w:t>2</w:t>
      </w:r>
      <w:r w:rsidR="0065327D">
        <w:t>.</w:t>
      </w:r>
      <w:r w:rsidR="0065327D">
        <w:rPr>
          <w:noProof/>
        </w:rPr>
        <w:t>2</w:t>
      </w:r>
      <w:r w:rsidR="0065327D">
        <w:t xml:space="preserve"> </w:t>
      </w:r>
      <w:r w:rsidR="0065327D">
        <w:rPr>
          <w:rFonts w:hint="eastAsia"/>
        </w:rPr>
        <w:t>）</w:t>
      </w:r>
      <w:r w:rsidR="0085159F">
        <w:fldChar w:fldCharType="end"/>
      </w:r>
      <w:r w:rsidR="0085159F">
        <w:rPr>
          <w:rFonts w:hint="eastAsia"/>
        </w:rPr>
        <w:t>、式</w:t>
      </w:r>
      <w:r w:rsidR="0085159F">
        <w:fldChar w:fldCharType="begin"/>
      </w:r>
      <w:r w:rsidR="0085159F">
        <w:instrText xml:space="preserve"> </w:instrText>
      </w:r>
      <w:r w:rsidR="0085159F">
        <w:rPr>
          <w:rFonts w:hint="eastAsia"/>
        </w:rPr>
        <w:instrText>REF _Ref29382649</w:instrText>
      </w:r>
      <w:r w:rsidR="0085159F">
        <w:instrText xml:space="preserve"> </w:instrText>
      </w:r>
      <w:r w:rsidR="0085159F">
        <w:fldChar w:fldCharType="separate"/>
      </w:r>
      <w:r w:rsidR="0065327D">
        <w:t>（</w:t>
      </w:r>
      <w:r w:rsidR="0065327D">
        <w:t xml:space="preserve"> </w:t>
      </w:r>
      <w:r w:rsidR="0065327D">
        <w:rPr>
          <w:noProof/>
        </w:rPr>
        <w:t>2</w:t>
      </w:r>
      <w:r w:rsidR="0065327D">
        <w:t>.</w:t>
      </w:r>
      <w:r w:rsidR="0065327D">
        <w:rPr>
          <w:noProof/>
        </w:rPr>
        <w:t>8</w:t>
      </w:r>
      <w:r w:rsidR="0065327D">
        <w:t xml:space="preserve"> </w:t>
      </w:r>
      <w:r w:rsidR="0065327D">
        <w:rPr>
          <w:rFonts w:hint="eastAsia"/>
        </w:rPr>
        <w:t>）</w:t>
      </w:r>
      <w:r w:rsidR="0085159F">
        <w:fldChar w:fldCharType="end"/>
      </w:r>
      <w:r w:rsidR="0085159F">
        <w:rPr>
          <w:rFonts w:hint="eastAsia"/>
        </w:rPr>
        <w:t>可写为：</w:t>
      </w:r>
    </w:p>
    <w:p w14:paraId="7488A01D" w14:textId="77777777" w:rsidR="00AF7E30" w:rsidRPr="00AF7E30" w:rsidRDefault="00AF7E30" w:rsidP="00AF7E30">
      <w:pPr>
        <w:pStyle w:val="aff2"/>
        <w:rPr>
          <w:vanish/>
          <w:specVanish/>
        </w:rPr>
      </w:pPr>
      <w:r>
        <w:tab/>
      </w:r>
      <w:r w:rsidR="0085159F" w:rsidRPr="0085159F">
        <w:rPr>
          <w:position w:val="-12"/>
        </w:rPr>
        <w:object w:dxaOrig="1280" w:dyaOrig="360" w14:anchorId="06304D84">
          <v:shape id="_x0000_i1035" type="#_x0000_t75" style="width:63.95pt;height:18.25pt" o:ole="">
            <v:imagedata r:id="rId35" o:title=""/>
          </v:shape>
          <o:OLEObject Type="Embed" ProgID="Equation.DSMT4" ShapeID="_x0000_i1035" DrawAspect="Content" ObjectID="_1642333018" r:id="rId36"/>
        </w:object>
      </w:r>
      <w:r w:rsidR="0085159F">
        <w:t xml:space="preserve"> </w:t>
      </w:r>
      <w:r>
        <w:tab/>
      </w:r>
    </w:p>
    <w:p w14:paraId="7A763891" w14:textId="1CC04CBF" w:rsidR="00AF7E30" w:rsidRDefault="00AF7E30" w:rsidP="00AF7E30">
      <w:pPr>
        <w:pStyle w:val="aff2"/>
      </w:pPr>
      <w:bookmarkStart w:id="15" w:name="_Ref29383044"/>
      <w:bookmarkStart w:id="16" w:name="_Ref29383009"/>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9</w:t>
      </w:r>
      <w:r w:rsidR="00210B9E">
        <w:fldChar w:fldCharType="end"/>
      </w:r>
      <w:r>
        <w:t xml:space="preserve"> </w:t>
      </w:r>
      <w:r>
        <w:rPr>
          <w:rFonts w:hint="eastAsia"/>
        </w:rPr>
        <w:t>）</w:t>
      </w:r>
      <w:bookmarkEnd w:id="15"/>
    </w:p>
    <w:p w14:paraId="3468781A" w14:textId="7FF1CDEF" w:rsidR="00AF7E30" w:rsidRPr="00AF7E30" w:rsidRDefault="00AF7E30" w:rsidP="00AF7E30">
      <w:pPr>
        <w:pStyle w:val="aff2"/>
        <w:rPr>
          <w:vanish/>
          <w:specVanish/>
        </w:rPr>
      </w:pPr>
      <w:r>
        <w:tab/>
      </w:r>
      <w:r w:rsidR="0085159F" w:rsidRPr="0085159F">
        <w:rPr>
          <w:position w:val="-30"/>
        </w:rPr>
        <w:object w:dxaOrig="2680" w:dyaOrig="680" w14:anchorId="1AB46851">
          <v:shape id="_x0000_i1036" type="#_x0000_t75" style="width:133.8pt;height:33.85pt" o:ole="">
            <v:imagedata r:id="rId37" o:title=""/>
          </v:shape>
          <o:OLEObject Type="Embed" ProgID="Equation.DSMT4" ShapeID="_x0000_i1036" DrawAspect="Content" ObjectID="_1642333019" r:id="rId38"/>
        </w:object>
      </w:r>
      <w:bookmarkEnd w:id="16"/>
      <w:r>
        <w:tab/>
      </w:r>
      <w:r w:rsidR="0085159F">
        <w:t xml:space="preserve"> </w:t>
      </w:r>
    </w:p>
    <w:p w14:paraId="70A9E868" w14:textId="361EBC59" w:rsidR="00D07B7B" w:rsidRDefault="00AF7E30" w:rsidP="00AF7E30">
      <w:pPr>
        <w:pStyle w:val="aff2"/>
      </w:pPr>
      <w:bookmarkStart w:id="17" w:name="_Ref29383310"/>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10</w:t>
      </w:r>
      <w:r w:rsidR="00210B9E">
        <w:fldChar w:fldCharType="end"/>
      </w:r>
      <w:r>
        <w:t xml:space="preserve"> </w:t>
      </w:r>
      <w:r>
        <w:rPr>
          <w:rFonts w:hint="eastAsia"/>
        </w:rPr>
        <w:t>）</w:t>
      </w:r>
      <w:bookmarkEnd w:id="17"/>
    </w:p>
    <w:p w14:paraId="4C86A2DD" w14:textId="07DF4E7C" w:rsidR="00AF7E30" w:rsidRDefault="00AF7E30" w:rsidP="00AF7E30">
      <w:pPr>
        <w:pStyle w:val="a5"/>
        <w:ind w:firstLine="480"/>
      </w:pPr>
      <w:r>
        <w:rPr>
          <w:rFonts w:hint="eastAsia"/>
        </w:rPr>
        <w:t>根据式</w:t>
      </w:r>
      <w:r>
        <w:fldChar w:fldCharType="begin"/>
      </w:r>
      <w:r>
        <w:instrText xml:space="preserve"> </w:instrText>
      </w:r>
      <w:r>
        <w:rPr>
          <w:rFonts w:hint="eastAsia"/>
        </w:rPr>
        <w:instrText>REF _Ref29383044</w:instrText>
      </w:r>
      <w:r>
        <w:instrText xml:space="preserve"> </w:instrText>
      </w:r>
      <w:r>
        <w:fldChar w:fldCharType="separate"/>
      </w:r>
      <w:r w:rsidR="0065327D">
        <w:t>（</w:t>
      </w:r>
      <w:r w:rsidR="0065327D">
        <w:t xml:space="preserve"> </w:t>
      </w:r>
      <w:r w:rsidR="0065327D">
        <w:rPr>
          <w:noProof/>
        </w:rPr>
        <w:t>2</w:t>
      </w:r>
      <w:r w:rsidR="0065327D">
        <w:t>.</w:t>
      </w:r>
      <w:r w:rsidR="0065327D">
        <w:rPr>
          <w:noProof/>
        </w:rPr>
        <w:t>9</w:t>
      </w:r>
      <w:r w:rsidR="0065327D">
        <w:t xml:space="preserve"> </w:t>
      </w:r>
      <w:r w:rsidR="0065327D">
        <w:rPr>
          <w:rFonts w:hint="eastAsia"/>
        </w:rPr>
        <w:t>）</w:t>
      </w:r>
      <w:r>
        <w:fldChar w:fldCharType="end"/>
      </w:r>
      <w:r>
        <w:rPr>
          <w:rFonts w:hint="eastAsia"/>
        </w:rPr>
        <w:t>可知，上下曲面</w:t>
      </w:r>
      <w:proofErr w:type="gramStart"/>
      <w:r>
        <w:rPr>
          <w:rFonts w:hint="eastAsia"/>
        </w:rPr>
        <w:t>接触正</w:t>
      </w:r>
      <w:proofErr w:type="gramEnd"/>
      <w:r>
        <w:rPr>
          <w:rFonts w:hint="eastAsia"/>
        </w:rPr>
        <w:t>压力等于上部结构重力，从而：</w:t>
      </w:r>
    </w:p>
    <w:p w14:paraId="3A2C6EDC" w14:textId="77777777" w:rsidR="00AF7E30" w:rsidRPr="00AF7E30" w:rsidRDefault="00AF7E30" w:rsidP="00AF7E30">
      <w:pPr>
        <w:pStyle w:val="aff2"/>
        <w:rPr>
          <w:vanish/>
          <w:specVanish/>
        </w:rPr>
      </w:pPr>
      <w:r>
        <w:lastRenderedPageBreak/>
        <w:tab/>
      </w:r>
      <w:r w:rsidRPr="00AF7E30">
        <w:rPr>
          <w:position w:val="-32"/>
        </w:rPr>
        <w:object w:dxaOrig="1860" w:dyaOrig="760" w14:anchorId="1EC94865">
          <v:shape id="_x0000_i1037" type="#_x0000_t75" style="width:92.95pt;height:38.15pt" o:ole="">
            <v:imagedata r:id="rId39" o:title=""/>
          </v:shape>
          <o:OLEObject Type="Embed" ProgID="Equation.DSMT4" ShapeID="_x0000_i1037" DrawAspect="Content" ObjectID="_1642333020" r:id="rId40"/>
        </w:object>
      </w:r>
      <w:r>
        <w:tab/>
      </w:r>
    </w:p>
    <w:p w14:paraId="199AA6A4" w14:textId="7D1B3C78" w:rsidR="00AF7E30" w:rsidRDefault="00AF7E30" w:rsidP="00AF7E30">
      <w:pPr>
        <w:pStyle w:val="aff2"/>
      </w:pPr>
      <w:bookmarkStart w:id="18" w:name="_Ref29383303"/>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11</w:t>
      </w:r>
      <w:r w:rsidR="00210B9E">
        <w:fldChar w:fldCharType="end"/>
      </w:r>
      <w:r>
        <w:t xml:space="preserve"> </w:t>
      </w:r>
      <w:r>
        <w:rPr>
          <w:rFonts w:hint="eastAsia"/>
        </w:rPr>
        <w:t>）</w:t>
      </w:r>
      <w:bookmarkEnd w:id="18"/>
    </w:p>
    <w:p w14:paraId="1078362B" w14:textId="48B28CB1" w:rsidR="006E6E9B" w:rsidRPr="006E6E9B" w:rsidRDefault="006E6E9B" w:rsidP="006E6E9B">
      <w:pPr>
        <w:pStyle w:val="a5"/>
        <w:ind w:firstLine="480"/>
        <w:rPr>
          <w:vertAlign w:val="subscript"/>
        </w:rPr>
      </w:pPr>
      <w:r>
        <w:rPr>
          <w:rFonts w:hint="eastAsia"/>
        </w:rPr>
        <w:t>式中：</w:t>
      </w:r>
      <w:r>
        <w:rPr>
          <w:rFonts w:cs="Times New Roman"/>
        </w:rPr>
        <w:t>μ</w:t>
      </w:r>
      <w:r>
        <w:rPr>
          <w:rFonts w:hint="eastAsia"/>
          <w:vertAlign w:val="subscript"/>
        </w:rPr>
        <w:t>1</w:t>
      </w:r>
      <w:r>
        <w:rPr>
          <w:rFonts w:hint="eastAsia"/>
        </w:rPr>
        <w:t>、</w:t>
      </w:r>
      <w:r>
        <w:rPr>
          <w:rFonts w:cs="Times New Roman"/>
        </w:rPr>
        <w:t>μ</w:t>
      </w:r>
      <w:r>
        <w:rPr>
          <w:rFonts w:hint="eastAsia"/>
          <w:vertAlign w:val="subscript"/>
        </w:rPr>
        <w:t>2</w:t>
      </w:r>
      <w:r>
        <w:rPr>
          <w:rFonts w:hint="eastAsia"/>
        </w:rPr>
        <w:t>——下、上曲面的动摩擦系数</w:t>
      </w:r>
    </w:p>
    <w:p w14:paraId="5E05761D" w14:textId="01FF5C61" w:rsidR="00AF7E30" w:rsidRDefault="00AF7E30" w:rsidP="00AF7E30">
      <w:pPr>
        <w:pStyle w:val="a5"/>
        <w:ind w:firstLine="480"/>
      </w:pPr>
      <w:r>
        <w:rPr>
          <w:rFonts w:hint="eastAsia"/>
        </w:rPr>
        <w:t>将式</w:t>
      </w:r>
      <w:r>
        <w:fldChar w:fldCharType="begin"/>
      </w:r>
      <w:r>
        <w:instrText xml:space="preserve"> </w:instrText>
      </w:r>
      <w:r>
        <w:rPr>
          <w:rFonts w:hint="eastAsia"/>
        </w:rPr>
        <w:instrText>REF _Ref29383303</w:instrText>
      </w:r>
      <w:r>
        <w:instrText xml:space="preserve"> </w:instrText>
      </w:r>
      <w:r>
        <w:fldChar w:fldCharType="separate"/>
      </w:r>
      <w:r w:rsidR="0065327D">
        <w:t>（</w:t>
      </w:r>
      <w:r w:rsidR="0065327D">
        <w:t xml:space="preserve"> </w:t>
      </w:r>
      <w:r w:rsidR="0065327D">
        <w:rPr>
          <w:noProof/>
        </w:rPr>
        <w:t>2</w:t>
      </w:r>
      <w:r w:rsidR="0065327D">
        <w:t>.</w:t>
      </w:r>
      <w:r w:rsidR="0065327D">
        <w:rPr>
          <w:noProof/>
        </w:rPr>
        <w:t>11</w:t>
      </w:r>
      <w:r w:rsidR="0065327D">
        <w:t xml:space="preserve"> </w:t>
      </w:r>
      <w:r w:rsidR="0065327D">
        <w:rPr>
          <w:rFonts w:hint="eastAsia"/>
        </w:rPr>
        <w:t>）</w:t>
      </w:r>
      <w:r>
        <w:fldChar w:fldCharType="end"/>
      </w:r>
      <w:r>
        <w:rPr>
          <w:rFonts w:hint="eastAsia"/>
        </w:rPr>
        <w:t>代入式</w:t>
      </w:r>
      <w:r>
        <w:fldChar w:fldCharType="begin"/>
      </w:r>
      <w:r>
        <w:instrText xml:space="preserve"> </w:instrText>
      </w:r>
      <w:r>
        <w:rPr>
          <w:rFonts w:hint="eastAsia"/>
        </w:rPr>
        <w:instrText>REF _Ref29383310</w:instrText>
      </w:r>
      <w:r>
        <w:instrText xml:space="preserve"> </w:instrText>
      </w:r>
      <w:r>
        <w:fldChar w:fldCharType="separate"/>
      </w:r>
      <w:r w:rsidR="0065327D">
        <w:t>（</w:t>
      </w:r>
      <w:r w:rsidR="0065327D">
        <w:t xml:space="preserve"> </w:t>
      </w:r>
      <w:r w:rsidR="0065327D">
        <w:rPr>
          <w:noProof/>
        </w:rPr>
        <w:t>2</w:t>
      </w:r>
      <w:r w:rsidR="0065327D">
        <w:t>.</w:t>
      </w:r>
      <w:r w:rsidR="0065327D">
        <w:rPr>
          <w:noProof/>
        </w:rPr>
        <w:t>10</w:t>
      </w:r>
      <w:r w:rsidR="0065327D">
        <w:t xml:space="preserve"> </w:t>
      </w:r>
      <w:r w:rsidR="0065327D">
        <w:rPr>
          <w:rFonts w:hint="eastAsia"/>
        </w:rPr>
        <w:t>）</w:t>
      </w:r>
      <w:r>
        <w:fldChar w:fldCharType="end"/>
      </w:r>
      <w:r>
        <w:rPr>
          <w:rFonts w:hint="eastAsia"/>
        </w:rPr>
        <w:t>中，可得复合摩擦摆恢复力实用公式为：</w:t>
      </w:r>
    </w:p>
    <w:p w14:paraId="0AEED1E1" w14:textId="77777777" w:rsidR="006E6E9B" w:rsidRPr="006E6E9B" w:rsidRDefault="006E6E9B" w:rsidP="006E6E9B">
      <w:pPr>
        <w:pStyle w:val="aff2"/>
        <w:rPr>
          <w:vanish/>
          <w:specVanish/>
        </w:rPr>
      </w:pPr>
      <w:r>
        <w:tab/>
      </w:r>
      <w:r w:rsidR="00AF7E30" w:rsidRPr="0085159F">
        <w:rPr>
          <w:position w:val="-30"/>
        </w:rPr>
        <w:object w:dxaOrig="3140" w:dyaOrig="680" w14:anchorId="546DEC63">
          <v:shape id="_x0000_i1038" type="#_x0000_t75" style="width:156.9pt;height:33.85pt" o:ole="">
            <v:imagedata r:id="rId41" o:title=""/>
          </v:shape>
          <o:OLEObject Type="Embed" ProgID="Equation.DSMT4" ShapeID="_x0000_i1038" DrawAspect="Content" ObjectID="_1642333021" r:id="rId42"/>
        </w:object>
      </w:r>
      <w:r>
        <w:tab/>
      </w:r>
    </w:p>
    <w:p w14:paraId="201B5766" w14:textId="0316BB4A" w:rsidR="00AF7E30" w:rsidRDefault="006E6E9B" w:rsidP="006E6E9B">
      <w:pPr>
        <w:pStyle w:val="aff2"/>
      </w:pPr>
      <w:bookmarkStart w:id="19" w:name="_Ref29383731"/>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12</w:t>
      </w:r>
      <w:r w:rsidR="00210B9E">
        <w:fldChar w:fldCharType="end"/>
      </w:r>
      <w:r>
        <w:t xml:space="preserve"> </w:t>
      </w:r>
      <w:r>
        <w:rPr>
          <w:rFonts w:hint="eastAsia"/>
        </w:rPr>
        <w:t>）</w:t>
      </w:r>
      <w:bookmarkEnd w:id="19"/>
    </w:p>
    <w:p w14:paraId="6D2BE29F" w14:textId="4939480E" w:rsidR="00AF7E30" w:rsidRDefault="006E6E9B" w:rsidP="001C1D83">
      <w:pPr>
        <w:pStyle w:val="a5"/>
        <w:ind w:firstLine="480"/>
      </w:pPr>
      <w:r>
        <w:rPr>
          <w:rFonts w:hint="eastAsia"/>
        </w:rPr>
        <w:t>式</w:t>
      </w:r>
      <w:r>
        <w:fldChar w:fldCharType="begin"/>
      </w:r>
      <w:r>
        <w:instrText xml:space="preserve"> </w:instrText>
      </w:r>
      <w:r>
        <w:rPr>
          <w:rFonts w:hint="eastAsia"/>
        </w:rPr>
        <w:instrText>REF _Ref29383731</w:instrText>
      </w:r>
      <w:r>
        <w:instrText xml:space="preserve"> </w:instrText>
      </w:r>
      <w:r>
        <w:fldChar w:fldCharType="separate"/>
      </w:r>
      <w:r w:rsidR="0065327D">
        <w:t>（</w:t>
      </w:r>
      <w:r w:rsidR="0065327D">
        <w:t xml:space="preserve"> </w:t>
      </w:r>
      <w:r w:rsidR="0065327D">
        <w:rPr>
          <w:noProof/>
        </w:rPr>
        <w:t>2</w:t>
      </w:r>
      <w:r w:rsidR="0065327D">
        <w:t>.</w:t>
      </w:r>
      <w:r w:rsidR="0065327D">
        <w:rPr>
          <w:noProof/>
        </w:rPr>
        <w:t>12</w:t>
      </w:r>
      <w:r w:rsidR="0065327D">
        <w:t xml:space="preserve"> </w:t>
      </w:r>
      <w:r w:rsidR="0065327D">
        <w:rPr>
          <w:rFonts w:hint="eastAsia"/>
        </w:rPr>
        <w:t>）</w:t>
      </w:r>
      <w:r>
        <w:fldChar w:fldCharType="end"/>
      </w:r>
      <w:r>
        <w:rPr>
          <w:rFonts w:hint="eastAsia"/>
        </w:rPr>
        <w:t>反应出复合摩擦摆支座水平恢复力</w:t>
      </w:r>
      <w:r>
        <w:rPr>
          <w:rFonts w:hint="eastAsia"/>
        </w:rPr>
        <w:t>F</w:t>
      </w:r>
      <w:r>
        <w:rPr>
          <w:rFonts w:hint="eastAsia"/>
        </w:rPr>
        <w:t>与支座水平位移量</w:t>
      </w:r>
      <w:r>
        <w:rPr>
          <w:rFonts w:hint="eastAsia"/>
        </w:rPr>
        <w:t>d</w:t>
      </w:r>
      <w:r>
        <w:rPr>
          <w:rFonts w:hint="eastAsia"/>
        </w:rPr>
        <w:t>的函数关系是一次幂函数关系。</w:t>
      </w:r>
      <w:r w:rsidR="004103B3">
        <w:rPr>
          <w:rFonts w:hint="eastAsia"/>
        </w:rPr>
        <w:t>恢复力</w:t>
      </w:r>
      <w:r w:rsidR="004103B3">
        <w:rPr>
          <w:rFonts w:hint="eastAsia"/>
        </w:rPr>
        <w:t>F</w:t>
      </w:r>
      <w:r w:rsidR="004103B3">
        <w:rPr>
          <w:rFonts w:hint="eastAsia"/>
        </w:rPr>
        <w:t>由重力产生的恢复力和摩擦力两部分组合而成。</w:t>
      </w:r>
      <w:r>
        <w:rPr>
          <w:rFonts w:hint="eastAsia"/>
        </w:rPr>
        <w:t>其水平刚度</w:t>
      </w:r>
      <w:r>
        <w:rPr>
          <w:rFonts w:hint="eastAsia"/>
        </w:rPr>
        <w:t>k</w:t>
      </w:r>
      <w:r>
        <w:rPr>
          <w:rFonts w:hint="eastAsia"/>
        </w:rPr>
        <w:t>和</w:t>
      </w:r>
      <w:r w:rsidR="004103B3">
        <w:rPr>
          <w:rFonts w:hint="eastAsia"/>
        </w:rPr>
        <w:t>摩擦</w:t>
      </w:r>
      <w:r>
        <w:rPr>
          <w:rFonts w:hint="eastAsia"/>
        </w:rPr>
        <w:t>力</w:t>
      </w:r>
      <w:proofErr w:type="spellStart"/>
      <w:r>
        <w:rPr>
          <w:rFonts w:hint="eastAsia"/>
        </w:rPr>
        <w:t>f</w:t>
      </w:r>
      <w:r>
        <w:rPr>
          <w:vertAlign w:val="subscript"/>
        </w:rPr>
        <w:t>y</w:t>
      </w:r>
      <w:proofErr w:type="spellEnd"/>
      <w:r>
        <w:rPr>
          <w:rFonts w:hint="eastAsia"/>
        </w:rPr>
        <w:t>为：</w:t>
      </w:r>
    </w:p>
    <w:p w14:paraId="08DE5557" w14:textId="110989C2" w:rsidR="006E6E9B" w:rsidRDefault="006E6E9B" w:rsidP="006E6E9B">
      <w:pPr>
        <w:pStyle w:val="aff3"/>
      </w:pPr>
      <w:r w:rsidRPr="006E6E9B">
        <w:rPr>
          <w:position w:val="-30"/>
        </w:rPr>
        <w:object w:dxaOrig="1160" w:dyaOrig="680" w14:anchorId="3319BDF1">
          <v:shape id="_x0000_i1039" type="#_x0000_t75" style="width:58.05pt;height:33.85pt" o:ole="">
            <v:imagedata r:id="rId43" o:title=""/>
          </v:shape>
          <o:OLEObject Type="Embed" ProgID="Equation.DSMT4" ShapeID="_x0000_i1039" DrawAspect="Content" ObjectID="_1642333022" r:id="rId44"/>
        </w:object>
      </w:r>
      <w:r>
        <w:t xml:space="preserve"> </w:t>
      </w:r>
    </w:p>
    <w:p w14:paraId="35F69D63" w14:textId="7B423346" w:rsidR="006E6E9B" w:rsidRPr="006E6E9B" w:rsidRDefault="006E6E9B" w:rsidP="006E6E9B">
      <w:pPr>
        <w:pStyle w:val="aff3"/>
      </w:pPr>
      <w:r w:rsidRPr="006E6E9B">
        <w:rPr>
          <w:position w:val="-30"/>
        </w:rPr>
        <w:object w:dxaOrig="2079" w:dyaOrig="680" w14:anchorId="62B38AC4">
          <v:shape id="_x0000_i1040" type="#_x0000_t75" style="width:103.7pt;height:33.85pt" o:ole="">
            <v:imagedata r:id="rId45" o:title=""/>
          </v:shape>
          <o:OLEObject Type="Embed" ProgID="Equation.DSMT4" ShapeID="_x0000_i1040" DrawAspect="Content" ObjectID="_1642333023" r:id="rId46"/>
        </w:object>
      </w:r>
      <w:r>
        <w:t xml:space="preserve"> </w:t>
      </w:r>
    </w:p>
    <w:p w14:paraId="2997B576" w14:textId="2BEA1E77" w:rsidR="00AF7E30" w:rsidRDefault="006E6E9B" w:rsidP="001C1D83">
      <w:pPr>
        <w:pStyle w:val="a5"/>
        <w:ind w:firstLine="480"/>
      </w:pPr>
      <w:r>
        <w:rPr>
          <w:rFonts w:hint="eastAsia"/>
        </w:rPr>
        <w:t>由于</w:t>
      </w:r>
      <w:r w:rsidR="004103B3">
        <w:rPr>
          <w:rFonts w:hint="eastAsia"/>
        </w:rPr>
        <w:t>摩擦力与支座运动方向有关，式</w:t>
      </w:r>
      <w:r w:rsidR="004103B3">
        <w:fldChar w:fldCharType="begin"/>
      </w:r>
      <w:r w:rsidR="004103B3">
        <w:instrText xml:space="preserve"> </w:instrText>
      </w:r>
      <w:r w:rsidR="004103B3">
        <w:rPr>
          <w:rFonts w:hint="eastAsia"/>
        </w:rPr>
        <w:instrText>REF _Ref29383731</w:instrText>
      </w:r>
      <w:r w:rsidR="004103B3">
        <w:instrText xml:space="preserve"> </w:instrText>
      </w:r>
      <w:r w:rsidR="004103B3">
        <w:fldChar w:fldCharType="separate"/>
      </w:r>
      <w:r w:rsidR="0065327D">
        <w:t>（</w:t>
      </w:r>
      <w:r w:rsidR="0065327D">
        <w:t xml:space="preserve"> </w:t>
      </w:r>
      <w:r w:rsidR="0065327D">
        <w:rPr>
          <w:noProof/>
        </w:rPr>
        <w:t>2</w:t>
      </w:r>
      <w:r w:rsidR="0065327D">
        <w:t>.</w:t>
      </w:r>
      <w:r w:rsidR="0065327D">
        <w:rPr>
          <w:noProof/>
        </w:rPr>
        <w:t>12</w:t>
      </w:r>
      <w:r w:rsidR="0065327D">
        <w:t xml:space="preserve"> </w:t>
      </w:r>
      <w:r w:rsidR="0065327D">
        <w:rPr>
          <w:rFonts w:hint="eastAsia"/>
        </w:rPr>
        <w:t>）</w:t>
      </w:r>
      <w:r w:rsidR="004103B3">
        <w:fldChar w:fldCharType="end"/>
      </w:r>
      <w:r w:rsidR="004103B3">
        <w:rPr>
          <w:rFonts w:hint="eastAsia"/>
        </w:rPr>
        <w:t>可严格写为：</w:t>
      </w:r>
    </w:p>
    <w:p w14:paraId="3E1E3E9B" w14:textId="537CA47F" w:rsidR="004103B3" w:rsidRPr="006E6E9B" w:rsidRDefault="004103B3" w:rsidP="004103B3">
      <w:pPr>
        <w:pStyle w:val="aff2"/>
        <w:ind w:firstLine="420"/>
        <w:rPr>
          <w:vanish/>
          <w:specVanish/>
        </w:rPr>
      </w:pPr>
      <w:r>
        <w:tab/>
      </w:r>
      <w:r w:rsidRPr="0085159F">
        <w:rPr>
          <w:position w:val="-30"/>
        </w:rPr>
        <w:object w:dxaOrig="3800" w:dyaOrig="680" w14:anchorId="3C5FB136">
          <v:shape id="_x0000_i1041" type="#_x0000_t75" style="width:190.2pt;height:33.85pt" o:ole="">
            <v:imagedata r:id="rId47" o:title=""/>
          </v:shape>
          <o:OLEObject Type="Embed" ProgID="Equation.DSMT4" ShapeID="_x0000_i1041" DrawAspect="Content" ObjectID="_1642333024" r:id="rId48"/>
        </w:object>
      </w:r>
      <w:r>
        <w:tab/>
      </w:r>
    </w:p>
    <w:p w14:paraId="29549FEB" w14:textId="29FA8C9C" w:rsidR="004103B3" w:rsidRDefault="004103B3" w:rsidP="004103B3">
      <w:pPr>
        <w:pStyle w:val="aff2"/>
        <w:ind w:firstLine="420"/>
      </w:pPr>
      <w:bookmarkStart w:id="20" w:name="_Ref29384459"/>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13</w:t>
      </w:r>
      <w:r w:rsidR="00210B9E">
        <w:fldChar w:fldCharType="end"/>
      </w:r>
      <w:r>
        <w:t xml:space="preserve"> </w:t>
      </w:r>
      <w:r>
        <w:rPr>
          <w:rFonts w:hint="eastAsia"/>
        </w:rPr>
        <w:t>）</w:t>
      </w:r>
      <w:bookmarkEnd w:id="20"/>
    </w:p>
    <w:p w14:paraId="64C1043A" w14:textId="0C895A53" w:rsidR="004103B3" w:rsidRDefault="004103B3" w:rsidP="001C1D83">
      <w:pPr>
        <w:pStyle w:val="a5"/>
        <w:ind w:firstLine="480"/>
      </w:pPr>
      <w:r>
        <w:rPr>
          <w:rFonts w:hint="eastAsia"/>
        </w:rPr>
        <w:t>式中：</w:t>
      </w:r>
      <w:r>
        <w:tab/>
      </w:r>
      <w:proofErr w:type="spellStart"/>
      <w:r>
        <w:rPr>
          <w:rFonts w:hint="eastAsia"/>
        </w:rPr>
        <w:t>sgn</w:t>
      </w:r>
      <w:proofErr w:type="spellEnd"/>
      <w:r>
        <w:rPr>
          <w:rFonts w:hint="eastAsia"/>
        </w:rPr>
        <w:t>——符号函数</w:t>
      </w:r>
    </w:p>
    <w:p w14:paraId="0C5AD1A9" w14:textId="526BB20C" w:rsidR="004103B3" w:rsidRDefault="004103B3" w:rsidP="001C1D83">
      <w:pPr>
        <w:pStyle w:val="a5"/>
        <w:ind w:firstLine="480"/>
      </w:pPr>
      <w:r>
        <w:tab/>
      </w:r>
      <w:r>
        <w:tab/>
      </w:r>
      <w:r w:rsidRPr="004103B3">
        <w:rPr>
          <w:position w:val="-6"/>
        </w:rPr>
        <w:object w:dxaOrig="220" w:dyaOrig="340" w14:anchorId="4DC9E8B1">
          <v:shape id="_x0000_i1042" type="#_x0000_t75" style="width:10.75pt;height:17.2pt" o:ole="">
            <v:imagedata r:id="rId49" o:title=""/>
          </v:shape>
          <o:OLEObject Type="Embed" ProgID="Equation.DSMT4" ShapeID="_x0000_i1042" DrawAspect="Content" ObjectID="_1642333025" r:id="rId50"/>
        </w:object>
      </w:r>
      <w:r>
        <w:t xml:space="preserve"> </w:t>
      </w:r>
      <w:r>
        <w:rPr>
          <w:rFonts w:hint="eastAsia"/>
        </w:rPr>
        <w:t>——支座变形速度</w:t>
      </w:r>
    </w:p>
    <w:p w14:paraId="089A4C28" w14:textId="6A125394" w:rsidR="004103B3" w:rsidRDefault="004103B3" w:rsidP="001C1D83">
      <w:pPr>
        <w:pStyle w:val="a5"/>
        <w:ind w:firstLine="480"/>
      </w:pPr>
      <w:r>
        <w:rPr>
          <w:rFonts w:hint="eastAsia"/>
        </w:rPr>
        <w:t>根据式</w:t>
      </w:r>
      <w:r>
        <w:fldChar w:fldCharType="begin"/>
      </w:r>
      <w:r>
        <w:instrText xml:space="preserve"> </w:instrText>
      </w:r>
      <w:r>
        <w:rPr>
          <w:rFonts w:hint="eastAsia"/>
        </w:rPr>
        <w:instrText>REF _Ref29384459</w:instrText>
      </w:r>
      <w:r>
        <w:instrText xml:space="preserve"> </w:instrText>
      </w:r>
      <w:r>
        <w:fldChar w:fldCharType="separate"/>
      </w:r>
      <w:r w:rsidR="0065327D">
        <w:t>（</w:t>
      </w:r>
      <w:r w:rsidR="0065327D">
        <w:t xml:space="preserve"> </w:t>
      </w:r>
      <w:r w:rsidR="0065327D">
        <w:rPr>
          <w:noProof/>
        </w:rPr>
        <w:t>2</w:t>
      </w:r>
      <w:r w:rsidR="0065327D">
        <w:t>.</w:t>
      </w:r>
      <w:r w:rsidR="0065327D">
        <w:rPr>
          <w:noProof/>
        </w:rPr>
        <w:t>13</w:t>
      </w:r>
      <w:r w:rsidR="0065327D">
        <w:t xml:space="preserve"> </w:t>
      </w:r>
      <w:r w:rsidR="0065327D">
        <w:rPr>
          <w:rFonts w:hint="eastAsia"/>
        </w:rPr>
        <w:t>）</w:t>
      </w:r>
      <w:r>
        <w:fldChar w:fldCharType="end"/>
      </w:r>
      <w:r>
        <w:rPr>
          <w:rFonts w:hint="eastAsia"/>
        </w:rPr>
        <w:t>可用</w:t>
      </w:r>
      <w:proofErr w:type="gramStart"/>
      <w:r>
        <w:rPr>
          <w:rFonts w:hint="eastAsia"/>
        </w:rPr>
        <w:t>的滞回曲线</w:t>
      </w:r>
      <w:proofErr w:type="gramEnd"/>
      <w:r>
        <w:rPr>
          <w:rFonts w:hint="eastAsia"/>
        </w:rPr>
        <w:t>可用下图表示：</w:t>
      </w:r>
    </w:p>
    <w:p w14:paraId="3469F4BD" w14:textId="378E83C4" w:rsidR="004103B3" w:rsidRDefault="00906A08" w:rsidP="004103B3">
      <w:pPr>
        <w:pStyle w:val="af6"/>
      </w:pPr>
      <w:r w:rsidRPr="00906A08">
        <w:rPr>
          <w:noProof/>
        </w:rPr>
        <w:drawing>
          <wp:inline distT="0" distB="0" distL="0" distR="0" wp14:anchorId="03D31B32" wp14:editId="6F234803">
            <wp:extent cx="3600000" cy="2391627"/>
            <wp:effectExtent l="0" t="0" r="635"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600000" cy="2391627"/>
                    </a:xfrm>
                    <a:prstGeom prst="rect">
                      <a:avLst/>
                    </a:prstGeom>
                  </pic:spPr>
                </pic:pic>
              </a:graphicData>
            </a:graphic>
          </wp:inline>
        </w:drawing>
      </w:r>
    </w:p>
    <w:p w14:paraId="7161C699" w14:textId="7BA15A61" w:rsidR="00906A08" w:rsidRDefault="00906A08" w:rsidP="00906A08">
      <w:pPr>
        <w:pStyle w:val="af"/>
      </w:pPr>
      <w:r>
        <w:rPr>
          <w:rFonts w:hint="eastAsia"/>
        </w:rPr>
        <w:t>图</w:t>
      </w:r>
      <w:r>
        <w:rPr>
          <w:rFonts w:hint="eastAsia"/>
        </w:rPr>
        <w:t xml:space="preserve"> </w:t>
      </w:r>
      <w:r w:rsidR="00E6462A">
        <w:fldChar w:fldCharType="begin"/>
      </w:r>
      <w:r w:rsidR="00E6462A">
        <w:instrText xml:space="preserve"> </w:instrText>
      </w:r>
      <w:r w:rsidR="00E6462A">
        <w:rPr>
          <w:rFonts w:hint="eastAsia"/>
        </w:rPr>
        <w:instrText>STYLEREF 1 \s</w:instrText>
      </w:r>
      <w:r w:rsidR="00E6462A">
        <w:instrText xml:space="preserve"> </w:instrText>
      </w:r>
      <w:r w:rsidR="00E6462A">
        <w:fldChar w:fldCharType="separate"/>
      </w:r>
      <w:r w:rsidR="00E6462A">
        <w:rPr>
          <w:noProof/>
        </w:rPr>
        <w:t>2</w:t>
      </w:r>
      <w:r w:rsidR="00E6462A">
        <w:fldChar w:fldCharType="end"/>
      </w:r>
      <w:r w:rsidR="00E6462A">
        <w:t>.</w:t>
      </w:r>
      <w:r w:rsidR="00E6462A">
        <w:fldChar w:fldCharType="begin"/>
      </w:r>
      <w:r w:rsidR="00E6462A">
        <w:instrText xml:space="preserve"> </w:instrText>
      </w:r>
      <w:r w:rsidR="00E6462A">
        <w:rPr>
          <w:rFonts w:hint="eastAsia"/>
        </w:rPr>
        <w:instrText xml:space="preserve">SEQ </w:instrText>
      </w:r>
      <w:r w:rsidR="00E6462A">
        <w:rPr>
          <w:rFonts w:hint="eastAsia"/>
        </w:rPr>
        <w:instrText>图</w:instrText>
      </w:r>
      <w:r w:rsidR="00E6462A">
        <w:rPr>
          <w:rFonts w:hint="eastAsia"/>
        </w:rPr>
        <w:instrText xml:space="preserve"> \* ARABIC \s 1</w:instrText>
      </w:r>
      <w:r w:rsidR="00E6462A">
        <w:instrText xml:space="preserve"> </w:instrText>
      </w:r>
      <w:r w:rsidR="00E6462A">
        <w:fldChar w:fldCharType="separate"/>
      </w:r>
      <w:r w:rsidR="00E6462A">
        <w:rPr>
          <w:noProof/>
        </w:rPr>
        <w:t>5</w:t>
      </w:r>
      <w:r w:rsidR="00E6462A">
        <w:fldChar w:fldCharType="end"/>
      </w:r>
      <w:r>
        <w:t xml:space="preserve"> </w:t>
      </w:r>
      <w:r>
        <w:rPr>
          <w:rFonts w:hint="eastAsia"/>
        </w:rPr>
        <w:t>复合摩擦摆支座</w:t>
      </w:r>
      <w:proofErr w:type="gramStart"/>
      <w:r>
        <w:rPr>
          <w:rFonts w:hint="eastAsia"/>
        </w:rPr>
        <w:t>的滞回曲线</w:t>
      </w:r>
      <w:proofErr w:type="gramEnd"/>
    </w:p>
    <w:p w14:paraId="6138BD0C" w14:textId="29FA6FAB" w:rsidR="00906A08" w:rsidRPr="00906A08" w:rsidRDefault="00906A08" w:rsidP="00906A08">
      <w:pPr>
        <w:pStyle w:val="af"/>
      </w:pPr>
      <w:r>
        <w:t xml:space="preserve">Figure </w:t>
      </w:r>
      <w:r w:rsidR="00B72FE4">
        <w:fldChar w:fldCharType="begin"/>
      </w:r>
      <w:r w:rsidR="00B72FE4">
        <w:instrText xml:space="preserve"> STYLEREF 1 \s </w:instrText>
      </w:r>
      <w:r w:rsidR="00B72FE4">
        <w:fldChar w:fldCharType="separate"/>
      </w:r>
      <w:r w:rsidR="00E6462A">
        <w:rPr>
          <w:noProof/>
        </w:rPr>
        <w:t>2</w:t>
      </w:r>
      <w:r w:rsidR="00B72FE4">
        <w:rPr>
          <w:noProof/>
        </w:rPr>
        <w:fldChar w:fldCharType="end"/>
      </w:r>
      <w:r w:rsidR="00E6462A">
        <w:t>.</w:t>
      </w:r>
      <w:r w:rsidR="00B72FE4">
        <w:fldChar w:fldCharType="begin"/>
      </w:r>
      <w:r w:rsidR="00B72FE4">
        <w:instrText xml:space="preserve"> SEQ Figure \* ARABIC \s 1 </w:instrText>
      </w:r>
      <w:r w:rsidR="00B72FE4">
        <w:fldChar w:fldCharType="separate"/>
      </w:r>
      <w:r w:rsidR="00E6462A">
        <w:rPr>
          <w:noProof/>
        </w:rPr>
        <w:t>5</w:t>
      </w:r>
      <w:r w:rsidR="00B72FE4">
        <w:rPr>
          <w:noProof/>
        </w:rPr>
        <w:fldChar w:fldCharType="end"/>
      </w:r>
      <w:r>
        <w:t xml:space="preserve"> </w:t>
      </w:r>
      <w:r>
        <w:rPr>
          <w:rFonts w:hint="eastAsia"/>
        </w:rPr>
        <w:t>the</w:t>
      </w:r>
      <w:r>
        <w:t xml:space="preserve"> hysteretic curve of DC-FPB</w:t>
      </w:r>
    </w:p>
    <w:p w14:paraId="3102585E" w14:textId="15BBFE4A" w:rsidR="00AF7E30" w:rsidRDefault="00765069" w:rsidP="001C1D83">
      <w:pPr>
        <w:pStyle w:val="a5"/>
        <w:ind w:firstLine="480"/>
      </w:pPr>
      <w:r>
        <w:rPr>
          <w:rFonts w:hint="eastAsia"/>
        </w:rPr>
        <w:lastRenderedPageBreak/>
        <w:t>对比单曲面摩擦</w:t>
      </w:r>
      <w:proofErr w:type="gramStart"/>
      <w:r>
        <w:rPr>
          <w:rFonts w:hint="eastAsia"/>
        </w:rPr>
        <w:t>摆滞回</w:t>
      </w:r>
      <w:proofErr w:type="gramEnd"/>
      <w:r>
        <w:rPr>
          <w:rFonts w:hint="eastAsia"/>
        </w:rPr>
        <w:t>力公式</w:t>
      </w:r>
      <w:r>
        <w:fldChar w:fldCharType="begin"/>
      </w:r>
      <w:r>
        <w:instrText xml:space="preserve"> </w:instrText>
      </w:r>
      <w:r>
        <w:rPr>
          <w:rFonts w:hint="eastAsia"/>
        </w:rPr>
        <w:instrText>REF _Ref29385633</w:instrText>
      </w:r>
      <w:r>
        <w:instrText xml:space="preserve"> </w:instrText>
      </w:r>
      <w:r>
        <w:fldChar w:fldCharType="separate"/>
      </w:r>
      <w:r w:rsidR="0065327D">
        <w:t>（</w:t>
      </w:r>
      <w:r w:rsidR="0065327D">
        <w:t xml:space="preserve"> </w:t>
      </w:r>
      <w:r w:rsidR="0065327D">
        <w:rPr>
          <w:noProof/>
        </w:rPr>
        <w:t>2</w:t>
      </w:r>
      <w:r w:rsidR="0065327D">
        <w:t>.</w:t>
      </w:r>
      <w:r w:rsidR="0065327D">
        <w:rPr>
          <w:noProof/>
        </w:rPr>
        <w:t>1</w:t>
      </w:r>
      <w:r w:rsidR="0065327D">
        <w:t xml:space="preserve"> </w:t>
      </w:r>
      <w:r w:rsidR="0065327D">
        <w:rPr>
          <w:rFonts w:hint="eastAsia"/>
        </w:rPr>
        <w:t>）</w:t>
      </w:r>
      <w:r>
        <w:fldChar w:fldCharType="end"/>
      </w:r>
      <w:r>
        <w:rPr>
          <w:rFonts w:hint="eastAsia"/>
        </w:rPr>
        <w:t>和复合摩擦</w:t>
      </w:r>
      <w:proofErr w:type="gramStart"/>
      <w:r>
        <w:rPr>
          <w:rFonts w:hint="eastAsia"/>
        </w:rPr>
        <w:t>摆滞回</w:t>
      </w:r>
      <w:proofErr w:type="gramEnd"/>
      <w:r>
        <w:rPr>
          <w:rFonts w:hint="eastAsia"/>
        </w:rPr>
        <w:t>力公式</w:t>
      </w:r>
      <w:r>
        <w:fldChar w:fldCharType="begin"/>
      </w:r>
      <w:r>
        <w:instrText xml:space="preserve"> </w:instrText>
      </w:r>
      <w:r>
        <w:rPr>
          <w:rFonts w:hint="eastAsia"/>
        </w:rPr>
        <w:instrText>REF _Ref29383731</w:instrText>
      </w:r>
      <w:r>
        <w:instrText xml:space="preserve"> </w:instrText>
      </w:r>
      <w:r>
        <w:fldChar w:fldCharType="separate"/>
      </w:r>
      <w:r w:rsidR="0065327D">
        <w:t>（</w:t>
      </w:r>
      <w:r w:rsidR="0065327D">
        <w:t xml:space="preserve"> </w:t>
      </w:r>
      <w:r w:rsidR="0065327D">
        <w:rPr>
          <w:noProof/>
        </w:rPr>
        <w:t>2</w:t>
      </w:r>
      <w:r w:rsidR="0065327D">
        <w:t>.</w:t>
      </w:r>
      <w:r w:rsidR="0065327D">
        <w:rPr>
          <w:noProof/>
        </w:rPr>
        <w:t>12</w:t>
      </w:r>
      <w:r w:rsidR="0065327D">
        <w:t xml:space="preserve"> </w:t>
      </w:r>
      <w:r w:rsidR="0065327D">
        <w:rPr>
          <w:rFonts w:hint="eastAsia"/>
        </w:rPr>
        <w:t>）</w:t>
      </w:r>
      <w:r>
        <w:fldChar w:fldCharType="end"/>
      </w:r>
      <w:r>
        <w:rPr>
          <w:rFonts w:hint="eastAsia"/>
        </w:rPr>
        <w:t>，复合摩擦摆支座的第二个曲面对整个</w:t>
      </w:r>
      <w:proofErr w:type="gramStart"/>
      <w:r>
        <w:rPr>
          <w:rFonts w:hint="eastAsia"/>
        </w:rPr>
        <w:t>支座滞回力</w:t>
      </w:r>
      <w:proofErr w:type="gramEnd"/>
      <w:r>
        <w:rPr>
          <w:rFonts w:hint="eastAsia"/>
        </w:rPr>
        <w:t>产生了重要贡献，但是公式总体的形式类似，</w:t>
      </w:r>
      <w:proofErr w:type="gramStart"/>
      <w:r>
        <w:rPr>
          <w:rFonts w:hint="eastAsia"/>
        </w:rPr>
        <w:t>滞回力</w:t>
      </w:r>
      <w:proofErr w:type="gramEnd"/>
      <w:r>
        <w:rPr>
          <w:rFonts w:hint="eastAsia"/>
        </w:rPr>
        <w:t>组成均为重力在曲面上产生的水平回复力和摩擦力的叠加。分别</w:t>
      </w:r>
      <w:proofErr w:type="gramStart"/>
      <w:r>
        <w:rPr>
          <w:rFonts w:hint="eastAsia"/>
        </w:rPr>
        <w:t>对比此</w:t>
      </w:r>
      <w:proofErr w:type="gramEnd"/>
      <w:r>
        <w:rPr>
          <w:rFonts w:hint="eastAsia"/>
        </w:rPr>
        <w:t>两项可以发现：</w:t>
      </w:r>
      <w:r>
        <w:rPr>
          <w:rFonts w:hint="eastAsia"/>
        </w:rPr>
        <w:t>1</w:t>
      </w:r>
      <w:r>
        <w:rPr>
          <w:rFonts w:hint="eastAsia"/>
        </w:rPr>
        <w:t>）复合摩擦摆的屈前刚度为两个曲面曲率半径之和的倒数，而非单个曲面的曲率半径的倒数。复合摩擦摆支座可以通过两个单摆运动的组合获得更小的屈后刚度和更大的位移允许量。</w:t>
      </w:r>
      <w:r w:rsidR="00F77B95">
        <w:rPr>
          <w:rFonts w:hint="eastAsia"/>
        </w:rPr>
        <w:t>而单曲面摩擦摆支座为了达到同样的效果必然会导致曲率半径和支座平面尺寸的大幅度增加，随之而来是加工难度和工程成本的增加。</w:t>
      </w:r>
      <w:r w:rsidR="00F77B95">
        <w:rPr>
          <w:rFonts w:hint="eastAsia"/>
        </w:rPr>
        <w:t>2</w:t>
      </w:r>
      <w:r w:rsidR="00F77B95">
        <w:rPr>
          <w:rFonts w:hint="eastAsia"/>
        </w:rPr>
        <w:t>）复合摩擦摆支座的摩擦力为两个曲面摩擦系数对曲率半径的加权平均。工程中，接触面的摩擦系数绝非无级可调，通常由耐磨材料决定。总的来说摩擦系数的取值只有几种。如若想获得其他的摩擦系数取值，开发新的耐磨材料耗时耗力。而复合摩擦</w:t>
      </w:r>
      <w:proofErr w:type="gramStart"/>
      <w:r w:rsidR="00F77B95">
        <w:rPr>
          <w:rFonts w:hint="eastAsia"/>
        </w:rPr>
        <w:t>摆滞回</w:t>
      </w:r>
      <w:proofErr w:type="gramEnd"/>
      <w:r w:rsidR="00F77B95">
        <w:rPr>
          <w:rFonts w:hint="eastAsia"/>
        </w:rPr>
        <w:t>力理论公式揭示了可以通过一大一小两种摩擦系数进行加权平均获得目标的摩擦系数从而获得理想的摩擦力。复合摩擦摆支座可以实现</w:t>
      </w:r>
      <w:r w:rsidR="00AC549B">
        <w:rPr>
          <w:rFonts w:hint="eastAsia"/>
        </w:rPr>
        <w:t>比单曲面摩擦摆支座更多样化的摩擦力。</w:t>
      </w:r>
    </w:p>
    <w:p w14:paraId="4EF76118" w14:textId="74E70285" w:rsidR="00AF7E30" w:rsidRDefault="001753F1" w:rsidP="001753F1">
      <w:pPr>
        <w:pStyle w:val="3"/>
      </w:pPr>
      <w:proofErr w:type="gramStart"/>
      <w:r>
        <w:rPr>
          <w:rFonts w:hint="eastAsia"/>
        </w:rPr>
        <w:t>已有滞回力</w:t>
      </w:r>
      <w:proofErr w:type="gramEnd"/>
      <w:r>
        <w:rPr>
          <w:rFonts w:hint="eastAsia"/>
        </w:rPr>
        <w:t>模型的假设条件</w:t>
      </w:r>
    </w:p>
    <w:p w14:paraId="62EE31F9" w14:textId="0898E335" w:rsidR="00AF7E30" w:rsidRDefault="00CF18AD" w:rsidP="001C1D83">
      <w:pPr>
        <w:pStyle w:val="a5"/>
        <w:ind w:firstLine="480"/>
      </w:pPr>
      <w:r>
        <w:rPr>
          <w:rFonts w:hint="eastAsia"/>
        </w:rPr>
        <w:t>纵观式</w:t>
      </w:r>
      <w:r>
        <w:fldChar w:fldCharType="begin"/>
      </w:r>
      <w:r>
        <w:instrText xml:space="preserve"> </w:instrText>
      </w:r>
      <w:r>
        <w:rPr>
          <w:rFonts w:hint="eastAsia"/>
        </w:rPr>
        <w:instrText>REF _Ref29384459</w:instrText>
      </w:r>
      <w:r>
        <w:instrText xml:space="preserve"> </w:instrText>
      </w:r>
      <w:r>
        <w:fldChar w:fldCharType="separate"/>
      </w:r>
      <w:r w:rsidR="0065327D">
        <w:t>（</w:t>
      </w:r>
      <w:r w:rsidR="0065327D">
        <w:t xml:space="preserve"> </w:t>
      </w:r>
      <w:r w:rsidR="0065327D">
        <w:rPr>
          <w:noProof/>
        </w:rPr>
        <w:t>2</w:t>
      </w:r>
      <w:r w:rsidR="0065327D">
        <w:t>.</w:t>
      </w:r>
      <w:r w:rsidR="0065327D">
        <w:rPr>
          <w:noProof/>
        </w:rPr>
        <w:t>13</w:t>
      </w:r>
      <w:r w:rsidR="0065327D">
        <w:t xml:space="preserve"> </w:t>
      </w:r>
      <w:r w:rsidR="0065327D">
        <w:rPr>
          <w:rFonts w:hint="eastAsia"/>
        </w:rPr>
        <w:t>）</w:t>
      </w:r>
      <w:r>
        <w:fldChar w:fldCharType="end"/>
      </w:r>
      <w:r>
        <w:rPr>
          <w:rFonts w:hint="eastAsia"/>
        </w:rPr>
        <w:t>的推导过程，使用的假设条件有：</w:t>
      </w:r>
    </w:p>
    <w:p w14:paraId="477F4DC7" w14:textId="23FF13EB" w:rsidR="00CF18AD" w:rsidRDefault="001F580D" w:rsidP="001F580D">
      <w:pPr>
        <w:pStyle w:val="a5"/>
        <w:ind w:left="480" w:firstLineChars="0" w:firstLine="0"/>
      </w:pPr>
      <w:r>
        <w:rPr>
          <w:rFonts w:hint="eastAsia"/>
        </w:rPr>
        <w:t>（</w:t>
      </w:r>
      <w:r>
        <w:rPr>
          <w:rFonts w:hint="eastAsia"/>
        </w:rPr>
        <w:t>1</w:t>
      </w:r>
      <w:r>
        <w:rPr>
          <w:rFonts w:hint="eastAsia"/>
        </w:rPr>
        <w:t>）</w:t>
      </w:r>
      <w:r w:rsidR="000D195F">
        <w:rPr>
          <w:rFonts w:hint="eastAsia"/>
        </w:rPr>
        <w:t>认为</w:t>
      </w:r>
      <w:r w:rsidR="00CF18AD">
        <w:rPr>
          <w:rFonts w:hint="eastAsia"/>
        </w:rPr>
        <w:t>上、下座板和滑块在上下曲面处紧密贴合。</w:t>
      </w:r>
    </w:p>
    <w:p w14:paraId="0736CC9D" w14:textId="3B485DD9" w:rsidR="00CF18AD" w:rsidRDefault="001F580D" w:rsidP="000D195F">
      <w:pPr>
        <w:pStyle w:val="a5"/>
        <w:ind w:firstLine="480"/>
      </w:pPr>
      <w:r>
        <w:rPr>
          <w:rFonts w:hint="eastAsia"/>
        </w:rPr>
        <w:t>（</w:t>
      </w:r>
      <w:r>
        <w:rPr>
          <w:rFonts w:hint="eastAsia"/>
        </w:rPr>
        <w:t>2</w:t>
      </w:r>
      <w:r>
        <w:rPr>
          <w:rFonts w:hint="eastAsia"/>
        </w:rPr>
        <w:t>）</w:t>
      </w:r>
      <w:r w:rsidR="00CF18AD">
        <w:rPr>
          <w:rFonts w:hint="eastAsia"/>
        </w:rPr>
        <w:t>认为上、下座板和滑块为刚体，忽略其变形量</w:t>
      </w:r>
      <w:r w:rsidR="000D195F">
        <w:rPr>
          <w:rFonts w:hint="eastAsia"/>
        </w:rPr>
        <w:t>，同时也忽略耐磨材料的变形</w:t>
      </w:r>
      <w:r w:rsidR="00CF18AD">
        <w:rPr>
          <w:rFonts w:hint="eastAsia"/>
        </w:rPr>
        <w:t>。</w:t>
      </w:r>
    </w:p>
    <w:p w14:paraId="796D7741" w14:textId="453CE2CE" w:rsidR="00A84310" w:rsidRDefault="001F580D" w:rsidP="001F580D">
      <w:pPr>
        <w:pStyle w:val="a5"/>
        <w:ind w:firstLine="480"/>
      </w:pPr>
      <w:r>
        <w:rPr>
          <w:rFonts w:hint="eastAsia"/>
        </w:rPr>
        <w:t>（</w:t>
      </w:r>
      <w:r>
        <w:rPr>
          <w:rFonts w:hint="eastAsia"/>
        </w:rPr>
        <w:t>3</w:t>
      </w:r>
      <w:r>
        <w:rPr>
          <w:rFonts w:hint="eastAsia"/>
        </w:rPr>
        <w:t>）</w:t>
      </w:r>
      <w:r w:rsidR="00A84310">
        <w:rPr>
          <w:rFonts w:hint="eastAsia"/>
        </w:rPr>
        <w:t>认为滑块在上下曲面的转角为小量，其正弦函数值</w:t>
      </w:r>
      <w:r>
        <w:rPr>
          <w:rFonts w:hint="eastAsia"/>
        </w:rPr>
        <w:t>近似为</w:t>
      </w:r>
      <w:r w:rsidR="00A84310">
        <w:rPr>
          <w:rFonts w:hint="eastAsia"/>
        </w:rPr>
        <w:t>0</w:t>
      </w:r>
      <w:r w:rsidR="00A84310">
        <w:rPr>
          <w:rFonts w:hint="eastAsia"/>
        </w:rPr>
        <w:t>，余弦函数值</w:t>
      </w:r>
      <w:r>
        <w:rPr>
          <w:rFonts w:hint="eastAsia"/>
        </w:rPr>
        <w:t>近似</w:t>
      </w:r>
      <w:r w:rsidR="00A84310">
        <w:rPr>
          <w:rFonts w:hint="eastAsia"/>
        </w:rPr>
        <w:t>为</w:t>
      </w:r>
      <w:r w:rsidR="00A84310">
        <w:rPr>
          <w:rFonts w:hint="eastAsia"/>
        </w:rPr>
        <w:t>1</w:t>
      </w:r>
      <w:r w:rsidR="00A84310">
        <w:rPr>
          <w:rFonts w:hint="eastAsia"/>
        </w:rPr>
        <w:t>。</w:t>
      </w:r>
    </w:p>
    <w:p w14:paraId="319B1110" w14:textId="44B4F3F0" w:rsidR="00A84310" w:rsidRDefault="001F580D" w:rsidP="007515AF">
      <w:pPr>
        <w:pStyle w:val="a5"/>
        <w:ind w:firstLine="480"/>
      </w:pPr>
      <w:r>
        <w:rPr>
          <w:rFonts w:hint="eastAsia"/>
        </w:rPr>
        <w:t>（</w:t>
      </w:r>
      <w:r>
        <w:rPr>
          <w:rFonts w:hint="eastAsia"/>
        </w:rPr>
        <w:t>4</w:t>
      </w:r>
      <w:r>
        <w:rPr>
          <w:rFonts w:hint="eastAsia"/>
        </w:rPr>
        <w:t>）</w:t>
      </w:r>
      <w:r w:rsidR="008079C1">
        <w:rPr>
          <w:rFonts w:hint="eastAsia"/>
        </w:rPr>
        <w:t>认为</w:t>
      </w:r>
      <w:r w:rsidR="00A84310">
        <w:rPr>
          <w:rFonts w:hint="eastAsia"/>
        </w:rPr>
        <w:t>上下曲面接触面</w:t>
      </w:r>
      <w:r w:rsidR="006B187A">
        <w:rPr>
          <w:rFonts w:hint="eastAsia"/>
        </w:rPr>
        <w:t>切向</w:t>
      </w:r>
      <w:r w:rsidR="00A84310">
        <w:rPr>
          <w:rFonts w:hint="eastAsia"/>
        </w:rPr>
        <w:t>力、正压力</w:t>
      </w:r>
      <w:r w:rsidR="008079C1">
        <w:rPr>
          <w:rFonts w:hint="eastAsia"/>
        </w:rPr>
        <w:t>均匀分布，且</w:t>
      </w:r>
      <w:r w:rsidR="00A84310">
        <w:rPr>
          <w:rFonts w:hint="eastAsia"/>
        </w:rPr>
        <w:t>合力在滑块圆弧的中点处，并认为正压力合力方向指向圆弧段中点的径向，</w:t>
      </w:r>
      <w:r w:rsidR="006B187A">
        <w:rPr>
          <w:rFonts w:hint="eastAsia"/>
        </w:rPr>
        <w:t>切向</w:t>
      </w:r>
      <w:r w:rsidR="00A84310">
        <w:rPr>
          <w:rFonts w:hint="eastAsia"/>
        </w:rPr>
        <w:t>力合力方向指向圆弧段中点的切向。</w:t>
      </w:r>
    </w:p>
    <w:p w14:paraId="5C68EC85" w14:textId="1CC06751" w:rsidR="00A84310" w:rsidRPr="00666833" w:rsidRDefault="00666833" w:rsidP="00666833">
      <w:pPr>
        <w:pStyle w:val="a5"/>
        <w:ind w:firstLine="480"/>
      </w:pPr>
      <w:r>
        <w:rPr>
          <w:rFonts w:hint="eastAsia"/>
        </w:rPr>
        <w:t>尽管以上四点为推导的假设条件，可以根据实际工程中摩擦摆支座的使用</w:t>
      </w:r>
      <w:r w:rsidR="001F580D">
        <w:rPr>
          <w:rFonts w:hint="eastAsia"/>
        </w:rPr>
        <w:t>状态</w:t>
      </w:r>
      <w:r>
        <w:rPr>
          <w:rFonts w:hint="eastAsia"/>
        </w:rPr>
        <w:t>推测各个假设条件的合理性。</w:t>
      </w:r>
    </w:p>
    <w:p w14:paraId="1C4EAAA9" w14:textId="6232A836" w:rsidR="001F580D" w:rsidRDefault="001F580D" w:rsidP="001F580D">
      <w:pPr>
        <w:pStyle w:val="a5"/>
        <w:ind w:firstLine="480"/>
      </w:pPr>
      <w:r>
        <w:rPr>
          <w:rFonts w:hint="eastAsia"/>
        </w:rPr>
        <w:t>对于假设（</w:t>
      </w:r>
      <w:r>
        <w:rPr>
          <w:rFonts w:hint="eastAsia"/>
        </w:rPr>
        <w:t>1</w:t>
      </w:r>
      <w:r>
        <w:rPr>
          <w:rFonts w:hint="eastAsia"/>
        </w:rPr>
        <w:t>），接触曲面是否紧密贴合与支座构件的加工精度有巨大关系。工业数控机床</w:t>
      </w:r>
      <w:r w:rsidR="00B13E00">
        <w:rPr>
          <w:rFonts w:hint="eastAsia"/>
        </w:rPr>
        <w:t>在</w:t>
      </w:r>
      <w:r w:rsidR="00B13E00">
        <w:rPr>
          <w:rFonts w:hint="eastAsia"/>
        </w:rPr>
        <w:t>2</w:t>
      </w:r>
      <w:r w:rsidR="00B13E00">
        <w:t>0</w:t>
      </w:r>
      <w:r w:rsidR="00B13E00">
        <w:rPr>
          <w:rFonts w:hint="eastAsia"/>
        </w:rPr>
        <w:t>世纪末期</w:t>
      </w:r>
      <w:r>
        <w:rPr>
          <w:rFonts w:hint="eastAsia"/>
        </w:rPr>
        <w:t>对于钢构件加工精度可达</w:t>
      </w:r>
      <w:r w:rsidR="00B13E00">
        <w:rPr>
          <w:rFonts w:hint="eastAsia"/>
        </w:rPr>
        <w:t>±</w:t>
      </w:r>
      <w:r>
        <w:rPr>
          <w:rFonts w:hint="eastAsia"/>
        </w:rPr>
        <w:t>0</w:t>
      </w:r>
      <w:r>
        <w:t>.0</w:t>
      </w:r>
      <w:r w:rsidR="00B13E00">
        <w:t>02</w:t>
      </w:r>
      <w:r w:rsidR="00B13E00">
        <w:rPr>
          <w:rFonts w:hint="eastAsia"/>
        </w:rPr>
        <w:t>~</w:t>
      </w:r>
      <w:r w:rsidR="00B13E00">
        <w:t>0.005</w:t>
      </w:r>
      <w:r>
        <w:rPr>
          <w:rFonts w:hint="eastAsia"/>
        </w:rPr>
        <w:t>mm</w:t>
      </w:r>
      <w:r w:rsidR="00B13E00">
        <w:fldChar w:fldCharType="begin"/>
      </w:r>
      <w:r w:rsidR="00B13E00">
        <w:rPr>
          <w:rFonts w:hint="eastAsia"/>
        </w:rPr>
        <w:instrText xml:space="preserve"> ADDIN EN.CITE &lt;EndNote&gt;&lt;Cite&gt;&lt;Author&gt;</w:instrText>
      </w:r>
      <w:r w:rsidR="00B13E00">
        <w:rPr>
          <w:rFonts w:hint="eastAsia"/>
        </w:rPr>
        <w:instrText>郑传礼</w:instrText>
      </w:r>
      <w:r w:rsidR="00B13E00">
        <w:rPr>
          <w:rFonts w:hint="eastAsia"/>
        </w:rPr>
        <w:instrText>&lt;/Author&gt;&lt;Year&gt;1997&lt;/Year&gt;&lt;RecNum&gt;24&lt;/RecNum&gt;&lt;DisplayText&gt;&lt;style face="superscript"&gt;[18]&lt;/style&gt;&lt;/DisplayText&gt;&lt;record&gt;&lt;rec-number&gt;24&lt;/rec-number&gt;&lt;foreign-keys&gt;&lt;key app="EN" db-id="ra2spvssb2v9s4eawrvppx0vp5zat2darf2e" timestamp="1578484047"&gt;24&lt;/key&gt;&lt;/foreign-keys&gt;&lt;ref-type name="Journal Article"&gt;17&lt;/ref-type&gt;&lt;contributors&gt;&lt;authors&gt;&lt;author&gt;</w:instrText>
      </w:r>
      <w:r w:rsidR="00B13E00">
        <w:rPr>
          <w:rFonts w:hint="eastAsia"/>
        </w:rPr>
        <w:instrText>郑传礼</w:instrText>
      </w:r>
      <w:r w:rsidR="00B13E00">
        <w:rPr>
          <w:rFonts w:hint="eastAsia"/>
        </w:rPr>
        <w:instrText>&lt;/author&gt;&lt;/authors&gt;&lt;/contributors&gt;&lt;auth-address&gt;</w:instrText>
      </w:r>
      <w:r w:rsidR="00B13E00">
        <w:rPr>
          <w:rFonts w:hint="eastAsia"/>
        </w:rPr>
        <w:instrText>西南自动化研究所</w:instrText>
      </w:r>
      <w:r w:rsidR="00B13E00">
        <w:rPr>
          <w:rFonts w:hint="eastAsia"/>
        </w:rPr>
        <w:instrText>!</w:instrText>
      </w:r>
      <w:r w:rsidR="00B13E00">
        <w:rPr>
          <w:rFonts w:hint="eastAsia"/>
        </w:rPr>
        <w:instrText>绵阳</w:instrText>
      </w:r>
      <w:r w:rsidR="00B13E00">
        <w:rPr>
          <w:rFonts w:hint="eastAsia"/>
        </w:rPr>
        <w:instrText>,621000&lt;/auth-address&gt;&lt;titles&gt;&lt;title&gt;</w:instrText>
      </w:r>
      <w:r w:rsidR="00B13E00">
        <w:rPr>
          <w:rFonts w:hint="eastAsia"/>
        </w:rPr>
        <w:instrText>数控的现状与发展</w:instrText>
      </w:r>
      <w:r w:rsidR="00B13E00">
        <w:rPr>
          <w:rFonts w:hint="eastAsia"/>
        </w:rPr>
        <w:instrText>&lt;/title&gt;&lt;secondary-title&gt;</w:instrText>
      </w:r>
      <w:r w:rsidR="00B13E00">
        <w:rPr>
          <w:rFonts w:hint="eastAsia"/>
        </w:rPr>
        <w:instrText>兵工自动化</w:instrText>
      </w:r>
      <w:r w:rsidR="00B13E00">
        <w:rPr>
          <w:rFonts w:hint="eastAsia"/>
        </w:rPr>
        <w:instrText>&lt;/secondary-title&gt;&lt;/titles&gt;&lt;periodical&gt;&lt;full-title&gt;</w:instrText>
      </w:r>
      <w:r w:rsidR="00B13E00">
        <w:rPr>
          <w:rFonts w:hint="eastAsia"/>
        </w:rPr>
        <w:instrText>兵工自动化</w:instrText>
      </w:r>
      <w:r w:rsidR="00B13E00">
        <w:rPr>
          <w:rFonts w:hint="eastAsia"/>
        </w:rPr>
        <w:instrText>&lt;/full-title&gt;&lt;/periodical&gt;&lt;pages&gt;5-9+51&lt;/pages&gt;&lt;number&gt;03&lt;/number&gt;&lt;keywords&gt;&lt;keyword&gt;</w:instrText>
      </w:r>
      <w:r w:rsidR="00B13E00">
        <w:rPr>
          <w:rFonts w:hint="eastAsia"/>
        </w:rPr>
        <w:instrText>数控机床</w:instrText>
      </w:r>
      <w:r w:rsidR="00B13E00">
        <w:rPr>
          <w:rFonts w:hint="eastAsia"/>
        </w:rPr>
        <w:instrText>&lt;/keyword&gt;&lt;keyword&gt;</w:instrText>
      </w:r>
      <w:r w:rsidR="00B13E00">
        <w:rPr>
          <w:rFonts w:hint="eastAsia"/>
        </w:rPr>
        <w:instrText>机械制造</w:instrText>
      </w:r>
      <w:r w:rsidR="00B13E00">
        <w:rPr>
          <w:rFonts w:hint="eastAsia"/>
        </w:rPr>
        <w:instrText>&lt;/keyword&gt;&lt;keyword&gt;</w:instrText>
      </w:r>
      <w:r w:rsidR="00B13E00">
        <w:rPr>
          <w:rFonts w:hint="eastAsia"/>
        </w:rPr>
        <w:instrText>数控系统</w:instrText>
      </w:r>
      <w:r w:rsidR="00B13E00">
        <w:rPr>
          <w:rFonts w:hint="eastAsia"/>
        </w:rPr>
        <w:instrText>&lt;/keyword&gt;&lt;/keywords&gt;&lt;dates&gt;&lt;year&gt;1997&lt;/year&gt;&lt;/dates&gt;&lt;i</w:instrText>
      </w:r>
      <w:r w:rsidR="00B13E00">
        <w:instrText>sbn&gt;1006-1576&lt;/isbn&gt;&lt;call-num&gt;51-1419/TP&lt;/call-num&gt;&lt;urls&gt;&lt;/urls&gt;&lt;remote-database-provider&gt;Cnki&lt;/remote-database-provider&gt;&lt;/record&gt;&lt;/Cite&gt;&lt;/EndNote&gt;</w:instrText>
      </w:r>
      <w:r w:rsidR="00B13E00">
        <w:fldChar w:fldCharType="separate"/>
      </w:r>
      <w:r w:rsidR="00B13E00" w:rsidRPr="00B13E00">
        <w:rPr>
          <w:noProof/>
          <w:vertAlign w:val="superscript"/>
        </w:rPr>
        <w:t>[18]</w:t>
      </w:r>
      <w:r w:rsidR="00B13E00">
        <w:fldChar w:fldCharType="end"/>
      </w:r>
      <w:r w:rsidR="00B13E00">
        <w:rPr>
          <w:rFonts w:hint="eastAsia"/>
        </w:rPr>
        <w:t>。</w:t>
      </w:r>
      <w:r w:rsidR="007C1275">
        <w:fldChar w:fldCharType="begin"/>
      </w:r>
      <w:r w:rsidR="007C1275">
        <w:instrText xml:space="preserve"> </w:instrText>
      </w:r>
      <w:r w:rsidR="007C1275">
        <w:rPr>
          <w:rFonts w:hint="eastAsia"/>
        </w:rPr>
        <w:instrText>REF _Ref29410509</w:instrText>
      </w:r>
      <w:r w:rsidR="007C1275">
        <w:instrText xml:space="preserve"> </w:instrText>
      </w:r>
      <w:r w:rsidR="007C1275">
        <w:fldChar w:fldCharType="separate"/>
      </w:r>
      <w:r w:rsidR="0065327D">
        <w:rPr>
          <w:rFonts w:hint="eastAsia"/>
        </w:rPr>
        <w:t>表</w:t>
      </w:r>
      <w:r w:rsidR="0065327D">
        <w:rPr>
          <w:rFonts w:hint="eastAsia"/>
        </w:rPr>
        <w:t xml:space="preserve"> </w:t>
      </w:r>
      <w:r w:rsidR="0065327D">
        <w:rPr>
          <w:noProof/>
        </w:rPr>
        <w:t>2</w:t>
      </w:r>
      <w:r w:rsidR="0065327D">
        <w:t>.</w:t>
      </w:r>
      <w:r w:rsidR="0065327D">
        <w:rPr>
          <w:noProof/>
        </w:rPr>
        <w:t>1</w:t>
      </w:r>
      <w:r w:rsidR="007C1275">
        <w:fldChar w:fldCharType="end"/>
      </w:r>
      <w:r w:rsidR="00B13E00">
        <w:rPr>
          <w:rFonts w:hint="eastAsia"/>
        </w:rPr>
        <w:t>给出了道某州</w:t>
      </w:r>
      <w:proofErr w:type="gramStart"/>
      <w:r w:rsidR="00B13E00">
        <w:rPr>
          <w:rFonts w:hint="eastAsia"/>
        </w:rPr>
        <w:t>桥多种</w:t>
      </w:r>
      <w:proofErr w:type="gramEnd"/>
      <w:r w:rsidR="00B13E00">
        <w:rPr>
          <w:rFonts w:hint="eastAsia"/>
        </w:rPr>
        <w:t>设计竖向承载力的复合摩擦摆支座几何构造尺寸。</w:t>
      </w:r>
      <w:r w:rsidR="00CB0B66">
        <w:rPr>
          <w:rFonts w:hint="eastAsia"/>
        </w:rPr>
        <w:t>圆弧曲面的加工由曲面的弦长</w:t>
      </w:r>
      <w:r w:rsidR="00CB0B66">
        <w:rPr>
          <w:rFonts w:hint="eastAsia"/>
        </w:rPr>
        <w:t>a</w:t>
      </w:r>
      <w:r w:rsidR="00CB0B66">
        <w:rPr>
          <w:rFonts w:hint="eastAsia"/>
        </w:rPr>
        <w:t>和深度</w:t>
      </w:r>
      <w:r w:rsidR="00CB0B66">
        <w:rPr>
          <w:rFonts w:hint="eastAsia"/>
        </w:rPr>
        <w:t>t</w:t>
      </w:r>
      <w:r w:rsidR="00CB0B66">
        <w:rPr>
          <w:rFonts w:hint="eastAsia"/>
        </w:rPr>
        <w:t>决定，它们与曲率半径</w:t>
      </w:r>
      <w:r w:rsidR="00CB0B66">
        <w:rPr>
          <w:rFonts w:hint="eastAsia"/>
        </w:rPr>
        <w:t>R</w:t>
      </w:r>
      <w:r w:rsidR="00CB0B66">
        <w:rPr>
          <w:rFonts w:hint="eastAsia"/>
        </w:rPr>
        <w:t>存在如下关系式：</w:t>
      </w:r>
    </w:p>
    <w:p w14:paraId="7BAE61FE" w14:textId="2C3637AD" w:rsidR="00CB0B66" w:rsidRDefault="00CB0B66" w:rsidP="00CB0B66">
      <w:pPr>
        <w:pStyle w:val="aff3"/>
      </w:pPr>
      <w:r w:rsidRPr="00CB0B66">
        <w:rPr>
          <w:position w:val="-24"/>
        </w:rPr>
        <w:object w:dxaOrig="1180" w:dyaOrig="660" w14:anchorId="5AB46BD5">
          <v:shape id="_x0000_i1043" type="#_x0000_t75" style="width:59.1pt;height:32.8pt" o:ole="">
            <v:imagedata r:id="rId52" o:title=""/>
          </v:shape>
          <o:OLEObject Type="Embed" ProgID="Equation.DSMT4" ShapeID="_x0000_i1043" DrawAspect="Content" ObjectID="_1642333026" r:id="rId53"/>
        </w:object>
      </w:r>
    </w:p>
    <w:p w14:paraId="3702A00B" w14:textId="3CFB14C4" w:rsidR="00CB0B66" w:rsidRDefault="000D195F" w:rsidP="000D195F">
      <w:pPr>
        <w:pStyle w:val="a5"/>
        <w:ind w:firstLine="480"/>
      </w:pPr>
      <w:r>
        <w:rPr>
          <w:rFonts w:hint="eastAsia"/>
        </w:rPr>
        <w:t>按照数控机床加工中误差</w:t>
      </w:r>
      <w:r w:rsidR="006A65A5">
        <w:rPr>
          <w:rFonts w:cs="Times New Roman"/>
        </w:rPr>
        <w:t>δ</w:t>
      </w:r>
      <w:r w:rsidR="006A65A5">
        <w:rPr>
          <w:rFonts w:hint="eastAsia"/>
        </w:rPr>
        <w:t>=</w:t>
      </w:r>
      <w:r w:rsidR="006A65A5">
        <w:rPr>
          <w:rFonts w:hint="eastAsia"/>
        </w:rPr>
        <w:t>±</w:t>
      </w:r>
      <w:r>
        <w:rPr>
          <w:rFonts w:hint="eastAsia"/>
        </w:rPr>
        <w:t>0</w:t>
      </w:r>
      <w:r>
        <w:t>.01</w:t>
      </w:r>
      <w:r>
        <w:rPr>
          <w:rFonts w:hint="eastAsia"/>
        </w:rPr>
        <w:t>mm</w:t>
      </w:r>
      <w:r>
        <w:rPr>
          <w:rFonts w:hint="eastAsia"/>
        </w:rPr>
        <w:t>，根据误差传播定律计算下座板的曲率半径加工中误差</w:t>
      </w:r>
      <w:r w:rsidR="0081645F">
        <w:rPr>
          <w:rFonts w:hint="eastAsia"/>
        </w:rPr>
        <w:t>△</w:t>
      </w:r>
      <w:r w:rsidR="0081645F">
        <w:rPr>
          <w:rFonts w:hint="eastAsia"/>
        </w:rPr>
        <w:t>R</w:t>
      </w:r>
      <w:r w:rsidR="007E3A57">
        <w:rPr>
          <w:rFonts w:hint="eastAsia"/>
        </w:rPr>
        <w:t>：</w:t>
      </w:r>
    </w:p>
    <w:p w14:paraId="57FD6046" w14:textId="6DE687CF" w:rsidR="000D195F" w:rsidRDefault="006A65A5" w:rsidP="006A65A5">
      <w:pPr>
        <w:pStyle w:val="aff3"/>
      </w:pPr>
      <w:r w:rsidRPr="006A65A5">
        <w:rPr>
          <w:position w:val="-92"/>
        </w:rPr>
        <w:object w:dxaOrig="2460" w:dyaOrig="1980" w14:anchorId="59DA46FC">
          <v:shape id="_x0000_i1044" type="#_x0000_t75" style="width:123.05pt;height:98.85pt" o:ole="">
            <v:imagedata r:id="rId54" o:title=""/>
          </v:shape>
          <o:OLEObject Type="Embed" ProgID="Equation.DSMT4" ShapeID="_x0000_i1044" DrawAspect="Content" ObjectID="_1642333027" r:id="rId55"/>
        </w:object>
      </w:r>
    </w:p>
    <w:p w14:paraId="3FF50F94" w14:textId="6C477AEA" w:rsidR="007C1275" w:rsidRPr="007C1275" w:rsidRDefault="007C1275" w:rsidP="007C1275">
      <w:pPr>
        <w:pStyle w:val="a5"/>
        <w:ind w:firstLine="480"/>
      </w:pPr>
      <w:r>
        <w:rPr>
          <w:rFonts w:hint="eastAsia"/>
        </w:rPr>
        <w:t>根据上市统计道</w:t>
      </w:r>
      <w:proofErr w:type="gramStart"/>
      <w:r>
        <w:rPr>
          <w:rFonts w:hint="eastAsia"/>
        </w:rPr>
        <w:t>某州桥各摩擦</w:t>
      </w:r>
      <w:proofErr w:type="gramEnd"/>
      <w:r>
        <w:rPr>
          <w:rFonts w:hint="eastAsia"/>
        </w:rPr>
        <w:t>摆支座的下曲面加工中误差百分比。从表中数据可知加工中误差普遍小于</w:t>
      </w:r>
      <w:r>
        <w:rPr>
          <w:rFonts w:hint="eastAsia"/>
        </w:rPr>
        <w:t>0</w:t>
      </w:r>
      <w:r>
        <w:t>.03</w:t>
      </w:r>
      <w:r>
        <w:rPr>
          <w:rFonts w:hint="eastAsia"/>
        </w:rPr>
        <w:t>%</w:t>
      </w:r>
      <w:r>
        <w:rPr>
          <w:rFonts w:hint="eastAsia"/>
        </w:rPr>
        <w:t>，说明按照目前机械加工精度可以认为各曲面能紧密接触。</w:t>
      </w:r>
    </w:p>
    <w:p w14:paraId="2BDF3C30" w14:textId="35F0C597" w:rsidR="00E833D2" w:rsidRDefault="00E833D2" w:rsidP="0032607D">
      <w:pPr>
        <w:pStyle w:val="af1"/>
      </w:pPr>
      <w:bookmarkStart w:id="21" w:name="_Ref29410509"/>
      <w:r>
        <w:rPr>
          <w:rFonts w:hint="eastAsia"/>
        </w:rPr>
        <w:t>表</w:t>
      </w:r>
      <w:r>
        <w:rPr>
          <w:rFonts w:hint="eastAsia"/>
        </w:rPr>
        <w:t xml:space="preserve"> </w:t>
      </w:r>
      <w:r w:rsidR="00D47758">
        <w:fldChar w:fldCharType="begin"/>
      </w:r>
      <w:r w:rsidR="00D47758">
        <w:instrText xml:space="preserve"> </w:instrText>
      </w:r>
      <w:r w:rsidR="00D47758">
        <w:rPr>
          <w:rFonts w:hint="eastAsia"/>
        </w:rPr>
        <w:instrText>STYLEREF 1 \s</w:instrText>
      </w:r>
      <w:r w:rsidR="00D47758">
        <w:instrText xml:space="preserve"> </w:instrText>
      </w:r>
      <w:r w:rsidR="00D47758">
        <w:fldChar w:fldCharType="separate"/>
      </w:r>
      <w:r w:rsidR="0065327D">
        <w:rPr>
          <w:noProof/>
        </w:rPr>
        <w:t>2</w:t>
      </w:r>
      <w:r w:rsidR="00D47758">
        <w:fldChar w:fldCharType="end"/>
      </w:r>
      <w:r w:rsidR="00D47758">
        <w:t>.</w:t>
      </w:r>
      <w:r w:rsidR="00D47758">
        <w:fldChar w:fldCharType="begin"/>
      </w:r>
      <w:r w:rsidR="00D47758">
        <w:instrText xml:space="preserve"> </w:instrText>
      </w:r>
      <w:r w:rsidR="00D47758">
        <w:rPr>
          <w:rFonts w:hint="eastAsia"/>
        </w:rPr>
        <w:instrText xml:space="preserve">SEQ </w:instrText>
      </w:r>
      <w:r w:rsidR="00D47758">
        <w:rPr>
          <w:rFonts w:hint="eastAsia"/>
        </w:rPr>
        <w:instrText>表</w:instrText>
      </w:r>
      <w:r w:rsidR="00D47758">
        <w:rPr>
          <w:rFonts w:hint="eastAsia"/>
        </w:rPr>
        <w:instrText xml:space="preserve"> \* ARABIC \s 1</w:instrText>
      </w:r>
      <w:r w:rsidR="00D47758">
        <w:instrText xml:space="preserve"> </w:instrText>
      </w:r>
      <w:r w:rsidR="00D47758">
        <w:fldChar w:fldCharType="separate"/>
      </w:r>
      <w:r w:rsidR="0065327D">
        <w:rPr>
          <w:noProof/>
        </w:rPr>
        <w:t>1</w:t>
      </w:r>
      <w:r w:rsidR="00D47758">
        <w:fldChar w:fldCharType="end"/>
      </w:r>
      <w:bookmarkEnd w:id="21"/>
      <w:r>
        <w:t xml:space="preserve"> </w:t>
      </w:r>
      <w:r>
        <w:rPr>
          <w:rFonts w:hint="eastAsia"/>
        </w:rPr>
        <w:t>道某州桥摩</w:t>
      </w:r>
      <w:r w:rsidRPr="0032607D">
        <w:rPr>
          <w:rStyle w:val="af2"/>
          <w:rFonts w:hint="eastAsia"/>
        </w:rPr>
        <w:t>擦摆支座</w:t>
      </w:r>
      <w:r>
        <w:rPr>
          <w:rFonts w:hint="eastAsia"/>
        </w:rPr>
        <w:t>尺寸表</w:t>
      </w:r>
    </w:p>
    <w:p w14:paraId="03809950" w14:textId="34FA45E8" w:rsidR="0032607D" w:rsidRPr="0032607D" w:rsidRDefault="0032607D" w:rsidP="0032607D">
      <w:pPr>
        <w:pStyle w:val="af1"/>
      </w:pPr>
      <w:r>
        <w:t xml:space="preserve">Table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02678B">
        <w:t>.</w:t>
      </w:r>
      <w:r w:rsidR="00B72FE4">
        <w:fldChar w:fldCharType="begin"/>
      </w:r>
      <w:r w:rsidR="00B72FE4">
        <w:instrText xml:space="preserve"> SEQ Table \* ARABIC \s 1 </w:instrText>
      </w:r>
      <w:r w:rsidR="00B72FE4">
        <w:fldChar w:fldCharType="separate"/>
      </w:r>
      <w:r w:rsidR="0065327D">
        <w:rPr>
          <w:noProof/>
        </w:rPr>
        <w:t>1</w:t>
      </w:r>
      <w:r w:rsidR="00B72FE4">
        <w:rPr>
          <w:noProof/>
        </w:rPr>
        <w:fldChar w:fldCharType="end"/>
      </w:r>
      <w:r>
        <w:t xml:space="preserve"> the Dimensions of FPBs somewhere</w:t>
      </w:r>
    </w:p>
    <w:tbl>
      <w:tblPr>
        <w:tblStyle w:val="21"/>
        <w:tblW w:w="0" w:type="auto"/>
        <w:jc w:val="center"/>
        <w:tblBorders>
          <w:top w:val="none" w:sz="0" w:space="0" w:color="auto"/>
          <w:bottom w:val="none" w:sz="0" w:space="0" w:color="auto"/>
        </w:tblBorders>
        <w:tblLook w:val="04A0" w:firstRow="1" w:lastRow="0" w:firstColumn="1" w:lastColumn="0" w:noHBand="0" w:noVBand="1"/>
      </w:tblPr>
      <w:tblGrid>
        <w:gridCol w:w="1080"/>
        <w:gridCol w:w="1080"/>
        <w:gridCol w:w="1080"/>
        <w:gridCol w:w="1080"/>
        <w:gridCol w:w="1080"/>
        <w:gridCol w:w="1080"/>
      </w:tblGrid>
      <w:tr w:rsidR="00E833D2" w:rsidRPr="007C1275" w14:paraId="0F8842F8" w14:textId="77777777" w:rsidTr="007C1275">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bottom w:val="single" w:sz="4" w:space="0" w:color="auto"/>
            </w:tcBorders>
            <w:noWrap/>
            <w:hideMark/>
          </w:tcPr>
          <w:p w14:paraId="51B81952" w14:textId="77777777" w:rsidR="00E833D2" w:rsidRPr="007C1275" w:rsidRDefault="00E833D2" w:rsidP="007C1275">
            <w:pPr>
              <w:pStyle w:val="aff4"/>
              <w:jc w:val="center"/>
              <w:rPr>
                <w:b w:val="0"/>
                <w:bCs w:val="0"/>
              </w:rPr>
            </w:pPr>
            <w:r w:rsidRPr="007C1275">
              <w:rPr>
                <w:rFonts w:hint="eastAsia"/>
                <w:b w:val="0"/>
                <w:bCs w:val="0"/>
              </w:rPr>
              <w:t>设计竖向承载力（</w:t>
            </w:r>
            <w:proofErr w:type="spellStart"/>
            <w:r w:rsidRPr="007C1275">
              <w:rPr>
                <w:rFonts w:hint="eastAsia"/>
                <w:b w:val="0"/>
                <w:bCs w:val="0"/>
              </w:rPr>
              <w:t>kN</w:t>
            </w:r>
            <w:proofErr w:type="spellEnd"/>
            <w:r w:rsidRPr="007C1275">
              <w:rPr>
                <w:rFonts w:hint="eastAsia"/>
                <w:b w:val="0"/>
                <w:bCs w:val="0"/>
              </w:rPr>
              <w:t>）</w:t>
            </w:r>
          </w:p>
        </w:tc>
        <w:tc>
          <w:tcPr>
            <w:tcW w:w="1080" w:type="dxa"/>
            <w:tcBorders>
              <w:top w:val="single" w:sz="4" w:space="0" w:color="auto"/>
              <w:bottom w:val="single" w:sz="4" w:space="0" w:color="auto"/>
            </w:tcBorders>
            <w:noWrap/>
            <w:hideMark/>
          </w:tcPr>
          <w:p w14:paraId="1EB05255" w14:textId="0492FBD5" w:rsidR="00E833D2" w:rsidRPr="007C1275" w:rsidRDefault="00E833D2" w:rsidP="007C1275">
            <w:pPr>
              <w:pStyle w:val="aff4"/>
              <w:jc w:val="center"/>
              <w:cnfStyle w:val="100000000000" w:firstRow="1" w:lastRow="0" w:firstColumn="0" w:lastColumn="0" w:oddVBand="0" w:evenVBand="0" w:oddHBand="0" w:evenHBand="0" w:firstRowFirstColumn="0" w:firstRowLastColumn="0" w:lastRowFirstColumn="0" w:lastRowLastColumn="0"/>
              <w:rPr>
                <w:b w:val="0"/>
                <w:bCs w:val="0"/>
              </w:rPr>
            </w:pPr>
            <w:r w:rsidRPr="007C1275">
              <w:rPr>
                <w:rFonts w:hint="eastAsia"/>
                <w:b w:val="0"/>
                <w:bCs w:val="0"/>
              </w:rPr>
              <w:t>下摩擦面半径</w:t>
            </w:r>
            <w:r w:rsidR="007C1275">
              <w:rPr>
                <w:rFonts w:hint="eastAsia"/>
                <w:b w:val="0"/>
                <w:bCs w:val="0"/>
              </w:rPr>
              <w:t>R</w:t>
            </w:r>
            <w:r w:rsidRPr="007C1275">
              <w:rPr>
                <w:rFonts w:hint="eastAsia"/>
                <w:b w:val="0"/>
                <w:bCs w:val="0"/>
              </w:rPr>
              <w:t>（</w:t>
            </w:r>
            <w:r w:rsidRPr="007C1275">
              <w:rPr>
                <w:rFonts w:hint="eastAsia"/>
                <w:b w:val="0"/>
                <w:bCs w:val="0"/>
              </w:rPr>
              <w:t>mm</w:t>
            </w:r>
            <w:r w:rsidRPr="007C1275">
              <w:rPr>
                <w:rFonts w:hint="eastAsia"/>
                <w:b w:val="0"/>
                <w:bCs w:val="0"/>
              </w:rPr>
              <w:t>）</w:t>
            </w:r>
          </w:p>
        </w:tc>
        <w:tc>
          <w:tcPr>
            <w:tcW w:w="1080" w:type="dxa"/>
            <w:tcBorders>
              <w:top w:val="single" w:sz="4" w:space="0" w:color="auto"/>
              <w:bottom w:val="single" w:sz="4" w:space="0" w:color="auto"/>
            </w:tcBorders>
            <w:noWrap/>
            <w:hideMark/>
          </w:tcPr>
          <w:p w14:paraId="6D533DCD" w14:textId="15D3DC9E" w:rsidR="00E833D2" w:rsidRPr="007C1275" w:rsidRDefault="00E833D2" w:rsidP="007C1275">
            <w:pPr>
              <w:pStyle w:val="aff4"/>
              <w:jc w:val="center"/>
              <w:cnfStyle w:val="100000000000" w:firstRow="1" w:lastRow="0" w:firstColumn="0" w:lastColumn="0" w:oddVBand="0" w:evenVBand="0" w:oddHBand="0" w:evenHBand="0" w:firstRowFirstColumn="0" w:firstRowLastColumn="0" w:lastRowFirstColumn="0" w:lastRowLastColumn="0"/>
              <w:rPr>
                <w:b w:val="0"/>
                <w:bCs w:val="0"/>
              </w:rPr>
            </w:pPr>
            <w:r w:rsidRPr="007C1275">
              <w:rPr>
                <w:rFonts w:hint="eastAsia"/>
                <w:b w:val="0"/>
                <w:bCs w:val="0"/>
              </w:rPr>
              <w:t>下座板滑道宽度</w:t>
            </w:r>
            <w:r w:rsidR="007C1275">
              <w:rPr>
                <w:rFonts w:hint="eastAsia"/>
                <w:b w:val="0"/>
                <w:bCs w:val="0"/>
              </w:rPr>
              <w:t>a</w:t>
            </w:r>
            <w:r w:rsidRPr="007C1275">
              <w:rPr>
                <w:rFonts w:hint="eastAsia"/>
                <w:b w:val="0"/>
                <w:bCs w:val="0"/>
              </w:rPr>
              <w:t>（</w:t>
            </w:r>
            <w:r w:rsidRPr="007C1275">
              <w:rPr>
                <w:rFonts w:hint="eastAsia"/>
                <w:b w:val="0"/>
                <w:bCs w:val="0"/>
              </w:rPr>
              <w:t>mm</w:t>
            </w:r>
            <w:r w:rsidRPr="007C1275">
              <w:rPr>
                <w:rFonts w:hint="eastAsia"/>
                <w:b w:val="0"/>
                <w:bCs w:val="0"/>
              </w:rPr>
              <w:t>）</w:t>
            </w:r>
          </w:p>
        </w:tc>
        <w:tc>
          <w:tcPr>
            <w:tcW w:w="1080" w:type="dxa"/>
            <w:tcBorders>
              <w:top w:val="single" w:sz="4" w:space="0" w:color="auto"/>
              <w:bottom w:val="single" w:sz="4" w:space="0" w:color="auto"/>
            </w:tcBorders>
            <w:noWrap/>
            <w:hideMark/>
          </w:tcPr>
          <w:p w14:paraId="2D76C0C8" w14:textId="7BC362C0" w:rsidR="00E833D2" w:rsidRPr="007C1275" w:rsidRDefault="00E833D2" w:rsidP="007C1275">
            <w:pPr>
              <w:pStyle w:val="aff4"/>
              <w:jc w:val="center"/>
              <w:cnfStyle w:val="100000000000" w:firstRow="1" w:lastRow="0" w:firstColumn="0" w:lastColumn="0" w:oddVBand="0" w:evenVBand="0" w:oddHBand="0" w:evenHBand="0" w:firstRowFirstColumn="0" w:firstRowLastColumn="0" w:lastRowFirstColumn="0" w:lastRowLastColumn="0"/>
              <w:rPr>
                <w:b w:val="0"/>
                <w:bCs w:val="0"/>
              </w:rPr>
            </w:pPr>
            <w:r w:rsidRPr="007C1275">
              <w:rPr>
                <w:rFonts w:hint="eastAsia"/>
                <w:b w:val="0"/>
                <w:bCs w:val="0"/>
              </w:rPr>
              <w:t>曲面深度</w:t>
            </w:r>
            <w:r w:rsidR="007C1275">
              <w:rPr>
                <w:rFonts w:hint="eastAsia"/>
                <w:b w:val="0"/>
                <w:bCs w:val="0"/>
              </w:rPr>
              <w:t>t</w:t>
            </w:r>
            <w:r w:rsidRPr="007C1275">
              <w:rPr>
                <w:rFonts w:hint="eastAsia"/>
                <w:b w:val="0"/>
                <w:bCs w:val="0"/>
              </w:rPr>
              <w:t>（</w:t>
            </w:r>
            <w:r w:rsidRPr="007C1275">
              <w:rPr>
                <w:rFonts w:hint="eastAsia"/>
                <w:b w:val="0"/>
                <w:bCs w:val="0"/>
              </w:rPr>
              <w:t>mm</w:t>
            </w:r>
            <w:r w:rsidRPr="007C1275">
              <w:rPr>
                <w:rFonts w:hint="eastAsia"/>
                <w:b w:val="0"/>
                <w:bCs w:val="0"/>
              </w:rPr>
              <w:t>）</w:t>
            </w:r>
          </w:p>
        </w:tc>
        <w:tc>
          <w:tcPr>
            <w:tcW w:w="1080" w:type="dxa"/>
            <w:tcBorders>
              <w:top w:val="single" w:sz="4" w:space="0" w:color="auto"/>
              <w:bottom w:val="single" w:sz="4" w:space="0" w:color="auto"/>
            </w:tcBorders>
            <w:noWrap/>
            <w:hideMark/>
          </w:tcPr>
          <w:p w14:paraId="3FCE944B" w14:textId="51AB45D4" w:rsidR="00E833D2" w:rsidRPr="007C1275" w:rsidRDefault="00E833D2" w:rsidP="007C1275">
            <w:pPr>
              <w:pStyle w:val="aff4"/>
              <w:jc w:val="center"/>
              <w:cnfStyle w:val="100000000000" w:firstRow="1" w:lastRow="0" w:firstColumn="0" w:lastColumn="0" w:oddVBand="0" w:evenVBand="0" w:oddHBand="0" w:evenHBand="0" w:firstRowFirstColumn="0" w:firstRowLastColumn="0" w:lastRowFirstColumn="0" w:lastRowLastColumn="0"/>
              <w:rPr>
                <w:b w:val="0"/>
                <w:bCs w:val="0"/>
              </w:rPr>
            </w:pPr>
            <w:r w:rsidRPr="007C1275">
              <w:rPr>
                <w:rFonts w:hint="eastAsia"/>
                <w:b w:val="0"/>
                <w:bCs w:val="0"/>
              </w:rPr>
              <w:t>下曲面半径加工中误差</w:t>
            </w:r>
            <w:r w:rsidR="007C1275">
              <w:rPr>
                <w:rFonts w:hint="eastAsia"/>
                <w:b w:val="0"/>
                <w:bCs w:val="0"/>
              </w:rPr>
              <w:t>△</w:t>
            </w:r>
            <w:r w:rsidR="007C1275">
              <w:rPr>
                <w:rFonts w:hint="eastAsia"/>
                <w:b w:val="0"/>
                <w:bCs w:val="0"/>
              </w:rPr>
              <w:t>R</w:t>
            </w:r>
            <w:r w:rsidRPr="007C1275">
              <w:rPr>
                <w:rFonts w:hint="eastAsia"/>
                <w:b w:val="0"/>
                <w:bCs w:val="0"/>
              </w:rPr>
              <w:t>（</w:t>
            </w:r>
            <w:r w:rsidRPr="007C1275">
              <w:rPr>
                <w:rFonts w:hint="eastAsia"/>
                <w:b w:val="0"/>
                <w:bCs w:val="0"/>
              </w:rPr>
              <w:t>mm</w:t>
            </w:r>
            <w:r w:rsidRPr="007C1275">
              <w:rPr>
                <w:rFonts w:hint="eastAsia"/>
                <w:b w:val="0"/>
                <w:bCs w:val="0"/>
              </w:rPr>
              <w:t>）</w:t>
            </w:r>
          </w:p>
        </w:tc>
        <w:tc>
          <w:tcPr>
            <w:tcW w:w="1080" w:type="dxa"/>
            <w:tcBorders>
              <w:top w:val="single" w:sz="4" w:space="0" w:color="auto"/>
              <w:bottom w:val="single" w:sz="4" w:space="0" w:color="auto"/>
            </w:tcBorders>
            <w:noWrap/>
            <w:hideMark/>
          </w:tcPr>
          <w:p w14:paraId="731BE0B4" w14:textId="101F5D2D" w:rsidR="00E833D2" w:rsidRPr="007C1275" w:rsidRDefault="00E833D2" w:rsidP="007C1275">
            <w:pPr>
              <w:pStyle w:val="aff4"/>
              <w:jc w:val="center"/>
              <w:cnfStyle w:val="100000000000" w:firstRow="1" w:lastRow="0" w:firstColumn="0" w:lastColumn="0" w:oddVBand="0" w:evenVBand="0" w:oddHBand="0" w:evenHBand="0" w:firstRowFirstColumn="0" w:firstRowLastColumn="0" w:lastRowFirstColumn="0" w:lastRowLastColumn="0"/>
              <w:rPr>
                <w:b w:val="0"/>
                <w:bCs w:val="0"/>
              </w:rPr>
            </w:pPr>
            <w:r w:rsidRPr="007C1275">
              <w:rPr>
                <w:rFonts w:hint="eastAsia"/>
                <w:b w:val="0"/>
                <w:bCs w:val="0"/>
              </w:rPr>
              <w:t>下曲面半径</w:t>
            </w:r>
            <w:r w:rsidR="007C1275">
              <w:rPr>
                <w:rFonts w:hint="eastAsia"/>
                <w:b w:val="0"/>
                <w:bCs w:val="0"/>
              </w:rPr>
              <w:t>加工</w:t>
            </w:r>
            <w:r w:rsidRPr="007C1275">
              <w:rPr>
                <w:rFonts w:hint="eastAsia"/>
                <w:b w:val="0"/>
                <w:bCs w:val="0"/>
              </w:rPr>
              <w:t>中误差百分比</w:t>
            </w:r>
          </w:p>
        </w:tc>
      </w:tr>
      <w:tr w:rsidR="00E833D2" w:rsidRPr="007C1275" w14:paraId="49A88087" w14:textId="77777777" w:rsidTr="007C1275">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bottom w:val="none" w:sz="0" w:space="0" w:color="auto"/>
            </w:tcBorders>
            <w:noWrap/>
            <w:hideMark/>
          </w:tcPr>
          <w:p w14:paraId="797DD505" w14:textId="77777777" w:rsidR="00E833D2" w:rsidRPr="007C1275" w:rsidRDefault="00E833D2" w:rsidP="007C1275">
            <w:pPr>
              <w:pStyle w:val="aff4"/>
              <w:rPr>
                <w:b w:val="0"/>
                <w:bCs w:val="0"/>
              </w:rPr>
            </w:pPr>
            <w:r w:rsidRPr="007C1275">
              <w:rPr>
                <w:rFonts w:hint="eastAsia"/>
                <w:b w:val="0"/>
                <w:bCs w:val="0"/>
              </w:rPr>
              <w:t>10000</w:t>
            </w:r>
          </w:p>
        </w:tc>
        <w:tc>
          <w:tcPr>
            <w:tcW w:w="1080" w:type="dxa"/>
            <w:tcBorders>
              <w:top w:val="single" w:sz="4" w:space="0" w:color="auto"/>
              <w:bottom w:val="none" w:sz="0" w:space="0" w:color="auto"/>
            </w:tcBorders>
            <w:noWrap/>
            <w:hideMark/>
          </w:tcPr>
          <w:p w14:paraId="6B62121B" w14:textId="77777777" w:rsidR="00E833D2" w:rsidRPr="007C1275" w:rsidRDefault="00E833D2" w:rsidP="007C1275">
            <w:pPr>
              <w:pStyle w:val="aff4"/>
              <w:cnfStyle w:val="000000100000" w:firstRow="0" w:lastRow="0" w:firstColumn="0" w:lastColumn="0" w:oddVBand="0" w:evenVBand="0" w:oddHBand="1" w:evenHBand="0" w:firstRowFirstColumn="0" w:firstRowLastColumn="0" w:lastRowFirstColumn="0" w:lastRowLastColumn="0"/>
            </w:pPr>
            <w:r w:rsidRPr="007C1275">
              <w:rPr>
                <w:rFonts w:hint="eastAsia"/>
              </w:rPr>
              <w:t>3000</w:t>
            </w:r>
          </w:p>
        </w:tc>
        <w:tc>
          <w:tcPr>
            <w:tcW w:w="1080" w:type="dxa"/>
            <w:tcBorders>
              <w:top w:val="single" w:sz="4" w:space="0" w:color="auto"/>
              <w:bottom w:val="none" w:sz="0" w:space="0" w:color="auto"/>
            </w:tcBorders>
            <w:noWrap/>
            <w:hideMark/>
          </w:tcPr>
          <w:p w14:paraId="2C5D883A" w14:textId="77777777" w:rsidR="00E833D2" w:rsidRPr="007C1275" w:rsidRDefault="00E833D2" w:rsidP="007C1275">
            <w:pPr>
              <w:pStyle w:val="aff4"/>
              <w:cnfStyle w:val="000000100000" w:firstRow="0" w:lastRow="0" w:firstColumn="0" w:lastColumn="0" w:oddVBand="0" w:evenVBand="0" w:oddHBand="1" w:evenHBand="0" w:firstRowFirstColumn="0" w:firstRowLastColumn="0" w:lastRowFirstColumn="0" w:lastRowLastColumn="0"/>
            </w:pPr>
            <w:r w:rsidRPr="007C1275">
              <w:rPr>
                <w:rFonts w:hint="eastAsia"/>
              </w:rPr>
              <w:t>1150</w:t>
            </w:r>
          </w:p>
        </w:tc>
        <w:tc>
          <w:tcPr>
            <w:tcW w:w="1080" w:type="dxa"/>
            <w:tcBorders>
              <w:top w:val="single" w:sz="4" w:space="0" w:color="auto"/>
              <w:bottom w:val="none" w:sz="0" w:space="0" w:color="auto"/>
            </w:tcBorders>
            <w:noWrap/>
            <w:hideMark/>
          </w:tcPr>
          <w:p w14:paraId="1B3FDAA3" w14:textId="77777777" w:rsidR="00E833D2" w:rsidRPr="007C1275" w:rsidRDefault="00E833D2" w:rsidP="007C1275">
            <w:pPr>
              <w:pStyle w:val="aff4"/>
              <w:cnfStyle w:val="000000100000" w:firstRow="0" w:lastRow="0" w:firstColumn="0" w:lastColumn="0" w:oddVBand="0" w:evenVBand="0" w:oddHBand="1" w:evenHBand="0" w:firstRowFirstColumn="0" w:firstRowLastColumn="0" w:lastRowFirstColumn="0" w:lastRowLastColumn="0"/>
            </w:pPr>
            <w:r w:rsidRPr="007C1275">
              <w:rPr>
                <w:rFonts w:hint="eastAsia"/>
              </w:rPr>
              <w:t xml:space="preserve">55.620 </w:t>
            </w:r>
          </w:p>
        </w:tc>
        <w:tc>
          <w:tcPr>
            <w:tcW w:w="1080" w:type="dxa"/>
            <w:tcBorders>
              <w:top w:val="single" w:sz="4" w:space="0" w:color="auto"/>
              <w:bottom w:val="none" w:sz="0" w:space="0" w:color="auto"/>
            </w:tcBorders>
            <w:noWrap/>
            <w:hideMark/>
          </w:tcPr>
          <w:p w14:paraId="7BB35037" w14:textId="77777777" w:rsidR="00E833D2" w:rsidRPr="007C1275" w:rsidRDefault="00E833D2" w:rsidP="007C1275">
            <w:pPr>
              <w:pStyle w:val="aff4"/>
              <w:cnfStyle w:val="000000100000" w:firstRow="0" w:lastRow="0" w:firstColumn="0" w:lastColumn="0" w:oddVBand="0" w:evenVBand="0" w:oddHBand="1" w:evenHBand="0" w:firstRowFirstColumn="0" w:firstRowLastColumn="0" w:lastRowFirstColumn="0" w:lastRowLastColumn="0"/>
            </w:pPr>
            <w:r w:rsidRPr="007C1275">
              <w:rPr>
                <w:rFonts w:hint="eastAsia"/>
              </w:rPr>
              <w:t xml:space="preserve">0.643 </w:t>
            </w:r>
          </w:p>
        </w:tc>
        <w:tc>
          <w:tcPr>
            <w:tcW w:w="1080" w:type="dxa"/>
            <w:tcBorders>
              <w:top w:val="single" w:sz="4" w:space="0" w:color="auto"/>
              <w:bottom w:val="none" w:sz="0" w:space="0" w:color="auto"/>
            </w:tcBorders>
            <w:noWrap/>
            <w:hideMark/>
          </w:tcPr>
          <w:p w14:paraId="2919463E" w14:textId="77777777" w:rsidR="00E833D2" w:rsidRPr="007C1275" w:rsidRDefault="00E833D2" w:rsidP="007C1275">
            <w:pPr>
              <w:pStyle w:val="aff4"/>
              <w:cnfStyle w:val="000000100000" w:firstRow="0" w:lastRow="0" w:firstColumn="0" w:lastColumn="0" w:oddVBand="0" w:evenVBand="0" w:oddHBand="1" w:evenHBand="0" w:firstRowFirstColumn="0" w:firstRowLastColumn="0" w:lastRowFirstColumn="0" w:lastRowLastColumn="0"/>
            </w:pPr>
            <w:r w:rsidRPr="007C1275">
              <w:rPr>
                <w:rFonts w:hint="eastAsia"/>
              </w:rPr>
              <w:t>0.021%</w:t>
            </w:r>
          </w:p>
        </w:tc>
      </w:tr>
      <w:tr w:rsidR="00E833D2" w:rsidRPr="007C1275" w14:paraId="34DC1E56" w14:textId="77777777" w:rsidTr="007C1275">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057AA3C" w14:textId="77777777" w:rsidR="00E833D2" w:rsidRPr="007C1275" w:rsidRDefault="00E833D2" w:rsidP="007C1275">
            <w:pPr>
              <w:pStyle w:val="aff4"/>
              <w:rPr>
                <w:b w:val="0"/>
                <w:bCs w:val="0"/>
              </w:rPr>
            </w:pPr>
            <w:r w:rsidRPr="007C1275">
              <w:rPr>
                <w:rFonts w:hint="eastAsia"/>
                <w:b w:val="0"/>
                <w:bCs w:val="0"/>
              </w:rPr>
              <w:t>15000</w:t>
            </w:r>
          </w:p>
        </w:tc>
        <w:tc>
          <w:tcPr>
            <w:tcW w:w="1080" w:type="dxa"/>
            <w:noWrap/>
            <w:hideMark/>
          </w:tcPr>
          <w:p w14:paraId="1E2AAEEB" w14:textId="77777777" w:rsidR="00E833D2" w:rsidRPr="007C1275" w:rsidRDefault="00E833D2" w:rsidP="007C1275">
            <w:pPr>
              <w:pStyle w:val="aff4"/>
              <w:cnfStyle w:val="000000000000" w:firstRow="0" w:lastRow="0" w:firstColumn="0" w:lastColumn="0" w:oddVBand="0" w:evenVBand="0" w:oddHBand="0" w:evenHBand="0" w:firstRowFirstColumn="0" w:firstRowLastColumn="0" w:lastRowFirstColumn="0" w:lastRowLastColumn="0"/>
            </w:pPr>
            <w:r w:rsidRPr="007C1275">
              <w:rPr>
                <w:rFonts w:hint="eastAsia"/>
              </w:rPr>
              <w:t>3500</w:t>
            </w:r>
          </w:p>
        </w:tc>
        <w:tc>
          <w:tcPr>
            <w:tcW w:w="1080" w:type="dxa"/>
            <w:noWrap/>
            <w:hideMark/>
          </w:tcPr>
          <w:p w14:paraId="66852F28" w14:textId="77777777" w:rsidR="00E833D2" w:rsidRPr="007C1275" w:rsidRDefault="00E833D2" w:rsidP="007C1275">
            <w:pPr>
              <w:pStyle w:val="aff4"/>
              <w:cnfStyle w:val="000000000000" w:firstRow="0" w:lastRow="0" w:firstColumn="0" w:lastColumn="0" w:oddVBand="0" w:evenVBand="0" w:oddHBand="0" w:evenHBand="0" w:firstRowFirstColumn="0" w:firstRowLastColumn="0" w:lastRowFirstColumn="0" w:lastRowLastColumn="0"/>
            </w:pPr>
            <w:r w:rsidRPr="007C1275">
              <w:rPr>
                <w:rFonts w:hint="eastAsia"/>
              </w:rPr>
              <w:t>1060</w:t>
            </w:r>
          </w:p>
        </w:tc>
        <w:tc>
          <w:tcPr>
            <w:tcW w:w="1080" w:type="dxa"/>
            <w:noWrap/>
            <w:hideMark/>
          </w:tcPr>
          <w:p w14:paraId="1E6EFDCE" w14:textId="77777777" w:rsidR="00E833D2" w:rsidRPr="007C1275" w:rsidRDefault="00E833D2" w:rsidP="007C1275">
            <w:pPr>
              <w:pStyle w:val="aff4"/>
              <w:cnfStyle w:val="000000000000" w:firstRow="0" w:lastRow="0" w:firstColumn="0" w:lastColumn="0" w:oddVBand="0" w:evenVBand="0" w:oddHBand="0" w:evenHBand="0" w:firstRowFirstColumn="0" w:firstRowLastColumn="0" w:lastRowFirstColumn="0" w:lastRowLastColumn="0"/>
            </w:pPr>
            <w:r w:rsidRPr="007C1275">
              <w:rPr>
                <w:rFonts w:hint="eastAsia"/>
              </w:rPr>
              <w:t xml:space="preserve">40.361 </w:t>
            </w:r>
          </w:p>
        </w:tc>
        <w:tc>
          <w:tcPr>
            <w:tcW w:w="1080" w:type="dxa"/>
            <w:noWrap/>
            <w:hideMark/>
          </w:tcPr>
          <w:p w14:paraId="230B8D5F" w14:textId="77777777" w:rsidR="00E833D2" w:rsidRPr="007C1275" w:rsidRDefault="00E833D2" w:rsidP="007C1275">
            <w:pPr>
              <w:pStyle w:val="aff4"/>
              <w:cnfStyle w:val="000000000000" w:firstRow="0" w:lastRow="0" w:firstColumn="0" w:lastColumn="0" w:oddVBand="0" w:evenVBand="0" w:oddHBand="0" w:evenHBand="0" w:firstRowFirstColumn="0" w:firstRowLastColumn="0" w:lastRowFirstColumn="0" w:lastRowLastColumn="0"/>
            </w:pPr>
            <w:r w:rsidRPr="007C1275">
              <w:rPr>
                <w:rFonts w:hint="eastAsia"/>
              </w:rPr>
              <w:t xml:space="preserve">0.998 </w:t>
            </w:r>
          </w:p>
        </w:tc>
        <w:tc>
          <w:tcPr>
            <w:tcW w:w="1080" w:type="dxa"/>
            <w:noWrap/>
            <w:hideMark/>
          </w:tcPr>
          <w:p w14:paraId="0D3B3E92" w14:textId="77777777" w:rsidR="00E833D2" w:rsidRPr="007C1275" w:rsidRDefault="00E833D2" w:rsidP="007C1275">
            <w:pPr>
              <w:pStyle w:val="aff4"/>
              <w:cnfStyle w:val="000000000000" w:firstRow="0" w:lastRow="0" w:firstColumn="0" w:lastColumn="0" w:oddVBand="0" w:evenVBand="0" w:oddHBand="0" w:evenHBand="0" w:firstRowFirstColumn="0" w:firstRowLastColumn="0" w:lastRowFirstColumn="0" w:lastRowLastColumn="0"/>
            </w:pPr>
            <w:r w:rsidRPr="007C1275">
              <w:rPr>
                <w:rFonts w:hint="eastAsia"/>
              </w:rPr>
              <w:t>0.029%</w:t>
            </w:r>
          </w:p>
        </w:tc>
      </w:tr>
      <w:tr w:rsidR="00E833D2" w:rsidRPr="007C1275" w14:paraId="764C894F" w14:textId="77777777" w:rsidTr="007C1275">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tcBorders>
              <w:top w:val="none" w:sz="0" w:space="0" w:color="auto"/>
              <w:bottom w:val="none" w:sz="0" w:space="0" w:color="auto"/>
            </w:tcBorders>
            <w:noWrap/>
            <w:hideMark/>
          </w:tcPr>
          <w:p w14:paraId="7B84A507" w14:textId="77777777" w:rsidR="00E833D2" w:rsidRPr="007C1275" w:rsidRDefault="00E833D2" w:rsidP="007C1275">
            <w:pPr>
              <w:pStyle w:val="aff4"/>
              <w:rPr>
                <w:b w:val="0"/>
                <w:bCs w:val="0"/>
              </w:rPr>
            </w:pPr>
            <w:r w:rsidRPr="007C1275">
              <w:rPr>
                <w:rFonts w:hint="eastAsia"/>
                <w:b w:val="0"/>
                <w:bCs w:val="0"/>
              </w:rPr>
              <w:t>17500</w:t>
            </w:r>
          </w:p>
        </w:tc>
        <w:tc>
          <w:tcPr>
            <w:tcW w:w="1080" w:type="dxa"/>
            <w:tcBorders>
              <w:top w:val="none" w:sz="0" w:space="0" w:color="auto"/>
              <w:bottom w:val="none" w:sz="0" w:space="0" w:color="auto"/>
            </w:tcBorders>
            <w:noWrap/>
            <w:hideMark/>
          </w:tcPr>
          <w:p w14:paraId="2ABBEAF1" w14:textId="77777777" w:rsidR="00E833D2" w:rsidRPr="007C1275" w:rsidRDefault="00E833D2" w:rsidP="007C1275">
            <w:pPr>
              <w:pStyle w:val="aff4"/>
              <w:cnfStyle w:val="000000100000" w:firstRow="0" w:lastRow="0" w:firstColumn="0" w:lastColumn="0" w:oddVBand="0" w:evenVBand="0" w:oddHBand="1" w:evenHBand="0" w:firstRowFirstColumn="0" w:firstRowLastColumn="0" w:lastRowFirstColumn="0" w:lastRowLastColumn="0"/>
            </w:pPr>
            <w:r w:rsidRPr="007C1275">
              <w:rPr>
                <w:rFonts w:hint="eastAsia"/>
              </w:rPr>
              <w:t>4000</w:t>
            </w:r>
          </w:p>
        </w:tc>
        <w:tc>
          <w:tcPr>
            <w:tcW w:w="1080" w:type="dxa"/>
            <w:tcBorders>
              <w:top w:val="none" w:sz="0" w:space="0" w:color="auto"/>
              <w:bottom w:val="none" w:sz="0" w:space="0" w:color="auto"/>
            </w:tcBorders>
            <w:noWrap/>
            <w:hideMark/>
          </w:tcPr>
          <w:p w14:paraId="0630DA86" w14:textId="77777777" w:rsidR="00E833D2" w:rsidRPr="007C1275" w:rsidRDefault="00E833D2" w:rsidP="007C1275">
            <w:pPr>
              <w:pStyle w:val="aff4"/>
              <w:cnfStyle w:val="000000100000" w:firstRow="0" w:lastRow="0" w:firstColumn="0" w:lastColumn="0" w:oddVBand="0" w:evenVBand="0" w:oddHBand="1" w:evenHBand="0" w:firstRowFirstColumn="0" w:firstRowLastColumn="0" w:lastRowFirstColumn="0" w:lastRowLastColumn="0"/>
            </w:pPr>
            <w:r w:rsidRPr="007C1275">
              <w:rPr>
                <w:rFonts w:hint="eastAsia"/>
              </w:rPr>
              <w:t>1100</w:t>
            </w:r>
          </w:p>
        </w:tc>
        <w:tc>
          <w:tcPr>
            <w:tcW w:w="1080" w:type="dxa"/>
            <w:tcBorders>
              <w:top w:val="none" w:sz="0" w:space="0" w:color="auto"/>
              <w:bottom w:val="none" w:sz="0" w:space="0" w:color="auto"/>
            </w:tcBorders>
            <w:noWrap/>
            <w:hideMark/>
          </w:tcPr>
          <w:p w14:paraId="1B3BF849" w14:textId="77777777" w:rsidR="00E833D2" w:rsidRPr="007C1275" w:rsidRDefault="00E833D2" w:rsidP="007C1275">
            <w:pPr>
              <w:pStyle w:val="aff4"/>
              <w:cnfStyle w:val="000000100000" w:firstRow="0" w:lastRow="0" w:firstColumn="0" w:lastColumn="0" w:oddVBand="0" w:evenVBand="0" w:oddHBand="1" w:evenHBand="0" w:firstRowFirstColumn="0" w:firstRowLastColumn="0" w:lastRowFirstColumn="0" w:lastRowLastColumn="0"/>
            </w:pPr>
            <w:r w:rsidRPr="007C1275">
              <w:rPr>
                <w:rFonts w:hint="eastAsia"/>
              </w:rPr>
              <w:t xml:space="preserve">37.993 </w:t>
            </w:r>
          </w:p>
        </w:tc>
        <w:tc>
          <w:tcPr>
            <w:tcW w:w="1080" w:type="dxa"/>
            <w:tcBorders>
              <w:top w:val="none" w:sz="0" w:space="0" w:color="auto"/>
              <w:bottom w:val="none" w:sz="0" w:space="0" w:color="auto"/>
            </w:tcBorders>
            <w:noWrap/>
            <w:hideMark/>
          </w:tcPr>
          <w:p w14:paraId="66B0C56F" w14:textId="77777777" w:rsidR="00E833D2" w:rsidRPr="007C1275" w:rsidRDefault="00E833D2" w:rsidP="007C1275">
            <w:pPr>
              <w:pStyle w:val="aff4"/>
              <w:cnfStyle w:val="000000100000" w:firstRow="0" w:lastRow="0" w:firstColumn="0" w:lastColumn="0" w:oddVBand="0" w:evenVBand="0" w:oddHBand="1" w:evenHBand="0" w:firstRowFirstColumn="0" w:firstRowLastColumn="0" w:lastRowFirstColumn="0" w:lastRowLastColumn="0"/>
            </w:pPr>
            <w:r w:rsidRPr="007C1275">
              <w:rPr>
                <w:rFonts w:hint="eastAsia"/>
              </w:rPr>
              <w:t xml:space="preserve">1.198 </w:t>
            </w:r>
          </w:p>
        </w:tc>
        <w:tc>
          <w:tcPr>
            <w:tcW w:w="1080" w:type="dxa"/>
            <w:tcBorders>
              <w:top w:val="none" w:sz="0" w:space="0" w:color="auto"/>
              <w:bottom w:val="none" w:sz="0" w:space="0" w:color="auto"/>
            </w:tcBorders>
            <w:noWrap/>
            <w:hideMark/>
          </w:tcPr>
          <w:p w14:paraId="26932704" w14:textId="77777777" w:rsidR="00E833D2" w:rsidRPr="007C1275" w:rsidRDefault="00E833D2" w:rsidP="007C1275">
            <w:pPr>
              <w:pStyle w:val="aff4"/>
              <w:cnfStyle w:val="000000100000" w:firstRow="0" w:lastRow="0" w:firstColumn="0" w:lastColumn="0" w:oddVBand="0" w:evenVBand="0" w:oddHBand="1" w:evenHBand="0" w:firstRowFirstColumn="0" w:firstRowLastColumn="0" w:lastRowFirstColumn="0" w:lastRowLastColumn="0"/>
            </w:pPr>
            <w:r w:rsidRPr="007C1275">
              <w:rPr>
                <w:rFonts w:hint="eastAsia"/>
              </w:rPr>
              <w:t>0.030%</w:t>
            </w:r>
          </w:p>
        </w:tc>
      </w:tr>
      <w:tr w:rsidR="00E833D2" w:rsidRPr="007C1275" w14:paraId="59DA8945" w14:textId="77777777" w:rsidTr="007C1275">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713C9920" w14:textId="77777777" w:rsidR="00E833D2" w:rsidRPr="007C1275" w:rsidRDefault="00E833D2" w:rsidP="007C1275">
            <w:pPr>
              <w:pStyle w:val="aff4"/>
              <w:rPr>
                <w:b w:val="0"/>
                <w:bCs w:val="0"/>
              </w:rPr>
            </w:pPr>
            <w:r w:rsidRPr="007C1275">
              <w:rPr>
                <w:rFonts w:hint="eastAsia"/>
                <w:b w:val="0"/>
                <w:bCs w:val="0"/>
              </w:rPr>
              <w:t>20000</w:t>
            </w:r>
          </w:p>
        </w:tc>
        <w:tc>
          <w:tcPr>
            <w:tcW w:w="1080" w:type="dxa"/>
            <w:noWrap/>
            <w:hideMark/>
          </w:tcPr>
          <w:p w14:paraId="3CCB6386" w14:textId="77777777" w:rsidR="00E833D2" w:rsidRPr="007C1275" w:rsidRDefault="00E833D2" w:rsidP="007C1275">
            <w:pPr>
              <w:pStyle w:val="aff4"/>
              <w:cnfStyle w:val="000000000000" w:firstRow="0" w:lastRow="0" w:firstColumn="0" w:lastColumn="0" w:oddVBand="0" w:evenVBand="0" w:oddHBand="0" w:evenHBand="0" w:firstRowFirstColumn="0" w:firstRowLastColumn="0" w:lastRowFirstColumn="0" w:lastRowLastColumn="0"/>
            </w:pPr>
            <w:r w:rsidRPr="007C1275">
              <w:rPr>
                <w:rFonts w:hint="eastAsia"/>
              </w:rPr>
              <w:t>4500</w:t>
            </w:r>
          </w:p>
        </w:tc>
        <w:tc>
          <w:tcPr>
            <w:tcW w:w="1080" w:type="dxa"/>
            <w:noWrap/>
            <w:hideMark/>
          </w:tcPr>
          <w:p w14:paraId="61B5F21B" w14:textId="77777777" w:rsidR="00E833D2" w:rsidRPr="007C1275" w:rsidRDefault="00E833D2" w:rsidP="007C1275">
            <w:pPr>
              <w:pStyle w:val="aff4"/>
              <w:cnfStyle w:val="000000000000" w:firstRow="0" w:lastRow="0" w:firstColumn="0" w:lastColumn="0" w:oddVBand="0" w:evenVBand="0" w:oddHBand="0" w:evenHBand="0" w:firstRowFirstColumn="0" w:firstRowLastColumn="0" w:lastRowFirstColumn="0" w:lastRowLastColumn="0"/>
            </w:pPr>
            <w:r w:rsidRPr="007C1275">
              <w:rPr>
                <w:rFonts w:hint="eastAsia"/>
              </w:rPr>
              <w:t>1159</w:t>
            </w:r>
          </w:p>
        </w:tc>
        <w:tc>
          <w:tcPr>
            <w:tcW w:w="1080" w:type="dxa"/>
            <w:noWrap/>
            <w:hideMark/>
          </w:tcPr>
          <w:p w14:paraId="1C15DB44" w14:textId="77777777" w:rsidR="00E833D2" w:rsidRPr="007C1275" w:rsidRDefault="00E833D2" w:rsidP="007C1275">
            <w:pPr>
              <w:pStyle w:val="aff4"/>
              <w:cnfStyle w:val="000000000000" w:firstRow="0" w:lastRow="0" w:firstColumn="0" w:lastColumn="0" w:oddVBand="0" w:evenVBand="0" w:oddHBand="0" w:evenHBand="0" w:firstRowFirstColumn="0" w:firstRowLastColumn="0" w:lastRowFirstColumn="0" w:lastRowLastColumn="0"/>
            </w:pPr>
            <w:r w:rsidRPr="007C1275">
              <w:rPr>
                <w:rFonts w:hint="eastAsia"/>
              </w:rPr>
              <w:t xml:space="preserve">37.469 </w:t>
            </w:r>
          </w:p>
        </w:tc>
        <w:tc>
          <w:tcPr>
            <w:tcW w:w="1080" w:type="dxa"/>
            <w:noWrap/>
            <w:hideMark/>
          </w:tcPr>
          <w:p w14:paraId="0D8970EF" w14:textId="77777777" w:rsidR="00E833D2" w:rsidRPr="007C1275" w:rsidRDefault="00E833D2" w:rsidP="007C1275">
            <w:pPr>
              <w:pStyle w:val="aff4"/>
              <w:cnfStyle w:val="000000000000" w:firstRow="0" w:lastRow="0" w:firstColumn="0" w:lastColumn="0" w:oddVBand="0" w:evenVBand="0" w:oddHBand="0" w:evenHBand="0" w:firstRowFirstColumn="0" w:firstRowLastColumn="0" w:lastRowFirstColumn="0" w:lastRowLastColumn="0"/>
            </w:pPr>
            <w:r w:rsidRPr="007C1275">
              <w:rPr>
                <w:rFonts w:hint="eastAsia"/>
              </w:rPr>
              <w:t xml:space="preserve">1.356 </w:t>
            </w:r>
          </w:p>
        </w:tc>
        <w:tc>
          <w:tcPr>
            <w:tcW w:w="1080" w:type="dxa"/>
            <w:noWrap/>
            <w:hideMark/>
          </w:tcPr>
          <w:p w14:paraId="6CBE4143" w14:textId="77777777" w:rsidR="00E833D2" w:rsidRPr="007C1275" w:rsidRDefault="00E833D2" w:rsidP="007C1275">
            <w:pPr>
              <w:pStyle w:val="aff4"/>
              <w:cnfStyle w:val="000000000000" w:firstRow="0" w:lastRow="0" w:firstColumn="0" w:lastColumn="0" w:oddVBand="0" w:evenVBand="0" w:oddHBand="0" w:evenHBand="0" w:firstRowFirstColumn="0" w:firstRowLastColumn="0" w:lastRowFirstColumn="0" w:lastRowLastColumn="0"/>
            </w:pPr>
            <w:r w:rsidRPr="007C1275">
              <w:rPr>
                <w:rFonts w:hint="eastAsia"/>
              </w:rPr>
              <w:t>0.030%</w:t>
            </w:r>
          </w:p>
        </w:tc>
      </w:tr>
      <w:tr w:rsidR="00E833D2" w:rsidRPr="007C1275" w14:paraId="2980F54D" w14:textId="77777777" w:rsidTr="007C1275">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tcBorders>
              <w:top w:val="none" w:sz="0" w:space="0" w:color="auto"/>
              <w:bottom w:val="none" w:sz="0" w:space="0" w:color="auto"/>
            </w:tcBorders>
            <w:noWrap/>
            <w:hideMark/>
          </w:tcPr>
          <w:p w14:paraId="2FD1057E" w14:textId="77777777" w:rsidR="00E833D2" w:rsidRPr="007C1275" w:rsidRDefault="00E833D2" w:rsidP="007C1275">
            <w:pPr>
              <w:pStyle w:val="aff4"/>
              <w:rPr>
                <w:b w:val="0"/>
                <w:bCs w:val="0"/>
              </w:rPr>
            </w:pPr>
            <w:r w:rsidRPr="007C1275">
              <w:rPr>
                <w:rFonts w:hint="eastAsia"/>
                <w:b w:val="0"/>
                <w:bCs w:val="0"/>
              </w:rPr>
              <w:t>25000</w:t>
            </w:r>
          </w:p>
        </w:tc>
        <w:tc>
          <w:tcPr>
            <w:tcW w:w="1080" w:type="dxa"/>
            <w:tcBorders>
              <w:top w:val="none" w:sz="0" w:space="0" w:color="auto"/>
              <w:bottom w:val="none" w:sz="0" w:space="0" w:color="auto"/>
            </w:tcBorders>
            <w:noWrap/>
            <w:hideMark/>
          </w:tcPr>
          <w:p w14:paraId="00CC7C0F" w14:textId="77777777" w:rsidR="00E833D2" w:rsidRPr="007C1275" w:rsidRDefault="00E833D2" w:rsidP="007C1275">
            <w:pPr>
              <w:pStyle w:val="aff4"/>
              <w:cnfStyle w:val="000000100000" w:firstRow="0" w:lastRow="0" w:firstColumn="0" w:lastColumn="0" w:oddVBand="0" w:evenVBand="0" w:oddHBand="1" w:evenHBand="0" w:firstRowFirstColumn="0" w:firstRowLastColumn="0" w:lastRowFirstColumn="0" w:lastRowLastColumn="0"/>
            </w:pPr>
            <w:r w:rsidRPr="007C1275">
              <w:rPr>
                <w:rFonts w:hint="eastAsia"/>
              </w:rPr>
              <w:t>4500</w:t>
            </w:r>
          </w:p>
        </w:tc>
        <w:tc>
          <w:tcPr>
            <w:tcW w:w="1080" w:type="dxa"/>
            <w:tcBorders>
              <w:top w:val="none" w:sz="0" w:space="0" w:color="auto"/>
              <w:bottom w:val="none" w:sz="0" w:space="0" w:color="auto"/>
            </w:tcBorders>
            <w:noWrap/>
            <w:hideMark/>
          </w:tcPr>
          <w:p w14:paraId="3FBFF14A" w14:textId="77777777" w:rsidR="00E833D2" w:rsidRPr="007C1275" w:rsidRDefault="00E833D2" w:rsidP="007C1275">
            <w:pPr>
              <w:pStyle w:val="aff4"/>
              <w:cnfStyle w:val="000000100000" w:firstRow="0" w:lastRow="0" w:firstColumn="0" w:lastColumn="0" w:oddVBand="0" w:evenVBand="0" w:oddHBand="1" w:evenHBand="0" w:firstRowFirstColumn="0" w:firstRowLastColumn="0" w:lastRowFirstColumn="0" w:lastRowLastColumn="0"/>
            </w:pPr>
            <w:r w:rsidRPr="007C1275">
              <w:rPr>
                <w:rFonts w:hint="eastAsia"/>
              </w:rPr>
              <w:t>1240</w:t>
            </w:r>
          </w:p>
        </w:tc>
        <w:tc>
          <w:tcPr>
            <w:tcW w:w="1080" w:type="dxa"/>
            <w:tcBorders>
              <w:top w:val="none" w:sz="0" w:space="0" w:color="auto"/>
              <w:bottom w:val="none" w:sz="0" w:space="0" w:color="auto"/>
            </w:tcBorders>
            <w:noWrap/>
            <w:hideMark/>
          </w:tcPr>
          <w:p w14:paraId="4198734F" w14:textId="77777777" w:rsidR="00E833D2" w:rsidRPr="007C1275" w:rsidRDefault="00E833D2" w:rsidP="007C1275">
            <w:pPr>
              <w:pStyle w:val="aff4"/>
              <w:cnfStyle w:val="000000100000" w:firstRow="0" w:lastRow="0" w:firstColumn="0" w:lastColumn="0" w:oddVBand="0" w:evenVBand="0" w:oddHBand="1" w:evenHBand="0" w:firstRowFirstColumn="0" w:firstRowLastColumn="0" w:lastRowFirstColumn="0" w:lastRowLastColumn="0"/>
            </w:pPr>
            <w:r w:rsidRPr="007C1275">
              <w:rPr>
                <w:rFonts w:hint="eastAsia"/>
              </w:rPr>
              <w:t xml:space="preserve">42.916 </w:t>
            </w:r>
          </w:p>
        </w:tc>
        <w:tc>
          <w:tcPr>
            <w:tcW w:w="1080" w:type="dxa"/>
            <w:tcBorders>
              <w:top w:val="none" w:sz="0" w:space="0" w:color="auto"/>
              <w:bottom w:val="none" w:sz="0" w:space="0" w:color="auto"/>
            </w:tcBorders>
            <w:noWrap/>
            <w:hideMark/>
          </w:tcPr>
          <w:p w14:paraId="108C7153" w14:textId="77777777" w:rsidR="00E833D2" w:rsidRPr="007C1275" w:rsidRDefault="00E833D2" w:rsidP="007C1275">
            <w:pPr>
              <w:pStyle w:val="aff4"/>
              <w:cnfStyle w:val="000000100000" w:firstRow="0" w:lastRow="0" w:firstColumn="0" w:lastColumn="0" w:oddVBand="0" w:evenVBand="0" w:oddHBand="1" w:evenHBand="0" w:firstRowFirstColumn="0" w:firstRowLastColumn="0" w:lastRowFirstColumn="0" w:lastRowLastColumn="0"/>
            </w:pPr>
            <w:r w:rsidRPr="007C1275">
              <w:rPr>
                <w:rFonts w:hint="eastAsia"/>
              </w:rPr>
              <w:t xml:space="preserve">1.193 </w:t>
            </w:r>
          </w:p>
        </w:tc>
        <w:tc>
          <w:tcPr>
            <w:tcW w:w="1080" w:type="dxa"/>
            <w:tcBorders>
              <w:top w:val="none" w:sz="0" w:space="0" w:color="auto"/>
              <w:bottom w:val="none" w:sz="0" w:space="0" w:color="auto"/>
            </w:tcBorders>
            <w:noWrap/>
            <w:hideMark/>
          </w:tcPr>
          <w:p w14:paraId="76E42589" w14:textId="77777777" w:rsidR="00E833D2" w:rsidRPr="007C1275" w:rsidRDefault="00E833D2" w:rsidP="007C1275">
            <w:pPr>
              <w:pStyle w:val="aff4"/>
              <w:cnfStyle w:val="000000100000" w:firstRow="0" w:lastRow="0" w:firstColumn="0" w:lastColumn="0" w:oddVBand="0" w:evenVBand="0" w:oddHBand="1" w:evenHBand="0" w:firstRowFirstColumn="0" w:firstRowLastColumn="0" w:lastRowFirstColumn="0" w:lastRowLastColumn="0"/>
            </w:pPr>
            <w:r w:rsidRPr="007C1275">
              <w:rPr>
                <w:rFonts w:hint="eastAsia"/>
              </w:rPr>
              <w:t>0.027%</w:t>
            </w:r>
          </w:p>
        </w:tc>
      </w:tr>
      <w:tr w:rsidR="00E833D2" w:rsidRPr="007C1275" w14:paraId="0402D7EA" w14:textId="77777777" w:rsidTr="007C1275">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534F609D" w14:textId="77777777" w:rsidR="00E833D2" w:rsidRPr="007C1275" w:rsidRDefault="00E833D2" w:rsidP="007C1275">
            <w:pPr>
              <w:pStyle w:val="aff4"/>
              <w:rPr>
                <w:b w:val="0"/>
                <w:bCs w:val="0"/>
              </w:rPr>
            </w:pPr>
            <w:r w:rsidRPr="007C1275">
              <w:rPr>
                <w:rFonts w:hint="eastAsia"/>
                <w:b w:val="0"/>
                <w:bCs w:val="0"/>
              </w:rPr>
              <w:t>40000</w:t>
            </w:r>
          </w:p>
        </w:tc>
        <w:tc>
          <w:tcPr>
            <w:tcW w:w="1080" w:type="dxa"/>
            <w:noWrap/>
            <w:hideMark/>
          </w:tcPr>
          <w:p w14:paraId="273A587A" w14:textId="77777777" w:rsidR="00E833D2" w:rsidRPr="007C1275" w:rsidRDefault="00E833D2" w:rsidP="007C1275">
            <w:pPr>
              <w:pStyle w:val="aff4"/>
              <w:cnfStyle w:val="000000000000" w:firstRow="0" w:lastRow="0" w:firstColumn="0" w:lastColumn="0" w:oddVBand="0" w:evenVBand="0" w:oddHBand="0" w:evenHBand="0" w:firstRowFirstColumn="0" w:firstRowLastColumn="0" w:lastRowFirstColumn="0" w:lastRowLastColumn="0"/>
            </w:pPr>
            <w:r w:rsidRPr="007C1275">
              <w:rPr>
                <w:rFonts w:hint="eastAsia"/>
              </w:rPr>
              <w:t>5500</w:t>
            </w:r>
          </w:p>
        </w:tc>
        <w:tc>
          <w:tcPr>
            <w:tcW w:w="1080" w:type="dxa"/>
            <w:noWrap/>
            <w:hideMark/>
          </w:tcPr>
          <w:p w14:paraId="04611A50" w14:textId="77777777" w:rsidR="00E833D2" w:rsidRPr="007C1275" w:rsidRDefault="00E833D2" w:rsidP="007C1275">
            <w:pPr>
              <w:pStyle w:val="aff4"/>
              <w:cnfStyle w:val="000000000000" w:firstRow="0" w:lastRow="0" w:firstColumn="0" w:lastColumn="0" w:oddVBand="0" w:evenVBand="0" w:oddHBand="0" w:evenHBand="0" w:firstRowFirstColumn="0" w:firstRowLastColumn="0" w:lastRowFirstColumn="0" w:lastRowLastColumn="0"/>
            </w:pPr>
            <w:r w:rsidRPr="007C1275">
              <w:rPr>
                <w:rFonts w:hint="eastAsia"/>
              </w:rPr>
              <w:t>1700</w:t>
            </w:r>
          </w:p>
        </w:tc>
        <w:tc>
          <w:tcPr>
            <w:tcW w:w="1080" w:type="dxa"/>
            <w:noWrap/>
            <w:hideMark/>
          </w:tcPr>
          <w:p w14:paraId="1C3B284F" w14:textId="77777777" w:rsidR="00E833D2" w:rsidRPr="007C1275" w:rsidRDefault="00E833D2" w:rsidP="007C1275">
            <w:pPr>
              <w:pStyle w:val="aff4"/>
              <w:cnfStyle w:val="000000000000" w:firstRow="0" w:lastRow="0" w:firstColumn="0" w:lastColumn="0" w:oddVBand="0" w:evenVBand="0" w:oddHBand="0" w:evenHBand="0" w:firstRowFirstColumn="0" w:firstRowLastColumn="0" w:lastRowFirstColumn="0" w:lastRowLastColumn="0"/>
            </w:pPr>
            <w:r w:rsidRPr="007C1275">
              <w:rPr>
                <w:rFonts w:hint="eastAsia"/>
              </w:rPr>
              <w:t xml:space="preserve">66.079 </w:t>
            </w:r>
          </w:p>
        </w:tc>
        <w:tc>
          <w:tcPr>
            <w:tcW w:w="1080" w:type="dxa"/>
            <w:noWrap/>
            <w:hideMark/>
          </w:tcPr>
          <w:p w14:paraId="24862FD9" w14:textId="77777777" w:rsidR="00E833D2" w:rsidRPr="007C1275" w:rsidRDefault="00E833D2" w:rsidP="007C1275">
            <w:pPr>
              <w:pStyle w:val="aff4"/>
              <w:cnfStyle w:val="000000000000" w:firstRow="0" w:lastRow="0" w:firstColumn="0" w:lastColumn="0" w:oddVBand="0" w:evenVBand="0" w:oddHBand="0" w:evenHBand="0" w:firstRowFirstColumn="0" w:firstRowLastColumn="0" w:lastRowFirstColumn="0" w:lastRowLastColumn="0"/>
            </w:pPr>
            <w:r w:rsidRPr="007C1275">
              <w:rPr>
                <w:rFonts w:hint="eastAsia"/>
              </w:rPr>
              <w:t xml:space="preserve">0.961 </w:t>
            </w:r>
          </w:p>
        </w:tc>
        <w:tc>
          <w:tcPr>
            <w:tcW w:w="1080" w:type="dxa"/>
            <w:noWrap/>
            <w:hideMark/>
          </w:tcPr>
          <w:p w14:paraId="4AE666CE" w14:textId="77777777" w:rsidR="00E833D2" w:rsidRPr="007C1275" w:rsidRDefault="00E833D2" w:rsidP="007C1275">
            <w:pPr>
              <w:pStyle w:val="aff4"/>
              <w:cnfStyle w:val="000000000000" w:firstRow="0" w:lastRow="0" w:firstColumn="0" w:lastColumn="0" w:oddVBand="0" w:evenVBand="0" w:oddHBand="0" w:evenHBand="0" w:firstRowFirstColumn="0" w:firstRowLastColumn="0" w:lastRowFirstColumn="0" w:lastRowLastColumn="0"/>
            </w:pPr>
            <w:r w:rsidRPr="007C1275">
              <w:rPr>
                <w:rFonts w:hint="eastAsia"/>
              </w:rPr>
              <w:t>0.017%</w:t>
            </w:r>
          </w:p>
        </w:tc>
      </w:tr>
      <w:tr w:rsidR="00E833D2" w:rsidRPr="007C1275" w14:paraId="0BB01049" w14:textId="77777777" w:rsidTr="007C1275">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tcBorders>
              <w:top w:val="none" w:sz="0" w:space="0" w:color="auto"/>
              <w:bottom w:val="single" w:sz="4" w:space="0" w:color="auto"/>
            </w:tcBorders>
            <w:noWrap/>
            <w:hideMark/>
          </w:tcPr>
          <w:p w14:paraId="7C21CEC5" w14:textId="77777777" w:rsidR="00E833D2" w:rsidRPr="007C1275" w:rsidRDefault="00E833D2" w:rsidP="007C1275">
            <w:pPr>
              <w:pStyle w:val="aff4"/>
              <w:rPr>
                <w:b w:val="0"/>
                <w:bCs w:val="0"/>
              </w:rPr>
            </w:pPr>
            <w:r w:rsidRPr="007C1275">
              <w:rPr>
                <w:rFonts w:hint="eastAsia"/>
                <w:b w:val="0"/>
                <w:bCs w:val="0"/>
              </w:rPr>
              <w:t>45000</w:t>
            </w:r>
          </w:p>
        </w:tc>
        <w:tc>
          <w:tcPr>
            <w:tcW w:w="1080" w:type="dxa"/>
            <w:tcBorders>
              <w:top w:val="none" w:sz="0" w:space="0" w:color="auto"/>
              <w:bottom w:val="single" w:sz="4" w:space="0" w:color="auto"/>
            </w:tcBorders>
            <w:noWrap/>
            <w:hideMark/>
          </w:tcPr>
          <w:p w14:paraId="3806668F" w14:textId="77777777" w:rsidR="00E833D2" w:rsidRPr="007C1275" w:rsidRDefault="00E833D2" w:rsidP="007C1275">
            <w:pPr>
              <w:pStyle w:val="aff4"/>
              <w:cnfStyle w:val="000000100000" w:firstRow="0" w:lastRow="0" w:firstColumn="0" w:lastColumn="0" w:oddVBand="0" w:evenVBand="0" w:oddHBand="1" w:evenHBand="0" w:firstRowFirstColumn="0" w:firstRowLastColumn="0" w:lastRowFirstColumn="0" w:lastRowLastColumn="0"/>
            </w:pPr>
            <w:r w:rsidRPr="007C1275">
              <w:rPr>
                <w:rFonts w:hint="eastAsia"/>
              </w:rPr>
              <w:t>5500</w:t>
            </w:r>
          </w:p>
        </w:tc>
        <w:tc>
          <w:tcPr>
            <w:tcW w:w="1080" w:type="dxa"/>
            <w:tcBorders>
              <w:top w:val="none" w:sz="0" w:space="0" w:color="auto"/>
              <w:bottom w:val="single" w:sz="4" w:space="0" w:color="auto"/>
            </w:tcBorders>
            <w:noWrap/>
            <w:hideMark/>
          </w:tcPr>
          <w:p w14:paraId="689953B0" w14:textId="77777777" w:rsidR="00E833D2" w:rsidRPr="007C1275" w:rsidRDefault="00E833D2" w:rsidP="007C1275">
            <w:pPr>
              <w:pStyle w:val="aff4"/>
              <w:cnfStyle w:val="000000100000" w:firstRow="0" w:lastRow="0" w:firstColumn="0" w:lastColumn="0" w:oddVBand="0" w:evenVBand="0" w:oddHBand="1" w:evenHBand="0" w:firstRowFirstColumn="0" w:firstRowLastColumn="0" w:lastRowFirstColumn="0" w:lastRowLastColumn="0"/>
            </w:pPr>
            <w:r w:rsidRPr="007C1275">
              <w:rPr>
                <w:rFonts w:hint="eastAsia"/>
              </w:rPr>
              <w:t>1570</w:t>
            </w:r>
          </w:p>
        </w:tc>
        <w:tc>
          <w:tcPr>
            <w:tcW w:w="1080" w:type="dxa"/>
            <w:tcBorders>
              <w:top w:val="none" w:sz="0" w:space="0" w:color="auto"/>
              <w:bottom w:val="single" w:sz="4" w:space="0" w:color="auto"/>
            </w:tcBorders>
            <w:noWrap/>
            <w:hideMark/>
          </w:tcPr>
          <w:p w14:paraId="5D2C7BAD" w14:textId="77777777" w:rsidR="00E833D2" w:rsidRPr="007C1275" w:rsidRDefault="00E833D2" w:rsidP="007C1275">
            <w:pPr>
              <w:pStyle w:val="aff4"/>
              <w:cnfStyle w:val="000000100000" w:firstRow="0" w:lastRow="0" w:firstColumn="0" w:lastColumn="0" w:oddVBand="0" w:evenVBand="0" w:oddHBand="1" w:evenHBand="0" w:firstRowFirstColumn="0" w:firstRowLastColumn="0" w:lastRowFirstColumn="0" w:lastRowLastColumn="0"/>
            </w:pPr>
            <w:r w:rsidRPr="007C1275">
              <w:rPr>
                <w:rFonts w:hint="eastAsia"/>
              </w:rPr>
              <w:t xml:space="preserve">56.309 </w:t>
            </w:r>
          </w:p>
        </w:tc>
        <w:tc>
          <w:tcPr>
            <w:tcW w:w="1080" w:type="dxa"/>
            <w:tcBorders>
              <w:top w:val="none" w:sz="0" w:space="0" w:color="auto"/>
              <w:bottom w:val="single" w:sz="4" w:space="0" w:color="auto"/>
            </w:tcBorders>
            <w:noWrap/>
            <w:hideMark/>
          </w:tcPr>
          <w:p w14:paraId="0E91758A" w14:textId="77777777" w:rsidR="00E833D2" w:rsidRPr="007C1275" w:rsidRDefault="00E833D2" w:rsidP="007C1275">
            <w:pPr>
              <w:pStyle w:val="aff4"/>
              <w:cnfStyle w:val="000000100000" w:firstRow="0" w:lastRow="0" w:firstColumn="0" w:lastColumn="0" w:oddVBand="0" w:evenVBand="0" w:oddHBand="1" w:evenHBand="0" w:firstRowFirstColumn="0" w:firstRowLastColumn="0" w:lastRowFirstColumn="0" w:lastRowLastColumn="0"/>
            </w:pPr>
            <w:r w:rsidRPr="007C1275">
              <w:rPr>
                <w:rFonts w:hint="eastAsia"/>
              </w:rPr>
              <w:t xml:space="preserve">1.116 </w:t>
            </w:r>
          </w:p>
        </w:tc>
        <w:tc>
          <w:tcPr>
            <w:tcW w:w="1080" w:type="dxa"/>
            <w:tcBorders>
              <w:top w:val="none" w:sz="0" w:space="0" w:color="auto"/>
              <w:bottom w:val="single" w:sz="4" w:space="0" w:color="auto"/>
            </w:tcBorders>
            <w:noWrap/>
            <w:hideMark/>
          </w:tcPr>
          <w:p w14:paraId="7D56F2DD" w14:textId="77777777" w:rsidR="00E833D2" w:rsidRPr="007C1275" w:rsidRDefault="00E833D2" w:rsidP="007C1275">
            <w:pPr>
              <w:pStyle w:val="aff4"/>
              <w:cnfStyle w:val="000000100000" w:firstRow="0" w:lastRow="0" w:firstColumn="0" w:lastColumn="0" w:oddVBand="0" w:evenVBand="0" w:oddHBand="1" w:evenHBand="0" w:firstRowFirstColumn="0" w:firstRowLastColumn="0" w:lastRowFirstColumn="0" w:lastRowLastColumn="0"/>
            </w:pPr>
            <w:r w:rsidRPr="007C1275">
              <w:rPr>
                <w:rFonts w:hint="eastAsia"/>
              </w:rPr>
              <w:t>0.020%</w:t>
            </w:r>
          </w:p>
        </w:tc>
      </w:tr>
    </w:tbl>
    <w:p w14:paraId="5D10D746" w14:textId="6143EACF" w:rsidR="00B13E00" w:rsidRDefault="000B26B9" w:rsidP="000B26B9">
      <w:pPr>
        <w:pStyle w:val="a5"/>
        <w:ind w:firstLine="480"/>
      </w:pPr>
      <w:r>
        <w:rPr>
          <w:rFonts w:hint="eastAsia"/>
        </w:rPr>
        <w:t>对于假设条件（</w:t>
      </w:r>
      <w:r>
        <w:rPr>
          <w:rFonts w:hint="eastAsia"/>
        </w:rPr>
        <w:t>2</w:t>
      </w:r>
      <w:r>
        <w:rPr>
          <w:rFonts w:hint="eastAsia"/>
        </w:rPr>
        <w:t>），摩擦摆支座中间滑块材料的应力最大，可达</w:t>
      </w:r>
      <w:r>
        <w:rPr>
          <w:rFonts w:hint="eastAsia"/>
        </w:rPr>
        <w:t>4</w:t>
      </w:r>
      <w:r>
        <w:t>0</w:t>
      </w:r>
      <w:r>
        <w:rPr>
          <w:rFonts w:hint="eastAsia"/>
        </w:rPr>
        <w:t>MPa</w:t>
      </w:r>
      <w:r>
        <w:rPr>
          <w:rFonts w:hint="eastAsia"/>
        </w:rPr>
        <w:t>左右，应变量约为</w:t>
      </w:r>
      <w:r>
        <w:rPr>
          <w:rFonts w:hint="eastAsia"/>
        </w:rPr>
        <w:t>1</w:t>
      </w:r>
      <w:r>
        <w:t>.9</w:t>
      </w:r>
      <w:r>
        <w:rPr>
          <w:rFonts w:hint="eastAsia"/>
        </w:rPr>
        <w:t>×</w:t>
      </w:r>
      <w:r>
        <w:t>10</w:t>
      </w:r>
      <w:r>
        <w:rPr>
          <w:rFonts w:hint="eastAsia"/>
          <w:vertAlign w:val="superscript"/>
        </w:rPr>
        <w:t>-</w:t>
      </w:r>
      <w:r>
        <w:rPr>
          <w:vertAlign w:val="superscript"/>
        </w:rPr>
        <w:t>4</w:t>
      </w:r>
      <w:r>
        <w:rPr>
          <w:rFonts w:hint="eastAsia"/>
        </w:rPr>
        <w:t>。而滑块在竖向的尺寸不会超过</w:t>
      </w:r>
      <w:r w:rsidR="009C36A7">
        <w:rPr>
          <w:rFonts w:hint="eastAsia"/>
        </w:rPr>
        <w:t>3</w:t>
      </w:r>
      <w:r w:rsidR="009C36A7">
        <w:t>00</w:t>
      </w:r>
      <w:r w:rsidR="009C36A7">
        <w:rPr>
          <w:rFonts w:hint="eastAsia"/>
        </w:rPr>
        <w:t>mm</w:t>
      </w:r>
      <w:r w:rsidR="009C36A7">
        <w:rPr>
          <w:rFonts w:hint="eastAsia"/>
        </w:rPr>
        <w:t>，滑块的变形量小于</w:t>
      </w:r>
      <w:r w:rsidR="009C36A7">
        <w:rPr>
          <w:rFonts w:hint="eastAsia"/>
        </w:rPr>
        <w:t>0</w:t>
      </w:r>
      <w:r w:rsidR="009C36A7">
        <w:t>.057</w:t>
      </w:r>
      <w:r w:rsidR="009C36A7">
        <w:rPr>
          <w:rFonts w:hint="eastAsia"/>
        </w:rPr>
        <w:t>mm</w:t>
      </w:r>
      <w:r w:rsidR="009C36A7">
        <w:rPr>
          <w:rFonts w:hint="eastAsia"/>
        </w:rPr>
        <w:t>，</w:t>
      </w:r>
      <w:r w:rsidR="007515AF">
        <w:rPr>
          <w:rFonts w:hint="eastAsia"/>
        </w:rPr>
        <w:t>可以忽略此变形量。</w:t>
      </w:r>
    </w:p>
    <w:p w14:paraId="0593E4F0" w14:textId="69B6C4FF" w:rsidR="007515AF" w:rsidRDefault="007515AF" w:rsidP="000B26B9">
      <w:pPr>
        <w:pStyle w:val="a5"/>
        <w:ind w:firstLine="480"/>
      </w:pPr>
      <w:r>
        <w:rPr>
          <w:rFonts w:hint="eastAsia"/>
        </w:rPr>
        <w:t>对于假设条件（</w:t>
      </w:r>
      <w:r>
        <w:rPr>
          <w:rFonts w:hint="eastAsia"/>
        </w:rPr>
        <w:t>3</w:t>
      </w:r>
      <w:r>
        <w:rPr>
          <w:rFonts w:hint="eastAsia"/>
        </w:rPr>
        <w:t>），</w:t>
      </w:r>
      <w:r w:rsidR="00B006D7">
        <w:rPr>
          <w:rFonts w:hint="eastAsia"/>
        </w:rPr>
        <w:t>大部分摩擦摆支座地震下的容许位移小于</w:t>
      </w:r>
      <w:r w:rsidR="00B006D7">
        <w:rPr>
          <w:rFonts w:hint="eastAsia"/>
        </w:rPr>
        <w:t>3</w:t>
      </w:r>
      <w:r w:rsidR="00B006D7">
        <w:t>00</w:t>
      </w:r>
      <w:r w:rsidR="00B006D7">
        <w:rPr>
          <w:rFonts w:hint="eastAsia"/>
        </w:rPr>
        <w:t>mm</w:t>
      </w:r>
      <w:r w:rsidR="00B006D7">
        <w:rPr>
          <w:rFonts w:hint="eastAsia"/>
        </w:rPr>
        <w:t>，转角小于</w:t>
      </w:r>
      <w:r w:rsidR="00B006D7">
        <w:t>0.03</w:t>
      </w:r>
      <w:r w:rsidR="00B006D7">
        <w:rPr>
          <w:rFonts w:hint="eastAsia"/>
        </w:rPr>
        <w:t>rad</w:t>
      </w:r>
      <w:r w:rsidR="00B006D7">
        <w:rPr>
          <w:rFonts w:hint="eastAsia"/>
        </w:rPr>
        <w:t>，此转角对应的正弦值和余弦值分别为</w:t>
      </w:r>
      <w:r w:rsidR="00B006D7">
        <w:rPr>
          <w:rFonts w:hint="eastAsia"/>
        </w:rPr>
        <w:t>0</w:t>
      </w:r>
      <w:r w:rsidR="00B006D7">
        <w:t>.9996</w:t>
      </w:r>
      <w:r w:rsidR="00B006D7">
        <w:rPr>
          <w:rFonts w:hint="eastAsia"/>
        </w:rPr>
        <w:t>和</w:t>
      </w:r>
      <w:r w:rsidR="00B006D7">
        <w:rPr>
          <w:rFonts w:hint="eastAsia"/>
        </w:rPr>
        <w:t>0</w:t>
      </w:r>
      <w:r w:rsidR="00B006D7">
        <w:t>.0300</w:t>
      </w:r>
      <w:r w:rsidR="00B006D7">
        <w:rPr>
          <w:rFonts w:hint="eastAsia"/>
        </w:rPr>
        <w:t>。</w:t>
      </w:r>
      <w:r w:rsidR="006B187A">
        <w:rPr>
          <w:rFonts w:hint="eastAsia"/>
        </w:rPr>
        <w:t>从值上判断，可以将余弦值等效为</w:t>
      </w:r>
      <w:r w:rsidR="006B187A">
        <w:rPr>
          <w:rFonts w:hint="eastAsia"/>
        </w:rPr>
        <w:t>1</w:t>
      </w:r>
      <w:r w:rsidR="006B187A">
        <w:rPr>
          <w:rFonts w:hint="eastAsia"/>
        </w:rPr>
        <w:t>。但是将正弦值近似为</w:t>
      </w:r>
      <w:r w:rsidR="006B187A">
        <w:rPr>
          <w:rFonts w:hint="eastAsia"/>
        </w:rPr>
        <w:t>0</w:t>
      </w:r>
      <w:r w:rsidR="006B187A">
        <w:rPr>
          <w:rFonts w:hint="eastAsia"/>
        </w:rPr>
        <w:t>，可能会带来不小的偏差。在复合摩擦摆公式推导过程中，式</w:t>
      </w:r>
      <w:r w:rsidR="006B187A">
        <w:fldChar w:fldCharType="begin"/>
      </w:r>
      <w:r w:rsidR="006B187A">
        <w:instrText xml:space="preserve"> </w:instrText>
      </w:r>
      <w:r w:rsidR="006B187A">
        <w:rPr>
          <w:rFonts w:hint="eastAsia"/>
        </w:rPr>
        <w:instrText>REF _Ref29383044</w:instrText>
      </w:r>
      <w:r w:rsidR="006B187A">
        <w:instrText xml:space="preserve"> </w:instrText>
      </w:r>
      <w:r w:rsidR="006B187A">
        <w:fldChar w:fldCharType="separate"/>
      </w:r>
      <w:r w:rsidR="0065327D">
        <w:t>（</w:t>
      </w:r>
      <w:r w:rsidR="0065327D">
        <w:t xml:space="preserve"> </w:t>
      </w:r>
      <w:r w:rsidR="0065327D">
        <w:rPr>
          <w:noProof/>
        </w:rPr>
        <w:t>2</w:t>
      </w:r>
      <w:r w:rsidR="0065327D">
        <w:t>.</w:t>
      </w:r>
      <w:r w:rsidR="0065327D">
        <w:rPr>
          <w:noProof/>
        </w:rPr>
        <w:t>9</w:t>
      </w:r>
      <w:r w:rsidR="0065327D">
        <w:t xml:space="preserve"> </w:t>
      </w:r>
      <w:r w:rsidR="0065327D">
        <w:rPr>
          <w:rFonts w:hint="eastAsia"/>
        </w:rPr>
        <w:t>）</w:t>
      </w:r>
      <w:r w:rsidR="006B187A">
        <w:fldChar w:fldCharType="end"/>
      </w:r>
      <w:r w:rsidR="006B187A">
        <w:rPr>
          <w:rFonts w:hint="eastAsia"/>
        </w:rPr>
        <w:t>的得出使用了正弦值为</w:t>
      </w:r>
      <w:r w:rsidR="006B187A">
        <w:rPr>
          <w:rFonts w:hint="eastAsia"/>
        </w:rPr>
        <w:t>1</w:t>
      </w:r>
      <w:r w:rsidR="006B187A">
        <w:rPr>
          <w:rFonts w:hint="eastAsia"/>
        </w:rPr>
        <w:t>的假设。因而最终公式中的摩擦力</w:t>
      </w:r>
      <w:proofErr w:type="spellStart"/>
      <w:r w:rsidR="006B187A">
        <w:rPr>
          <w:rFonts w:hint="eastAsia"/>
        </w:rPr>
        <w:t>f</w:t>
      </w:r>
      <w:r w:rsidR="006B187A" w:rsidRPr="006B187A">
        <w:rPr>
          <w:vertAlign w:val="subscript"/>
        </w:rPr>
        <w:t>y</w:t>
      </w:r>
      <w:proofErr w:type="spellEnd"/>
      <w:r w:rsidR="006B187A">
        <w:rPr>
          <w:rFonts w:hint="eastAsia"/>
        </w:rPr>
        <w:t>存在误差。</w:t>
      </w:r>
    </w:p>
    <w:p w14:paraId="25825873" w14:textId="648279A5" w:rsidR="006B187A" w:rsidRDefault="006B187A" w:rsidP="000B26B9">
      <w:pPr>
        <w:pStyle w:val="a5"/>
        <w:ind w:firstLine="480"/>
      </w:pPr>
      <w:r>
        <w:rPr>
          <w:rFonts w:hint="eastAsia"/>
        </w:rPr>
        <w:t>对于假设条件（</w:t>
      </w:r>
      <w:r>
        <w:rPr>
          <w:rFonts w:hint="eastAsia"/>
        </w:rPr>
        <w:t>4</w:t>
      </w:r>
      <w:r>
        <w:rPr>
          <w:rFonts w:hint="eastAsia"/>
        </w:rPr>
        <w:t>），只有当正压力在圆弧段上均匀分布时，正压力和切向力合力才会作用在滑块圆弧段中点</w:t>
      </w:r>
      <w:r w:rsidR="002644F4">
        <w:rPr>
          <w:rFonts w:hint="eastAsia"/>
        </w:rPr>
        <w:t>，并且分别指向中点的径向和切向</w:t>
      </w:r>
      <w:r>
        <w:rPr>
          <w:rFonts w:hint="eastAsia"/>
        </w:rPr>
        <w:t>。而实际上</w:t>
      </w:r>
      <w:r w:rsidR="002644F4">
        <w:rPr>
          <w:rFonts w:hint="eastAsia"/>
        </w:rPr>
        <w:t>当滑块在曲面上转动时，</w:t>
      </w:r>
      <w:r w:rsidR="0081645F">
        <w:rPr>
          <w:rFonts w:hint="eastAsia"/>
        </w:rPr>
        <w:t>实体有限元模拟显示</w:t>
      </w:r>
      <w:r w:rsidR="002644F4">
        <w:rPr>
          <w:rFonts w:hint="eastAsia"/>
        </w:rPr>
        <w:t>大部分的压力都积聚在</w:t>
      </w:r>
      <w:r w:rsidR="0081645F">
        <w:rPr>
          <w:rFonts w:hint="eastAsia"/>
        </w:rPr>
        <w:t>滑块靠近支座中心线一侧。在滑块上正压力不可能是均匀分布，自然切向力也不会是均匀分布。假设条件（</w:t>
      </w:r>
      <w:r w:rsidR="0081645F">
        <w:rPr>
          <w:rFonts w:hint="eastAsia"/>
        </w:rPr>
        <w:t>4</w:t>
      </w:r>
      <w:r w:rsidR="0081645F">
        <w:rPr>
          <w:rFonts w:hint="eastAsia"/>
        </w:rPr>
        <w:t>）影响了推导过程的</w:t>
      </w:r>
      <w:r w:rsidR="0081645F">
        <w:fldChar w:fldCharType="begin"/>
      </w:r>
      <w:r w:rsidR="0081645F">
        <w:instrText xml:space="preserve"> </w:instrText>
      </w:r>
      <w:r w:rsidR="0081645F">
        <w:rPr>
          <w:rFonts w:hint="eastAsia"/>
        </w:rPr>
        <w:instrText>REF _Ref29326332 \h</w:instrText>
      </w:r>
      <w:r w:rsidR="0081645F">
        <w:instrText xml:space="preserve"> </w:instrText>
      </w:r>
      <w:r w:rsidR="0081645F">
        <w:fldChar w:fldCharType="separate"/>
      </w:r>
      <w:r w:rsidR="0065327D">
        <w:rPr>
          <w:rFonts w:hint="eastAsia"/>
        </w:rPr>
        <w:t>图</w:t>
      </w:r>
      <w:r w:rsidR="0065327D">
        <w:rPr>
          <w:rFonts w:hint="eastAsia"/>
        </w:rPr>
        <w:t xml:space="preserve"> </w:t>
      </w:r>
      <w:r w:rsidR="0065327D">
        <w:rPr>
          <w:noProof/>
        </w:rPr>
        <w:t>2</w:t>
      </w:r>
      <w:r w:rsidR="0065327D">
        <w:t>.</w:t>
      </w:r>
      <w:r w:rsidR="0065327D">
        <w:rPr>
          <w:noProof/>
        </w:rPr>
        <w:t>4</w:t>
      </w:r>
      <w:r w:rsidR="0081645F">
        <w:fldChar w:fldCharType="end"/>
      </w:r>
      <w:r w:rsidR="00447B9F">
        <w:rPr>
          <w:rFonts w:hint="eastAsia"/>
        </w:rPr>
        <w:t>中</w:t>
      </w:r>
      <w:r w:rsidR="00447B9F">
        <w:rPr>
          <w:rFonts w:hint="eastAsia"/>
        </w:rPr>
        <w:t>f</w:t>
      </w:r>
      <w:r w:rsidR="00447B9F">
        <w:rPr>
          <w:vertAlign w:val="subscript"/>
        </w:rPr>
        <w:t>1</w:t>
      </w:r>
      <w:r w:rsidR="00447B9F">
        <w:rPr>
          <w:rFonts w:hint="eastAsia"/>
        </w:rPr>
        <w:t>、</w:t>
      </w:r>
      <w:r w:rsidR="00447B9F">
        <w:rPr>
          <w:rFonts w:hint="eastAsia"/>
        </w:rPr>
        <w:t>N</w:t>
      </w:r>
      <w:r w:rsidR="00447B9F">
        <w:rPr>
          <w:vertAlign w:val="subscript"/>
        </w:rPr>
        <w:t>1</w:t>
      </w:r>
      <w:r w:rsidR="00447B9F">
        <w:rPr>
          <w:rFonts w:hint="eastAsia"/>
        </w:rPr>
        <w:t>、</w:t>
      </w:r>
      <w:r w:rsidR="00447B9F">
        <w:rPr>
          <w:rFonts w:hint="eastAsia"/>
        </w:rPr>
        <w:t>f</w:t>
      </w:r>
      <w:r w:rsidR="00447B9F">
        <w:rPr>
          <w:vertAlign w:val="subscript"/>
        </w:rPr>
        <w:t>1</w:t>
      </w:r>
      <w:r w:rsidR="00447B9F">
        <w:rPr>
          <w:rFonts w:hint="eastAsia"/>
        </w:rPr>
        <w:t>、</w:t>
      </w:r>
      <w:r w:rsidR="00447B9F">
        <w:rPr>
          <w:rFonts w:hint="eastAsia"/>
        </w:rPr>
        <w:t>N</w:t>
      </w:r>
      <w:r w:rsidR="00447B9F">
        <w:rPr>
          <w:vertAlign w:val="subscript"/>
        </w:rPr>
        <w:t>1</w:t>
      </w:r>
      <w:r w:rsidR="00447B9F">
        <w:rPr>
          <w:rFonts w:hint="eastAsia"/>
        </w:rPr>
        <w:t>的位置，从而影响了描述位移量和曲率半径几何关系的式</w:t>
      </w:r>
      <w:r w:rsidR="00447B9F">
        <w:fldChar w:fldCharType="begin"/>
      </w:r>
      <w:r w:rsidR="00447B9F">
        <w:instrText xml:space="preserve"> </w:instrText>
      </w:r>
      <w:r w:rsidR="00447B9F">
        <w:rPr>
          <w:rFonts w:hint="eastAsia"/>
        </w:rPr>
        <w:instrText>REF _Ref29457353 \h</w:instrText>
      </w:r>
      <w:r w:rsidR="00447B9F">
        <w:instrText xml:space="preserve"> </w:instrText>
      </w:r>
      <w:r w:rsidR="00447B9F">
        <w:fldChar w:fldCharType="separate"/>
      </w:r>
      <w:r w:rsidR="0065327D">
        <w:t>（</w:t>
      </w:r>
      <w:r w:rsidR="0065327D">
        <w:t xml:space="preserve"> </w:t>
      </w:r>
      <w:r w:rsidR="0065327D">
        <w:rPr>
          <w:noProof/>
        </w:rPr>
        <w:t>2</w:t>
      </w:r>
      <w:r w:rsidR="0065327D">
        <w:t>.</w:t>
      </w:r>
      <w:r w:rsidR="0065327D">
        <w:rPr>
          <w:noProof/>
        </w:rPr>
        <w:t>4</w:t>
      </w:r>
      <w:r w:rsidR="0065327D">
        <w:t xml:space="preserve"> </w:t>
      </w:r>
      <w:r w:rsidR="0065327D">
        <w:rPr>
          <w:rFonts w:hint="eastAsia"/>
        </w:rPr>
        <w:t>）</w:t>
      </w:r>
      <w:r w:rsidR="00447B9F">
        <w:fldChar w:fldCharType="end"/>
      </w:r>
      <w:r w:rsidR="00447B9F">
        <w:rPr>
          <w:rFonts w:hint="eastAsia"/>
        </w:rPr>
        <w:t>。这将对最终公式中的屈后刚度</w:t>
      </w:r>
      <w:r w:rsidR="00447B9F">
        <w:rPr>
          <w:rFonts w:hint="eastAsia"/>
        </w:rPr>
        <w:t>k</w:t>
      </w:r>
      <w:r w:rsidR="00447B9F">
        <w:rPr>
          <w:rFonts w:hint="eastAsia"/>
        </w:rPr>
        <w:t>造成误差。另外，</w:t>
      </w:r>
      <w:r w:rsidR="00D8461A">
        <w:fldChar w:fldCharType="begin"/>
      </w:r>
      <w:r w:rsidR="00D8461A">
        <w:instrText xml:space="preserve"> </w:instrText>
      </w:r>
      <w:r w:rsidR="00D8461A">
        <w:rPr>
          <w:rFonts w:hint="eastAsia"/>
        </w:rPr>
        <w:instrText>REF _Ref29326332 \h</w:instrText>
      </w:r>
      <w:r w:rsidR="00D8461A">
        <w:instrText xml:space="preserve"> </w:instrText>
      </w:r>
      <w:r w:rsidR="00D8461A">
        <w:fldChar w:fldCharType="separate"/>
      </w:r>
      <w:r w:rsidR="0065327D">
        <w:rPr>
          <w:rFonts w:hint="eastAsia"/>
        </w:rPr>
        <w:t>图</w:t>
      </w:r>
      <w:r w:rsidR="0065327D">
        <w:rPr>
          <w:rFonts w:hint="eastAsia"/>
        </w:rPr>
        <w:t xml:space="preserve"> </w:t>
      </w:r>
      <w:r w:rsidR="0065327D">
        <w:rPr>
          <w:noProof/>
        </w:rPr>
        <w:t>2</w:t>
      </w:r>
      <w:r w:rsidR="0065327D">
        <w:t>.</w:t>
      </w:r>
      <w:r w:rsidR="0065327D">
        <w:rPr>
          <w:noProof/>
        </w:rPr>
        <w:t>4</w:t>
      </w:r>
      <w:r w:rsidR="00D8461A">
        <w:fldChar w:fldCharType="end"/>
      </w:r>
      <w:r w:rsidR="00D8461A">
        <w:rPr>
          <w:rFonts w:hint="eastAsia"/>
        </w:rPr>
        <w:t>中正压力、切向力指向了错误的方向，可以将它们</w:t>
      </w:r>
      <w:proofErr w:type="gramStart"/>
      <w:r w:rsidR="00D8461A">
        <w:rPr>
          <w:rFonts w:hint="eastAsia"/>
        </w:rPr>
        <w:t>看做</w:t>
      </w:r>
      <w:proofErr w:type="gramEnd"/>
      <w:r w:rsidR="00D8461A">
        <w:rPr>
          <w:rFonts w:hint="eastAsia"/>
        </w:rPr>
        <w:t>是</w:t>
      </w:r>
      <w:r w:rsidR="00D8461A">
        <w:rPr>
          <w:rFonts w:hint="eastAsia"/>
        </w:rPr>
        <w:lastRenderedPageBreak/>
        <w:t>真实正压力、切向力的分量。而分量不存在切向力等于正压力乘以摩擦系数的约束条件。因而最终公式中摩擦力项也会存在误差。</w:t>
      </w:r>
    </w:p>
    <w:p w14:paraId="027C928C" w14:textId="698FEB2E" w:rsidR="00B2773B" w:rsidRPr="00B2773B" w:rsidRDefault="00B2773B" w:rsidP="000B26B9">
      <w:pPr>
        <w:pStyle w:val="a5"/>
        <w:ind w:firstLine="480"/>
      </w:pPr>
      <w:r>
        <w:rPr>
          <w:rFonts w:hint="eastAsia"/>
        </w:rPr>
        <w:t>综述所述，假设条件（</w:t>
      </w:r>
      <w:r>
        <w:rPr>
          <w:rFonts w:hint="eastAsia"/>
        </w:rPr>
        <w:t>1</w:t>
      </w:r>
      <w:r>
        <w:rPr>
          <w:rFonts w:hint="eastAsia"/>
        </w:rPr>
        <w:t>）、（</w:t>
      </w:r>
      <w:r>
        <w:rPr>
          <w:rFonts w:hint="eastAsia"/>
        </w:rPr>
        <w:t>2</w:t>
      </w:r>
      <w:r>
        <w:rPr>
          <w:rFonts w:hint="eastAsia"/>
        </w:rPr>
        <w:t>）是成立的，即可以认为摩擦摆支座各摩擦面紧密</w:t>
      </w:r>
      <w:proofErr w:type="gramStart"/>
      <w:r>
        <w:rPr>
          <w:rFonts w:hint="eastAsia"/>
        </w:rPr>
        <w:t>贴合且</w:t>
      </w:r>
      <w:proofErr w:type="gramEnd"/>
      <w:r>
        <w:rPr>
          <w:rFonts w:hint="eastAsia"/>
        </w:rPr>
        <w:t>可以认为各构件是刚体。但是假设条件（</w:t>
      </w:r>
      <w:r>
        <w:rPr>
          <w:rFonts w:hint="eastAsia"/>
        </w:rPr>
        <w:t>3</w:t>
      </w:r>
      <w:r>
        <w:rPr>
          <w:rFonts w:hint="eastAsia"/>
        </w:rPr>
        <w:t>）（</w:t>
      </w:r>
      <w:r>
        <w:rPr>
          <w:rFonts w:hint="eastAsia"/>
        </w:rPr>
        <w:t>4</w:t>
      </w:r>
      <w:r>
        <w:rPr>
          <w:rFonts w:hint="eastAsia"/>
        </w:rPr>
        <w:t>）会带来一定量的误差。虽然依然可以认为滑块与上、下座板错动的角度的余弦值为</w:t>
      </w:r>
      <w:r>
        <w:rPr>
          <w:rFonts w:hint="eastAsia"/>
        </w:rPr>
        <w:t>1</w:t>
      </w:r>
      <w:r>
        <w:rPr>
          <w:rFonts w:hint="eastAsia"/>
        </w:rPr>
        <w:t>，但是将其正弦值计为</w:t>
      </w:r>
      <w:r>
        <w:rPr>
          <w:rFonts w:hint="eastAsia"/>
        </w:rPr>
        <w:t>0</w:t>
      </w:r>
      <w:r>
        <w:rPr>
          <w:rFonts w:hint="eastAsia"/>
        </w:rPr>
        <w:t>是不合适的。滑块圆弧段上的正压力切向力不是均匀分布。它们对</w:t>
      </w:r>
      <w:proofErr w:type="gramStart"/>
      <w:r>
        <w:rPr>
          <w:rFonts w:hint="eastAsia"/>
        </w:rPr>
        <w:t>最终滞回力</w:t>
      </w:r>
      <w:proofErr w:type="gramEnd"/>
      <w:r>
        <w:rPr>
          <w:rFonts w:hint="eastAsia"/>
        </w:rPr>
        <w:t>公式</w:t>
      </w:r>
      <w:r>
        <w:fldChar w:fldCharType="begin"/>
      </w:r>
      <w:r>
        <w:instrText xml:space="preserve"> </w:instrText>
      </w:r>
      <w:r>
        <w:rPr>
          <w:rFonts w:hint="eastAsia"/>
        </w:rPr>
        <w:instrText>REF _Ref29383731 \h</w:instrText>
      </w:r>
      <w:r>
        <w:instrText xml:space="preserve"> </w:instrText>
      </w:r>
      <w:r>
        <w:fldChar w:fldCharType="separate"/>
      </w:r>
      <w:r w:rsidR="0065327D">
        <w:t>（</w:t>
      </w:r>
      <w:r w:rsidR="0065327D">
        <w:t xml:space="preserve"> </w:t>
      </w:r>
      <w:r w:rsidR="0065327D">
        <w:rPr>
          <w:noProof/>
        </w:rPr>
        <w:t>2</w:t>
      </w:r>
      <w:r w:rsidR="0065327D">
        <w:t>.</w:t>
      </w:r>
      <w:r w:rsidR="0065327D">
        <w:rPr>
          <w:noProof/>
        </w:rPr>
        <w:t>12</w:t>
      </w:r>
      <w:r w:rsidR="0065327D">
        <w:t xml:space="preserve"> </w:t>
      </w:r>
      <w:r w:rsidR="0065327D">
        <w:rPr>
          <w:rFonts w:hint="eastAsia"/>
        </w:rPr>
        <w:t>）</w:t>
      </w:r>
      <w:r>
        <w:fldChar w:fldCharType="end"/>
      </w:r>
      <w:r>
        <w:rPr>
          <w:rFonts w:hint="eastAsia"/>
        </w:rPr>
        <w:t>中屈后刚度</w:t>
      </w:r>
      <w:r>
        <w:rPr>
          <w:rFonts w:hint="eastAsia"/>
        </w:rPr>
        <w:t>k</w:t>
      </w:r>
      <w:r>
        <w:rPr>
          <w:rFonts w:hint="eastAsia"/>
        </w:rPr>
        <w:t>和摩擦力</w:t>
      </w:r>
      <w:proofErr w:type="spellStart"/>
      <w:r>
        <w:rPr>
          <w:rFonts w:hint="eastAsia"/>
        </w:rPr>
        <w:t>f</w:t>
      </w:r>
      <w:r w:rsidRPr="00B2773B">
        <w:rPr>
          <w:vertAlign w:val="subscript"/>
        </w:rPr>
        <w:t>y</w:t>
      </w:r>
      <w:proofErr w:type="spellEnd"/>
      <w:r w:rsidR="007671BF" w:rsidRPr="007671BF">
        <w:rPr>
          <w:rFonts w:hint="eastAsia"/>
        </w:rPr>
        <w:t>均</w:t>
      </w:r>
      <w:r>
        <w:rPr>
          <w:rFonts w:hint="eastAsia"/>
        </w:rPr>
        <w:t>造成了误差。</w:t>
      </w:r>
    </w:p>
    <w:p w14:paraId="5070725D" w14:textId="05902D84" w:rsidR="00D07B7B" w:rsidRDefault="007671BF" w:rsidP="007671BF">
      <w:pPr>
        <w:pStyle w:val="2"/>
      </w:pPr>
      <w:bookmarkStart w:id="22" w:name="_Ref31645670"/>
      <w:r>
        <w:rPr>
          <w:rFonts w:hint="eastAsia"/>
        </w:rPr>
        <w:t>基于力矩平衡的摩擦</w:t>
      </w:r>
      <w:proofErr w:type="gramStart"/>
      <w:r>
        <w:rPr>
          <w:rFonts w:hint="eastAsia"/>
        </w:rPr>
        <w:t>摆</w:t>
      </w:r>
      <w:r w:rsidR="001D6975">
        <w:rPr>
          <w:rFonts w:hint="eastAsia"/>
        </w:rPr>
        <w:t>滞回</w:t>
      </w:r>
      <w:proofErr w:type="gramEnd"/>
      <w:r>
        <w:rPr>
          <w:rFonts w:hint="eastAsia"/>
        </w:rPr>
        <w:t>力模型</w:t>
      </w:r>
      <w:r w:rsidR="003D305A">
        <w:rPr>
          <w:rFonts w:hint="eastAsia"/>
        </w:rPr>
        <w:t>介绍</w:t>
      </w:r>
      <w:bookmarkEnd w:id="22"/>
    </w:p>
    <w:p w14:paraId="3AF44010" w14:textId="7E1068B3" w:rsidR="007671BF" w:rsidRDefault="007671BF" w:rsidP="007671BF">
      <w:pPr>
        <w:pStyle w:val="a5"/>
        <w:ind w:firstLine="480"/>
      </w:pPr>
      <w:r>
        <w:rPr>
          <w:rFonts w:hint="eastAsia"/>
        </w:rPr>
        <w:t>针对已有摩擦摆恢复力模型中的误差来源，本文提出了基于力矩平衡下的摩擦摆恢复力模型。此力学模型根据刚体平衡条件，推导出了所需假设条件更</w:t>
      </w:r>
      <w:r w:rsidR="003D305A">
        <w:rPr>
          <w:rFonts w:hint="eastAsia"/>
        </w:rPr>
        <w:t>合理</w:t>
      </w:r>
      <w:r>
        <w:rPr>
          <w:rFonts w:hint="eastAsia"/>
        </w:rPr>
        <w:t>、误差更小</w:t>
      </w:r>
      <w:proofErr w:type="gramStart"/>
      <w:r>
        <w:rPr>
          <w:rFonts w:hint="eastAsia"/>
        </w:rPr>
        <w:t>的滞回力</w:t>
      </w:r>
      <w:proofErr w:type="gramEnd"/>
      <w:r>
        <w:rPr>
          <w:rFonts w:hint="eastAsia"/>
        </w:rPr>
        <w:t>理论公式。</w:t>
      </w:r>
    </w:p>
    <w:p w14:paraId="25915063" w14:textId="5B2B242A" w:rsidR="007671BF" w:rsidRDefault="008B61B3" w:rsidP="007671BF">
      <w:pPr>
        <w:pStyle w:val="a5"/>
        <w:ind w:firstLine="480"/>
      </w:pPr>
      <w:r>
        <w:rPr>
          <w:rFonts w:hint="eastAsia"/>
        </w:rPr>
        <w:t>复合摩擦摆支座发生位移量为</w:t>
      </w:r>
      <w:r>
        <w:rPr>
          <w:rFonts w:hint="eastAsia"/>
        </w:rPr>
        <w:t>d</w:t>
      </w:r>
      <w:r>
        <w:rPr>
          <w:rFonts w:hint="eastAsia"/>
        </w:rPr>
        <w:t>的侧向变形</w:t>
      </w:r>
      <w:r w:rsidR="00A953E7">
        <w:rPr>
          <w:rFonts w:hint="eastAsia"/>
        </w:rPr>
        <w:t>，上、下座板和滑块的相对位置发生如</w:t>
      </w:r>
      <w:r w:rsidR="00A953E7">
        <w:fldChar w:fldCharType="begin"/>
      </w:r>
      <w:r w:rsidR="00A953E7">
        <w:instrText xml:space="preserve"> </w:instrText>
      </w:r>
      <w:r w:rsidR="00A953E7">
        <w:rPr>
          <w:rFonts w:hint="eastAsia"/>
        </w:rPr>
        <w:instrText>REF _Ref29470777 \h</w:instrText>
      </w:r>
      <w:r w:rsidR="00A953E7">
        <w:instrText xml:space="preserve"> </w:instrText>
      </w:r>
      <w:r w:rsidR="00A953E7">
        <w:fldChar w:fldCharType="separate"/>
      </w:r>
      <w:r w:rsidR="0065327D">
        <w:rPr>
          <w:rFonts w:hint="eastAsia"/>
        </w:rPr>
        <w:t>图</w:t>
      </w:r>
      <w:r w:rsidR="0065327D">
        <w:rPr>
          <w:rFonts w:hint="eastAsia"/>
        </w:rPr>
        <w:t xml:space="preserve"> </w:t>
      </w:r>
      <w:r w:rsidR="0065327D">
        <w:rPr>
          <w:noProof/>
        </w:rPr>
        <w:t>2</w:t>
      </w:r>
      <w:r w:rsidR="0065327D">
        <w:t>.</w:t>
      </w:r>
      <w:r w:rsidR="0065327D">
        <w:rPr>
          <w:noProof/>
        </w:rPr>
        <w:t>6</w:t>
      </w:r>
      <w:r w:rsidR="00A953E7">
        <w:fldChar w:fldCharType="end"/>
      </w:r>
      <w:r w:rsidR="00A953E7">
        <w:rPr>
          <w:rFonts w:hint="eastAsia"/>
        </w:rPr>
        <w:t>的错动</w:t>
      </w:r>
      <w:r>
        <w:rPr>
          <w:rFonts w:hint="eastAsia"/>
        </w:rPr>
        <w:t>。</w:t>
      </w:r>
    </w:p>
    <w:p w14:paraId="065F2DB9" w14:textId="47F99FE3" w:rsidR="008B61B3" w:rsidRDefault="008B61B3" w:rsidP="008B61B3">
      <w:pPr>
        <w:pStyle w:val="af6"/>
      </w:pPr>
      <w:r w:rsidRPr="008B61B3">
        <w:rPr>
          <w:noProof/>
        </w:rPr>
        <w:drawing>
          <wp:inline distT="0" distB="0" distL="0" distR="0" wp14:anchorId="4FB7074F" wp14:editId="2AC81358">
            <wp:extent cx="5278120" cy="11861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78120" cy="1186180"/>
                    </a:xfrm>
                    <a:prstGeom prst="rect">
                      <a:avLst/>
                    </a:prstGeom>
                  </pic:spPr>
                </pic:pic>
              </a:graphicData>
            </a:graphic>
          </wp:inline>
        </w:drawing>
      </w:r>
    </w:p>
    <w:p w14:paraId="4E7792D8" w14:textId="70085BDA" w:rsidR="00A953E7" w:rsidRDefault="00A953E7" w:rsidP="00A953E7">
      <w:pPr>
        <w:pStyle w:val="af"/>
      </w:pPr>
      <w:bookmarkStart w:id="23" w:name="_Ref29470777"/>
      <w:r>
        <w:rPr>
          <w:rFonts w:hint="eastAsia"/>
        </w:rPr>
        <w:t>图</w:t>
      </w:r>
      <w:r>
        <w:rPr>
          <w:rFonts w:hint="eastAsia"/>
        </w:rPr>
        <w:t xml:space="preserve"> </w:t>
      </w:r>
      <w:r w:rsidR="00E6462A">
        <w:fldChar w:fldCharType="begin"/>
      </w:r>
      <w:r w:rsidR="00E6462A">
        <w:instrText xml:space="preserve"> </w:instrText>
      </w:r>
      <w:r w:rsidR="00E6462A">
        <w:rPr>
          <w:rFonts w:hint="eastAsia"/>
        </w:rPr>
        <w:instrText>STYLEREF 1 \s</w:instrText>
      </w:r>
      <w:r w:rsidR="00E6462A">
        <w:instrText xml:space="preserve"> </w:instrText>
      </w:r>
      <w:r w:rsidR="00E6462A">
        <w:fldChar w:fldCharType="separate"/>
      </w:r>
      <w:r w:rsidR="00E6462A">
        <w:rPr>
          <w:noProof/>
        </w:rPr>
        <w:t>2</w:t>
      </w:r>
      <w:r w:rsidR="00E6462A">
        <w:fldChar w:fldCharType="end"/>
      </w:r>
      <w:r w:rsidR="00E6462A">
        <w:t>.</w:t>
      </w:r>
      <w:r w:rsidR="00E6462A">
        <w:fldChar w:fldCharType="begin"/>
      </w:r>
      <w:r w:rsidR="00E6462A">
        <w:instrText xml:space="preserve"> </w:instrText>
      </w:r>
      <w:r w:rsidR="00E6462A">
        <w:rPr>
          <w:rFonts w:hint="eastAsia"/>
        </w:rPr>
        <w:instrText xml:space="preserve">SEQ </w:instrText>
      </w:r>
      <w:r w:rsidR="00E6462A">
        <w:rPr>
          <w:rFonts w:hint="eastAsia"/>
        </w:rPr>
        <w:instrText>图</w:instrText>
      </w:r>
      <w:r w:rsidR="00E6462A">
        <w:rPr>
          <w:rFonts w:hint="eastAsia"/>
        </w:rPr>
        <w:instrText xml:space="preserve"> \* ARABIC \s 1</w:instrText>
      </w:r>
      <w:r w:rsidR="00E6462A">
        <w:instrText xml:space="preserve"> </w:instrText>
      </w:r>
      <w:r w:rsidR="00E6462A">
        <w:fldChar w:fldCharType="separate"/>
      </w:r>
      <w:r w:rsidR="00E6462A">
        <w:rPr>
          <w:noProof/>
        </w:rPr>
        <w:t>6</w:t>
      </w:r>
      <w:r w:rsidR="00E6462A">
        <w:fldChar w:fldCharType="end"/>
      </w:r>
      <w:bookmarkEnd w:id="23"/>
      <w:r>
        <w:t xml:space="preserve"> </w:t>
      </w:r>
      <w:r>
        <w:rPr>
          <w:rFonts w:hint="eastAsia"/>
        </w:rPr>
        <w:t>复合摩擦摆的变形图</w:t>
      </w:r>
    </w:p>
    <w:p w14:paraId="707F558F" w14:textId="56A9F91C" w:rsidR="00A953E7" w:rsidRPr="00A953E7" w:rsidRDefault="00A953E7" w:rsidP="00A953E7">
      <w:pPr>
        <w:pStyle w:val="af"/>
      </w:pPr>
      <w:r>
        <w:t xml:space="preserve">Figure </w:t>
      </w:r>
      <w:r w:rsidR="00B72FE4">
        <w:fldChar w:fldCharType="begin"/>
      </w:r>
      <w:r w:rsidR="00B72FE4">
        <w:instrText xml:space="preserve"> STYLEREF 1 \s </w:instrText>
      </w:r>
      <w:r w:rsidR="00B72FE4">
        <w:fldChar w:fldCharType="separate"/>
      </w:r>
      <w:r w:rsidR="00E6462A">
        <w:rPr>
          <w:noProof/>
        </w:rPr>
        <w:t>2</w:t>
      </w:r>
      <w:r w:rsidR="00B72FE4">
        <w:rPr>
          <w:noProof/>
        </w:rPr>
        <w:fldChar w:fldCharType="end"/>
      </w:r>
      <w:r w:rsidR="00E6462A">
        <w:t>.</w:t>
      </w:r>
      <w:r w:rsidR="00B72FE4">
        <w:fldChar w:fldCharType="begin"/>
      </w:r>
      <w:r w:rsidR="00B72FE4">
        <w:instrText xml:space="preserve"> SEQ Figure \* ARABIC \s 1 </w:instrText>
      </w:r>
      <w:r w:rsidR="00B72FE4">
        <w:fldChar w:fldCharType="separate"/>
      </w:r>
      <w:r w:rsidR="00E6462A">
        <w:rPr>
          <w:noProof/>
        </w:rPr>
        <w:t>6</w:t>
      </w:r>
      <w:r w:rsidR="00B72FE4">
        <w:rPr>
          <w:noProof/>
        </w:rPr>
        <w:fldChar w:fldCharType="end"/>
      </w:r>
      <w:r>
        <w:t xml:space="preserve"> </w:t>
      </w:r>
      <w:r>
        <w:rPr>
          <w:rFonts w:hint="eastAsia"/>
        </w:rPr>
        <w:t>the</w:t>
      </w:r>
      <w:r>
        <w:t xml:space="preserve"> </w:t>
      </w:r>
      <w:r>
        <w:rPr>
          <w:rFonts w:hint="eastAsia"/>
        </w:rPr>
        <w:t>Deformation</w:t>
      </w:r>
      <w:r>
        <w:t xml:space="preserve"> </w:t>
      </w:r>
      <w:r>
        <w:rPr>
          <w:rFonts w:hint="eastAsia"/>
        </w:rPr>
        <w:t>Diagram</w:t>
      </w:r>
      <w:r>
        <w:t xml:space="preserve"> </w:t>
      </w:r>
      <w:r>
        <w:rPr>
          <w:rFonts w:hint="eastAsia"/>
        </w:rPr>
        <w:t>of</w:t>
      </w:r>
      <w:r>
        <w:t xml:space="preserve"> DC-FPB</w:t>
      </w:r>
    </w:p>
    <w:p w14:paraId="32900C60" w14:textId="177D6099" w:rsidR="00C55530" w:rsidRDefault="00491C33" w:rsidP="00A953E7">
      <w:pPr>
        <w:pStyle w:val="a5"/>
        <w:ind w:firstLine="480"/>
      </w:pPr>
      <w:r>
        <w:rPr>
          <w:rFonts w:hint="eastAsia"/>
        </w:rPr>
        <w:t>依据力的等效原理，上部结构作用在摩擦摆支座上座板的力可以用两个正交的集中力和一个弯矩</w:t>
      </w:r>
      <w:r w:rsidR="00C55530">
        <w:rPr>
          <w:rFonts w:hint="eastAsia"/>
        </w:rPr>
        <w:t>：</w:t>
      </w:r>
      <w:r>
        <w:rPr>
          <w:rFonts w:hint="eastAsia"/>
        </w:rPr>
        <w:t>作用在上座板中点处的上部结构重力</w:t>
      </w:r>
      <w:r>
        <w:rPr>
          <w:rFonts w:hint="eastAsia"/>
        </w:rPr>
        <w:t>W</w:t>
      </w:r>
      <w:r>
        <w:rPr>
          <w:rFonts w:hint="eastAsia"/>
        </w:rPr>
        <w:t>、</w:t>
      </w:r>
      <w:r w:rsidR="00C55530">
        <w:rPr>
          <w:rFonts w:hint="eastAsia"/>
        </w:rPr>
        <w:t>上部结构作用在上座板的水平力</w:t>
      </w:r>
      <w:r>
        <w:rPr>
          <w:rFonts w:hint="eastAsia"/>
        </w:rPr>
        <w:t>F</w:t>
      </w:r>
      <w:r>
        <w:rPr>
          <w:rFonts w:hint="eastAsia"/>
        </w:rPr>
        <w:t>和绕上座板中点的弯矩</w:t>
      </w:r>
      <w:r>
        <w:rPr>
          <w:rFonts w:hint="eastAsia"/>
        </w:rPr>
        <w:t>M</w:t>
      </w:r>
      <w:r w:rsidRPr="00491C33">
        <w:rPr>
          <w:vertAlign w:val="subscript"/>
        </w:rPr>
        <w:t>b</w:t>
      </w:r>
      <w:r>
        <w:rPr>
          <w:rFonts w:hint="eastAsia"/>
        </w:rPr>
        <w:t>。</w:t>
      </w:r>
    </w:p>
    <w:p w14:paraId="71947BA6" w14:textId="27B7BAA3" w:rsidR="00A953E7" w:rsidRDefault="00A953E7" w:rsidP="00A953E7">
      <w:pPr>
        <w:pStyle w:val="a5"/>
        <w:ind w:firstLine="480"/>
      </w:pPr>
      <w:r>
        <w:rPr>
          <w:rFonts w:hint="eastAsia"/>
        </w:rPr>
        <w:t>取上座板和滑块组成的隔离体</w:t>
      </w:r>
      <w:r>
        <w:rPr>
          <w:rFonts w:hint="eastAsia"/>
        </w:rPr>
        <w:t>,</w:t>
      </w:r>
      <w:r>
        <w:rPr>
          <w:rFonts w:hint="eastAsia"/>
        </w:rPr>
        <w:t>对下曲面圆心</w:t>
      </w:r>
      <w:r w:rsidR="006B7AAB">
        <w:rPr>
          <w:rFonts w:hint="eastAsia"/>
        </w:rPr>
        <w:t>C</w:t>
      </w:r>
      <w:r w:rsidR="006B7AAB">
        <w:rPr>
          <w:vertAlign w:val="subscript"/>
        </w:rPr>
        <w:t>1</w:t>
      </w:r>
      <w:r>
        <w:rPr>
          <w:rFonts w:hint="eastAsia"/>
        </w:rPr>
        <w:t>列力矩平衡方程：</w:t>
      </w:r>
    </w:p>
    <w:p w14:paraId="566A625E" w14:textId="7FAAB221" w:rsidR="00491C33" w:rsidRDefault="00491C33" w:rsidP="00491C33">
      <w:pPr>
        <w:pStyle w:val="af6"/>
      </w:pPr>
      <w:r w:rsidRPr="00491C33">
        <w:rPr>
          <w:noProof/>
        </w:rPr>
        <w:lastRenderedPageBreak/>
        <w:drawing>
          <wp:inline distT="0" distB="0" distL="0" distR="0" wp14:anchorId="0006326F" wp14:editId="672EA150">
            <wp:extent cx="5040000" cy="3202752"/>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040000" cy="3202752"/>
                    </a:xfrm>
                    <a:prstGeom prst="rect">
                      <a:avLst/>
                    </a:prstGeom>
                  </pic:spPr>
                </pic:pic>
              </a:graphicData>
            </a:graphic>
          </wp:inline>
        </w:drawing>
      </w:r>
    </w:p>
    <w:p w14:paraId="5280990B" w14:textId="49B6D8AC" w:rsidR="00630B35" w:rsidRDefault="00630B35" w:rsidP="00900634">
      <w:pPr>
        <w:pStyle w:val="af"/>
      </w:pPr>
      <w:r>
        <w:rPr>
          <w:rFonts w:hint="eastAsia"/>
        </w:rPr>
        <w:t>图</w:t>
      </w:r>
      <w:r>
        <w:rPr>
          <w:rFonts w:hint="eastAsia"/>
        </w:rPr>
        <w:t xml:space="preserve"> </w:t>
      </w:r>
      <w:r w:rsidR="00E6462A">
        <w:fldChar w:fldCharType="begin"/>
      </w:r>
      <w:r w:rsidR="00E6462A">
        <w:instrText xml:space="preserve"> </w:instrText>
      </w:r>
      <w:r w:rsidR="00E6462A">
        <w:rPr>
          <w:rFonts w:hint="eastAsia"/>
        </w:rPr>
        <w:instrText>STYLEREF 1 \s</w:instrText>
      </w:r>
      <w:r w:rsidR="00E6462A">
        <w:instrText xml:space="preserve"> </w:instrText>
      </w:r>
      <w:r w:rsidR="00E6462A">
        <w:fldChar w:fldCharType="separate"/>
      </w:r>
      <w:r w:rsidR="00E6462A">
        <w:rPr>
          <w:noProof/>
        </w:rPr>
        <w:t>2</w:t>
      </w:r>
      <w:r w:rsidR="00E6462A">
        <w:fldChar w:fldCharType="end"/>
      </w:r>
      <w:r w:rsidR="00E6462A">
        <w:t>.</w:t>
      </w:r>
      <w:r w:rsidR="00E6462A">
        <w:fldChar w:fldCharType="begin"/>
      </w:r>
      <w:r w:rsidR="00E6462A">
        <w:instrText xml:space="preserve"> </w:instrText>
      </w:r>
      <w:r w:rsidR="00E6462A">
        <w:rPr>
          <w:rFonts w:hint="eastAsia"/>
        </w:rPr>
        <w:instrText xml:space="preserve">SEQ </w:instrText>
      </w:r>
      <w:r w:rsidR="00E6462A">
        <w:rPr>
          <w:rFonts w:hint="eastAsia"/>
        </w:rPr>
        <w:instrText>图</w:instrText>
      </w:r>
      <w:r w:rsidR="00E6462A">
        <w:rPr>
          <w:rFonts w:hint="eastAsia"/>
        </w:rPr>
        <w:instrText xml:space="preserve"> \* ARABIC \s 1</w:instrText>
      </w:r>
      <w:r w:rsidR="00E6462A">
        <w:instrText xml:space="preserve"> </w:instrText>
      </w:r>
      <w:r w:rsidR="00E6462A">
        <w:fldChar w:fldCharType="separate"/>
      </w:r>
      <w:r w:rsidR="00E6462A">
        <w:rPr>
          <w:noProof/>
        </w:rPr>
        <w:t>7</w:t>
      </w:r>
      <w:r w:rsidR="00E6462A">
        <w:fldChar w:fldCharType="end"/>
      </w:r>
      <w:r>
        <w:t xml:space="preserve"> </w:t>
      </w:r>
      <w:r>
        <w:rPr>
          <w:rFonts w:hint="eastAsia"/>
        </w:rPr>
        <w:t>上座板和滑块受力图</w:t>
      </w:r>
    </w:p>
    <w:p w14:paraId="462A6633" w14:textId="531484FE" w:rsidR="00630B35" w:rsidRPr="00630B35" w:rsidRDefault="00630B35" w:rsidP="00900634">
      <w:pPr>
        <w:pStyle w:val="af"/>
      </w:pPr>
      <w:r>
        <w:t xml:space="preserve">Figure </w:t>
      </w:r>
      <w:r w:rsidR="00B72FE4">
        <w:fldChar w:fldCharType="begin"/>
      </w:r>
      <w:r w:rsidR="00B72FE4">
        <w:instrText xml:space="preserve"> STYLEREF 1 \s </w:instrText>
      </w:r>
      <w:r w:rsidR="00B72FE4">
        <w:fldChar w:fldCharType="separate"/>
      </w:r>
      <w:r w:rsidR="00E6462A">
        <w:rPr>
          <w:noProof/>
        </w:rPr>
        <w:t>2</w:t>
      </w:r>
      <w:r w:rsidR="00B72FE4">
        <w:rPr>
          <w:noProof/>
        </w:rPr>
        <w:fldChar w:fldCharType="end"/>
      </w:r>
      <w:r w:rsidR="00E6462A">
        <w:t>.</w:t>
      </w:r>
      <w:r w:rsidR="00B72FE4">
        <w:fldChar w:fldCharType="begin"/>
      </w:r>
      <w:r w:rsidR="00B72FE4">
        <w:instrText xml:space="preserve"> SEQ Figure \* ARABIC \s 1 </w:instrText>
      </w:r>
      <w:r w:rsidR="00B72FE4">
        <w:fldChar w:fldCharType="separate"/>
      </w:r>
      <w:r w:rsidR="00E6462A">
        <w:rPr>
          <w:noProof/>
        </w:rPr>
        <w:t>7</w:t>
      </w:r>
      <w:r w:rsidR="00B72FE4">
        <w:rPr>
          <w:noProof/>
        </w:rPr>
        <w:fldChar w:fldCharType="end"/>
      </w:r>
      <w:r>
        <w:t xml:space="preserve"> </w:t>
      </w:r>
      <w:r w:rsidR="00900634">
        <w:t>F</w:t>
      </w:r>
      <w:r w:rsidRPr="00630B35">
        <w:t xml:space="preserve">orce </w:t>
      </w:r>
      <w:r w:rsidR="00900634">
        <w:t>D</w:t>
      </w:r>
      <w:r w:rsidRPr="00630B35">
        <w:t>iagram</w:t>
      </w:r>
      <w:r>
        <w:t xml:space="preserve"> </w:t>
      </w:r>
      <w:r>
        <w:rPr>
          <w:rFonts w:hint="eastAsia"/>
        </w:rPr>
        <w:t>of</w:t>
      </w:r>
      <w:r>
        <w:t xml:space="preserve"> </w:t>
      </w:r>
      <w:r w:rsidR="00900634">
        <w:t>the Upper Plate and Sliding Block</w:t>
      </w:r>
    </w:p>
    <w:p w14:paraId="609CAED8" w14:textId="061A74F2" w:rsidR="006B7AAB" w:rsidRPr="006B7AAB" w:rsidRDefault="006B7AAB" w:rsidP="006B7AAB">
      <w:pPr>
        <w:pStyle w:val="aff2"/>
        <w:rPr>
          <w:vanish/>
          <w:specVanish/>
        </w:rPr>
      </w:pPr>
      <w:r>
        <w:tab/>
      </w:r>
      <w:r w:rsidR="0098104D" w:rsidRPr="00C55530">
        <w:rPr>
          <w:position w:val="-34"/>
        </w:rPr>
        <w:object w:dxaOrig="5360" w:dyaOrig="639" w14:anchorId="6DF619DE">
          <v:shape id="_x0000_i1045" type="#_x0000_t75" style="width:268.1pt;height:31.7pt" o:ole="">
            <v:imagedata r:id="rId58" o:title=""/>
          </v:shape>
          <o:OLEObject Type="Embed" ProgID="Equation.DSMT4" ShapeID="_x0000_i1045" DrawAspect="Content" ObjectID="_1642333028" r:id="rId59"/>
        </w:object>
      </w:r>
      <w:r w:rsidR="00C55530">
        <w:t xml:space="preserve"> </w:t>
      </w:r>
      <w:r>
        <w:tab/>
      </w:r>
    </w:p>
    <w:p w14:paraId="0A439B45" w14:textId="7D7C46E9" w:rsidR="006B7AAB" w:rsidRDefault="006B7AAB" w:rsidP="006B7AAB">
      <w:pPr>
        <w:pStyle w:val="aff2"/>
      </w:pPr>
      <w:bookmarkStart w:id="24" w:name="_Ref29475534"/>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14</w:t>
      </w:r>
      <w:r w:rsidR="00210B9E">
        <w:fldChar w:fldCharType="end"/>
      </w:r>
      <w:r>
        <w:t xml:space="preserve"> </w:t>
      </w:r>
      <w:r>
        <w:rPr>
          <w:rFonts w:hint="eastAsia"/>
        </w:rPr>
        <w:t>）</w:t>
      </w:r>
      <w:bookmarkEnd w:id="24"/>
    </w:p>
    <w:p w14:paraId="7BFE7579" w14:textId="6308A3D5" w:rsidR="006B7AAB" w:rsidRDefault="006B7AAB" w:rsidP="006B7AAB">
      <w:pPr>
        <w:pStyle w:val="a5"/>
        <w:ind w:firstLine="480"/>
      </w:pPr>
      <w:r>
        <w:rPr>
          <w:rFonts w:hint="eastAsia"/>
        </w:rPr>
        <w:t>式中：</w:t>
      </w:r>
      <w:r>
        <w:tab/>
      </w:r>
      <w:r>
        <w:rPr>
          <w:rFonts w:hint="eastAsia"/>
        </w:rPr>
        <w:t>C</w:t>
      </w:r>
      <w:r>
        <w:rPr>
          <w:vertAlign w:val="subscript"/>
        </w:rPr>
        <w:t>1</w:t>
      </w:r>
      <w:r>
        <w:rPr>
          <w:rFonts w:hint="eastAsia"/>
        </w:rPr>
        <w:t>——下曲面圆心</w:t>
      </w:r>
    </w:p>
    <w:p w14:paraId="5D821FA8" w14:textId="5E7B4181" w:rsidR="006B7AAB" w:rsidRDefault="006B7AAB" w:rsidP="006B7AAB">
      <w:pPr>
        <w:pStyle w:val="a5"/>
        <w:ind w:firstLine="480"/>
      </w:pPr>
      <w:r>
        <w:tab/>
      </w:r>
      <w:r>
        <w:tab/>
      </w:r>
      <w:r>
        <w:rPr>
          <w:rFonts w:hint="eastAsia"/>
        </w:rPr>
        <w:t>W</w:t>
      </w:r>
      <w:r>
        <w:rPr>
          <w:rFonts w:hint="eastAsia"/>
        </w:rPr>
        <w:t>——上部结构的重力</w:t>
      </w:r>
    </w:p>
    <w:p w14:paraId="398CE4F4" w14:textId="2F982937" w:rsidR="006B7AAB" w:rsidRDefault="006B7AAB" w:rsidP="006B7AAB">
      <w:pPr>
        <w:pStyle w:val="a5"/>
        <w:ind w:firstLine="480"/>
      </w:pPr>
      <w:r>
        <w:tab/>
      </w:r>
      <w:r>
        <w:tab/>
      </w:r>
      <w:r>
        <w:rPr>
          <w:rFonts w:hint="eastAsia"/>
        </w:rPr>
        <w:t>d</w:t>
      </w:r>
      <w:r>
        <w:rPr>
          <w:rFonts w:hint="eastAsia"/>
        </w:rPr>
        <w:t>——支座的水平变形量</w:t>
      </w:r>
    </w:p>
    <w:p w14:paraId="7B71F8B2" w14:textId="35DB7044" w:rsidR="006B7AAB" w:rsidRDefault="006B7AAB" w:rsidP="006B7AAB">
      <w:pPr>
        <w:pStyle w:val="a5"/>
        <w:ind w:firstLine="480"/>
      </w:pPr>
      <w:r>
        <w:tab/>
      </w:r>
      <w:r>
        <w:tab/>
        <w:t>F</w:t>
      </w:r>
      <w:r>
        <w:rPr>
          <w:rFonts w:hint="eastAsia"/>
        </w:rPr>
        <w:t>——上部结构作用在支座上的水平力</w:t>
      </w:r>
    </w:p>
    <w:p w14:paraId="3E6EAA82" w14:textId="76459825" w:rsidR="006B7AAB" w:rsidRDefault="006B7AAB" w:rsidP="006B7AAB">
      <w:pPr>
        <w:pStyle w:val="a5"/>
        <w:ind w:firstLine="480"/>
      </w:pPr>
      <w:r>
        <w:tab/>
      </w:r>
      <w:r>
        <w:tab/>
      </w:r>
      <w:r>
        <w:rPr>
          <w:rFonts w:hint="eastAsia"/>
        </w:rPr>
        <w:t>Y</w:t>
      </w:r>
      <w:r>
        <w:rPr>
          <w:vertAlign w:val="subscript"/>
        </w:rPr>
        <w:t>1</w:t>
      </w:r>
      <w:r>
        <w:rPr>
          <w:rFonts w:hint="eastAsia"/>
        </w:rPr>
        <w:t>——上座板</w:t>
      </w:r>
      <w:r w:rsidR="00533482">
        <w:rPr>
          <w:rFonts w:hint="eastAsia"/>
        </w:rPr>
        <w:t>中点距</w:t>
      </w:r>
      <w:r w:rsidR="00533482">
        <w:rPr>
          <w:rFonts w:hint="eastAsia"/>
        </w:rPr>
        <w:t>C</w:t>
      </w:r>
      <w:r w:rsidR="00533482">
        <w:rPr>
          <w:vertAlign w:val="subscript"/>
        </w:rPr>
        <w:t>1</w:t>
      </w:r>
      <w:r w:rsidR="00533482">
        <w:rPr>
          <w:rFonts w:hint="eastAsia"/>
        </w:rPr>
        <w:t>的竖向距离</w:t>
      </w:r>
    </w:p>
    <w:p w14:paraId="66EAB52E" w14:textId="6A40A3CA" w:rsidR="00533482" w:rsidRDefault="00533482" w:rsidP="006B7AAB">
      <w:pPr>
        <w:pStyle w:val="a5"/>
        <w:ind w:firstLine="480"/>
      </w:pPr>
      <w:r>
        <w:tab/>
      </w:r>
      <w:r>
        <w:tab/>
      </w:r>
      <w:r>
        <w:rPr>
          <w:rFonts w:cs="Times New Roman"/>
        </w:rPr>
        <w:t>τ</w:t>
      </w:r>
      <w:r>
        <w:rPr>
          <w:vertAlign w:val="subscript"/>
        </w:rPr>
        <w:t>1</w:t>
      </w:r>
      <w:r>
        <w:rPr>
          <w:rFonts w:hint="eastAsia"/>
        </w:rPr>
        <w:t>——下座板对滑块产生的摩擦切向力，向量值函数</w:t>
      </w:r>
    </w:p>
    <w:p w14:paraId="4CD86A27" w14:textId="2DF0D8C0" w:rsidR="00533482" w:rsidRDefault="00533482" w:rsidP="006B7AAB">
      <w:pPr>
        <w:pStyle w:val="a5"/>
        <w:ind w:firstLine="480"/>
      </w:pPr>
      <w:r>
        <w:tab/>
      </w:r>
      <w:r>
        <w:tab/>
      </w:r>
      <w:r>
        <w:rPr>
          <w:rFonts w:hint="eastAsia"/>
        </w:rPr>
        <w:t>n</w:t>
      </w:r>
      <w:r>
        <w:rPr>
          <w:vertAlign w:val="subscript"/>
        </w:rPr>
        <w:t>1</w:t>
      </w:r>
      <w:r>
        <w:rPr>
          <w:rFonts w:hint="eastAsia"/>
        </w:rPr>
        <w:t>——下座板对滑块产生的正压力，向量值函数</w:t>
      </w:r>
    </w:p>
    <w:p w14:paraId="0BB81C9D" w14:textId="400513F9" w:rsidR="00533482" w:rsidRDefault="00533482" w:rsidP="006B7AAB">
      <w:pPr>
        <w:pStyle w:val="a5"/>
        <w:ind w:firstLine="480"/>
      </w:pPr>
      <w:r>
        <w:tab/>
      </w:r>
      <w:r>
        <w:tab/>
      </w:r>
      <w:r>
        <w:rPr>
          <w:rFonts w:hint="eastAsia"/>
        </w:rPr>
        <w:t>r</w:t>
      </w:r>
      <w:r w:rsidR="0098104D" w:rsidRPr="0098104D">
        <w:rPr>
          <w:vertAlign w:val="subscript"/>
        </w:rPr>
        <w:t>1</w:t>
      </w:r>
      <w:r>
        <w:rPr>
          <w:rFonts w:hint="eastAsia"/>
        </w:rPr>
        <w:t>——积分点指向</w:t>
      </w:r>
      <w:r>
        <w:rPr>
          <w:rFonts w:hint="eastAsia"/>
        </w:rPr>
        <w:t>C</w:t>
      </w:r>
      <w:r>
        <w:rPr>
          <w:vertAlign w:val="subscript"/>
        </w:rPr>
        <w:t>1</w:t>
      </w:r>
      <w:r>
        <w:rPr>
          <w:rFonts w:hint="eastAsia"/>
        </w:rPr>
        <w:t>的向量</w:t>
      </w:r>
    </w:p>
    <w:p w14:paraId="7405F1C1" w14:textId="17177EE4" w:rsidR="00533482" w:rsidRDefault="00533482" w:rsidP="006B7AAB">
      <w:pPr>
        <w:pStyle w:val="a5"/>
        <w:ind w:firstLine="480"/>
      </w:pPr>
      <w:r>
        <w:tab/>
      </w:r>
      <w:r>
        <w:tab/>
      </w:r>
      <w:r>
        <w:rPr>
          <w:rFonts w:hint="eastAsia"/>
        </w:rPr>
        <w:t>l</w:t>
      </w:r>
      <w:r>
        <w:rPr>
          <w:vertAlign w:val="subscript"/>
        </w:rPr>
        <w:t>1</w:t>
      </w:r>
      <w:r>
        <w:rPr>
          <w:rFonts w:hint="eastAsia"/>
        </w:rPr>
        <w:t>——滑块的下曲面段</w:t>
      </w:r>
    </w:p>
    <w:p w14:paraId="7B6BB4DC" w14:textId="231E58E8" w:rsidR="00533482" w:rsidRDefault="00533482" w:rsidP="006B7AAB">
      <w:pPr>
        <w:pStyle w:val="a5"/>
        <w:ind w:firstLine="480"/>
      </w:pPr>
      <w:r>
        <w:tab/>
      </w:r>
      <w:r>
        <w:tab/>
      </w:r>
      <w:r>
        <w:rPr>
          <w:rFonts w:hint="eastAsia"/>
        </w:rPr>
        <w:t>M</w:t>
      </w:r>
      <w:r>
        <w:rPr>
          <w:vertAlign w:val="subscript"/>
        </w:rPr>
        <w:t>b</w:t>
      </w:r>
      <w:r>
        <w:rPr>
          <w:rFonts w:hint="eastAsia"/>
        </w:rPr>
        <w:t>——上部结构对支座作用的力矩</w:t>
      </w:r>
    </w:p>
    <w:p w14:paraId="33F0FA77" w14:textId="26E0B40A" w:rsidR="00533482" w:rsidRDefault="00533482" w:rsidP="00533482">
      <w:pPr>
        <w:pStyle w:val="a5"/>
        <w:ind w:firstLine="480"/>
      </w:pPr>
      <w:r>
        <w:rPr>
          <w:rFonts w:hint="eastAsia"/>
        </w:rPr>
        <w:t>取上座板隔离体</w:t>
      </w:r>
      <w:r>
        <w:rPr>
          <w:rFonts w:hint="eastAsia"/>
        </w:rPr>
        <w:t>,</w:t>
      </w:r>
      <w:r>
        <w:rPr>
          <w:rFonts w:hint="eastAsia"/>
        </w:rPr>
        <w:t>对上曲面圆心</w:t>
      </w:r>
      <w:r>
        <w:rPr>
          <w:rFonts w:hint="eastAsia"/>
        </w:rPr>
        <w:t>C</w:t>
      </w:r>
      <w:r>
        <w:rPr>
          <w:vertAlign w:val="subscript"/>
        </w:rPr>
        <w:t>2</w:t>
      </w:r>
      <w:r>
        <w:rPr>
          <w:rFonts w:hint="eastAsia"/>
        </w:rPr>
        <w:t>列力矩平衡方程：</w:t>
      </w:r>
    </w:p>
    <w:p w14:paraId="1567A666" w14:textId="18763477" w:rsidR="00533482" w:rsidRDefault="00533482" w:rsidP="00533482">
      <w:pPr>
        <w:pStyle w:val="af6"/>
      </w:pPr>
      <w:r w:rsidRPr="00533482">
        <w:rPr>
          <w:noProof/>
        </w:rPr>
        <w:lastRenderedPageBreak/>
        <w:drawing>
          <wp:inline distT="0" distB="0" distL="0" distR="0" wp14:anchorId="22738BCB" wp14:editId="3C098696">
            <wp:extent cx="5278120" cy="38525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8120" cy="3852545"/>
                    </a:xfrm>
                    <a:prstGeom prst="rect">
                      <a:avLst/>
                    </a:prstGeom>
                  </pic:spPr>
                </pic:pic>
              </a:graphicData>
            </a:graphic>
          </wp:inline>
        </w:drawing>
      </w:r>
    </w:p>
    <w:p w14:paraId="4634444D" w14:textId="64DDD22F" w:rsidR="00900634" w:rsidRPr="00900634" w:rsidRDefault="00900634" w:rsidP="00900634">
      <w:pPr>
        <w:pStyle w:val="af"/>
      </w:pPr>
      <w:r w:rsidRPr="00900634">
        <w:rPr>
          <w:rFonts w:hint="eastAsia"/>
        </w:rPr>
        <w:t>图</w:t>
      </w:r>
      <w:r w:rsidRPr="00900634">
        <w:rPr>
          <w:rFonts w:hint="eastAsia"/>
        </w:rPr>
        <w:t xml:space="preserve"> </w:t>
      </w:r>
      <w:r w:rsidR="00E6462A">
        <w:fldChar w:fldCharType="begin"/>
      </w:r>
      <w:r w:rsidR="00E6462A">
        <w:instrText xml:space="preserve"> </w:instrText>
      </w:r>
      <w:r w:rsidR="00E6462A">
        <w:rPr>
          <w:rFonts w:hint="eastAsia"/>
        </w:rPr>
        <w:instrText>STYLEREF 1 \s</w:instrText>
      </w:r>
      <w:r w:rsidR="00E6462A">
        <w:instrText xml:space="preserve"> </w:instrText>
      </w:r>
      <w:r w:rsidR="00E6462A">
        <w:fldChar w:fldCharType="separate"/>
      </w:r>
      <w:r w:rsidR="00E6462A">
        <w:rPr>
          <w:noProof/>
        </w:rPr>
        <w:t>2</w:t>
      </w:r>
      <w:r w:rsidR="00E6462A">
        <w:fldChar w:fldCharType="end"/>
      </w:r>
      <w:r w:rsidR="00E6462A">
        <w:t>.</w:t>
      </w:r>
      <w:r w:rsidR="00E6462A">
        <w:fldChar w:fldCharType="begin"/>
      </w:r>
      <w:r w:rsidR="00E6462A">
        <w:instrText xml:space="preserve"> </w:instrText>
      </w:r>
      <w:r w:rsidR="00E6462A">
        <w:rPr>
          <w:rFonts w:hint="eastAsia"/>
        </w:rPr>
        <w:instrText xml:space="preserve">SEQ </w:instrText>
      </w:r>
      <w:r w:rsidR="00E6462A">
        <w:rPr>
          <w:rFonts w:hint="eastAsia"/>
        </w:rPr>
        <w:instrText>图</w:instrText>
      </w:r>
      <w:r w:rsidR="00E6462A">
        <w:rPr>
          <w:rFonts w:hint="eastAsia"/>
        </w:rPr>
        <w:instrText xml:space="preserve"> \* ARABIC \s 1</w:instrText>
      </w:r>
      <w:r w:rsidR="00E6462A">
        <w:instrText xml:space="preserve"> </w:instrText>
      </w:r>
      <w:r w:rsidR="00E6462A">
        <w:fldChar w:fldCharType="separate"/>
      </w:r>
      <w:r w:rsidR="00E6462A">
        <w:rPr>
          <w:noProof/>
        </w:rPr>
        <w:t>8</w:t>
      </w:r>
      <w:r w:rsidR="00E6462A">
        <w:fldChar w:fldCharType="end"/>
      </w:r>
      <w:r w:rsidRPr="00900634">
        <w:t xml:space="preserve"> </w:t>
      </w:r>
      <w:r w:rsidRPr="00900634">
        <w:t>上座板受力图</w:t>
      </w:r>
    </w:p>
    <w:p w14:paraId="09C78489" w14:textId="356AC9BD" w:rsidR="00900634" w:rsidRPr="00900634" w:rsidRDefault="00900634" w:rsidP="00900634">
      <w:pPr>
        <w:pStyle w:val="af"/>
      </w:pPr>
      <w:r w:rsidRPr="00900634">
        <w:t xml:space="preserve">Figure </w:t>
      </w:r>
      <w:r w:rsidR="00B72FE4">
        <w:fldChar w:fldCharType="begin"/>
      </w:r>
      <w:r w:rsidR="00B72FE4">
        <w:instrText xml:space="preserve"> STYLEREF 1 \s </w:instrText>
      </w:r>
      <w:r w:rsidR="00B72FE4">
        <w:fldChar w:fldCharType="separate"/>
      </w:r>
      <w:r w:rsidR="00E6462A">
        <w:rPr>
          <w:noProof/>
        </w:rPr>
        <w:t>2</w:t>
      </w:r>
      <w:r w:rsidR="00B72FE4">
        <w:rPr>
          <w:noProof/>
        </w:rPr>
        <w:fldChar w:fldCharType="end"/>
      </w:r>
      <w:r w:rsidR="00E6462A">
        <w:t>.</w:t>
      </w:r>
      <w:r w:rsidR="00B72FE4">
        <w:fldChar w:fldCharType="begin"/>
      </w:r>
      <w:r w:rsidR="00B72FE4">
        <w:instrText xml:space="preserve"> SEQ Figure \* ARABIC \s 1 </w:instrText>
      </w:r>
      <w:r w:rsidR="00B72FE4">
        <w:fldChar w:fldCharType="separate"/>
      </w:r>
      <w:r w:rsidR="00E6462A">
        <w:rPr>
          <w:noProof/>
        </w:rPr>
        <w:t>8</w:t>
      </w:r>
      <w:r w:rsidR="00B72FE4">
        <w:rPr>
          <w:noProof/>
        </w:rPr>
        <w:fldChar w:fldCharType="end"/>
      </w:r>
      <w:r w:rsidRPr="00900634">
        <w:t xml:space="preserve"> Force Diagram of the Upper Plate</w:t>
      </w:r>
    </w:p>
    <w:p w14:paraId="011E41D5" w14:textId="79469CA7" w:rsidR="0098104D" w:rsidRPr="006B7AAB" w:rsidRDefault="0098104D" w:rsidP="0098104D">
      <w:pPr>
        <w:pStyle w:val="aff2"/>
        <w:ind w:firstLine="420"/>
        <w:rPr>
          <w:vanish/>
          <w:specVanish/>
        </w:rPr>
      </w:pPr>
      <w:r>
        <w:tab/>
      </w:r>
      <w:r w:rsidR="006731C5" w:rsidRPr="00C55530">
        <w:rPr>
          <w:position w:val="-34"/>
        </w:rPr>
        <w:object w:dxaOrig="4980" w:dyaOrig="639" w14:anchorId="2CD1A11B">
          <v:shape id="_x0000_i1046" type="#_x0000_t75" style="width:248.8pt;height:31.7pt" o:ole="">
            <v:imagedata r:id="rId61" o:title=""/>
          </v:shape>
          <o:OLEObject Type="Embed" ProgID="Equation.DSMT4" ShapeID="_x0000_i1046" DrawAspect="Content" ObjectID="_1642333029" r:id="rId62"/>
        </w:object>
      </w:r>
      <w:r>
        <w:t xml:space="preserve"> </w:t>
      </w:r>
      <w:r>
        <w:tab/>
      </w:r>
    </w:p>
    <w:p w14:paraId="00D044A0" w14:textId="793E0D36" w:rsidR="0098104D" w:rsidRDefault="0098104D" w:rsidP="0098104D">
      <w:pPr>
        <w:pStyle w:val="aff2"/>
        <w:ind w:firstLine="420"/>
      </w:pPr>
      <w:bookmarkStart w:id="25" w:name="_Ref29475644"/>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15</w:t>
      </w:r>
      <w:r w:rsidR="00210B9E">
        <w:fldChar w:fldCharType="end"/>
      </w:r>
      <w:r>
        <w:t xml:space="preserve"> </w:t>
      </w:r>
      <w:r>
        <w:rPr>
          <w:rFonts w:hint="eastAsia"/>
        </w:rPr>
        <w:t>）</w:t>
      </w:r>
      <w:bookmarkEnd w:id="25"/>
    </w:p>
    <w:p w14:paraId="59CE8749" w14:textId="0D04148C" w:rsidR="0098104D" w:rsidRDefault="0098104D" w:rsidP="0098104D">
      <w:pPr>
        <w:pStyle w:val="a5"/>
        <w:ind w:firstLine="480"/>
      </w:pPr>
      <w:r>
        <w:rPr>
          <w:rFonts w:hint="eastAsia"/>
        </w:rPr>
        <w:t>式中：</w:t>
      </w:r>
      <w:r>
        <w:tab/>
        <w:t>C</w:t>
      </w:r>
      <w:r>
        <w:rPr>
          <w:vertAlign w:val="subscript"/>
        </w:rPr>
        <w:t>2</w:t>
      </w:r>
      <w:r>
        <w:rPr>
          <w:rFonts w:hint="eastAsia"/>
        </w:rPr>
        <w:t>——上曲面圆心</w:t>
      </w:r>
    </w:p>
    <w:p w14:paraId="709501D8" w14:textId="3B26F953" w:rsidR="0098104D" w:rsidRDefault="0098104D" w:rsidP="0098104D">
      <w:pPr>
        <w:pStyle w:val="a5"/>
        <w:ind w:firstLine="480"/>
      </w:pPr>
      <w:r>
        <w:tab/>
      </w:r>
      <w:r>
        <w:tab/>
        <w:t>Y</w:t>
      </w:r>
      <w:r>
        <w:rPr>
          <w:vertAlign w:val="subscript"/>
        </w:rPr>
        <w:t>2</w:t>
      </w:r>
      <w:r>
        <w:rPr>
          <w:rFonts w:hint="eastAsia"/>
        </w:rPr>
        <w:t>——上座板中点到</w:t>
      </w:r>
      <w:r>
        <w:rPr>
          <w:rFonts w:hint="eastAsia"/>
        </w:rPr>
        <w:t>C</w:t>
      </w:r>
      <w:r>
        <w:rPr>
          <w:vertAlign w:val="subscript"/>
        </w:rPr>
        <w:t>2</w:t>
      </w:r>
      <w:r>
        <w:rPr>
          <w:rFonts w:hint="eastAsia"/>
        </w:rPr>
        <w:t>的竖向距离</w:t>
      </w:r>
    </w:p>
    <w:p w14:paraId="6137BB18" w14:textId="6F305B02" w:rsidR="0098104D" w:rsidRDefault="0098104D" w:rsidP="0098104D">
      <w:pPr>
        <w:pStyle w:val="a5"/>
        <w:ind w:firstLine="480"/>
      </w:pPr>
      <w:r>
        <w:tab/>
      </w:r>
      <w:r>
        <w:tab/>
      </w:r>
      <w:r>
        <w:rPr>
          <w:rFonts w:cs="Times New Roman"/>
        </w:rPr>
        <w:t>τ</w:t>
      </w:r>
      <w:r>
        <w:rPr>
          <w:vertAlign w:val="subscript"/>
        </w:rPr>
        <w:t>2</w:t>
      </w:r>
      <w:r>
        <w:rPr>
          <w:rFonts w:hint="eastAsia"/>
        </w:rPr>
        <w:t>——滑块对上座板产生的摩擦切向力，向量值函数</w:t>
      </w:r>
    </w:p>
    <w:p w14:paraId="2D205C28" w14:textId="52B645CF" w:rsidR="0098104D" w:rsidRDefault="0098104D" w:rsidP="0098104D">
      <w:pPr>
        <w:pStyle w:val="a5"/>
        <w:ind w:firstLine="480"/>
      </w:pPr>
      <w:r>
        <w:tab/>
      </w:r>
      <w:r>
        <w:tab/>
      </w:r>
      <w:r>
        <w:rPr>
          <w:rFonts w:hint="eastAsia"/>
        </w:rPr>
        <w:t>n</w:t>
      </w:r>
      <w:r>
        <w:rPr>
          <w:vertAlign w:val="subscript"/>
        </w:rPr>
        <w:t>2</w:t>
      </w:r>
      <w:r>
        <w:rPr>
          <w:rFonts w:hint="eastAsia"/>
        </w:rPr>
        <w:t>——滑块对上座板产生的正压力，向量值函数</w:t>
      </w:r>
    </w:p>
    <w:p w14:paraId="28388A7A" w14:textId="4962C265" w:rsidR="0098104D" w:rsidRDefault="0098104D" w:rsidP="0098104D">
      <w:pPr>
        <w:pStyle w:val="a5"/>
        <w:ind w:firstLine="480"/>
      </w:pPr>
      <w:r>
        <w:tab/>
      </w:r>
      <w:r>
        <w:tab/>
        <w:t>l</w:t>
      </w:r>
      <w:r>
        <w:rPr>
          <w:vertAlign w:val="subscript"/>
        </w:rPr>
        <w:t>2</w:t>
      </w:r>
      <w:r>
        <w:rPr>
          <w:rFonts w:hint="eastAsia"/>
        </w:rPr>
        <w:t>——滑块上曲面圆弧段</w:t>
      </w:r>
    </w:p>
    <w:p w14:paraId="6CC8739B" w14:textId="6CCC7B76" w:rsidR="0098104D" w:rsidRPr="0098104D" w:rsidRDefault="0098104D" w:rsidP="0098104D">
      <w:pPr>
        <w:pStyle w:val="a5"/>
        <w:ind w:firstLine="480"/>
      </w:pPr>
      <w:r>
        <w:tab/>
      </w:r>
      <w:r>
        <w:tab/>
      </w:r>
      <w:r>
        <w:rPr>
          <w:rFonts w:hint="eastAsia"/>
        </w:rPr>
        <w:t>r</w:t>
      </w:r>
      <w:r>
        <w:rPr>
          <w:vertAlign w:val="subscript"/>
        </w:rPr>
        <w:t>2</w:t>
      </w:r>
      <w:r>
        <w:rPr>
          <w:rFonts w:hint="eastAsia"/>
        </w:rPr>
        <w:t>——积分点指向</w:t>
      </w:r>
      <w:r>
        <w:rPr>
          <w:rFonts w:hint="eastAsia"/>
        </w:rPr>
        <w:t>C</w:t>
      </w:r>
      <w:r>
        <w:t>2</w:t>
      </w:r>
      <w:r>
        <w:rPr>
          <w:rFonts w:hint="eastAsia"/>
        </w:rPr>
        <w:t>的向量</w:t>
      </w:r>
    </w:p>
    <w:p w14:paraId="5E45876F" w14:textId="595039B5" w:rsidR="00533482" w:rsidRDefault="0098104D" w:rsidP="00533482">
      <w:pPr>
        <w:pStyle w:val="a5"/>
        <w:ind w:firstLine="480"/>
      </w:pPr>
      <w:r>
        <w:rPr>
          <w:rFonts w:hint="eastAsia"/>
        </w:rPr>
        <w:t>因为求</w:t>
      </w:r>
      <w:proofErr w:type="gramStart"/>
      <w:r>
        <w:rPr>
          <w:rFonts w:hint="eastAsia"/>
        </w:rPr>
        <w:t>力距</w:t>
      </w:r>
      <w:proofErr w:type="gramEnd"/>
      <w:r>
        <w:rPr>
          <w:rFonts w:hint="eastAsia"/>
        </w:rPr>
        <w:t>中心点与曲面的圆心重合，所以</w:t>
      </w:r>
      <w:r w:rsidR="006731C5" w:rsidRPr="0098104D">
        <w:rPr>
          <w:position w:val="-12"/>
        </w:rPr>
        <w:object w:dxaOrig="240" w:dyaOrig="400" w14:anchorId="6F21C38D">
          <v:shape id="_x0000_i1047" type="#_x0000_t75" style="width:11.8pt;height:19.9pt" o:ole="">
            <v:imagedata r:id="rId63" o:title=""/>
          </v:shape>
          <o:OLEObject Type="Embed" ProgID="Equation.DSMT4" ShapeID="_x0000_i1047" DrawAspect="Content" ObjectID="_1642333030" r:id="rId64"/>
        </w:object>
      </w:r>
      <w:r w:rsidR="006731C5">
        <w:rPr>
          <w:rFonts w:hint="eastAsia"/>
        </w:rPr>
        <w:t>与</w:t>
      </w:r>
      <w:r w:rsidR="006731C5" w:rsidRPr="006731C5">
        <w:rPr>
          <w:position w:val="-12"/>
        </w:rPr>
        <w:object w:dxaOrig="220" w:dyaOrig="400" w14:anchorId="35639C9D">
          <v:shape id="_x0000_i1048" type="#_x0000_t75" style="width:10.75pt;height:19.9pt" o:ole="">
            <v:imagedata r:id="rId65" o:title=""/>
          </v:shape>
          <o:OLEObject Type="Embed" ProgID="Equation.DSMT4" ShapeID="_x0000_i1048" DrawAspect="Content" ObjectID="_1642333031" r:id="rId66"/>
        </w:object>
      </w:r>
      <w:r w:rsidR="006731C5">
        <w:rPr>
          <w:rFonts w:hint="eastAsia"/>
        </w:rPr>
        <w:t>始终正交，</w:t>
      </w:r>
      <w:r w:rsidR="006731C5" w:rsidRPr="0098104D">
        <w:rPr>
          <w:position w:val="-12"/>
        </w:rPr>
        <w:object w:dxaOrig="260" w:dyaOrig="400" w14:anchorId="573222BF">
          <v:shape id="_x0000_i1049" type="#_x0000_t75" style="width:12.9pt;height:19.9pt" o:ole="">
            <v:imagedata r:id="rId67" o:title=""/>
          </v:shape>
          <o:OLEObject Type="Embed" ProgID="Equation.DSMT4" ShapeID="_x0000_i1049" DrawAspect="Content" ObjectID="_1642333032" r:id="rId68"/>
        </w:object>
      </w:r>
      <w:r w:rsidR="006731C5">
        <w:rPr>
          <w:rFonts w:hint="eastAsia"/>
        </w:rPr>
        <w:t>与</w:t>
      </w:r>
      <w:r w:rsidR="006731C5" w:rsidRPr="006731C5">
        <w:rPr>
          <w:position w:val="-12"/>
        </w:rPr>
        <w:object w:dxaOrig="220" w:dyaOrig="400" w14:anchorId="396BE3DD">
          <v:shape id="_x0000_i1050" type="#_x0000_t75" style="width:10.75pt;height:19.9pt" o:ole="">
            <v:imagedata r:id="rId65" o:title=""/>
          </v:shape>
          <o:OLEObject Type="Embed" ProgID="Equation.DSMT4" ShapeID="_x0000_i1050" DrawAspect="Content" ObjectID="_1642333033" r:id="rId69"/>
        </w:object>
      </w:r>
      <w:r w:rsidR="006731C5">
        <w:rPr>
          <w:rFonts w:hint="eastAsia"/>
        </w:rPr>
        <w:t>始终平行：</w:t>
      </w:r>
    </w:p>
    <w:p w14:paraId="75C2B196" w14:textId="5307D08D" w:rsidR="006731C5" w:rsidRDefault="006731C5" w:rsidP="006731C5">
      <w:pPr>
        <w:pStyle w:val="aff3"/>
      </w:pPr>
      <w:r w:rsidRPr="006731C5">
        <w:rPr>
          <w:position w:val="-34"/>
        </w:rPr>
        <w:object w:dxaOrig="3100" w:dyaOrig="620" w14:anchorId="3FEA1176">
          <v:shape id="_x0000_i1051" type="#_x0000_t75" style="width:154.75pt;height:31.15pt" o:ole="">
            <v:imagedata r:id="rId70" o:title=""/>
          </v:shape>
          <o:OLEObject Type="Embed" ProgID="Equation.DSMT4" ShapeID="_x0000_i1051" DrawAspect="Content" ObjectID="_1642333034" r:id="rId71"/>
        </w:object>
      </w:r>
      <w:r>
        <w:t xml:space="preserve"> </w:t>
      </w:r>
    </w:p>
    <w:p w14:paraId="6DD88464" w14:textId="15132EC5" w:rsidR="006731C5" w:rsidRPr="006731C5" w:rsidRDefault="006731C5" w:rsidP="006731C5">
      <w:pPr>
        <w:pStyle w:val="aff3"/>
      </w:pPr>
      <w:r w:rsidRPr="006731C5">
        <w:rPr>
          <w:position w:val="-34"/>
        </w:rPr>
        <w:object w:dxaOrig="1380" w:dyaOrig="620" w14:anchorId="265BE1FF">
          <v:shape id="_x0000_i1052" type="#_x0000_t75" style="width:68.8pt;height:31.15pt" o:ole="">
            <v:imagedata r:id="rId72" o:title=""/>
          </v:shape>
          <o:OLEObject Type="Embed" ProgID="Equation.DSMT4" ShapeID="_x0000_i1052" DrawAspect="Content" ObjectID="_1642333035" r:id="rId73"/>
        </w:object>
      </w:r>
    </w:p>
    <w:p w14:paraId="5F57A981" w14:textId="61F17C58" w:rsidR="006731C5" w:rsidRDefault="006731C5" w:rsidP="006731C5">
      <w:pPr>
        <w:pStyle w:val="a5"/>
        <w:ind w:firstLine="480"/>
      </w:pPr>
      <w:proofErr w:type="gramStart"/>
      <w:r>
        <w:rPr>
          <w:rFonts w:hint="eastAsia"/>
        </w:rPr>
        <w:t>进而式</w:t>
      </w:r>
      <w:proofErr w:type="gramEnd"/>
      <w:r>
        <w:fldChar w:fldCharType="begin"/>
      </w:r>
      <w:r>
        <w:instrText xml:space="preserve"> </w:instrText>
      </w:r>
      <w:r>
        <w:rPr>
          <w:rFonts w:hint="eastAsia"/>
        </w:rPr>
        <w:instrText>REF _Ref29475534 \h</w:instrText>
      </w:r>
      <w:r>
        <w:instrText xml:space="preserve"> </w:instrText>
      </w:r>
      <w:r>
        <w:fldChar w:fldCharType="separate"/>
      </w:r>
      <w:r w:rsidR="0065327D">
        <w:t>（</w:t>
      </w:r>
      <w:r w:rsidR="0065327D">
        <w:t xml:space="preserve"> </w:t>
      </w:r>
      <w:r w:rsidR="0065327D">
        <w:rPr>
          <w:noProof/>
        </w:rPr>
        <w:t>2</w:t>
      </w:r>
      <w:r w:rsidR="0065327D">
        <w:t>.</w:t>
      </w:r>
      <w:r w:rsidR="0065327D">
        <w:rPr>
          <w:noProof/>
        </w:rPr>
        <w:t>14</w:t>
      </w:r>
      <w:r w:rsidR="0065327D">
        <w:t xml:space="preserve"> </w:t>
      </w:r>
      <w:r w:rsidR="0065327D">
        <w:rPr>
          <w:rFonts w:hint="eastAsia"/>
        </w:rPr>
        <w:t>）</w:t>
      </w:r>
      <w:r>
        <w:fldChar w:fldCharType="end"/>
      </w:r>
      <w:r>
        <w:rPr>
          <w:rFonts w:hint="eastAsia"/>
        </w:rPr>
        <w:t>可简化为：</w:t>
      </w:r>
    </w:p>
    <w:p w14:paraId="5DE855BB" w14:textId="3F19776E" w:rsidR="006731C5" w:rsidRPr="006B7AAB" w:rsidRDefault="006731C5" w:rsidP="006731C5">
      <w:pPr>
        <w:pStyle w:val="aff2"/>
        <w:ind w:firstLine="420"/>
        <w:rPr>
          <w:vanish/>
          <w:specVanish/>
        </w:rPr>
      </w:pPr>
      <w:r>
        <w:lastRenderedPageBreak/>
        <w:tab/>
      </w:r>
      <w:r w:rsidRPr="00C55530">
        <w:rPr>
          <w:position w:val="-34"/>
        </w:rPr>
        <w:object w:dxaOrig="4060" w:dyaOrig="639" w14:anchorId="24F1737D">
          <v:shape id="_x0000_i1053" type="#_x0000_t75" style="width:203.1pt;height:31.7pt" o:ole="">
            <v:imagedata r:id="rId74" o:title=""/>
          </v:shape>
          <o:OLEObject Type="Embed" ProgID="Equation.DSMT4" ShapeID="_x0000_i1053" DrawAspect="Content" ObjectID="_1642333036" r:id="rId75"/>
        </w:object>
      </w:r>
      <w:r>
        <w:t xml:space="preserve"> </w:t>
      </w:r>
      <w:r>
        <w:tab/>
      </w:r>
    </w:p>
    <w:p w14:paraId="352DC02D" w14:textId="0B7A86A7" w:rsidR="006731C5" w:rsidRDefault="006731C5" w:rsidP="006731C5">
      <w:pPr>
        <w:pStyle w:val="aff2"/>
        <w:ind w:firstLine="420"/>
      </w:pPr>
      <w:bookmarkStart w:id="26" w:name="_Ref29475695"/>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16</w:t>
      </w:r>
      <w:r w:rsidR="00210B9E">
        <w:fldChar w:fldCharType="end"/>
      </w:r>
      <w:r>
        <w:t xml:space="preserve"> </w:t>
      </w:r>
      <w:r>
        <w:rPr>
          <w:rFonts w:hint="eastAsia"/>
        </w:rPr>
        <w:t>）</w:t>
      </w:r>
      <w:bookmarkEnd w:id="26"/>
    </w:p>
    <w:p w14:paraId="705659A0" w14:textId="151090C6" w:rsidR="006731C5" w:rsidRDefault="006731C5" w:rsidP="006731C5">
      <w:pPr>
        <w:pStyle w:val="a5"/>
        <w:ind w:firstLine="480"/>
      </w:pPr>
      <w:r>
        <w:rPr>
          <w:rFonts w:hint="eastAsia"/>
        </w:rPr>
        <w:t>同理，式</w:t>
      </w:r>
      <w:r>
        <w:fldChar w:fldCharType="begin"/>
      </w:r>
      <w:r>
        <w:instrText xml:space="preserve"> </w:instrText>
      </w:r>
      <w:r>
        <w:rPr>
          <w:rFonts w:hint="eastAsia"/>
        </w:rPr>
        <w:instrText>REF _Ref29475644 \h</w:instrText>
      </w:r>
      <w:r>
        <w:instrText xml:space="preserve"> </w:instrText>
      </w:r>
      <w:r>
        <w:fldChar w:fldCharType="separate"/>
      </w:r>
      <w:r w:rsidR="0065327D">
        <w:t>（</w:t>
      </w:r>
      <w:r w:rsidR="0065327D">
        <w:t xml:space="preserve"> </w:t>
      </w:r>
      <w:r w:rsidR="0065327D">
        <w:rPr>
          <w:noProof/>
        </w:rPr>
        <w:t>2</w:t>
      </w:r>
      <w:r w:rsidR="0065327D">
        <w:t>.</w:t>
      </w:r>
      <w:r w:rsidR="0065327D">
        <w:rPr>
          <w:noProof/>
        </w:rPr>
        <w:t>15</w:t>
      </w:r>
      <w:r w:rsidR="0065327D">
        <w:t xml:space="preserve"> </w:t>
      </w:r>
      <w:r w:rsidR="0065327D">
        <w:rPr>
          <w:rFonts w:hint="eastAsia"/>
        </w:rPr>
        <w:t>）</w:t>
      </w:r>
      <w:r>
        <w:fldChar w:fldCharType="end"/>
      </w:r>
      <w:r>
        <w:rPr>
          <w:rFonts w:hint="eastAsia"/>
        </w:rPr>
        <w:t>可简化为：</w:t>
      </w:r>
    </w:p>
    <w:p w14:paraId="67507067" w14:textId="2FE522E4" w:rsidR="006731C5" w:rsidRPr="006B7AAB" w:rsidRDefault="006731C5" w:rsidP="006731C5">
      <w:pPr>
        <w:pStyle w:val="aff2"/>
        <w:ind w:firstLine="420"/>
        <w:rPr>
          <w:vanish/>
          <w:specVanish/>
        </w:rPr>
      </w:pPr>
      <w:r>
        <w:tab/>
      </w:r>
      <w:r w:rsidRPr="00C55530">
        <w:rPr>
          <w:position w:val="-34"/>
        </w:rPr>
        <w:object w:dxaOrig="3640" w:dyaOrig="639" w14:anchorId="6D4ABD63">
          <v:shape id="_x0000_i1054" type="#_x0000_t75" style="width:182.15pt;height:31.7pt" o:ole="">
            <v:imagedata r:id="rId76" o:title=""/>
          </v:shape>
          <o:OLEObject Type="Embed" ProgID="Equation.DSMT4" ShapeID="_x0000_i1054" DrawAspect="Content" ObjectID="_1642333037" r:id="rId77"/>
        </w:object>
      </w:r>
      <w:r>
        <w:t xml:space="preserve"> </w:t>
      </w:r>
      <w:r>
        <w:tab/>
      </w:r>
    </w:p>
    <w:p w14:paraId="13F51FEC" w14:textId="06A63F5D" w:rsidR="006731C5" w:rsidRDefault="006731C5" w:rsidP="006731C5">
      <w:pPr>
        <w:pStyle w:val="aff2"/>
        <w:ind w:firstLine="420"/>
      </w:pPr>
      <w:bookmarkStart w:id="27" w:name="_Ref29475701"/>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17</w:t>
      </w:r>
      <w:r w:rsidR="00210B9E">
        <w:fldChar w:fldCharType="end"/>
      </w:r>
      <w:r>
        <w:t xml:space="preserve"> </w:t>
      </w:r>
      <w:r>
        <w:rPr>
          <w:rFonts w:hint="eastAsia"/>
        </w:rPr>
        <w:t>）</w:t>
      </w:r>
      <w:bookmarkEnd w:id="27"/>
    </w:p>
    <w:p w14:paraId="1B3E1CFA" w14:textId="760EF36B" w:rsidR="006731C5" w:rsidRDefault="006731C5" w:rsidP="006731C5">
      <w:pPr>
        <w:pStyle w:val="a5"/>
        <w:ind w:firstLine="480"/>
      </w:pPr>
      <w:r>
        <w:rPr>
          <w:rFonts w:hint="eastAsia"/>
        </w:rPr>
        <w:t>联立式</w:t>
      </w:r>
      <w:r>
        <w:fldChar w:fldCharType="begin"/>
      </w:r>
      <w:r>
        <w:instrText xml:space="preserve"> </w:instrText>
      </w:r>
      <w:r>
        <w:rPr>
          <w:rFonts w:hint="eastAsia"/>
        </w:rPr>
        <w:instrText>REF _Ref29475695 \h</w:instrText>
      </w:r>
      <w:r>
        <w:instrText xml:space="preserve"> </w:instrText>
      </w:r>
      <w:r>
        <w:fldChar w:fldCharType="separate"/>
      </w:r>
      <w:r w:rsidR="0065327D">
        <w:t>（</w:t>
      </w:r>
      <w:r w:rsidR="0065327D">
        <w:t xml:space="preserve"> </w:t>
      </w:r>
      <w:r w:rsidR="0065327D">
        <w:rPr>
          <w:noProof/>
        </w:rPr>
        <w:t>2</w:t>
      </w:r>
      <w:r w:rsidR="0065327D">
        <w:t>.</w:t>
      </w:r>
      <w:r w:rsidR="0065327D">
        <w:rPr>
          <w:noProof/>
        </w:rPr>
        <w:t>16</w:t>
      </w:r>
      <w:r w:rsidR="0065327D">
        <w:t xml:space="preserve"> </w:t>
      </w:r>
      <w:r w:rsidR="0065327D">
        <w:rPr>
          <w:rFonts w:hint="eastAsia"/>
        </w:rPr>
        <w:t>）</w:t>
      </w:r>
      <w:r>
        <w:fldChar w:fldCharType="end"/>
      </w:r>
      <w:r>
        <w:rPr>
          <w:rFonts w:hint="eastAsia"/>
        </w:rPr>
        <w:t>、式</w:t>
      </w:r>
      <w:r>
        <w:fldChar w:fldCharType="begin"/>
      </w:r>
      <w:r>
        <w:instrText xml:space="preserve"> </w:instrText>
      </w:r>
      <w:r>
        <w:rPr>
          <w:rFonts w:hint="eastAsia"/>
        </w:rPr>
        <w:instrText>REF _Ref29475701 \h</w:instrText>
      </w:r>
      <w:r>
        <w:instrText xml:space="preserve"> </w:instrText>
      </w:r>
      <w:r>
        <w:fldChar w:fldCharType="separate"/>
      </w:r>
      <w:r w:rsidR="0065327D">
        <w:t>（</w:t>
      </w:r>
      <w:r w:rsidR="0065327D">
        <w:t xml:space="preserve"> </w:t>
      </w:r>
      <w:r w:rsidR="0065327D">
        <w:rPr>
          <w:noProof/>
        </w:rPr>
        <w:t>2</w:t>
      </w:r>
      <w:r w:rsidR="0065327D">
        <w:t>.</w:t>
      </w:r>
      <w:r w:rsidR="0065327D">
        <w:rPr>
          <w:noProof/>
        </w:rPr>
        <w:t>17</w:t>
      </w:r>
      <w:r w:rsidR="0065327D">
        <w:t xml:space="preserve"> </w:t>
      </w:r>
      <w:r w:rsidR="0065327D">
        <w:rPr>
          <w:rFonts w:hint="eastAsia"/>
        </w:rPr>
        <w:t>）</w:t>
      </w:r>
      <w:r>
        <w:fldChar w:fldCharType="end"/>
      </w:r>
      <w:r>
        <w:rPr>
          <w:rFonts w:hint="eastAsia"/>
        </w:rPr>
        <w:t>可得：</w:t>
      </w:r>
    </w:p>
    <w:p w14:paraId="1948B607" w14:textId="60B98BDD" w:rsidR="006731C5" w:rsidRPr="006B7AAB" w:rsidRDefault="006731C5" w:rsidP="006731C5">
      <w:pPr>
        <w:pStyle w:val="aff2"/>
        <w:ind w:firstLine="420"/>
        <w:rPr>
          <w:vanish/>
          <w:specVanish/>
        </w:rPr>
      </w:pPr>
      <w:r>
        <w:tab/>
      </w:r>
      <w:r w:rsidR="009C7B6C" w:rsidRPr="006731C5">
        <w:rPr>
          <w:position w:val="-30"/>
        </w:rPr>
        <w:object w:dxaOrig="3500" w:dyaOrig="820" w14:anchorId="41349519">
          <v:shape id="_x0000_i1055" type="#_x0000_t75" style="width:175.15pt;height:40.85pt" o:ole="">
            <v:imagedata r:id="rId78" o:title=""/>
          </v:shape>
          <o:OLEObject Type="Embed" ProgID="Equation.DSMT4" ShapeID="_x0000_i1055" DrawAspect="Content" ObjectID="_1642333038" r:id="rId79"/>
        </w:object>
      </w:r>
      <w:r>
        <w:t xml:space="preserve"> </w:t>
      </w:r>
      <w:r>
        <w:tab/>
      </w:r>
    </w:p>
    <w:p w14:paraId="157BEB22" w14:textId="25873359" w:rsidR="006731C5" w:rsidRDefault="006731C5" w:rsidP="006731C5">
      <w:pPr>
        <w:pStyle w:val="aff2"/>
        <w:ind w:firstLine="420"/>
      </w:pPr>
      <w:bookmarkStart w:id="28" w:name="_Ref29476573"/>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18</w:t>
      </w:r>
      <w:r w:rsidR="00210B9E">
        <w:fldChar w:fldCharType="end"/>
      </w:r>
      <w:r>
        <w:t xml:space="preserve"> </w:t>
      </w:r>
      <w:r>
        <w:rPr>
          <w:rFonts w:hint="eastAsia"/>
        </w:rPr>
        <w:t>）</w:t>
      </w:r>
      <w:bookmarkEnd w:id="28"/>
    </w:p>
    <w:p w14:paraId="08C876CA" w14:textId="7E5F8FF8" w:rsidR="00EE7EB5" w:rsidRPr="006B7AAB" w:rsidRDefault="00EE7EB5" w:rsidP="00EE7EB5">
      <w:pPr>
        <w:pStyle w:val="aff2"/>
        <w:ind w:firstLine="420"/>
        <w:rPr>
          <w:vanish/>
          <w:specVanish/>
        </w:rPr>
      </w:pPr>
      <w:r>
        <w:tab/>
      </w:r>
      <w:r w:rsidR="006A6E8C" w:rsidRPr="006731C5">
        <w:rPr>
          <w:position w:val="-30"/>
        </w:rPr>
        <w:object w:dxaOrig="4140" w:dyaOrig="820" w14:anchorId="73E73AD2">
          <v:shape id="_x0000_i1056" type="#_x0000_t75" style="width:206.85pt;height:40.85pt" o:ole="">
            <v:imagedata r:id="rId80" o:title=""/>
          </v:shape>
          <o:OLEObject Type="Embed" ProgID="Equation.DSMT4" ShapeID="_x0000_i1056" DrawAspect="Content" ObjectID="_1642333039" r:id="rId81"/>
        </w:object>
      </w:r>
      <w:r>
        <w:t xml:space="preserve"> </w:t>
      </w:r>
      <w:r>
        <w:tab/>
      </w:r>
    </w:p>
    <w:p w14:paraId="58F96D69" w14:textId="18E02199" w:rsidR="00EE7EB5" w:rsidRDefault="00EE7EB5" w:rsidP="00EE7EB5">
      <w:pPr>
        <w:pStyle w:val="aff2"/>
        <w:ind w:firstLine="420"/>
      </w:pPr>
      <w:bookmarkStart w:id="29" w:name="_Ref31572460"/>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19</w:t>
      </w:r>
      <w:r w:rsidR="00210B9E">
        <w:fldChar w:fldCharType="end"/>
      </w:r>
      <w:r>
        <w:t xml:space="preserve"> </w:t>
      </w:r>
      <w:r>
        <w:rPr>
          <w:rFonts w:hint="eastAsia"/>
        </w:rPr>
        <w:t>）</w:t>
      </w:r>
      <w:bookmarkEnd w:id="29"/>
    </w:p>
    <w:p w14:paraId="1F701F56" w14:textId="054AD1B3" w:rsidR="006731C5" w:rsidRDefault="00EF0894" w:rsidP="007671BF">
      <w:pPr>
        <w:pStyle w:val="a5"/>
        <w:ind w:firstLine="480"/>
      </w:pPr>
      <w:r>
        <w:rPr>
          <w:rFonts w:hint="eastAsia"/>
        </w:rPr>
        <w:t>式</w:t>
      </w:r>
      <w:r>
        <w:fldChar w:fldCharType="begin"/>
      </w:r>
      <w:r>
        <w:instrText xml:space="preserve"> </w:instrText>
      </w:r>
      <w:r>
        <w:rPr>
          <w:rFonts w:hint="eastAsia"/>
        </w:rPr>
        <w:instrText>REF _Ref29476573 \h</w:instrText>
      </w:r>
      <w:r>
        <w:instrText xml:space="preserve"> </w:instrText>
      </w:r>
      <w:r>
        <w:fldChar w:fldCharType="separate"/>
      </w:r>
      <w:r w:rsidR="0065327D">
        <w:t>（</w:t>
      </w:r>
      <w:r w:rsidR="0065327D">
        <w:t xml:space="preserve"> </w:t>
      </w:r>
      <w:r w:rsidR="0065327D">
        <w:rPr>
          <w:noProof/>
        </w:rPr>
        <w:t>2</w:t>
      </w:r>
      <w:r w:rsidR="0065327D">
        <w:t>.</w:t>
      </w:r>
      <w:r w:rsidR="0065327D">
        <w:rPr>
          <w:noProof/>
        </w:rPr>
        <w:t>18</w:t>
      </w:r>
      <w:r w:rsidR="0065327D">
        <w:t xml:space="preserve"> </w:t>
      </w:r>
      <w:r w:rsidR="0065327D">
        <w:rPr>
          <w:rFonts w:hint="eastAsia"/>
        </w:rPr>
        <w:t>）</w:t>
      </w:r>
      <w:r>
        <w:fldChar w:fldCharType="end"/>
      </w:r>
      <w:r>
        <w:rPr>
          <w:rFonts w:hint="eastAsia"/>
        </w:rPr>
        <w:t>中</w:t>
      </w:r>
      <w:r>
        <w:rPr>
          <w:rFonts w:hint="eastAsia"/>
        </w:rPr>
        <w:t>Y</w:t>
      </w:r>
      <w:r>
        <w:rPr>
          <w:vertAlign w:val="subscript"/>
        </w:rPr>
        <w:t>1</w:t>
      </w:r>
      <w:r>
        <w:t>+Y</w:t>
      </w:r>
      <w:r>
        <w:rPr>
          <w:vertAlign w:val="subscript"/>
        </w:rPr>
        <w:t>2</w:t>
      </w:r>
      <w:r w:rsidR="0088149F">
        <w:rPr>
          <w:rFonts w:hint="eastAsia"/>
        </w:rPr>
        <w:t>在几何意义上代表上、下曲面圆心的竖向距离</w:t>
      </w:r>
      <w:r w:rsidR="00EE7EB5">
        <w:rPr>
          <w:rFonts w:hint="eastAsia"/>
        </w:rPr>
        <w:t>：</w:t>
      </w:r>
    </w:p>
    <w:p w14:paraId="2A9BB424" w14:textId="421AB0E7" w:rsidR="00EE7EB5" w:rsidRPr="006B7AAB" w:rsidRDefault="00EE7EB5" w:rsidP="00EE7EB5">
      <w:pPr>
        <w:pStyle w:val="aff2"/>
        <w:ind w:firstLine="420"/>
        <w:rPr>
          <w:vanish/>
          <w:specVanish/>
        </w:rPr>
      </w:pPr>
      <w:r>
        <w:tab/>
      </w:r>
      <w:r w:rsidRPr="00EE7EB5">
        <w:rPr>
          <w:position w:val="-12"/>
        </w:rPr>
        <w:object w:dxaOrig="2760" w:dyaOrig="360" w14:anchorId="7780FDF6">
          <v:shape id="_x0000_i1057" type="#_x0000_t75" style="width:138.1pt;height:18.25pt" o:ole="">
            <v:imagedata r:id="rId82" o:title=""/>
          </v:shape>
          <o:OLEObject Type="Embed" ProgID="Equation.DSMT4" ShapeID="_x0000_i1057" DrawAspect="Content" ObjectID="_1642333040" r:id="rId83"/>
        </w:object>
      </w:r>
      <w:r>
        <w:t xml:space="preserve"> </w:t>
      </w:r>
      <w:r>
        <w:tab/>
      </w:r>
    </w:p>
    <w:p w14:paraId="325A809A" w14:textId="447042E4" w:rsidR="00EE7EB5" w:rsidRDefault="00EE7EB5" w:rsidP="00EE7EB5">
      <w:pPr>
        <w:pStyle w:val="aff2"/>
        <w:ind w:firstLine="420"/>
      </w:pPr>
      <w:bookmarkStart w:id="30" w:name="_Ref29558206"/>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20</w:t>
      </w:r>
      <w:r w:rsidR="00210B9E">
        <w:fldChar w:fldCharType="end"/>
      </w:r>
      <w:r>
        <w:t xml:space="preserve"> </w:t>
      </w:r>
      <w:r>
        <w:rPr>
          <w:rFonts w:hint="eastAsia"/>
        </w:rPr>
        <w:t>）</w:t>
      </w:r>
      <w:bookmarkEnd w:id="30"/>
    </w:p>
    <w:p w14:paraId="6B77BB83" w14:textId="458D37BE" w:rsidR="00EE7EB5" w:rsidRDefault="0016542D" w:rsidP="007671BF">
      <w:pPr>
        <w:pStyle w:val="a5"/>
        <w:ind w:firstLine="480"/>
      </w:pPr>
      <w:r>
        <w:rPr>
          <w:rFonts w:hint="eastAsia"/>
        </w:rPr>
        <w:t>式中：</w:t>
      </w:r>
      <w:r>
        <w:tab/>
      </w:r>
      <w:proofErr w:type="spellStart"/>
      <w:r>
        <w:rPr>
          <w:rFonts w:hint="eastAsia"/>
        </w:rPr>
        <w:t>h</w:t>
      </w:r>
      <w:r>
        <w:rPr>
          <w:rFonts w:hint="eastAsia"/>
          <w:vertAlign w:val="subscript"/>
        </w:rPr>
        <w:t>sb</w:t>
      </w:r>
      <w:proofErr w:type="spellEnd"/>
      <w:r>
        <w:rPr>
          <w:rFonts w:hint="eastAsia"/>
        </w:rPr>
        <w:t>——滑块中垂线的长度</w:t>
      </w:r>
    </w:p>
    <w:p w14:paraId="55A05235" w14:textId="3DE6975E" w:rsidR="0016542D" w:rsidRPr="0016542D" w:rsidRDefault="0016542D" w:rsidP="007671BF">
      <w:pPr>
        <w:pStyle w:val="a5"/>
        <w:ind w:firstLine="480"/>
      </w:pPr>
      <w:r>
        <w:tab/>
      </w:r>
      <w:r>
        <w:tab/>
      </w:r>
      <w:r>
        <w:rPr>
          <w:rFonts w:cs="Times New Roman"/>
        </w:rPr>
        <w:t>θ</w:t>
      </w:r>
      <w:r>
        <w:rPr>
          <w:vertAlign w:val="subscript"/>
        </w:rPr>
        <w:t>1</w:t>
      </w:r>
      <w:r>
        <w:rPr>
          <w:rFonts w:hint="eastAsia"/>
        </w:rPr>
        <w:t>——滑块在下曲面上转过的角度，逆时针为正</w:t>
      </w:r>
    </w:p>
    <w:p w14:paraId="757BDFEC" w14:textId="6DBE55A9" w:rsidR="00EE7EB5" w:rsidRDefault="00083842" w:rsidP="007671BF">
      <w:pPr>
        <w:pStyle w:val="a5"/>
        <w:ind w:firstLine="480"/>
      </w:pPr>
      <w:r>
        <w:rPr>
          <w:rFonts w:hint="eastAsia"/>
        </w:rPr>
        <w:t>根据前文的讨论，支座转角的余弦值可以近似为</w:t>
      </w:r>
      <w:r>
        <w:rPr>
          <w:rFonts w:hint="eastAsia"/>
        </w:rPr>
        <w:t>1</w:t>
      </w:r>
      <w:r>
        <w:rPr>
          <w:rFonts w:hint="eastAsia"/>
        </w:rPr>
        <w:t>。式</w:t>
      </w:r>
      <w:r>
        <w:fldChar w:fldCharType="begin"/>
      </w:r>
      <w:r>
        <w:instrText xml:space="preserve"> </w:instrText>
      </w:r>
      <w:r>
        <w:rPr>
          <w:rFonts w:hint="eastAsia"/>
        </w:rPr>
        <w:instrText>REF _Ref29558206 \h</w:instrText>
      </w:r>
      <w:r>
        <w:instrText xml:space="preserve"> </w:instrText>
      </w:r>
      <w:r>
        <w:fldChar w:fldCharType="separate"/>
      </w:r>
      <w:r w:rsidR="0065327D">
        <w:t>（</w:t>
      </w:r>
      <w:r w:rsidR="0065327D">
        <w:t xml:space="preserve"> </w:t>
      </w:r>
      <w:r w:rsidR="0065327D">
        <w:rPr>
          <w:noProof/>
        </w:rPr>
        <w:t>2</w:t>
      </w:r>
      <w:r w:rsidR="0065327D">
        <w:t>.</w:t>
      </w:r>
      <w:r w:rsidR="0065327D">
        <w:rPr>
          <w:noProof/>
        </w:rPr>
        <w:t>20</w:t>
      </w:r>
      <w:r w:rsidR="0065327D">
        <w:t xml:space="preserve"> </w:t>
      </w:r>
      <w:r w:rsidR="0065327D">
        <w:rPr>
          <w:rFonts w:hint="eastAsia"/>
        </w:rPr>
        <w:t>）</w:t>
      </w:r>
      <w:r>
        <w:fldChar w:fldCharType="end"/>
      </w:r>
      <w:r>
        <w:rPr>
          <w:rFonts w:hint="eastAsia"/>
        </w:rPr>
        <w:t>可以被简化，并称简化后的</w:t>
      </w:r>
      <w:r w:rsidR="007E4D15">
        <w:rPr>
          <w:rFonts w:hint="eastAsia"/>
        </w:rPr>
        <w:t>结果称</w:t>
      </w:r>
      <w:r>
        <w:rPr>
          <w:rFonts w:hint="eastAsia"/>
        </w:rPr>
        <w:t>为等效曲率半径</w:t>
      </w:r>
      <w:r>
        <w:rPr>
          <w:rFonts w:hint="eastAsia"/>
        </w:rPr>
        <w:t>R</w:t>
      </w:r>
      <w:r>
        <w:rPr>
          <w:vertAlign w:val="subscript"/>
        </w:rPr>
        <w:t>e</w:t>
      </w:r>
      <w:r>
        <w:rPr>
          <w:rFonts w:hint="eastAsia"/>
        </w:rPr>
        <w:t>：</w:t>
      </w:r>
    </w:p>
    <w:p w14:paraId="73EB1768" w14:textId="5793CB27" w:rsidR="00083842" w:rsidRPr="006B7AAB" w:rsidRDefault="00083842" w:rsidP="00083842">
      <w:pPr>
        <w:pStyle w:val="aff2"/>
        <w:ind w:firstLine="420"/>
        <w:rPr>
          <w:vanish/>
          <w:specVanish/>
        </w:rPr>
      </w:pPr>
      <w:r>
        <w:tab/>
      </w:r>
      <w:r w:rsidRPr="00EE7EB5">
        <w:rPr>
          <w:position w:val="-12"/>
        </w:rPr>
        <w:object w:dxaOrig="2500" w:dyaOrig="360" w14:anchorId="78A1D812">
          <v:shape id="_x0000_i1058" type="#_x0000_t75" style="width:125.2pt;height:18.25pt" o:ole="">
            <v:imagedata r:id="rId84" o:title=""/>
          </v:shape>
          <o:OLEObject Type="Embed" ProgID="Equation.DSMT4" ShapeID="_x0000_i1058" DrawAspect="Content" ObjectID="_1642333041" r:id="rId85"/>
        </w:object>
      </w:r>
      <w:r>
        <w:t xml:space="preserve"> </w:t>
      </w:r>
      <w:r>
        <w:tab/>
      </w:r>
    </w:p>
    <w:p w14:paraId="1CEDEE24" w14:textId="214BFAED" w:rsidR="00083842" w:rsidRDefault="00083842" w:rsidP="00083842">
      <w:pPr>
        <w:pStyle w:val="aff2"/>
        <w:ind w:firstLine="420"/>
      </w:pPr>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21</w:t>
      </w:r>
      <w:r w:rsidR="00210B9E">
        <w:fldChar w:fldCharType="end"/>
      </w:r>
      <w:r>
        <w:t xml:space="preserve"> </w:t>
      </w:r>
      <w:r>
        <w:rPr>
          <w:rFonts w:hint="eastAsia"/>
        </w:rPr>
        <w:t>）</w:t>
      </w:r>
    </w:p>
    <w:p w14:paraId="0967891F" w14:textId="147590D7" w:rsidR="00083842" w:rsidRDefault="009C7B6C" w:rsidP="007671BF">
      <w:pPr>
        <w:pStyle w:val="a5"/>
        <w:ind w:firstLine="480"/>
      </w:pPr>
      <w:r>
        <w:rPr>
          <w:rFonts w:hint="eastAsia"/>
        </w:rPr>
        <w:t>式</w:t>
      </w:r>
      <w:r>
        <w:fldChar w:fldCharType="begin"/>
      </w:r>
      <w:r>
        <w:instrText xml:space="preserve"> </w:instrText>
      </w:r>
      <w:r>
        <w:rPr>
          <w:rFonts w:hint="eastAsia"/>
        </w:rPr>
        <w:instrText>REF _Ref29476573 \h</w:instrText>
      </w:r>
      <w:r>
        <w:instrText xml:space="preserve"> </w:instrText>
      </w:r>
      <w:r>
        <w:fldChar w:fldCharType="separate"/>
      </w:r>
      <w:r w:rsidR="0065327D">
        <w:t>（</w:t>
      </w:r>
      <w:r w:rsidR="0065327D">
        <w:t xml:space="preserve"> </w:t>
      </w:r>
      <w:r w:rsidR="0065327D">
        <w:rPr>
          <w:noProof/>
        </w:rPr>
        <w:t>2</w:t>
      </w:r>
      <w:r w:rsidR="0065327D">
        <w:t>.</w:t>
      </w:r>
      <w:r w:rsidR="0065327D">
        <w:rPr>
          <w:noProof/>
        </w:rPr>
        <w:t>18</w:t>
      </w:r>
      <w:r w:rsidR="0065327D">
        <w:t xml:space="preserve"> </w:t>
      </w:r>
      <w:r w:rsidR="0065327D">
        <w:rPr>
          <w:rFonts w:hint="eastAsia"/>
        </w:rPr>
        <w:t>）</w:t>
      </w:r>
      <w:r>
        <w:fldChar w:fldCharType="end"/>
      </w:r>
      <w:r>
        <w:rPr>
          <w:rFonts w:hint="eastAsia"/>
        </w:rPr>
        <w:t>中</w:t>
      </w:r>
      <w:r w:rsidRPr="009C7B6C">
        <w:rPr>
          <w:position w:val="-18"/>
        </w:rPr>
        <w:object w:dxaOrig="660" w:dyaOrig="480" w14:anchorId="0BF501F6">
          <v:shape id="_x0000_i1059" type="#_x0000_t75" style="width:32.8pt;height:24.2pt" o:ole="">
            <v:imagedata r:id="rId86" o:title=""/>
          </v:shape>
          <o:OLEObject Type="Embed" ProgID="Equation.DSMT4" ShapeID="_x0000_i1059" DrawAspect="Content" ObjectID="_1642333042" r:id="rId87"/>
        </w:object>
      </w:r>
      <w:r>
        <w:rPr>
          <w:rFonts w:hint="eastAsia"/>
        </w:rPr>
        <w:t>代表</w:t>
      </w:r>
      <w:r w:rsidR="006A6E8C">
        <w:rPr>
          <w:rFonts w:hint="eastAsia"/>
        </w:rPr>
        <w:t>对</w:t>
      </w:r>
      <w:r>
        <w:rPr>
          <w:rFonts w:hint="eastAsia"/>
        </w:rPr>
        <w:t>在下曲面中滑块摩擦切向力的</w:t>
      </w:r>
      <w:r w:rsidR="006A6E8C">
        <w:rPr>
          <w:rFonts w:hint="eastAsia"/>
        </w:rPr>
        <w:t>数值</w:t>
      </w:r>
      <w:proofErr w:type="gramStart"/>
      <w:r>
        <w:rPr>
          <w:rFonts w:hint="eastAsia"/>
        </w:rPr>
        <w:t>和</w:t>
      </w:r>
      <w:proofErr w:type="gramEnd"/>
      <w:r w:rsidR="006A6E8C">
        <w:rPr>
          <w:rFonts w:hint="eastAsia"/>
        </w:rPr>
        <w:t>。显然此积分式等于：</w:t>
      </w:r>
    </w:p>
    <w:p w14:paraId="0A433595" w14:textId="77777777" w:rsidR="009E398E" w:rsidRPr="006B7AAB" w:rsidRDefault="006A6E8C" w:rsidP="009E398E">
      <w:pPr>
        <w:pStyle w:val="aff2"/>
        <w:ind w:firstLine="420"/>
        <w:rPr>
          <w:vanish/>
          <w:specVanish/>
        </w:rPr>
      </w:pPr>
      <w:r>
        <w:tab/>
      </w:r>
      <w:r w:rsidRPr="009C7B6C">
        <w:rPr>
          <w:position w:val="-18"/>
        </w:rPr>
        <w:object w:dxaOrig="1600" w:dyaOrig="480" w14:anchorId="7792D26C">
          <v:shape id="_x0000_i1060" type="#_x0000_t75" style="width:80.05pt;height:24.2pt" o:ole="">
            <v:imagedata r:id="rId88" o:title=""/>
          </v:shape>
          <o:OLEObject Type="Embed" ProgID="Equation.DSMT4" ShapeID="_x0000_i1060" DrawAspect="Content" ObjectID="_1642333043" r:id="rId89"/>
        </w:object>
      </w:r>
      <w:r w:rsidR="00E00BD2">
        <w:tab/>
      </w:r>
    </w:p>
    <w:p w14:paraId="688942C8" w14:textId="20A18B9A" w:rsidR="006A6E8C" w:rsidRDefault="00E00BD2" w:rsidP="00E00BD2">
      <w:pPr>
        <w:pStyle w:val="aff2"/>
      </w:pPr>
      <w:bookmarkStart w:id="31" w:name="_Ref31365935"/>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22</w:t>
      </w:r>
      <w:r w:rsidR="00210B9E">
        <w:fldChar w:fldCharType="end"/>
      </w:r>
      <w:r>
        <w:t xml:space="preserve"> </w:t>
      </w:r>
      <w:r>
        <w:rPr>
          <w:rFonts w:hint="eastAsia"/>
        </w:rPr>
        <w:t>）</w:t>
      </w:r>
      <w:bookmarkEnd w:id="31"/>
    </w:p>
    <w:p w14:paraId="0899C7CC" w14:textId="38994B51" w:rsidR="006A6E8C" w:rsidRDefault="006A6E8C" w:rsidP="006A6E8C">
      <w:pPr>
        <w:pStyle w:val="a5"/>
        <w:ind w:firstLine="480"/>
      </w:pPr>
      <w:r>
        <w:rPr>
          <w:rFonts w:hint="eastAsia"/>
        </w:rPr>
        <w:t>即摩擦竖向力的积分等于正压力积分乘以摩擦系数。</w:t>
      </w:r>
      <w:proofErr w:type="gramStart"/>
      <w:r>
        <w:rPr>
          <w:rFonts w:hint="eastAsia"/>
        </w:rPr>
        <w:t>假设正</w:t>
      </w:r>
      <w:proofErr w:type="gramEnd"/>
      <w:r>
        <w:rPr>
          <w:rFonts w:hint="eastAsia"/>
        </w:rPr>
        <w:t>压力的积分等于上部结构重力：</w:t>
      </w:r>
    </w:p>
    <w:p w14:paraId="6BEB4002" w14:textId="6889EFD7" w:rsidR="006A6E8C" w:rsidRDefault="006A6E8C" w:rsidP="006A6E8C">
      <w:pPr>
        <w:pStyle w:val="aff2"/>
      </w:pPr>
      <w:r>
        <w:tab/>
      </w:r>
      <w:r w:rsidRPr="006A6E8C">
        <w:rPr>
          <w:position w:val="-18"/>
        </w:rPr>
        <w:object w:dxaOrig="1120" w:dyaOrig="480" w14:anchorId="7A9D11B9">
          <v:shape id="_x0000_i1061" type="#_x0000_t75" style="width:55.9pt;height:24.2pt" o:ole="">
            <v:imagedata r:id="rId90" o:title=""/>
          </v:shape>
          <o:OLEObject Type="Embed" ProgID="Equation.DSMT4" ShapeID="_x0000_i1061" DrawAspect="Content" ObjectID="_1642333044" r:id="rId91"/>
        </w:object>
      </w:r>
      <w:r>
        <w:t xml:space="preserve"> </w:t>
      </w:r>
    </w:p>
    <w:p w14:paraId="0EC2FEA6" w14:textId="7507D9D3" w:rsidR="006A6E8C" w:rsidRDefault="006A6E8C" w:rsidP="006A6E8C">
      <w:pPr>
        <w:pStyle w:val="a5"/>
        <w:ind w:firstLine="480"/>
      </w:pPr>
      <w:r>
        <w:rPr>
          <w:rFonts w:hint="eastAsia"/>
        </w:rPr>
        <w:t>根据上式，可将式</w:t>
      </w:r>
      <w:r>
        <w:fldChar w:fldCharType="begin"/>
      </w:r>
      <w:r>
        <w:instrText xml:space="preserve"> </w:instrText>
      </w:r>
      <w:r>
        <w:rPr>
          <w:rFonts w:hint="eastAsia"/>
        </w:rPr>
        <w:instrText>REF _Ref29476573 \h</w:instrText>
      </w:r>
      <w:r>
        <w:instrText xml:space="preserve"> </w:instrText>
      </w:r>
      <w:r>
        <w:fldChar w:fldCharType="separate"/>
      </w:r>
      <w:r w:rsidR="0065327D">
        <w:t>（</w:t>
      </w:r>
      <w:r w:rsidR="0065327D">
        <w:t xml:space="preserve"> </w:t>
      </w:r>
      <w:r w:rsidR="0065327D">
        <w:rPr>
          <w:noProof/>
        </w:rPr>
        <w:t>2</w:t>
      </w:r>
      <w:r w:rsidR="0065327D">
        <w:t>.</w:t>
      </w:r>
      <w:r w:rsidR="0065327D">
        <w:rPr>
          <w:noProof/>
        </w:rPr>
        <w:t>18</w:t>
      </w:r>
      <w:r w:rsidR="0065327D">
        <w:t xml:space="preserve"> </w:t>
      </w:r>
      <w:r w:rsidR="0065327D">
        <w:rPr>
          <w:rFonts w:hint="eastAsia"/>
        </w:rPr>
        <w:t>）</w:t>
      </w:r>
      <w:r>
        <w:fldChar w:fldCharType="end"/>
      </w:r>
      <w:r>
        <w:rPr>
          <w:rFonts w:hint="eastAsia"/>
        </w:rPr>
        <w:t>化为：</w:t>
      </w:r>
    </w:p>
    <w:p w14:paraId="49BE02A4" w14:textId="14F691C9" w:rsidR="006A6E8C" w:rsidRPr="006B7AAB" w:rsidRDefault="006A6E8C" w:rsidP="006A6E8C">
      <w:pPr>
        <w:pStyle w:val="aff2"/>
        <w:ind w:firstLine="420"/>
        <w:rPr>
          <w:vanish/>
          <w:specVanish/>
        </w:rPr>
      </w:pPr>
      <w:r>
        <w:tab/>
      </w:r>
      <w:r w:rsidR="00602D1D" w:rsidRPr="006731C5">
        <w:rPr>
          <w:position w:val="-30"/>
        </w:rPr>
        <w:object w:dxaOrig="2700" w:dyaOrig="680" w14:anchorId="5F0E7C28">
          <v:shape id="_x0000_i1062" type="#_x0000_t75" style="width:134.85pt;height:33.85pt" o:ole="">
            <v:imagedata r:id="rId92" o:title=""/>
          </v:shape>
          <o:OLEObject Type="Embed" ProgID="Equation.DSMT4" ShapeID="_x0000_i1062" DrawAspect="Content" ObjectID="_1642333045" r:id="rId93"/>
        </w:object>
      </w:r>
      <w:r>
        <w:t xml:space="preserve"> </w:t>
      </w:r>
      <w:r>
        <w:tab/>
      </w:r>
    </w:p>
    <w:p w14:paraId="19782DF0" w14:textId="6FE2E21E" w:rsidR="006A6E8C" w:rsidRDefault="006A6E8C" w:rsidP="006A6E8C">
      <w:pPr>
        <w:pStyle w:val="aff2"/>
        <w:ind w:firstLine="420"/>
      </w:pPr>
      <w:bookmarkStart w:id="32" w:name="_Ref29564250"/>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23</w:t>
      </w:r>
      <w:r w:rsidR="00210B9E">
        <w:fldChar w:fldCharType="end"/>
      </w:r>
      <w:r>
        <w:t xml:space="preserve"> </w:t>
      </w:r>
      <w:r>
        <w:rPr>
          <w:rFonts w:hint="eastAsia"/>
        </w:rPr>
        <w:t>）</w:t>
      </w:r>
      <w:bookmarkEnd w:id="32"/>
    </w:p>
    <w:p w14:paraId="22050A0E" w14:textId="154AB023" w:rsidR="00602D1D" w:rsidRDefault="00602D1D" w:rsidP="006A6E8C">
      <w:pPr>
        <w:pStyle w:val="a5"/>
        <w:ind w:firstLine="480"/>
      </w:pPr>
      <w:r>
        <w:rPr>
          <w:rFonts w:hint="eastAsia"/>
        </w:rPr>
        <w:t>考虑到摩擦力与变形方向相关，上式可严格写为：</w:t>
      </w:r>
    </w:p>
    <w:p w14:paraId="69B49F5B" w14:textId="6A9CB2D3" w:rsidR="00602D1D" w:rsidRPr="006B7AAB" w:rsidRDefault="00602D1D" w:rsidP="00602D1D">
      <w:pPr>
        <w:pStyle w:val="aff2"/>
        <w:ind w:firstLine="420"/>
        <w:rPr>
          <w:vanish/>
          <w:specVanish/>
        </w:rPr>
      </w:pPr>
      <w:r>
        <w:tab/>
      </w:r>
      <w:r w:rsidRPr="006731C5">
        <w:rPr>
          <w:position w:val="-30"/>
        </w:rPr>
        <w:object w:dxaOrig="3240" w:dyaOrig="680" w14:anchorId="3A1F9C1C">
          <v:shape id="_x0000_i1063" type="#_x0000_t75" style="width:162.25pt;height:33.85pt" o:ole="">
            <v:imagedata r:id="rId94" o:title=""/>
          </v:shape>
          <o:OLEObject Type="Embed" ProgID="Equation.DSMT4" ShapeID="_x0000_i1063" DrawAspect="Content" ObjectID="_1642333046" r:id="rId95"/>
        </w:object>
      </w:r>
      <w:r>
        <w:t xml:space="preserve"> </w:t>
      </w:r>
      <w:r>
        <w:tab/>
      </w:r>
    </w:p>
    <w:p w14:paraId="6D53E88F" w14:textId="1CF987E0" w:rsidR="00602D1D" w:rsidRDefault="00602D1D" w:rsidP="00602D1D">
      <w:pPr>
        <w:pStyle w:val="aff2"/>
        <w:ind w:firstLine="420"/>
      </w:pPr>
      <w:bookmarkStart w:id="33" w:name="_Ref29564417"/>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24</w:t>
      </w:r>
      <w:r w:rsidR="00210B9E">
        <w:fldChar w:fldCharType="end"/>
      </w:r>
      <w:r>
        <w:t xml:space="preserve"> </w:t>
      </w:r>
      <w:r>
        <w:rPr>
          <w:rFonts w:hint="eastAsia"/>
        </w:rPr>
        <w:t>）</w:t>
      </w:r>
      <w:bookmarkEnd w:id="33"/>
    </w:p>
    <w:p w14:paraId="0B0E094D" w14:textId="59D8036A" w:rsidR="006A6E8C" w:rsidRDefault="00602D1D" w:rsidP="006A6E8C">
      <w:pPr>
        <w:pStyle w:val="a5"/>
        <w:ind w:firstLine="480"/>
      </w:pPr>
      <w:r>
        <w:rPr>
          <w:rFonts w:hint="eastAsia"/>
        </w:rPr>
        <w:t>式</w:t>
      </w:r>
      <w:r>
        <w:fldChar w:fldCharType="begin"/>
      </w:r>
      <w:r>
        <w:instrText xml:space="preserve"> </w:instrText>
      </w:r>
      <w:r>
        <w:rPr>
          <w:rFonts w:hint="eastAsia"/>
        </w:rPr>
        <w:instrText>REF _Ref29564417 \h</w:instrText>
      </w:r>
      <w:r>
        <w:instrText xml:space="preserve"> </w:instrText>
      </w:r>
      <w:r>
        <w:fldChar w:fldCharType="separate"/>
      </w:r>
      <w:r w:rsidR="0065327D">
        <w:t>（</w:t>
      </w:r>
      <w:r w:rsidR="0065327D">
        <w:t xml:space="preserve"> </w:t>
      </w:r>
      <w:r w:rsidR="0065327D">
        <w:rPr>
          <w:noProof/>
        </w:rPr>
        <w:t>2</w:t>
      </w:r>
      <w:r w:rsidR="0065327D">
        <w:t>.</w:t>
      </w:r>
      <w:r w:rsidR="0065327D">
        <w:rPr>
          <w:noProof/>
        </w:rPr>
        <w:t>24</w:t>
      </w:r>
      <w:r w:rsidR="0065327D">
        <w:t xml:space="preserve"> </w:t>
      </w:r>
      <w:r w:rsidR="0065327D">
        <w:rPr>
          <w:rFonts w:hint="eastAsia"/>
        </w:rPr>
        <w:t>）</w:t>
      </w:r>
      <w:r>
        <w:fldChar w:fldCharType="end"/>
      </w:r>
      <w:r>
        <w:rPr>
          <w:rFonts w:hint="eastAsia"/>
        </w:rPr>
        <w:t>即为基于力矩平衡推导下的复合摩擦摆支座</w:t>
      </w:r>
      <w:proofErr w:type="gramStart"/>
      <w:r>
        <w:rPr>
          <w:rFonts w:hint="eastAsia"/>
        </w:rPr>
        <w:t>水平滞回力</w:t>
      </w:r>
      <w:proofErr w:type="gramEnd"/>
      <w:r>
        <w:rPr>
          <w:rFonts w:hint="eastAsia"/>
        </w:rPr>
        <w:t>公式。</w:t>
      </w:r>
      <w:r>
        <w:rPr>
          <w:rFonts w:hint="eastAsia"/>
        </w:rPr>
        <w:lastRenderedPageBreak/>
        <w:t>根据此公式可知：此模型下</w:t>
      </w:r>
      <w:proofErr w:type="gramStart"/>
      <w:r>
        <w:rPr>
          <w:rFonts w:hint="eastAsia"/>
        </w:rPr>
        <w:t>的滞回曲线</w:t>
      </w:r>
      <w:proofErr w:type="gramEnd"/>
      <w:r>
        <w:rPr>
          <w:rFonts w:hint="eastAsia"/>
        </w:rPr>
        <w:t>屈后刚度</w:t>
      </w:r>
      <w:r>
        <w:rPr>
          <w:rFonts w:hint="eastAsia"/>
        </w:rPr>
        <w:t>k</w:t>
      </w:r>
      <w:r>
        <w:rPr>
          <w:rFonts w:hint="eastAsia"/>
        </w:rPr>
        <w:t>、屈服力</w:t>
      </w:r>
      <w:proofErr w:type="spellStart"/>
      <w:r>
        <w:rPr>
          <w:rFonts w:hint="eastAsia"/>
        </w:rPr>
        <w:t>f</w:t>
      </w:r>
      <w:r w:rsidRPr="00602D1D">
        <w:rPr>
          <w:vertAlign w:val="subscript"/>
        </w:rPr>
        <w:t>y</w:t>
      </w:r>
      <w:proofErr w:type="spellEnd"/>
      <w:r>
        <w:rPr>
          <w:rFonts w:hint="eastAsia"/>
        </w:rPr>
        <w:t>：</w:t>
      </w:r>
    </w:p>
    <w:p w14:paraId="2616A400" w14:textId="4582DF30" w:rsidR="00602D1D" w:rsidRPr="006B7AAB" w:rsidRDefault="00602D1D" w:rsidP="00602D1D">
      <w:pPr>
        <w:pStyle w:val="aff2"/>
        <w:ind w:firstLine="420"/>
        <w:rPr>
          <w:vanish/>
          <w:specVanish/>
        </w:rPr>
      </w:pPr>
      <w:r>
        <w:tab/>
      </w:r>
      <w:r w:rsidRPr="006731C5">
        <w:rPr>
          <w:position w:val="-30"/>
        </w:rPr>
        <w:object w:dxaOrig="2140" w:dyaOrig="680" w14:anchorId="7BC094BA">
          <v:shape id="_x0000_i1064" type="#_x0000_t75" style="width:106.95pt;height:33.85pt" o:ole="">
            <v:imagedata r:id="rId96" o:title=""/>
          </v:shape>
          <o:OLEObject Type="Embed" ProgID="Equation.DSMT4" ShapeID="_x0000_i1064" DrawAspect="Content" ObjectID="_1642333047" r:id="rId97"/>
        </w:object>
      </w:r>
      <w:r>
        <w:t xml:space="preserve"> </w:t>
      </w:r>
      <w:r>
        <w:tab/>
      </w:r>
    </w:p>
    <w:p w14:paraId="4D9E545D" w14:textId="6AA4FD03" w:rsidR="00602D1D" w:rsidRDefault="00602D1D" w:rsidP="00602D1D">
      <w:pPr>
        <w:pStyle w:val="aff2"/>
        <w:ind w:firstLine="420"/>
      </w:pPr>
      <w:bookmarkStart w:id="34" w:name="_Ref29577542"/>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25</w:t>
      </w:r>
      <w:r w:rsidR="00210B9E">
        <w:fldChar w:fldCharType="end"/>
      </w:r>
      <w:r>
        <w:t xml:space="preserve"> </w:t>
      </w:r>
      <w:r>
        <w:rPr>
          <w:rFonts w:hint="eastAsia"/>
        </w:rPr>
        <w:t>）</w:t>
      </w:r>
      <w:bookmarkEnd w:id="34"/>
    </w:p>
    <w:p w14:paraId="53C473F0" w14:textId="2F6E8FC2" w:rsidR="00602D1D" w:rsidRPr="006B7AAB" w:rsidRDefault="00602D1D" w:rsidP="00602D1D">
      <w:pPr>
        <w:pStyle w:val="aff2"/>
        <w:ind w:firstLine="420"/>
        <w:rPr>
          <w:vanish/>
          <w:specVanish/>
        </w:rPr>
      </w:pPr>
      <w:r>
        <w:tab/>
      </w:r>
      <w:r w:rsidR="00900634" w:rsidRPr="006731C5">
        <w:rPr>
          <w:position w:val="-30"/>
        </w:rPr>
        <w:object w:dxaOrig="3840" w:dyaOrig="680" w14:anchorId="4D966302">
          <v:shape id="_x0000_i1065" type="#_x0000_t75" style="width:191.8pt;height:33.85pt" o:ole="">
            <v:imagedata r:id="rId98" o:title=""/>
          </v:shape>
          <o:OLEObject Type="Embed" ProgID="Equation.DSMT4" ShapeID="_x0000_i1065" DrawAspect="Content" ObjectID="_1642333048" r:id="rId99"/>
        </w:object>
      </w:r>
      <w:r>
        <w:tab/>
      </w:r>
    </w:p>
    <w:p w14:paraId="32A09E52" w14:textId="667E2C3D" w:rsidR="00602D1D" w:rsidRDefault="00602D1D" w:rsidP="00602D1D">
      <w:pPr>
        <w:pStyle w:val="aff2"/>
        <w:ind w:firstLine="420"/>
      </w:pPr>
      <w:bookmarkStart w:id="35" w:name="_Ref29577548"/>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26</w:t>
      </w:r>
      <w:r w:rsidR="00210B9E">
        <w:fldChar w:fldCharType="end"/>
      </w:r>
      <w:r>
        <w:t xml:space="preserve"> </w:t>
      </w:r>
      <w:r>
        <w:rPr>
          <w:rFonts w:hint="eastAsia"/>
        </w:rPr>
        <w:t>）</w:t>
      </w:r>
      <w:bookmarkEnd w:id="35"/>
    </w:p>
    <w:p w14:paraId="4A592758" w14:textId="7D5EBA90" w:rsidR="00602D1D" w:rsidRDefault="00900634" w:rsidP="00900634">
      <w:pPr>
        <w:pStyle w:val="2"/>
      </w:pPr>
      <w:r>
        <w:rPr>
          <w:rFonts w:hint="eastAsia"/>
        </w:rPr>
        <w:t>复合摩擦摆支座的实体有限元分析</w:t>
      </w:r>
    </w:p>
    <w:p w14:paraId="3628217F" w14:textId="2C08156D" w:rsidR="00900634" w:rsidRDefault="00EC4FF2" w:rsidP="00900634">
      <w:pPr>
        <w:pStyle w:val="a5"/>
        <w:ind w:firstLine="480"/>
      </w:pPr>
      <w:r>
        <w:rPr>
          <w:rFonts w:hint="eastAsia"/>
        </w:rPr>
        <w:t>有限元数值模拟是</w:t>
      </w:r>
      <w:proofErr w:type="gramStart"/>
      <w:r>
        <w:rPr>
          <w:rFonts w:hint="eastAsia"/>
        </w:rPr>
        <w:t>除试验</w:t>
      </w:r>
      <w:proofErr w:type="gramEnd"/>
      <w:r>
        <w:rPr>
          <w:rFonts w:hint="eastAsia"/>
        </w:rPr>
        <w:t>外检验理论研究正确性的有效方法。试验研究需要生成试验体对象，搭建包括诸多试验设备在内的试验环境，是一种比较耗时耗力的研究方法。相比而言，有限元数值模拟易行</w:t>
      </w:r>
      <w:r w:rsidR="00BA423B">
        <w:rPr>
          <w:rFonts w:hint="eastAsia"/>
        </w:rPr>
        <w:t>且成本低</w:t>
      </w:r>
      <w:r>
        <w:rPr>
          <w:rFonts w:hint="eastAsia"/>
        </w:rPr>
        <w:t>。</w:t>
      </w:r>
      <w:r w:rsidR="00BA423B">
        <w:rPr>
          <w:rFonts w:hint="eastAsia"/>
        </w:rPr>
        <w:t>而且</w:t>
      </w:r>
      <w:r>
        <w:rPr>
          <w:rFonts w:hint="eastAsia"/>
        </w:rPr>
        <w:t>得力于近几十年来计算机硬件和计算机辅助工程软件的发展，</w:t>
      </w:r>
      <w:r w:rsidR="00BA423B">
        <w:rPr>
          <w:rFonts w:hint="eastAsia"/>
        </w:rPr>
        <w:t>有限元软件模拟的精度不断提高。有限元数值模拟已经成为科学问题必不可少的研究手段。</w:t>
      </w:r>
    </w:p>
    <w:p w14:paraId="4D2ACC8A" w14:textId="574D92AB" w:rsidR="009D780C" w:rsidRDefault="009D780C" w:rsidP="00900634">
      <w:pPr>
        <w:pStyle w:val="a5"/>
        <w:ind w:firstLine="480"/>
      </w:pPr>
      <w:r>
        <w:rPr>
          <w:rFonts w:hint="eastAsia"/>
        </w:rPr>
        <w:t>本次有限元模拟软件采用</w:t>
      </w:r>
      <w:proofErr w:type="spellStart"/>
      <w:r>
        <w:rPr>
          <w:rFonts w:hint="eastAsia"/>
        </w:rPr>
        <w:t>abaqus</w:t>
      </w:r>
      <w:proofErr w:type="spellEnd"/>
      <w:r>
        <w:rPr>
          <w:rFonts w:hint="eastAsia"/>
        </w:rPr>
        <w:t>。</w:t>
      </w:r>
      <w:proofErr w:type="spellStart"/>
      <w:r>
        <w:rPr>
          <w:rFonts w:hint="eastAsia"/>
        </w:rPr>
        <w:t>abaqus</w:t>
      </w:r>
      <w:proofErr w:type="spellEnd"/>
      <w:r>
        <w:rPr>
          <w:rFonts w:hint="eastAsia"/>
        </w:rPr>
        <w:t>是一种成熟的通用有限元分析软件，可以模拟</w:t>
      </w:r>
      <w:r w:rsidR="00DB4231">
        <w:rPr>
          <w:rFonts w:hint="eastAsia"/>
        </w:rPr>
        <w:t>摩擦摆支座中</w:t>
      </w:r>
      <w:r>
        <w:rPr>
          <w:rFonts w:hint="eastAsia"/>
        </w:rPr>
        <w:t>接触、大变形等高度非线性问题。</w:t>
      </w:r>
      <w:r w:rsidR="00A148E9">
        <w:rPr>
          <w:rFonts w:hint="eastAsia"/>
        </w:rPr>
        <w:t>同时，</w:t>
      </w:r>
      <w:proofErr w:type="spellStart"/>
      <w:r w:rsidR="00A148E9">
        <w:rPr>
          <w:rFonts w:hint="eastAsia"/>
        </w:rPr>
        <w:t>abaqus</w:t>
      </w:r>
      <w:proofErr w:type="spellEnd"/>
      <w:r w:rsidR="00A148E9">
        <w:rPr>
          <w:rFonts w:hint="eastAsia"/>
        </w:rPr>
        <w:t>内置</w:t>
      </w:r>
      <w:r w:rsidR="00A148E9">
        <w:rPr>
          <w:rFonts w:hint="eastAsia"/>
        </w:rPr>
        <w:t>python</w:t>
      </w:r>
      <w:r w:rsidR="00A148E9">
        <w:rPr>
          <w:rFonts w:hint="eastAsia"/>
        </w:rPr>
        <w:t>程序接口，可以供用户实现参数化建模和分析</w:t>
      </w:r>
      <w:r w:rsidR="00DB4231">
        <w:fldChar w:fldCharType="begin"/>
      </w:r>
      <w:r w:rsidR="00DB4231">
        <w:rPr>
          <w:rFonts w:hint="eastAsia"/>
        </w:rPr>
        <w:instrText xml:space="preserve"> ADDIN EN.CITE &lt;EndNote&gt;&lt;Cite&gt;&lt;Author&gt;</w:instrText>
      </w:r>
      <w:r w:rsidR="00DB4231">
        <w:rPr>
          <w:rFonts w:hint="eastAsia"/>
        </w:rPr>
        <w:instrText>成玲</w:instrText>
      </w:r>
      <w:r w:rsidR="00DB4231">
        <w:rPr>
          <w:rFonts w:hint="eastAsia"/>
        </w:rPr>
        <w:instrText>&lt;/Author&gt;&lt;Year&gt;2009&lt;/Year&gt;&lt;RecNum&gt;25&lt;/RecNum&gt;&lt;DisplayText&gt;&lt;style face="superscript"&gt;[19]&lt;/style&gt;&lt;/DisplayText&gt;&lt;record&gt;&lt;rec-number&gt;25&lt;/rec-number&gt;&lt;foreign-keys&gt;&lt;key app="EN" db-id="ra2spvssb2v9s4eawrvppx0vp5zat2darf2e" timestamp="1578655480"&gt;25&lt;/key&gt;&lt;/foreign-keys&gt;&lt;ref-type name="Journal Article"&gt;17&lt;/ref-type&gt;&lt;contributors&gt;&lt;authors&gt;&lt;author&gt;</w:instrText>
      </w:r>
      <w:r w:rsidR="00DB4231">
        <w:rPr>
          <w:rFonts w:hint="eastAsia"/>
        </w:rPr>
        <w:instrText>成玲</w:instrText>
      </w:r>
      <w:r w:rsidR="00DB4231">
        <w:rPr>
          <w:rFonts w:hint="eastAsia"/>
        </w:rPr>
        <w:instrText>&lt;/author&gt;&lt;author&gt;</w:instrText>
      </w:r>
      <w:r w:rsidR="00DB4231">
        <w:rPr>
          <w:rFonts w:hint="eastAsia"/>
        </w:rPr>
        <w:instrText>李海波</w:instrText>
      </w:r>
      <w:r w:rsidR="00DB4231">
        <w:rPr>
          <w:rFonts w:hint="eastAsia"/>
        </w:rPr>
        <w:instrText>&lt;/author&gt;&lt;/authors&gt;&lt;/contributors&gt;&lt;titles&gt;&lt;title&gt;</w:instrText>
      </w:r>
      <w:r w:rsidR="00DB4231">
        <w:rPr>
          <w:rFonts w:hint="eastAsia"/>
        </w:rPr>
        <w:instrText>基于脚本语言的</w:instrText>
      </w:r>
      <w:r w:rsidR="00DB4231">
        <w:rPr>
          <w:rFonts w:hint="eastAsia"/>
        </w:rPr>
        <w:instrText>abaqus</w:instrText>
      </w:r>
      <w:r w:rsidR="00DB4231">
        <w:rPr>
          <w:rFonts w:hint="eastAsia"/>
        </w:rPr>
        <w:instrText>二次开发</w:instrText>
      </w:r>
      <w:r w:rsidR="00DB4231">
        <w:rPr>
          <w:rFonts w:hint="eastAsia"/>
        </w:rPr>
        <w:instrText>&lt;/title&gt;&lt;secondary-title&gt;</w:instrText>
      </w:r>
      <w:r w:rsidR="00DB4231">
        <w:rPr>
          <w:rFonts w:hint="eastAsia"/>
        </w:rPr>
        <w:instrText>现代机械</w:instrText>
      </w:r>
      <w:r w:rsidR="00DB4231">
        <w:rPr>
          <w:rFonts w:hint="eastAsia"/>
        </w:rPr>
        <w:instrText>&lt;/secondary-title&gt;&lt;/titles&gt;&lt;periodical&gt;&lt;full-title&gt;</w:instrText>
      </w:r>
      <w:r w:rsidR="00DB4231">
        <w:rPr>
          <w:rFonts w:hint="eastAsia"/>
        </w:rPr>
        <w:instrText>现代机械</w:instrText>
      </w:r>
      <w:r w:rsidR="00DB4231">
        <w:rPr>
          <w:rFonts w:hint="eastAsia"/>
        </w:rPr>
        <w:instrText>&lt;/full-title&gt;&lt;/periodical&gt;&lt;pages&gt;58-59&lt;/pages&gt;&lt;number&gt;2&lt;/number&gt;&lt;dates&gt;&lt;year&gt;2009&lt;/year&gt;&lt;/dates&gt;&lt;urls&gt;&lt;/urls&gt;&lt;/record&gt;&lt;/Cite&gt;&lt;/EndNote&gt;</w:instrText>
      </w:r>
      <w:r w:rsidR="00DB4231">
        <w:fldChar w:fldCharType="separate"/>
      </w:r>
      <w:r w:rsidR="00DB4231" w:rsidRPr="00DB4231">
        <w:rPr>
          <w:noProof/>
          <w:vertAlign w:val="superscript"/>
        </w:rPr>
        <w:t>[19]</w:t>
      </w:r>
      <w:r w:rsidR="00DB4231">
        <w:fldChar w:fldCharType="end"/>
      </w:r>
      <w:r w:rsidR="00A148E9">
        <w:rPr>
          <w:rFonts w:hint="eastAsia"/>
        </w:rPr>
        <w:t>。</w:t>
      </w:r>
    </w:p>
    <w:p w14:paraId="6213D020" w14:textId="1B5CAF91" w:rsidR="00A148E9" w:rsidRDefault="00DB4231" w:rsidP="00DB4231">
      <w:pPr>
        <w:pStyle w:val="3"/>
      </w:pPr>
      <w:r>
        <w:rPr>
          <w:rFonts w:hint="eastAsia"/>
        </w:rPr>
        <w:t>有限元模型建立</w:t>
      </w:r>
    </w:p>
    <w:p w14:paraId="4DC80DBD" w14:textId="4E82B325" w:rsidR="00DB4231" w:rsidRDefault="002E5319" w:rsidP="00DB4231">
      <w:pPr>
        <w:pStyle w:val="a5"/>
        <w:ind w:firstLine="480"/>
      </w:pPr>
      <w:r>
        <w:rPr>
          <w:rFonts w:hint="eastAsia"/>
        </w:rPr>
        <w:t>尽管</w:t>
      </w:r>
      <w:r w:rsidR="00DB4231">
        <w:rPr>
          <w:rFonts w:hint="eastAsia"/>
        </w:rPr>
        <w:t>摩擦摆支座接触面是球面</w:t>
      </w:r>
      <w:r>
        <w:rPr>
          <w:rFonts w:hint="eastAsia"/>
        </w:rPr>
        <w:t>，但球面上各点的受力状态关于中线（滑动方向）对称，因而可以简化为二维单元模型。同时二维模型相比于三维模型带来大幅度计算资源消耗的降低。</w:t>
      </w:r>
      <w:r w:rsidR="00CF6174">
        <w:rPr>
          <w:rFonts w:hint="eastAsia"/>
        </w:rPr>
        <w:t>摩擦副厚度较小，同时其作用是提供稳定摩擦系数。本次建模忽略对摩擦副的</w:t>
      </w:r>
      <w:commentRangeStart w:id="36"/>
      <w:r w:rsidR="00CF6174">
        <w:rPr>
          <w:rFonts w:hint="eastAsia"/>
        </w:rPr>
        <w:t>模拟</w:t>
      </w:r>
      <w:commentRangeEnd w:id="36"/>
      <w:r w:rsidR="00D47758">
        <w:rPr>
          <w:rStyle w:val="aff6"/>
          <w:rFonts w:asciiTheme="minorHAnsi" w:eastAsia="黑体" w:hAnsiTheme="minorHAnsi"/>
        </w:rPr>
        <w:commentReference w:id="36"/>
      </w:r>
      <w:r w:rsidR="00CF6174">
        <w:rPr>
          <w:rFonts w:hint="eastAsia"/>
        </w:rPr>
        <w:t>。</w:t>
      </w:r>
    </w:p>
    <w:p w14:paraId="056C4A97" w14:textId="5D91E48A" w:rsidR="002E5319" w:rsidRDefault="002E5319" w:rsidP="00DB4231">
      <w:pPr>
        <w:pStyle w:val="a5"/>
        <w:ind w:firstLine="480"/>
      </w:pPr>
      <w:r>
        <w:rPr>
          <w:rFonts w:hint="eastAsia"/>
        </w:rPr>
        <w:t>为了广泛验证提出的复合摩擦摆</w:t>
      </w:r>
      <w:proofErr w:type="gramStart"/>
      <w:r>
        <w:rPr>
          <w:rFonts w:hint="eastAsia"/>
        </w:rPr>
        <w:t>支座滞回力</w:t>
      </w:r>
      <w:proofErr w:type="gramEnd"/>
      <w:r>
        <w:rPr>
          <w:rFonts w:hint="eastAsia"/>
        </w:rPr>
        <w:t>公式的正确性，本次</w:t>
      </w:r>
      <w:proofErr w:type="spellStart"/>
      <w:r>
        <w:rPr>
          <w:rFonts w:hint="eastAsia"/>
        </w:rPr>
        <w:t>abaqus</w:t>
      </w:r>
      <w:proofErr w:type="spellEnd"/>
      <w:r>
        <w:rPr>
          <w:rFonts w:hint="eastAsia"/>
        </w:rPr>
        <w:t>建模使用</w:t>
      </w:r>
      <w:r>
        <w:rPr>
          <w:rFonts w:hint="eastAsia"/>
        </w:rPr>
        <w:t>python</w:t>
      </w:r>
      <w:r>
        <w:rPr>
          <w:rFonts w:hint="eastAsia"/>
        </w:rPr>
        <w:t>参数化建模。根据式</w:t>
      </w:r>
      <w:r>
        <w:fldChar w:fldCharType="begin"/>
      </w:r>
      <w:r>
        <w:instrText xml:space="preserve"> </w:instrText>
      </w:r>
      <w:r>
        <w:rPr>
          <w:rFonts w:hint="eastAsia"/>
        </w:rPr>
        <w:instrText>REF _Ref29577542 \h</w:instrText>
      </w:r>
      <w:r>
        <w:instrText xml:space="preserve"> </w:instrText>
      </w:r>
      <w:r>
        <w:fldChar w:fldCharType="separate"/>
      </w:r>
      <w:r w:rsidR="0065327D">
        <w:t>（</w:t>
      </w:r>
      <w:r w:rsidR="0065327D">
        <w:t xml:space="preserve"> </w:t>
      </w:r>
      <w:r w:rsidR="0065327D">
        <w:rPr>
          <w:noProof/>
        </w:rPr>
        <w:t>2</w:t>
      </w:r>
      <w:r w:rsidR="0065327D">
        <w:t>.</w:t>
      </w:r>
      <w:r w:rsidR="0065327D">
        <w:rPr>
          <w:noProof/>
        </w:rPr>
        <w:t>25</w:t>
      </w:r>
      <w:r w:rsidR="0065327D">
        <w:t xml:space="preserve"> </w:t>
      </w:r>
      <w:r w:rsidR="0065327D">
        <w:rPr>
          <w:rFonts w:hint="eastAsia"/>
        </w:rPr>
        <w:t>）</w:t>
      </w:r>
      <w:r>
        <w:fldChar w:fldCharType="end"/>
      </w:r>
      <w:r>
        <w:rPr>
          <w:rFonts w:hint="eastAsia"/>
        </w:rPr>
        <w:t>、式</w:t>
      </w:r>
      <w:r>
        <w:fldChar w:fldCharType="begin"/>
      </w:r>
      <w:r>
        <w:instrText xml:space="preserve"> </w:instrText>
      </w:r>
      <w:r>
        <w:rPr>
          <w:rFonts w:hint="eastAsia"/>
        </w:rPr>
        <w:instrText>REF _Ref29577548 \h</w:instrText>
      </w:r>
      <w:r>
        <w:instrText xml:space="preserve"> </w:instrText>
      </w:r>
      <w:r>
        <w:fldChar w:fldCharType="separate"/>
      </w:r>
      <w:r w:rsidR="0065327D">
        <w:t>（</w:t>
      </w:r>
      <w:r w:rsidR="0065327D">
        <w:t xml:space="preserve"> </w:t>
      </w:r>
      <w:r w:rsidR="0065327D">
        <w:rPr>
          <w:noProof/>
        </w:rPr>
        <w:t>2</w:t>
      </w:r>
      <w:r w:rsidR="0065327D">
        <w:t>.</w:t>
      </w:r>
      <w:r w:rsidR="0065327D">
        <w:rPr>
          <w:noProof/>
        </w:rPr>
        <w:t>26</w:t>
      </w:r>
      <w:r w:rsidR="0065327D">
        <w:t xml:space="preserve"> </w:t>
      </w:r>
      <w:r w:rsidR="0065327D">
        <w:rPr>
          <w:rFonts w:hint="eastAsia"/>
        </w:rPr>
        <w:t>）</w:t>
      </w:r>
      <w:r>
        <w:fldChar w:fldCharType="end"/>
      </w:r>
      <w:r>
        <w:rPr>
          <w:rFonts w:hint="eastAsia"/>
        </w:rPr>
        <w:t>，选取的参数</w:t>
      </w:r>
      <w:r w:rsidR="00E53D51">
        <w:rPr>
          <w:rFonts w:hint="eastAsia"/>
        </w:rPr>
        <w:t>共</w:t>
      </w:r>
      <w:r w:rsidR="00E53D51">
        <w:rPr>
          <w:rFonts w:hint="eastAsia"/>
        </w:rPr>
        <w:t>6</w:t>
      </w:r>
      <w:r w:rsidR="00E53D51">
        <w:rPr>
          <w:rFonts w:hint="eastAsia"/>
        </w:rPr>
        <w:t>个，见</w:t>
      </w:r>
      <w:r w:rsidR="00E53D51">
        <w:fldChar w:fldCharType="begin"/>
      </w:r>
      <w:r w:rsidR="00E53D51">
        <w:instrText xml:space="preserve"> </w:instrText>
      </w:r>
      <w:r w:rsidR="00E53D51">
        <w:rPr>
          <w:rFonts w:hint="eastAsia"/>
        </w:rPr>
        <w:instrText>REF _Ref29578471 \h</w:instrText>
      </w:r>
      <w:r w:rsidR="00E53D51">
        <w:instrText xml:space="preserve"> </w:instrText>
      </w:r>
      <w:r w:rsidR="00E53D51">
        <w:fldChar w:fldCharType="separate"/>
      </w:r>
      <w:r w:rsidR="0065327D">
        <w:rPr>
          <w:rFonts w:hint="eastAsia"/>
        </w:rPr>
        <w:t>表</w:t>
      </w:r>
      <w:r w:rsidR="0065327D">
        <w:rPr>
          <w:rFonts w:hint="eastAsia"/>
        </w:rPr>
        <w:t xml:space="preserve"> </w:t>
      </w:r>
      <w:r w:rsidR="0065327D">
        <w:rPr>
          <w:noProof/>
        </w:rPr>
        <w:t>2</w:t>
      </w:r>
      <w:r w:rsidR="0065327D">
        <w:t>.</w:t>
      </w:r>
      <w:r w:rsidR="0065327D">
        <w:rPr>
          <w:noProof/>
        </w:rPr>
        <w:t>2</w:t>
      </w:r>
      <w:r w:rsidR="00E53D51">
        <w:fldChar w:fldCharType="end"/>
      </w:r>
      <w:r>
        <w:rPr>
          <w:rFonts w:hint="eastAsia"/>
        </w:rPr>
        <w:t>。</w:t>
      </w:r>
    </w:p>
    <w:p w14:paraId="50FBCC81" w14:textId="0353BB3F" w:rsidR="0032607D" w:rsidRDefault="0032607D" w:rsidP="00E53D51">
      <w:pPr>
        <w:pStyle w:val="af1"/>
      </w:pPr>
      <w:bookmarkStart w:id="37" w:name="_Ref29578471"/>
      <w:r>
        <w:rPr>
          <w:rFonts w:hint="eastAsia"/>
        </w:rPr>
        <w:t>表</w:t>
      </w:r>
      <w:r>
        <w:rPr>
          <w:rFonts w:hint="eastAsia"/>
        </w:rPr>
        <w:t xml:space="preserve"> </w:t>
      </w:r>
      <w:r w:rsidR="00D47758">
        <w:fldChar w:fldCharType="begin"/>
      </w:r>
      <w:r w:rsidR="00D47758">
        <w:instrText xml:space="preserve"> </w:instrText>
      </w:r>
      <w:r w:rsidR="00D47758">
        <w:rPr>
          <w:rFonts w:hint="eastAsia"/>
        </w:rPr>
        <w:instrText>STYLEREF 1 \s</w:instrText>
      </w:r>
      <w:r w:rsidR="00D47758">
        <w:instrText xml:space="preserve"> </w:instrText>
      </w:r>
      <w:r w:rsidR="00D47758">
        <w:fldChar w:fldCharType="separate"/>
      </w:r>
      <w:r w:rsidR="0065327D">
        <w:rPr>
          <w:noProof/>
        </w:rPr>
        <w:t>2</w:t>
      </w:r>
      <w:r w:rsidR="00D47758">
        <w:fldChar w:fldCharType="end"/>
      </w:r>
      <w:r w:rsidR="00D47758">
        <w:t>.</w:t>
      </w:r>
      <w:r w:rsidR="00D47758">
        <w:fldChar w:fldCharType="begin"/>
      </w:r>
      <w:r w:rsidR="00D47758">
        <w:instrText xml:space="preserve"> </w:instrText>
      </w:r>
      <w:r w:rsidR="00D47758">
        <w:rPr>
          <w:rFonts w:hint="eastAsia"/>
        </w:rPr>
        <w:instrText xml:space="preserve">SEQ </w:instrText>
      </w:r>
      <w:r w:rsidR="00D47758">
        <w:rPr>
          <w:rFonts w:hint="eastAsia"/>
        </w:rPr>
        <w:instrText>表</w:instrText>
      </w:r>
      <w:r w:rsidR="00D47758">
        <w:rPr>
          <w:rFonts w:hint="eastAsia"/>
        </w:rPr>
        <w:instrText xml:space="preserve"> \* ARABIC \s 1</w:instrText>
      </w:r>
      <w:r w:rsidR="00D47758">
        <w:instrText xml:space="preserve"> </w:instrText>
      </w:r>
      <w:r w:rsidR="00D47758">
        <w:fldChar w:fldCharType="separate"/>
      </w:r>
      <w:r w:rsidR="0065327D">
        <w:rPr>
          <w:noProof/>
        </w:rPr>
        <w:t>2</w:t>
      </w:r>
      <w:r w:rsidR="00D47758">
        <w:fldChar w:fldCharType="end"/>
      </w:r>
      <w:bookmarkEnd w:id="37"/>
      <w:r>
        <w:t xml:space="preserve"> </w:t>
      </w:r>
      <w:r>
        <w:rPr>
          <w:rFonts w:hint="eastAsia"/>
        </w:rPr>
        <w:t>建模的主要参数</w:t>
      </w:r>
    </w:p>
    <w:p w14:paraId="7DD5FBE6" w14:textId="3EAEC6DD" w:rsidR="0032607D" w:rsidRPr="0032607D" w:rsidRDefault="0032607D" w:rsidP="00E53D51">
      <w:pPr>
        <w:pStyle w:val="af1"/>
      </w:pPr>
      <w:r>
        <w:t xml:space="preserve">Table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02678B">
        <w:t>.</w:t>
      </w:r>
      <w:r w:rsidR="00B72FE4">
        <w:fldChar w:fldCharType="begin"/>
      </w:r>
      <w:r w:rsidR="00B72FE4">
        <w:instrText xml:space="preserve"> SEQ Table \* ARABIC \s 1 </w:instrText>
      </w:r>
      <w:r w:rsidR="00B72FE4">
        <w:fldChar w:fldCharType="separate"/>
      </w:r>
      <w:r w:rsidR="0065327D">
        <w:rPr>
          <w:noProof/>
        </w:rPr>
        <w:t>2</w:t>
      </w:r>
      <w:r w:rsidR="00B72FE4">
        <w:rPr>
          <w:noProof/>
        </w:rPr>
        <w:fldChar w:fldCharType="end"/>
      </w:r>
      <w:r>
        <w:t xml:space="preserve"> </w:t>
      </w:r>
      <w:r w:rsidR="00E53D51">
        <w:t xml:space="preserve">Main </w:t>
      </w:r>
      <w:r w:rsidR="00E53D51">
        <w:rPr>
          <w:rFonts w:hint="eastAsia"/>
        </w:rPr>
        <w:t>Parameters</w:t>
      </w:r>
      <w:r w:rsidR="00E53D51">
        <w:t xml:space="preserve"> </w:t>
      </w:r>
      <w:r w:rsidR="00E53D51">
        <w:rPr>
          <w:rFonts w:hint="eastAsia"/>
        </w:rPr>
        <w:t>during</w:t>
      </w:r>
      <w:r w:rsidR="00E53D51">
        <w:t xml:space="preserve"> </w:t>
      </w:r>
      <w:r w:rsidR="00E53D51">
        <w:rPr>
          <w:rFonts w:hint="eastAsia"/>
        </w:rPr>
        <w:t>Modeling</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1"/>
        <w:gridCol w:w="4151"/>
      </w:tblGrid>
      <w:tr w:rsidR="002E5319" w14:paraId="52D24DA7" w14:textId="77777777" w:rsidTr="00E53D51">
        <w:tc>
          <w:tcPr>
            <w:tcW w:w="4151" w:type="dxa"/>
            <w:tcBorders>
              <w:top w:val="single" w:sz="4" w:space="0" w:color="auto"/>
              <w:bottom w:val="single" w:sz="4" w:space="0" w:color="auto"/>
            </w:tcBorders>
          </w:tcPr>
          <w:p w14:paraId="1ECE5F03" w14:textId="5C754CD3" w:rsidR="002E5319" w:rsidRDefault="002E5319" w:rsidP="00E53D51">
            <w:pPr>
              <w:pStyle w:val="aff4"/>
              <w:jc w:val="center"/>
            </w:pPr>
            <w:r>
              <w:rPr>
                <w:rFonts w:hint="eastAsia"/>
              </w:rPr>
              <w:t>参数</w:t>
            </w:r>
          </w:p>
        </w:tc>
        <w:tc>
          <w:tcPr>
            <w:tcW w:w="4151" w:type="dxa"/>
            <w:tcBorders>
              <w:top w:val="single" w:sz="4" w:space="0" w:color="auto"/>
              <w:bottom w:val="single" w:sz="4" w:space="0" w:color="auto"/>
            </w:tcBorders>
          </w:tcPr>
          <w:p w14:paraId="6E1FBE3E" w14:textId="1B11183E" w:rsidR="002E5319" w:rsidRDefault="002E5319" w:rsidP="00E53D51">
            <w:pPr>
              <w:pStyle w:val="aff4"/>
              <w:jc w:val="center"/>
            </w:pPr>
            <w:r>
              <w:rPr>
                <w:rFonts w:hint="eastAsia"/>
              </w:rPr>
              <w:t>含义</w:t>
            </w:r>
          </w:p>
        </w:tc>
      </w:tr>
      <w:tr w:rsidR="002E5319" w14:paraId="59FC1AB3" w14:textId="77777777" w:rsidTr="00E53D51">
        <w:tc>
          <w:tcPr>
            <w:tcW w:w="4151" w:type="dxa"/>
            <w:tcBorders>
              <w:top w:val="single" w:sz="4" w:space="0" w:color="auto"/>
            </w:tcBorders>
          </w:tcPr>
          <w:p w14:paraId="68F9E6B1" w14:textId="79DBB0FA" w:rsidR="002E5319" w:rsidRDefault="002E5319" w:rsidP="00E53D51">
            <w:pPr>
              <w:pStyle w:val="aff4"/>
              <w:jc w:val="center"/>
            </w:pPr>
            <w:r>
              <w:rPr>
                <w:rFonts w:hint="eastAsia"/>
              </w:rPr>
              <w:t>W</w:t>
            </w:r>
          </w:p>
        </w:tc>
        <w:tc>
          <w:tcPr>
            <w:tcW w:w="4151" w:type="dxa"/>
            <w:tcBorders>
              <w:top w:val="single" w:sz="4" w:space="0" w:color="auto"/>
            </w:tcBorders>
          </w:tcPr>
          <w:p w14:paraId="56140B23" w14:textId="0858B77F" w:rsidR="002E5319" w:rsidRDefault="00CF6174" w:rsidP="00E53D51">
            <w:pPr>
              <w:pStyle w:val="aff4"/>
              <w:jc w:val="center"/>
            </w:pPr>
            <w:r>
              <w:rPr>
                <w:rFonts w:hint="eastAsia"/>
              </w:rPr>
              <w:t>上部结构重力</w:t>
            </w:r>
          </w:p>
        </w:tc>
      </w:tr>
      <w:tr w:rsidR="002E5319" w14:paraId="270FC9E4" w14:textId="77777777" w:rsidTr="00E53D51">
        <w:tc>
          <w:tcPr>
            <w:tcW w:w="4151" w:type="dxa"/>
          </w:tcPr>
          <w:p w14:paraId="37992ED4" w14:textId="5378B7FC" w:rsidR="002E5319" w:rsidRPr="002E5319" w:rsidRDefault="002E5319" w:rsidP="00E53D51">
            <w:pPr>
              <w:pStyle w:val="aff4"/>
              <w:jc w:val="center"/>
              <w:rPr>
                <w:vertAlign w:val="subscript"/>
              </w:rPr>
            </w:pPr>
            <w:r>
              <w:rPr>
                <w:rFonts w:hint="eastAsia"/>
              </w:rPr>
              <w:t>R</w:t>
            </w:r>
            <w:r>
              <w:rPr>
                <w:vertAlign w:val="subscript"/>
              </w:rPr>
              <w:t>1</w:t>
            </w:r>
            <w:r>
              <w:rPr>
                <w:rFonts w:hint="eastAsia"/>
              </w:rPr>
              <w:t>、</w:t>
            </w:r>
            <w:r>
              <w:rPr>
                <w:rFonts w:hint="eastAsia"/>
              </w:rPr>
              <w:t>R</w:t>
            </w:r>
            <w:r>
              <w:rPr>
                <w:vertAlign w:val="subscript"/>
              </w:rPr>
              <w:t>2</w:t>
            </w:r>
          </w:p>
        </w:tc>
        <w:tc>
          <w:tcPr>
            <w:tcW w:w="4151" w:type="dxa"/>
          </w:tcPr>
          <w:p w14:paraId="0AA640C7" w14:textId="0A8F7E95" w:rsidR="002E5319" w:rsidRDefault="00CF6174" w:rsidP="00E53D51">
            <w:pPr>
              <w:pStyle w:val="aff4"/>
              <w:jc w:val="center"/>
            </w:pPr>
            <w:r>
              <w:rPr>
                <w:rFonts w:hint="eastAsia"/>
              </w:rPr>
              <w:t>下、上曲面的曲率半径</w:t>
            </w:r>
          </w:p>
        </w:tc>
      </w:tr>
      <w:tr w:rsidR="002E5319" w14:paraId="5EC23B99" w14:textId="77777777" w:rsidTr="00E53D51">
        <w:tc>
          <w:tcPr>
            <w:tcW w:w="4151" w:type="dxa"/>
          </w:tcPr>
          <w:p w14:paraId="23C10121" w14:textId="74DA5CAA" w:rsidR="002E5319" w:rsidRPr="00CF6174" w:rsidRDefault="00CF6174" w:rsidP="00E53D51">
            <w:pPr>
              <w:pStyle w:val="aff4"/>
              <w:jc w:val="center"/>
              <w:rPr>
                <w:vertAlign w:val="subscript"/>
              </w:rPr>
            </w:pPr>
            <w:r>
              <w:t>μ</w:t>
            </w:r>
            <w:r w:rsidR="002E5319">
              <w:rPr>
                <w:rFonts w:hint="eastAsia"/>
                <w:vertAlign w:val="subscript"/>
              </w:rPr>
              <w:t>1</w:t>
            </w:r>
            <w:r>
              <w:rPr>
                <w:rFonts w:hint="eastAsia"/>
              </w:rPr>
              <w:t>、</w:t>
            </w:r>
            <w:r>
              <w:t>μ</w:t>
            </w:r>
            <w:r>
              <w:rPr>
                <w:rFonts w:hint="eastAsia"/>
                <w:vertAlign w:val="subscript"/>
              </w:rPr>
              <w:t>2</w:t>
            </w:r>
          </w:p>
        </w:tc>
        <w:tc>
          <w:tcPr>
            <w:tcW w:w="4151" w:type="dxa"/>
          </w:tcPr>
          <w:p w14:paraId="3E550589" w14:textId="786BEBC9" w:rsidR="002E5319" w:rsidRDefault="00CF6174" w:rsidP="00E53D51">
            <w:pPr>
              <w:pStyle w:val="aff4"/>
              <w:jc w:val="center"/>
            </w:pPr>
            <w:r>
              <w:rPr>
                <w:rFonts w:hint="eastAsia"/>
              </w:rPr>
              <w:t>下、上曲面的摩擦系数</w:t>
            </w:r>
          </w:p>
        </w:tc>
      </w:tr>
      <w:tr w:rsidR="00CF6174" w14:paraId="180E6137" w14:textId="77777777" w:rsidTr="00E53D51">
        <w:tc>
          <w:tcPr>
            <w:tcW w:w="4151" w:type="dxa"/>
            <w:tcBorders>
              <w:bottom w:val="single" w:sz="4" w:space="0" w:color="auto"/>
            </w:tcBorders>
          </w:tcPr>
          <w:p w14:paraId="41CF778B" w14:textId="78F358FA" w:rsidR="00CF6174" w:rsidRPr="00CF6174" w:rsidRDefault="00CF6174" w:rsidP="00E53D51">
            <w:pPr>
              <w:pStyle w:val="aff4"/>
              <w:jc w:val="center"/>
              <w:rPr>
                <w:vertAlign w:val="subscript"/>
              </w:rPr>
            </w:pPr>
            <w:proofErr w:type="spellStart"/>
            <w:r>
              <w:t>h</w:t>
            </w:r>
            <w:r>
              <w:rPr>
                <w:vertAlign w:val="subscript"/>
              </w:rPr>
              <w:t>sb</w:t>
            </w:r>
            <w:proofErr w:type="spellEnd"/>
          </w:p>
        </w:tc>
        <w:tc>
          <w:tcPr>
            <w:tcW w:w="4151" w:type="dxa"/>
            <w:tcBorders>
              <w:bottom w:val="single" w:sz="4" w:space="0" w:color="auto"/>
            </w:tcBorders>
          </w:tcPr>
          <w:p w14:paraId="4F29F7A5" w14:textId="7D2C8DB6" w:rsidR="00CF6174" w:rsidRDefault="0032607D" w:rsidP="00E53D51">
            <w:pPr>
              <w:pStyle w:val="aff4"/>
              <w:jc w:val="center"/>
            </w:pPr>
            <w:r>
              <w:rPr>
                <w:rFonts w:hint="eastAsia"/>
              </w:rPr>
              <w:t>滑块中垂线长度</w:t>
            </w:r>
          </w:p>
        </w:tc>
      </w:tr>
    </w:tbl>
    <w:p w14:paraId="03858441" w14:textId="283291EB" w:rsidR="009D780C" w:rsidRDefault="00BE582C" w:rsidP="00900634">
      <w:pPr>
        <w:pStyle w:val="a5"/>
        <w:ind w:firstLine="480"/>
      </w:pPr>
      <w:r>
        <w:rPr>
          <w:rFonts w:hint="eastAsia"/>
        </w:rPr>
        <w:t>荷载</w:t>
      </w:r>
      <w:r w:rsidR="00984360">
        <w:rPr>
          <w:rFonts w:hint="eastAsia"/>
        </w:rPr>
        <w:t>为</w:t>
      </w:r>
      <w:r w:rsidR="007C40A6">
        <w:rPr>
          <w:rFonts w:hint="eastAsia"/>
        </w:rPr>
        <w:t>上座板上表面</w:t>
      </w:r>
      <w:r>
        <w:rPr>
          <w:rFonts w:hint="eastAsia"/>
        </w:rPr>
        <w:t>均布荷载</w:t>
      </w:r>
      <w:r w:rsidR="00984360">
        <w:rPr>
          <w:rFonts w:hint="eastAsia"/>
        </w:rPr>
        <w:t>和侧向位移</w:t>
      </w:r>
      <w:r>
        <w:rPr>
          <w:rFonts w:hint="eastAsia"/>
        </w:rPr>
        <w:t>；两个曲面接触的切向行为设为各向同性的</w:t>
      </w:r>
      <w:r>
        <w:rPr>
          <w:rFonts w:hint="eastAsia"/>
        </w:rPr>
        <w:t>Penalty</w:t>
      </w:r>
      <w:r>
        <w:rPr>
          <w:rFonts w:hint="eastAsia"/>
        </w:rPr>
        <w:t>公式，</w:t>
      </w:r>
      <w:r w:rsidR="007C40A6">
        <w:rPr>
          <w:rFonts w:hint="eastAsia"/>
        </w:rPr>
        <w:t>法</w:t>
      </w:r>
      <w:r>
        <w:rPr>
          <w:rFonts w:hint="eastAsia"/>
        </w:rPr>
        <w:t>向行为</w:t>
      </w:r>
      <w:r w:rsidR="007C40A6">
        <w:rPr>
          <w:rFonts w:hint="eastAsia"/>
        </w:rPr>
        <w:t>设为</w:t>
      </w:r>
      <w:r>
        <w:rPr>
          <w:rFonts w:hint="eastAsia"/>
        </w:rPr>
        <w:t>允许分离的硬接触；边界条件</w:t>
      </w:r>
      <w:r w:rsidR="007C40A6">
        <w:rPr>
          <w:rFonts w:hint="eastAsia"/>
        </w:rPr>
        <w:t>为下座板下</w:t>
      </w:r>
      <w:r w:rsidR="007C40A6">
        <w:rPr>
          <w:rFonts w:hint="eastAsia"/>
        </w:rPr>
        <w:lastRenderedPageBreak/>
        <w:t>表面的位移约束；上座板上表面不允许转动。</w:t>
      </w:r>
    </w:p>
    <w:p w14:paraId="1DB736EF" w14:textId="65F5903D" w:rsidR="00984360" w:rsidRDefault="00984360" w:rsidP="00984360">
      <w:pPr>
        <w:pStyle w:val="af6"/>
      </w:pPr>
      <w:r w:rsidRPr="00984360">
        <w:rPr>
          <w:noProof/>
        </w:rPr>
        <w:drawing>
          <wp:inline distT="0" distB="0" distL="0" distR="0" wp14:anchorId="34E502B6" wp14:editId="09A04EA4">
            <wp:extent cx="3575713" cy="1617933"/>
            <wp:effectExtent l="0" t="0" r="571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3625068" cy="1640265"/>
                    </a:xfrm>
                    <a:prstGeom prst="rect">
                      <a:avLst/>
                    </a:prstGeom>
                  </pic:spPr>
                </pic:pic>
              </a:graphicData>
            </a:graphic>
          </wp:inline>
        </w:drawing>
      </w:r>
    </w:p>
    <w:p w14:paraId="18AB69E0" w14:textId="5DE6E55F" w:rsidR="00984360" w:rsidRDefault="00984360" w:rsidP="00984360">
      <w:pPr>
        <w:pStyle w:val="af"/>
      </w:pPr>
      <w:r>
        <w:rPr>
          <w:rFonts w:hint="eastAsia"/>
        </w:rPr>
        <w:t>图</w:t>
      </w:r>
      <w:r>
        <w:rPr>
          <w:rFonts w:hint="eastAsia"/>
        </w:rPr>
        <w:t xml:space="preserve"> </w:t>
      </w:r>
      <w:r w:rsidR="00E6462A">
        <w:fldChar w:fldCharType="begin"/>
      </w:r>
      <w:r w:rsidR="00E6462A">
        <w:instrText xml:space="preserve"> </w:instrText>
      </w:r>
      <w:r w:rsidR="00E6462A">
        <w:rPr>
          <w:rFonts w:hint="eastAsia"/>
        </w:rPr>
        <w:instrText>STYLEREF 1 \s</w:instrText>
      </w:r>
      <w:r w:rsidR="00E6462A">
        <w:instrText xml:space="preserve"> </w:instrText>
      </w:r>
      <w:r w:rsidR="00E6462A">
        <w:fldChar w:fldCharType="separate"/>
      </w:r>
      <w:r w:rsidR="00E6462A">
        <w:rPr>
          <w:noProof/>
        </w:rPr>
        <w:t>2</w:t>
      </w:r>
      <w:r w:rsidR="00E6462A">
        <w:fldChar w:fldCharType="end"/>
      </w:r>
      <w:r w:rsidR="00E6462A">
        <w:t>.</w:t>
      </w:r>
      <w:r w:rsidR="00E6462A">
        <w:fldChar w:fldCharType="begin"/>
      </w:r>
      <w:r w:rsidR="00E6462A">
        <w:instrText xml:space="preserve"> </w:instrText>
      </w:r>
      <w:r w:rsidR="00E6462A">
        <w:rPr>
          <w:rFonts w:hint="eastAsia"/>
        </w:rPr>
        <w:instrText xml:space="preserve">SEQ </w:instrText>
      </w:r>
      <w:r w:rsidR="00E6462A">
        <w:rPr>
          <w:rFonts w:hint="eastAsia"/>
        </w:rPr>
        <w:instrText>图</w:instrText>
      </w:r>
      <w:r w:rsidR="00E6462A">
        <w:rPr>
          <w:rFonts w:hint="eastAsia"/>
        </w:rPr>
        <w:instrText xml:space="preserve"> \* ARABIC \s 1</w:instrText>
      </w:r>
      <w:r w:rsidR="00E6462A">
        <w:instrText xml:space="preserve"> </w:instrText>
      </w:r>
      <w:r w:rsidR="00E6462A">
        <w:fldChar w:fldCharType="separate"/>
      </w:r>
      <w:r w:rsidR="00E6462A">
        <w:rPr>
          <w:noProof/>
        </w:rPr>
        <w:t>9</w:t>
      </w:r>
      <w:r w:rsidR="00E6462A">
        <w:fldChar w:fldCharType="end"/>
      </w:r>
      <w:r>
        <w:t xml:space="preserve"> </w:t>
      </w:r>
      <w:proofErr w:type="spellStart"/>
      <w:r>
        <w:rPr>
          <w:rFonts w:hint="eastAsia"/>
        </w:rPr>
        <w:t>abaqus</w:t>
      </w:r>
      <w:proofErr w:type="spellEnd"/>
      <w:r>
        <w:rPr>
          <w:rFonts w:hint="eastAsia"/>
        </w:rPr>
        <w:t>有限元模型</w:t>
      </w:r>
    </w:p>
    <w:p w14:paraId="6BF2A706" w14:textId="4C6D782F" w:rsidR="00984360" w:rsidRDefault="00984360" w:rsidP="00984360">
      <w:pPr>
        <w:pStyle w:val="af"/>
      </w:pPr>
      <w:r>
        <w:t xml:space="preserve">Figure </w:t>
      </w:r>
      <w:r w:rsidR="00B72FE4">
        <w:fldChar w:fldCharType="begin"/>
      </w:r>
      <w:r w:rsidR="00B72FE4">
        <w:instrText xml:space="preserve"> STYLEREF 1 \s </w:instrText>
      </w:r>
      <w:r w:rsidR="00B72FE4">
        <w:fldChar w:fldCharType="separate"/>
      </w:r>
      <w:r w:rsidR="00E6462A">
        <w:rPr>
          <w:noProof/>
        </w:rPr>
        <w:t>2</w:t>
      </w:r>
      <w:r w:rsidR="00B72FE4">
        <w:rPr>
          <w:noProof/>
        </w:rPr>
        <w:fldChar w:fldCharType="end"/>
      </w:r>
      <w:r w:rsidR="00E6462A">
        <w:t>.</w:t>
      </w:r>
      <w:r w:rsidR="00B72FE4">
        <w:fldChar w:fldCharType="begin"/>
      </w:r>
      <w:r w:rsidR="00B72FE4">
        <w:instrText xml:space="preserve"> SEQ Figure \* ARABIC \s 1 </w:instrText>
      </w:r>
      <w:r w:rsidR="00B72FE4">
        <w:fldChar w:fldCharType="separate"/>
      </w:r>
      <w:r w:rsidR="00E6462A">
        <w:rPr>
          <w:noProof/>
        </w:rPr>
        <w:t>9</w:t>
      </w:r>
      <w:r w:rsidR="00B72FE4">
        <w:rPr>
          <w:noProof/>
        </w:rPr>
        <w:fldChar w:fldCharType="end"/>
      </w:r>
      <w:r>
        <w:t xml:space="preserve"> the Diagram of FEM in </w:t>
      </w:r>
      <w:proofErr w:type="spellStart"/>
      <w:r>
        <w:rPr>
          <w:rFonts w:hint="eastAsia"/>
        </w:rPr>
        <w:t>abaqus</w:t>
      </w:r>
      <w:proofErr w:type="spellEnd"/>
    </w:p>
    <w:p w14:paraId="0A020ECD" w14:textId="13E009E1" w:rsidR="00984360" w:rsidRDefault="00984360" w:rsidP="00984360">
      <w:pPr>
        <w:pStyle w:val="3"/>
      </w:pPr>
      <w:bookmarkStart w:id="38" w:name="_Ref31630269"/>
      <w:r>
        <w:rPr>
          <w:rFonts w:hint="eastAsia"/>
        </w:rPr>
        <w:t>荷载工况设置</w:t>
      </w:r>
      <w:bookmarkEnd w:id="38"/>
    </w:p>
    <w:p w14:paraId="14E7BB9B" w14:textId="595BCB1B" w:rsidR="00984360" w:rsidRDefault="00984360" w:rsidP="00984360">
      <w:pPr>
        <w:pStyle w:val="a5"/>
        <w:ind w:firstLine="480"/>
      </w:pPr>
      <w:r>
        <w:rPr>
          <w:rFonts w:hint="eastAsia"/>
        </w:rPr>
        <w:t>按照选定的</w:t>
      </w:r>
      <w:r>
        <w:rPr>
          <w:rFonts w:hint="eastAsia"/>
        </w:rPr>
        <w:t>6</w:t>
      </w:r>
      <w:r>
        <w:rPr>
          <w:rFonts w:hint="eastAsia"/>
        </w:rPr>
        <w:t>个主要参数，设置如下</w:t>
      </w:r>
      <w:r>
        <w:rPr>
          <w:rFonts w:hint="eastAsia"/>
        </w:rPr>
        <w:t>1</w:t>
      </w:r>
      <w:r>
        <w:t>3</w:t>
      </w:r>
      <w:r>
        <w:rPr>
          <w:rFonts w:hint="eastAsia"/>
        </w:rPr>
        <w:t>个计算工况。设置工况时，保证每一个主要参数在某几个工况的组合下成为</w:t>
      </w:r>
      <w:r w:rsidR="00E23930">
        <w:rPr>
          <w:rFonts w:hint="eastAsia"/>
        </w:rPr>
        <w:t>自</w:t>
      </w:r>
      <w:r>
        <w:rPr>
          <w:rFonts w:hint="eastAsia"/>
        </w:rPr>
        <w:t>变量，而其余五个</w:t>
      </w:r>
      <w:r w:rsidR="00E23930">
        <w:rPr>
          <w:rFonts w:hint="eastAsia"/>
        </w:rPr>
        <w:t>参数</w:t>
      </w:r>
      <w:r>
        <w:rPr>
          <w:rFonts w:hint="eastAsia"/>
        </w:rPr>
        <w:t>成为控制变量，达到控制变量研究的目的。</w:t>
      </w:r>
    </w:p>
    <w:p w14:paraId="318BA34D" w14:textId="233E9E30" w:rsidR="006500A3" w:rsidRDefault="006500A3" w:rsidP="006500A3">
      <w:pPr>
        <w:pStyle w:val="af1"/>
      </w:pPr>
      <w:bookmarkStart w:id="39" w:name="_Ref31631027"/>
      <w:r>
        <w:rPr>
          <w:rFonts w:hint="eastAsia"/>
        </w:rPr>
        <w:t>表</w:t>
      </w:r>
      <w:r>
        <w:rPr>
          <w:rFonts w:hint="eastAsia"/>
        </w:rPr>
        <w:t xml:space="preserve"> </w:t>
      </w:r>
      <w:r w:rsidR="00D47758">
        <w:fldChar w:fldCharType="begin"/>
      </w:r>
      <w:r w:rsidR="00D47758">
        <w:instrText xml:space="preserve"> </w:instrText>
      </w:r>
      <w:r w:rsidR="00D47758">
        <w:rPr>
          <w:rFonts w:hint="eastAsia"/>
        </w:rPr>
        <w:instrText>STYLEREF 1 \s</w:instrText>
      </w:r>
      <w:r w:rsidR="00D47758">
        <w:instrText xml:space="preserve"> </w:instrText>
      </w:r>
      <w:r w:rsidR="00D47758">
        <w:fldChar w:fldCharType="separate"/>
      </w:r>
      <w:r w:rsidR="0065327D">
        <w:rPr>
          <w:noProof/>
        </w:rPr>
        <w:t>2</w:t>
      </w:r>
      <w:r w:rsidR="00D47758">
        <w:fldChar w:fldCharType="end"/>
      </w:r>
      <w:r w:rsidR="00D47758">
        <w:t>.</w:t>
      </w:r>
      <w:r w:rsidR="00D47758">
        <w:fldChar w:fldCharType="begin"/>
      </w:r>
      <w:r w:rsidR="00D47758">
        <w:instrText xml:space="preserve"> </w:instrText>
      </w:r>
      <w:r w:rsidR="00D47758">
        <w:rPr>
          <w:rFonts w:hint="eastAsia"/>
        </w:rPr>
        <w:instrText xml:space="preserve">SEQ </w:instrText>
      </w:r>
      <w:r w:rsidR="00D47758">
        <w:rPr>
          <w:rFonts w:hint="eastAsia"/>
        </w:rPr>
        <w:instrText>表</w:instrText>
      </w:r>
      <w:r w:rsidR="00D47758">
        <w:rPr>
          <w:rFonts w:hint="eastAsia"/>
        </w:rPr>
        <w:instrText xml:space="preserve"> \* ARABIC \s 1</w:instrText>
      </w:r>
      <w:r w:rsidR="00D47758">
        <w:instrText xml:space="preserve"> </w:instrText>
      </w:r>
      <w:r w:rsidR="00D47758">
        <w:fldChar w:fldCharType="separate"/>
      </w:r>
      <w:r w:rsidR="0065327D">
        <w:rPr>
          <w:noProof/>
        </w:rPr>
        <w:t>3</w:t>
      </w:r>
      <w:r w:rsidR="00D47758">
        <w:fldChar w:fldCharType="end"/>
      </w:r>
      <w:bookmarkEnd w:id="39"/>
      <w:r>
        <w:t xml:space="preserve"> </w:t>
      </w:r>
      <w:r>
        <w:rPr>
          <w:rFonts w:hint="eastAsia"/>
        </w:rPr>
        <w:t>工况表</w:t>
      </w:r>
    </w:p>
    <w:p w14:paraId="3DC56C55" w14:textId="1B3D03D4" w:rsidR="006500A3" w:rsidRDefault="006500A3" w:rsidP="006500A3">
      <w:pPr>
        <w:pStyle w:val="af1"/>
      </w:pPr>
      <w:r>
        <w:t xml:space="preserve">Table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02678B">
        <w:t>.</w:t>
      </w:r>
      <w:r w:rsidR="00B72FE4">
        <w:fldChar w:fldCharType="begin"/>
      </w:r>
      <w:r w:rsidR="00B72FE4">
        <w:instrText xml:space="preserve"> SEQ Table \* ARABIC \s 1 </w:instrText>
      </w:r>
      <w:r w:rsidR="00B72FE4">
        <w:fldChar w:fldCharType="separate"/>
      </w:r>
      <w:r w:rsidR="0065327D">
        <w:rPr>
          <w:noProof/>
        </w:rPr>
        <w:t>3</w:t>
      </w:r>
      <w:r w:rsidR="00B72FE4">
        <w:rPr>
          <w:noProof/>
        </w:rPr>
        <w:fldChar w:fldCharType="end"/>
      </w:r>
      <w:r>
        <w:t xml:space="preserve"> </w:t>
      </w:r>
      <w:r>
        <w:rPr>
          <w:rFonts w:hint="eastAsia"/>
        </w:rPr>
        <w:t>the</w:t>
      </w:r>
      <w:r>
        <w:t xml:space="preserve"> </w:t>
      </w:r>
      <w:r>
        <w:rPr>
          <w:rFonts w:hint="eastAsia"/>
        </w:rPr>
        <w:t>Load</w:t>
      </w:r>
      <w:r>
        <w:t xml:space="preserve"> Case Table</w:t>
      </w:r>
    </w:p>
    <w:tbl>
      <w:tblPr>
        <w:tblStyle w:val="11"/>
        <w:tblW w:w="75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080"/>
        <w:gridCol w:w="1080"/>
        <w:gridCol w:w="1080"/>
        <w:gridCol w:w="1080"/>
        <w:gridCol w:w="1080"/>
        <w:gridCol w:w="1080"/>
        <w:gridCol w:w="1080"/>
      </w:tblGrid>
      <w:tr w:rsidR="006500A3" w:rsidRPr="006500A3" w14:paraId="57CC8ED6" w14:textId="77777777" w:rsidTr="006500A3">
        <w:trPr>
          <w:trHeight w:val="600"/>
          <w:jc w:val="center"/>
        </w:trPr>
        <w:tc>
          <w:tcPr>
            <w:tcW w:w="1080" w:type="dxa"/>
            <w:tcBorders>
              <w:top w:val="single" w:sz="12" w:space="0" w:color="auto"/>
              <w:bottom w:val="single" w:sz="4" w:space="0" w:color="auto"/>
            </w:tcBorders>
            <w:hideMark/>
          </w:tcPr>
          <w:p w14:paraId="50ADA1A5" w14:textId="77777777" w:rsidR="006500A3" w:rsidRPr="006500A3" w:rsidRDefault="006500A3" w:rsidP="006500A3">
            <w:pPr>
              <w:pStyle w:val="aff4"/>
              <w:jc w:val="right"/>
              <w:rPr>
                <w:b/>
                <w:bCs/>
              </w:rPr>
            </w:pPr>
            <w:r w:rsidRPr="006500A3">
              <w:rPr>
                <w:rFonts w:hint="eastAsia"/>
                <w:b/>
                <w:bCs/>
              </w:rPr>
              <w:t>编号</w:t>
            </w:r>
          </w:p>
        </w:tc>
        <w:tc>
          <w:tcPr>
            <w:tcW w:w="1080" w:type="dxa"/>
            <w:tcBorders>
              <w:top w:val="single" w:sz="12" w:space="0" w:color="auto"/>
              <w:bottom w:val="single" w:sz="4" w:space="0" w:color="auto"/>
            </w:tcBorders>
            <w:hideMark/>
          </w:tcPr>
          <w:p w14:paraId="73D393F5" w14:textId="77777777" w:rsidR="006500A3" w:rsidRPr="006500A3" w:rsidRDefault="006500A3" w:rsidP="006500A3">
            <w:pPr>
              <w:pStyle w:val="aff4"/>
              <w:jc w:val="right"/>
              <w:rPr>
                <w:b/>
                <w:bCs/>
                <w:caps/>
              </w:rPr>
            </w:pPr>
            <w:r w:rsidRPr="006500A3">
              <w:rPr>
                <w:rFonts w:hint="eastAsia"/>
                <w:b/>
                <w:bCs/>
              </w:rPr>
              <w:t>压力</w:t>
            </w:r>
          </w:p>
          <w:p w14:paraId="301F21CA" w14:textId="1BB7C37F" w:rsidR="006500A3" w:rsidRPr="006500A3" w:rsidRDefault="006500A3" w:rsidP="006500A3">
            <w:pPr>
              <w:pStyle w:val="aff4"/>
              <w:jc w:val="right"/>
              <w:rPr>
                <w:b/>
                <w:bCs/>
              </w:rPr>
            </w:pPr>
            <w:r w:rsidRPr="006500A3">
              <w:rPr>
                <w:rFonts w:hint="eastAsia"/>
                <w:b/>
                <w:bCs/>
              </w:rPr>
              <w:t>(</w:t>
            </w:r>
            <w:proofErr w:type="spellStart"/>
            <w:r w:rsidRPr="006500A3">
              <w:rPr>
                <w:rFonts w:hint="eastAsia"/>
                <w:b/>
                <w:bCs/>
              </w:rPr>
              <w:t>kN</w:t>
            </w:r>
            <w:proofErr w:type="spellEnd"/>
            <w:r w:rsidRPr="006500A3">
              <w:rPr>
                <w:rFonts w:hint="eastAsia"/>
                <w:b/>
                <w:bCs/>
              </w:rPr>
              <w:t>)</w:t>
            </w:r>
          </w:p>
        </w:tc>
        <w:tc>
          <w:tcPr>
            <w:tcW w:w="1080" w:type="dxa"/>
            <w:tcBorders>
              <w:top w:val="single" w:sz="12" w:space="0" w:color="auto"/>
              <w:bottom w:val="single" w:sz="4" w:space="0" w:color="auto"/>
            </w:tcBorders>
            <w:hideMark/>
          </w:tcPr>
          <w:p w14:paraId="35601CF9" w14:textId="77777777" w:rsidR="006500A3" w:rsidRPr="006500A3" w:rsidRDefault="006500A3" w:rsidP="006500A3">
            <w:pPr>
              <w:pStyle w:val="aff4"/>
              <w:jc w:val="right"/>
              <w:rPr>
                <w:b/>
                <w:bCs/>
              </w:rPr>
            </w:pPr>
            <w:r w:rsidRPr="006500A3">
              <w:rPr>
                <w:rFonts w:hint="eastAsia"/>
                <w:b/>
                <w:bCs/>
              </w:rPr>
              <w:t>下半径</w:t>
            </w:r>
            <w:r w:rsidRPr="006500A3">
              <w:rPr>
                <w:rFonts w:hint="eastAsia"/>
                <w:b/>
                <w:bCs/>
              </w:rPr>
              <w:t>(mm)</w:t>
            </w:r>
          </w:p>
        </w:tc>
        <w:tc>
          <w:tcPr>
            <w:tcW w:w="1080" w:type="dxa"/>
            <w:tcBorders>
              <w:top w:val="single" w:sz="12" w:space="0" w:color="auto"/>
              <w:bottom w:val="single" w:sz="4" w:space="0" w:color="auto"/>
            </w:tcBorders>
            <w:hideMark/>
          </w:tcPr>
          <w:p w14:paraId="43444716" w14:textId="2E033D17" w:rsidR="006500A3" w:rsidRPr="006500A3" w:rsidRDefault="006500A3" w:rsidP="006500A3">
            <w:pPr>
              <w:pStyle w:val="aff4"/>
              <w:jc w:val="right"/>
              <w:rPr>
                <w:b/>
                <w:bCs/>
              </w:rPr>
            </w:pPr>
            <w:r w:rsidRPr="006500A3">
              <w:rPr>
                <w:rFonts w:hint="eastAsia"/>
                <w:b/>
                <w:bCs/>
              </w:rPr>
              <w:t>上半径</w:t>
            </w:r>
            <w:r w:rsidRPr="006500A3">
              <w:rPr>
                <w:rFonts w:hint="eastAsia"/>
                <w:b/>
                <w:bCs/>
              </w:rPr>
              <w:t>(</w:t>
            </w:r>
            <w:r>
              <w:rPr>
                <w:b/>
                <w:bCs/>
              </w:rPr>
              <w:t>mm</w:t>
            </w:r>
            <w:r w:rsidRPr="006500A3">
              <w:rPr>
                <w:rFonts w:hint="eastAsia"/>
                <w:b/>
                <w:bCs/>
              </w:rPr>
              <w:t>)</w:t>
            </w:r>
          </w:p>
        </w:tc>
        <w:tc>
          <w:tcPr>
            <w:tcW w:w="1080" w:type="dxa"/>
            <w:tcBorders>
              <w:top w:val="single" w:sz="12" w:space="0" w:color="auto"/>
              <w:bottom w:val="single" w:sz="4" w:space="0" w:color="auto"/>
            </w:tcBorders>
            <w:hideMark/>
          </w:tcPr>
          <w:p w14:paraId="2D67ED89" w14:textId="77777777" w:rsidR="006500A3" w:rsidRPr="006500A3" w:rsidRDefault="006500A3" w:rsidP="006500A3">
            <w:pPr>
              <w:pStyle w:val="aff4"/>
              <w:jc w:val="right"/>
              <w:rPr>
                <w:b/>
                <w:bCs/>
              </w:rPr>
            </w:pPr>
            <w:r w:rsidRPr="006500A3">
              <w:rPr>
                <w:rFonts w:hint="eastAsia"/>
                <w:b/>
                <w:bCs/>
              </w:rPr>
              <w:t>滑块高度</w:t>
            </w:r>
            <w:r w:rsidRPr="006500A3">
              <w:rPr>
                <w:rFonts w:hint="eastAsia"/>
                <w:b/>
                <w:bCs/>
              </w:rPr>
              <w:t>(mm)</w:t>
            </w:r>
          </w:p>
        </w:tc>
        <w:tc>
          <w:tcPr>
            <w:tcW w:w="1080" w:type="dxa"/>
            <w:tcBorders>
              <w:top w:val="single" w:sz="12" w:space="0" w:color="auto"/>
              <w:bottom w:val="single" w:sz="4" w:space="0" w:color="auto"/>
            </w:tcBorders>
            <w:hideMark/>
          </w:tcPr>
          <w:p w14:paraId="071072BF" w14:textId="77777777" w:rsidR="006500A3" w:rsidRPr="006500A3" w:rsidRDefault="006500A3" w:rsidP="006500A3">
            <w:pPr>
              <w:pStyle w:val="aff4"/>
              <w:jc w:val="right"/>
              <w:rPr>
                <w:b/>
                <w:bCs/>
              </w:rPr>
            </w:pPr>
            <w:r w:rsidRPr="006500A3">
              <w:rPr>
                <w:rFonts w:hint="eastAsia"/>
                <w:b/>
                <w:bCs/>
              </w:rPr>
              <w:t>下曲面摩擦系数</w:t>
            </w:r>
          </w:p>
        </w:tc>
        <w:tc>
          <w:tcPr>
            <w:tcW w:w="1080" w:type="dxa"/>
            <w:tcBorders>
              <w:top w:val="single" w:sz="12" w:space="0" w:color="auto"/>
              <w:bottom w:val="single" w:sz="4" w:space="0" w:color="auto"/>
            </w:tcBorders>
            <w:hideMark/>
          </w:tcPr>
          <w:p w14:paraId="1D0EB1ED" w14:textId="77777777" w:rsidR="006500A3" w:rsidRPr="006500A3" w:rsidRDefault="006500A3" w:rsidP="006500A3">
            <w:pPr>
              <w:pStyle w:val="aff4"/>
              <w:jc w:val="right"/>
              <w:rPr>
                <w:b/>
                <w:bCs/>
              </w:rPr>
            </w:pPr>
            <w:r w:rsidRPr="006500A3">
              <w:rPr>
                <w:rFonts w:hint="eastAsia"/>
                <w:b/>
                <w:bCs/>
              </w:rPr>
              <w:t>上曲面摩擦系数</w:t>
            </w:r>
          </w:p>
        </w:tc>
      </w:tr>
      <w:tr w:rsidR="006500A3" w:rsidRPr="006500A3" w14:paraId="2358272E" w14:textId="77777777" w:rsidTr="006500A3">
        <w:trPr>
          <w:trHeight w:val="285"/>
          <w:jc w:val="center"/>
        </w:trPr>
        <w:tc>
          <w:tcPr>
            <w:tcW w:w="1080" w:type="dxa"/>
            <w:tcBorders>
              <w:top w:val="single" w:sz="4" w:space="0" w:color="auto"/>
            </w:tcBorders>
            <w:noWrap/>
            <w:hideMark/>
          </w:tcPr>
          <w:p w14:paraId="5D909B5B" w14:textId="77777777" w:rsidR="006500A3" w:rsidRPr="006500A3" w:rsidRDefault="006500A3" w:rsidP="006500A3">
            <w:pPr>
              <w:pStyle w:val="aff4"/>
              <w:jc w:val="right"/>
            </w:pPr>
            <w:r w:rsidRPr="006500A3">
              <w:rPr>
                <w:rFonts w:hint="eastAsia"/>
              </w:rPr>
              <w:t>1</w:t>
            </w:r>
          </w:p>
        </w:tc>
        <w:tc>
          <w:tcPr>
            <w:tcW w:w="1080" w:type="dxa"/>
            <w:tcBorders>
              <w:top w:val="single" w:sz="4" w:space="0" w:color="auto"/>
            </w:tcBorders>
            <w:noWrap/>
            <w:hideMark/>
          </w:tcPr>
          <w:p w14:paraId="0FA4D651" w14:textId="77777777" w:rsidR="006500A3" w:rsidRPr="006500A3" w:rsidRDefault="006500A3" w:rsidP="006500A3">
            <w:pPr>
              <w:pStyle w:val="aff4"/>
              <w:jc w:val="right"/>
            </w:pPr>
            <w:r w:rsidRPr="006500A3">
              <w:rPr>
                <w:rFonts w:hint="eastAsia"/>
              </w:rPr>
              <w:t>5000</w:t>
            </w:r>
          </w:p>
        </w:tc>
        <w:tc>
          <w:tcPr>
            <w:tcW w:w="1080" w:type="dxa"/>
            <w:tcBorders>
              <w:top w:val="single" w:sz="4" w:space="0" w:color="auto"/>
            </w:tcBorders>
            <w:noWrap/>
            <w:hideMark/>
          </w:tcPr>
          <w:p w14:paraId="41BE9640" w14:textId="77777777" w:rsidR="006500A3" w:rsidRPr="006500A3" w:rsidRDefault="006500A3" w:rsidP="006500A3">
            <w:pPr>
              <w:pStyle w:val="aff4"/>
              <w:jc w:val="right"/>
            </w:pPr>
            <w:r w:rsidRPr="006500A3">
              <w:rPr>
                <w:rFonts w:hint="eastAsia"/>
              </w:rPr>
              <w:t>3000</w:t>
            </w:r>
          </w:p>
        </w:tc>
        <w:tc>
          <w:tcPr>
            <w:tcW w:w="1080" w:type="dxa"/>
            <w:tcBorders>
              <w:top w:val="single" w:sz="4" w:space="0" w:color="auto"/>
            </w:tcBorders>
            <w:noWrap/>
            <w:hideMark/>
          </w:tcPr>
          <w:p w14:paraId="4796F143" w14:textId="77777777" w:rsidR="006500A3" w:rsidRPr="006500A3" w:rsidRDefault="006500A3" w:rsidP="006500A3">
            <w:pPr>
              <w:pStyle w:val="aff4"/>
              <w:jc w:val="right"/>
            </w:pPr>
            <w:r w:rsidRPr="006500A3">
              <w:rPr>
                <w:rFonts w:hint="eastAsia"/>
              </w:rPr>
              <w:t>600</w:t>
            </w:r>
          </w:p>
        </w:tc>
        <w:tc>
          <w:tcPr>
            <w:tcW w:w="1080" w:type="dxa"/>
            <w:tcBorders>
              <w:top w:val="single" w:sz="4" w:space="0" w:color="auto"/>
            </w:tcBorders>
            <w:noWrap/>
            <w:hideMark/>
          </w:tcPr>
          <w:p w14:paraId="04B27348" w14:textId="77777777" w:rsidR="006500A3" w:rsidRPr="006500A3" w:rsidRDefault="006500A3" w:rsidP="006500A3">
            <w:pPr>
              <w:pStyle w:val="aff4"/>
              <w:jc w:val="right"/>
            </w:pPr>
            <w:r w:rsidRPr="006500A3">
              <w:rPr>
                <w:rFonts w:hint="eastAsia"/>
              </w:rPr>
              <w:t>130</w:t>
            </w:r>
          </w:p>
        </w:tc>
        <w:tc>
          <w:tcPr>
            <w:tcW w:w="1080" w:type="dxa"/>
            <w:tcBorders>
              <w:top w:val="single" w:sz="4" w:space="0" w:color="auto"/>
            </w:tcBorders>
            <w:noWrap/>
            <w:hideMark/>
          </w:tcPr>
          <w:p w14:paraId="4CFD3FC3" w14:textId="77777777" w:rsidR="006500A3" w:rsidRPr="006500A3" w:rsidRDefault="006500A3" w:rsidP="006500A3">
            <w:pPr>
              <w:pStyle w:val="aff4"/>
              <w:jc w:val="right"/>
            </w:pPr>
            <w:r w:rsidRPr="006500A3">
              <w:rPr>
                <w:rFonts w:hint="eastAsia"/>
              </w:rPr>
              <w:t>0.03</w:t>
            </w:r>
          </w:p>
        </w:tc>
        <w:tc>
          <w:tcPr>
            <w:tcW w:w="1080" w:type="dxa"/>
            <w:tcBorders>
              <w:top w:val="single" w:sz="4" w:space="0" w:color="auto"/>
            </w:tcBorders>
            <w:noWrap/>
            <w:hideMark/>
          </w:tcPr>
          <w:p w14:paraId="2A83F4EE" w14:textId="77777777" w:rsidR="006500A3" w:rsidRPr="006500A3" w:rsidRDefault="006500A3" w:rsidP="006500A3">
            <w:pPr>
              <w:pStyle w:val="aff4"/>
              <w:jc w:val="right"/>
            </w:pPr>
            <w:r w:rsidRPr="006500A3">
              <w:rPr>
                <w:rFonts w:hint="eastAsia"/>
              </w:rPr>
              <w:t>0.03</w:t>
            </w:r>
          </w:p>
        </w:tc>
      </w:tr>
      <w:tr w:rsidR="006500A3" w:rsidRPr="006500A3" w14:paraId="611707C6" w14:textId="77777777" w:rsidTr="006500A3">
        <w:trPr>
          <w:trHeight w:val="285"/>
          <w:jc w:val="center"/>
        </w:trPr>
        <w:tc>
          <w:tcPr>
            <w:tcW w:w="1080" w:type="dxa"/>
            <w:noWrap/>
            <w:hideMark/>
          </w:tcPr>
          <w:p w14:paraId="07E3C597" w14:textId="77777777" w:rsidR="006500A3" w:rsidRPr="006500A3" w:rsidRDefault="006500A3" w:rsidP="006500A3">
            <w:pPr>
              <w:pStyle w:val="aff4"/>
              <w:jc w:val="right"/>
            </w:pPr>
            <w:r w:rsidRPr="006500A3">
              <w:rPr>
                <w:rFonts w:hint="eastAsia"/>
              </w:rPr>
              <w:t>2</w:t>
            </w:r>
          </w:p>
        </w:tc>
        <w:tc>
          <w:tcPr>
            <w:tcW w:w="1080" w:type="dxa"/>
            <w:noWrap/>
            <w:hideMark/>
          </w:tcPr>
          <w:p w14:paraId="481FD5F9" w14:textId="77777777" w:rsidR="006500A3" w:rsidRPr="006500A3" w:rsidRDefault="006500A3" w:rsidP="006500A3">
            <w:pPr>
              <w:pStyle w:val="aff4"/>
              <w:jc w:val="right"/>
            </w:pPr>
            <w:r w:rsidRPr="006500A3">
              <w:rPr>
                <w:rFonts w:hint="eastAsia"/>
              </w:rPr>
              <w:t>7500</w:t>
            </w:r>
          </w:p>
        </w:tc>
        <w:tc>
          <w:tcPr>
            <w:tcW w:w="1080" w:type="dxa"/>
            <w:noWrap/>
            <w:hideMark/>
          </w:tcPr>
          <w:p w14:paraId="08607A11" w14:textId="77777777" w:rsidR="006500A3" w:rsidRPr="006500A3" w:rsidRDefault="006500A3" w:rsidP="006500A3">
            <w:pPr>
              <w:pStyle w:val="aff4"/>
              <w:jc w:val="right"/>
            </w:pPr>
            <w:r w:rsidRPr="006500A3">
              <w:rPr>
                <w:rFonts w:hint="eastAsia"/>
              </w:rPr>
              <w:t>3000</w:t>
            </w:r>
          </w:p>
        </w:tc>
        <w:tc>
          <w:tcPr>
            <w:tcW w:w="1080" w:type="dxa"/>
            <w:noWrap/>
            <w:hideMark/>
          </w:tcPr>
          <w:p w14:paraId="78379206" w14:textId="77777777" w:rsidR="006500A3" w:rsidRPr="006500A3" w:rsidRDefault="006500A3" w:rsidP="006500A3">
            <w:pPr>
              <w:pStyle w:val="aff4"/>
              <w:jc w:val="right"/>
            </w:pPr>
            <w:r w:rsidRPr="006500A3">
              <w:rPr>
                <w:rFonts w:hint="eastAsia"/>
              </w:rPr>
              <w:t>600</w:t>
            </w:r>
          </w:p>
        </w:tc>
        <w:tc>
          <w:tcPr>
            <w:tcW w:w="1080" w:type="dxa"/>
            <w:noWrap/>
            <w:hideMark/>
          </w:tcPr>
          <w:p w14:paraId="06E9E4B2" w14:textId="77777777" w:rsidR="006500A3" w:rsidRPr="006500A3" w:rsidRDefault="006500A3" w:rsidP="006500A3">
            <w:pPr>
              <w:pStyle w:val="aff4"/>
              <w:jc w:val="right"/>
            </w:pPr>
            <w:r w:rsidRPr="006500A3">
              <w:rPr>
                <w:rFonts w:hint="eastAsia"/>
              </w:rPr>
              <w:t>130</w:t>
            </w:r>
          </w:p>
        </w:tc>
        <w:tc>
          <w:tcPr>
            <w:tcW w:w="1080" w:type="dxa"/>
            <w:noWrap/>
            <w:hideMark/>
          </w:tcPr>
          <w:p w14:paraId="55F74586" w14:textId="77777777" w:rsidR="006500A3" w:rsidRPr="006500A3" w:rsidRDefault="006500A3" w:rsidP="006500A3">
            <w:pPr>
              <w:pStyle w:val="aff4"/>
              <w:jc w:val="right"/>
            </w:pPr>
            <w:r w:rsidRPr="006500A3">
              <w:rPr>
                <w:rFonts w:hint="eastAsia"/>
              </w:rPr>
              <w:t>0.03</w:t>
            </w:r>
          </w:p>
        </w:tc>
        <w:tc>
          <w:tcPr>
            <w:tcW w:w="1080" w:type="dxa"/>
            <w:noWrap/>
            <w:hideMark/>
          </w:tcPr>
          <w:p w14:paraId="0A32FCC0" w14:textId="77777777" w:rsidR="006500A3" w:rsidRPr="006500A3" w:rsidRDefault="006500A3" w:rsidP="006500A3">
            <w:pPr>
              <w:pStyle w:val="aff4"/>
              <w:jc w:val="right"/>
            </w:pPr>
            <w:r w:rsidRPr="006500A3">
              <w:rPr>
                <w:rFonts w:hint="eastAsia"/>
              </w:rPr>
              <w:t>0.03</w:t>
            </w:r>
          </w:p>
        </w:tc>
      </w:tr>
      <w:tr w:rsidR="006500A3" w:rsidRPr="006500A3" w14:paraId="7D6E8306" w14:textId="77777777" w:rsidTr="006500A3">
        <w:trPr>
          <w:trHeight w:val="285"/>
          <w:jc w:val="center"/>
        </w:trPr>
        <w:tc>
          <w:tcPr>
            <w:tcW w:w="1080" w:type="dxa"/>
            <w:noWrap/>
            <w:hideMark/>
          </w:tcPr>
          <w:p w14:paraId="4B920F58" w14:textId="77777777" w:rsidR="006500A3" w:rsidRPr="006500A3" w:rsidRDefault="006500A3" w:rsidP="006500A3">
            <w:pPr>
              <w:pStyle w:val="aff4"/>
              <w:jc w:val="right"/>
            </w:pPr>
            <w:r w:rsidRPr="006500A3">
              <w:rPr>
                <w:rFonts w:hint="eastAsia"/>
              </w:rPr>
              <w:t>3</w:t>
            </w:r>
          </w:p>
        </w:tc>
        <w:tc>
          <w:tcPr>
            <w:tcW w:w="1080" w:type="dxa"/>
            <w:noWrap/>
            <w:hideMark/>
          </w:tcPr>
          <w:p w14:paraId="3D6389B2" w14:textId="77777777" w:rsidR="006500A3" w:rsidRPr="006500A3" w:rsidRDefault="006500A3" w:rsidP="006500A3">
            <w:pPr>
              <w:pStyle w:val="aff4"/>
              <w:jc w:val="right"/>
            </w:pPr>
            <w:r w:rsidRPr="006500A3">
              <w:rPr>
                <w:rFonts w:hint="eastAsia"/>
              </w:rPr>
              <w:t>10000</w:t>
            </w:r>
          </w:p>
        </w:tc>
        <w:tc>
          <w:tcPr>
            <w:tcW w:w="1080" w:type="dxa"/>
            <w:noWrap/>
            <w:hideMark/>
          </w:tcPr>
          <w:p w14:paraId="2EA64CA1" w14:textId="77777777" w:rsidR="006500A3" w:rsidRPr="006500A3" w:rsidRDefault="006500A3" w:rsidP="006500A3">
            <w:pPr>
              <w:pStyle w:val="aff4"/>
              <w:jc w:val="right"/>
            </w:pPr>
            <w:r w:rsidRPr="006500A3">
              <w:rPr>
                <w:rFonts w:hint="eastAsia"/>
              </w:rPr>
              <w:t>3000</w:t>
            </w:r>
          </w:p>
        </w:tc>
        <w:tc>
          <w:tcPr>
            <w:tcW w:w="1080" w:type="dxa"/>
            <w:noWrap/>
            <w:hideMark/>
          </w:tcPr>
          <w:p w14:paraId="3CD68399" w14:textId="77777777" w:rsidR="006500A3" w:rsidRPr="006500A3" w:rsidRDefault="006500A3" w:rsidP="006500A3">
            <w:pPr>
              <w:pStyle w:val="aff4"/>
              <w:jc w:val="right"/>
            </w:pPr>
            <w:r w:rsidRPr="006500A3">
              <w:rPr>
                <w:rFonts w:hint="eastAsia"/>
              </w:rPr>
              <w:t>600</w:t>
            </w:r>
          </w:p>
        </w:tc>
        <w:tc>
          <w:tcPr>
            <w:tcW w:w="1080" w:type="dxa"/>
            <w:noWrap/>
            <w:hideMark/>
          </w:tcPr>
          <w:p w14:paraId="0C834686" w14:textId="77777777" w:rsidR="006500A3" w:rsidRPr="006500A3" w:rsidRDefault="006500A3" w:rsidP="006500A3">
            <w:pPr>
              <w:pStyle w:val="aff4"/>
              <w:jc w:val="right"/>
            </w:pPr>
            <w:r w:rsidRPr="006500A3">
              <w:rPr>
                <w:rFonts w:hint="eastAsia"/>
              </w:rPr>
              <w:t>130</w:t>
            </w:r>
          </w:p>
        </w:tc>
        <w:tc>
          <w:tcPr>
            <w:tcW w:w="1080" w:type="dxa"/>
            <w:noWrap/>
            <w:hideMark/>
          </w:tcPr>
          <w:p w14:paraId="2335302A" w14:textId="77777777" w:rsidR="006500A3" w:rsidRPr="006500A3" w:rsidRDefault="006500A3" w:rsidP="006500A3">
            <w:pPr>
              <w:pStyle w:val="aff4"/>
              <w:jc w:val="right"/>
            </w:pPr>
            <w:r w:rsidRPr="006500A3">
              <w:rPr>
                <w:rFonts w:hint="eastAsia"/>
              </w:rPr>
              <w:t>0.03</w:t>
            </w:r>
          </w:p>
        </w:tc>
        <w:tc>
          <w:tcPr>
            <w:tcW w:w="1080" w:type="dxa"/>
            <w:noWrap/>
            <w:hideMark/>
          </w:tcPr>
          <w:p w14:paraId="4A85788D" w14:textId="77777777" w:rsidR="006500A3" w:rsidRPr="006500A3" w:rsidRDefault="006500A3" w:rsidP="006500A3">
            <w:pPr>
              <w:pStyle w:val="aff4"/>
              <w:jc w:val="right"/>
            </w:pPr>
            <w:r w:rsidRPr="006500A3">
              <w:rPr>
                <w:rFonts w:hint="eastAsia"/>
              </w:rPr>
              <w:t>0.03</w:t>
            </w:r>
          </w:p>
        </w:tc>
      </w:tr>
      <w:tr w:rsidR="006500A3" w:rsidRPr="006500A3" w14:paraId="4F92A8C0" w14:textId="77777777" w:rsidTr="006500A3">
        <w:trPr>
          <w:trHeight w:val="285"/>
          <w:jc w:val="center"/>
        </w:trPr>
        <w:tc>
          <w:tcPr>
            <w:tcW w:w="1080" w:type="dxa"/>
            <w:noWrap/>
            <w:hideMark/>
          </w:tcPr>
          <w:p w14:paraId="13A57A2A" w14:textId="77777777" w:rsidR="006500A3" w:rsidRPr="006500A3" w:rsidRDefault="006500A3" w:rsidP="006500A3">
            <w:pPr>
              <w:pStyle w:val="aff4"/>
              <w:jc w:val="right"/>
            </w:pPr>
            <w:r w:rsidRPr="006500A3">
              <w:rPr>
                <w:rFonts w:hint="eastAsia"/>
              </w:rPr>
              <w:t>4</w:t>
            </w:r>
          </w:p>
        </w:tc>
        <w:tc>
          <w:tcPr>
            <w:tcW w:w="1080" w:type="dxa"/>
            <w:noWrap/>
            <w:hideMark/>
          </w:tcPr>
          <w:p w14:paraId="4E4C4FD5" w14:textId="77777777" w:rsidR="006500A3" w:rsidRPr="006500A3" w:rsidRDefault="006500A3" w:rsidP="006500A3">
            <w:pPr>
              <w:pStyle w:val="aff4"/>
              <w:jc w:val="right"/>
            </w:pPr>
            <w:r w:rsidRPr="006500A3">
              <w:rPr>
                <w:rFonts w:hint="eastAsia"/>
              </w:rPr>
              <w:t>10000</w:t>
            </w:r>
          </w:p>
        </w:tc>
        <w:tc>
          <w:tcPr>
            <w:tcW w:w="1080" w:type="dxa"/>
            <w:noWrap/>
            <w:hideMark/>
          </w:tcPr>
          <w:p w14:paraId="609F8F85" w14:textId="77777777" w:rsidR="006500A3" w:rsidRPr="006500A3" w:rsidRDefault="006500A3" w:rsidP="006500A3">
            <w:pPr>
              <w:pStyle w:val="aff4"/>
              <w:jc w:val="right"/>
            </w:pPr>
            <w:r w:rsidRPr="006500A3">
              <w:rPr>
                <w:rFonts w:hint="eastAsia"/>
              </w:rPr>
              <w:t>2500</w:t>
            </w:r>
          </w:p>
        </w:tc>
        <w:tc>
          <w:tcPr>
            <w:tcW w:w="1080" w:type="dxa"/>
            <w:noWrap/>
            <w:hideMark/>
          </w:tcPr>
          <w:p w14:paraId="6451C5CB" w14:textId="77777777" w:rsidR="006500A3" w:rsidRPr="006500A3" w:rsidRDefault="006500A3" w:rsidP="006500A3">
            <w:pPr>
              <w:pStyle w:val="aff4"/>
              <w:jc w:val="right"/>
            </w:pPr>
            <w:r w:rsidRPr="006500A3">
              <w:rPr>
                <w:rFonts w:hint="eastAsia"/>
              </w:rPr>
              <w:t>600</w:t>
            </w:r>
          </w:p>
        </w:tc>
        <w:tc>
          <w:tcPr>
            <w:tcW w:w="1080" w:type="dxa"/>
            <w:noWrap/>
            <w:hideMark/>
          </w:tcPr>
          <w:p w14:paraId="301DECD7" w14:textId="77777777" w:rsidR="006500A3" w:rsidRPr="006500A3" w:rsidRDefault="006500A3" w:rsidP="006500A3">
            <w:pPr>
              <w:pStyle w:val="aff4"/>
              <w:jc w:val="right"/>
            </w:pPr>
            <w:r w:rsidRPr="006500A3">
              <w:rPr>
                <w:rFonts w:hint="eastAsia"/>
              </w:rPr>
              <w:t>130</w:t>
            </w:r>
          </w:p>
        </w:tc>
        <w:tc>
          <w:tcPr>
            <w:tcW w:w="1080" w:type="dxa"/>
            <w:noWrap/>
            <w:hideMark/>
          </w:tcPr>
          <w:p w14:paraId="0713C3C2" w14:textId="77777777" w:rsidR="006500A3" w:rsidRPr="006500A3" w:rsidRDefault="006500A3" w:rsidP="006500A3">
            <w:pPr>
              <w:pStyle w:val="aff4"/>
              <w:jc w:val="right"/>
            </w:pPr>
            <w:r w:rsidRPr="006500A3">
              <w:rPr>
                <w:rFonts w:hint="eastAsia"/>
              </w:rPr>
              <w:t>0.03</w:t>
            </w:r>
          </w:p>
        </w:tc>
        <w:tc>
          <w:tcPr>
            <w:tcW w:w="1080" w:type="dxa"/>
            <w:noWrap/>
            <w:hideMark/>
          </w:tcPr>
          <w:p w14:paraId="1C49A02D" w14:textId="77777777" w:rsidR="006500A3" w:rsidRPr="006500A3" w:rsidRDefault="006500A3" w:rsidP="006500A3">
            <w:pPr>
              <w:pStyle w:val="aff4"/>
              <w:jc w:val="right"/>
            </w:pPr>
            <w:r w:rsidRPr="006500A3">
              <w:rPr>
                <w:rFonts w:hint="eastAsia"/>
              </w:rPr>
              <w:t>0.03</w:t>
            </w:r>
          </w:p>
        </w:tc>
      </w:tr>
      <w:tr w:rsidR="006500A3" w:rsidRPr="006500A3" w14:paraId="05F48077" w14:textId="77777777" w:rsidTr="006500A3">
        <w:trPr>
          <w:trHeight w:val="285"/>
          <w:jc w:val="center"/>
        </w:trPr>
        <w:tc>
          <w:tcPr>
            <w:tcW w:w="1080" w:type="dxa"/>
            <w:noWrap/>
            <w:hideMark/>
          </w:tcPr>
          <w:p w14:paraId="4860B5C0" w14:textId="77777777" w:rsidR="006500A3" w:rsidRPr="006500A3" w:rsidRDefault="006500A3" w:rsidP="006500A3">
            <w:pPr>
              <w:pStyle w:val="aff4"/>
              <w:jc w:val="right"/>
            </w:pPr>
            <w:r w:rsidRPr="006500A3">
              <w:rPr>
                <w:rFonts w:hint="eastAsia"/>
              </w:rPr>
              <w:t>5</w:t>
            </w:r>
          </w:p>
        </w:tc>
        <w:tc>
          <w:tcPr>
            <w:tcW w:w="1080" w:type="dxa"/>
            <w:noWrap/>
            <w:hideMark/>
          </w:tcPr>
          <w:p w14:paraId="41296516" w14:textId="77777777" w:rsidR="006500A3" w:rsidRPr="006500A3" w:rsidRDefault="006500A3" w:rsidP="006500A3">
            <w:pPr>
              <w:pStyle w:val="aff4"/>
              <w:jc w:val="right"/>
            </w:pPr>
            <w:r w:rsidRPr="006500A3">
              <w:rPr>
                <w:rFonts w:hint="eastAsia"/>
              </w:rPr>
              <w:t>10000</w:t>
            </w:r>
          </w:p>
        </w:tc>
        <w:tc>
          <w:tcPr>
            <w:tcW w:w="1080" w:type="dxa"/>
            <w:noWrap/>
            <w:hideMark/>
          </w:tcPr>
          <w:p w14:paraId="6C17CAC4" w14:textId="77777777" w:rsidR="006500A3" w:rsidRPr="006500A3" w:rsidRDefault="006500A3" w:rsidP="006500A3">
            <w:pPr>
              <w:pStyle w:val="aff4"/>
              <w:jc w:val="right"/>
            </w:pPr>
            <w:r w:rsidRPr="006500A3">
              <w:rPr>
                <w:rFonts w:hint="eastAsia"/>
              </w:rPr>
              <w:t>2000</w:t>
            </w:r>
          </w:p>
        </w:tc>
        <w:tc>
          <w:tcPr>
            <w:tcW w:w="1080" w:type="dxa"/>
            <w:noWrap/>
            <w:hideMark/>
          </w:tcPr>
          <w:p w14:paraId="67CAAFDF" w14:textId="77777777" w:rsidR="006500A3" w:rsidRPr="006500A3" w:rsidRDefault="006500A3" w:rsidP="006500A3">
            <w:pPr>
              <w:pStyle w:val="aff4"/>
              <w:jc w:val="right"/>
            </w:pPr>
            <w:r w:rsidRPr="006500A3">
              <w:rPr>
                <w:rFonts w:hint="eastAsia"/>
              </w:rPr>
              <w:t>600</w:t>
            </w:r>
          </w:p>
        </w:tc>
        <w:tc>
          <w:tcPr>
            <w:tcW w:w="1080" w:type="dxa"/>
            <w:noWrap/>
            <w:hideMark/>
          </w:tcPr>
          <w:p w14:paraId="65C9E2CA" w14:textId="77777777" w:rsidR="006500A3" w:rsidRPr="006500A3" w:rsidRDefault="006500A3" w:rsidP="006500A3">
            <w:pPr>
              <w:pStyle w:val="aff4"/>
              <w:jc w:val="right"/>
            </w:pPr>
            <w:r w:rsidRPr="006500A3">
              <w:rPr>
                <w:rFonts w:hint="eastAsia"/>
              </w:rPr>
              <w:t>130</w:t>
            </w:r>
          </w:p>
        </w:tc>
        <w:tc>
          <w:tcPr>
            <w:tcW w:w="1080" w:type="dxa"/>
            <w:noWrap/>
            <w:hideMark/>
          </w:tcPr>
          <w:p w14:paraId="0D0E44FD" w14:textId="77777777" w:rsidR="006500A3" w:rsidRPr="006500A3" w:rsidRDefault="006500A3" w:rsidP="006500A3">
            <w:pPr>
              <w:pStyle w:val="aff4"/>
              <w:jc w:val="right"/>
            </w:pPr>
            <w:r w:rsidRPr="006500A3">
              <w:rPr>
                <w:rFonts w:hint="eastAsia"/>
              </w:rPr>
              <w:t>0.03</w:t>
            </w:r>
          </w:p>
        </w:tc>
        <w:tc>
          <w:tcPr>
            <w:tcW w:w="1080" w:type="dxa"/>
            <w:noWrap/>
            <w:hideMark/>
          </w:tcPr>
          <w:p w14:paraId="77795D12" w14:textId="77777777" w:rsidR="006500A3" w:rsidRPr="006500A3" w:rsidRDefault="006500A3" w:rsidP="006500A3">
            <w:pPr>
              <w:pStyle w:val="aff4"/>
              <w:jc w:val="right"/>
            </w:pPr>
            <w:r w:rsidRPr="006500A3">
              <w:rPr>
                <w:rFonts w:hint="eastAsia"/>
              </w:rPr>
              <w:t>0.03</w:t>
            </w:r>
          </w:p>
        </w:tc>
      </w:tr>
      <w:tr w:rsidR="006500A3" w:rsidRPr="006500A3" w14:paraId="113ECE1B" w14:textId="77777777" w:rsidTr="006500A3">
        <w:trPr>
          <w:trHeight w:val="285"/>
          <w:jc w:val="center"/>
        </w:trPr>
        <w:tc>
          <w:tcPr>
            <w:tcW w:w="1080" w:type="dxa"/>
            <w:noWrap/>
            <w:hideMark/>
          </w:tcPr>
          <w:p w14:paraId="0FF111B3" w14:textId="77777777" w:rsidR="006500A3" w:rsidRPr="006500A3" w:rsidRDefault="006500A3" w:rsidP="006500A3">
            <w:pPr>
              <w:pStyle w:val="aff4"/>
              <w:jc w:val="right"/>
            </w:pPr>
            <w:r w:rsidRPr="006500A3">
              <w:rPr>
                <w:rFonts w:hint="eastAsia"/>
              </w:rPr>
              <w:t>6</w:t>
            </w:r>
          </w:p>
        </w:tc>
        <w:tc>
          <w:tcPr>
            <w:tcW w:w="1080" w:type="dxa"/>
            <w:noWrap/>
            <w:hideMark/>
          </w:tcPr>
          <w:p w14:paraId="2E40C9E8" w14:textId="77777777" w:rsidR="006500A3" w:rsidRPr="006500A3" w:rsidRDefault="006500A3" w:rsidP="006500A3">
            <w:pPr>
              <w:pStyle w:val="aff4"/>
              <w:jc w:val="right"/>
            </w:pPr>
            <w:r w:rsidRPr="006500A3">
              <w:rPr>
                <w:rFonts w:hint="eastAsia"/>
              </w:rPr>
              <w:t>10000</w:t>
            </w:r>
          </w:p>
        </w:tc>
        <w:tc>
          <w:tcPr>
            <w:tcW w:w="1080" w:type="dxa"/>
            <w:noWrap/>
            <w:hideMark/>
          </w:tcPr>
          <w:p w14:paraId="068EA6DF" w14:textId="77777777" w:rsidR="006500A3" w:rsidRPr="006500A3" w:rsidRDefault="006500A3" w:rsidP="006500A3">
            <w:pPr>
              <w:pStyle w:val="aff4"/>
              <w:jc w:val="right"/>
            </w:pPr>
            <w:r w:rsidRPr="006500A3">
              <w:rPr>
                <w:rFonts w:hint="eastAsia"/>
              </w:rPr>
              <w:t>3000</w:t>
            </w:r>
          </w:p>
        </w:tc>
        <w:tc>
          <w:tcPr>
            <w:tcW w:w="1080" w:type="dxa"/>
            <w:noWrap/>
            <w:hideMark/>
          </w:tcPr>
          <w:p w14:paraId="29A46778" w14:textId="77777777" w:rsidR="006500A3" w:rsidRPr="006500A3" w:rsidRDefault="006500A3" w:rsidP="006500A3">
            <w:pPr>
              <w:pStyle w:val="aff4"/>
              <w:jc w:val="right"/>
            </w:pPr>
            <w:r w:rsidRPr="006500A3">
              <w:rPr>
                <w:rFonts w:hint="eastAsia"/>
              </w:rPr>
              <w:t>900</w:t>
            </w:r>
          </w:p>
        </w:tc>
        <w:tc>
          <w:tcPr>
            <w:tcW w:w="1080" w:type="dxa"/>
            <w:noWrap/>
            <w:hideMark/>
          </w:tcPr>
          <w:p w14:paraId="232231C0" w14:textId="77777777" w:rsidR="006500A3" w:rsidRPr="006500A3" w:rsidRDefault="006500A3" w:rsidP="006500A3">
            <w:pPr>
              <w:pStyle w:val="aff4"/>
              <w:jc w:val="right"/>
            </w:pPr>
            <w:r w:rsidRPr="006500A3">
              <w:rPr>
                <w:rFonts w:hint="eastAsia"/>
              </w:rPr>
              <w:t>130</w:t>
            </w:r>
          </w:p>
        </w:tc>
        <w:tc>
          <w:tcPr>
            <w:tcW w:w="1080" w:type="dxa"/>
            <w:noWrap/>
            <w:hideMark/>
          </w:tcPr>
          <w:p w14:paraId="71DB4D57" w14:textId="77777777" w:rsidR="006500A3" w:rsidRPr="006500A3" w:rsidRDefault="006500A3" w:rsidP="006500A3">
            <w:pPr>
              <w:pStyle w:val="aff4"/>
              <w:jc w:val="right"/>
            </w:pPr>
            <w:r w:rsidRPr="006500A3">
              <w:rPr>
                <w:rFonts w:hint="eastAsia"/>
              </w:rPr>
              <w:t>0.03</w:t>
            </w:r>
          </w:p>
        </w:tc>
        <w:tc>
          <w:tcPr>
            <w:tcW w:w="1080" w:type="dxa"/>
            <w:noWrap/>
            <w:hideMark/>
          </w:tcPr>
          <w:p w14:paraId="05330476" w14:textId="77777777" w:rsidR="006500A3" w:rsidRPr="006500A3" w:rsidRDefault="006500A3" w:rsidP="006500A3">
            <w:pPr>
              <w:pStyle w:val="aff4"/>
              <w:jc w:val="right"/>
            </w:pPr>
            <w:r w:rsidRPr="006500A3">
              <w:rPr>
                <w:rFonts w:hint="eastAsia"/>
              </w:rPr>
              <w:t>0.03</w:t>
            </w:r>
          </w:p>
        </w:tc>
      </w:tr>
      <w:tr w:rsidR="006500A3" w:rsidRPr="006500A3" w14:paraId="00171403" w14:textId="77777777" w:rsidTr="006500A3">
        <w:trPr>
          <w:trHeight w:val="285"/>
          <w:jc w:val="center"/>
        </w:trPr>
        <w:tc>
          <w:tcPr>
            <w:tcW w:w="1080" w:type="dxa"/>
            <w:noWrap/>
            <w:hideMark/>
          </w:tcPr>
          <w:p w14:paraId="31758DDE" w14:textId="77777777" w:rsidR="006500A3" w:rsidRPr="006500A3" w:rsidRDefault="006500A3" w:rsidP="006500A3">
            <w:pPr>
              <w:pStyle w:val="aff4"/>
              <w:jc w:val="right"/>
            </w:pPr>
            <w:r w:rsidRPr="006500A3">
              <w:rPr>
                <w:rFonts w:hint="eastAsia"/>
              </w:rPr>
              <w:t>7</w:t>
            </w:r>
          </w:p>
        </w:tc>
        <w:tc>
          <w:tcPr>
            <w:tcW w:w="1080" w:type="dxa"/>
            <w:noWrap/>
            <w:hideMark/>
          </w:tcPr>
          <w:p w14:paraId="05D05000" w14:textId="77777777" w:rsidR="006500A3" w:rsidRPr="006500A3" w:rsidRDefault="006500A3" w:rsidP="006500A3">
            <w:pPr>
              <w:pStyle w:val="aff4"/>
              <w:jc w:val="right"/>
            </w:pPr>
            <w:r w:rsidRPr="006500A3">
              <w:rPr>
                <w:rFonts w:hint="eastAsia"/>
              </w:rPr>
              <w:t>10000</w:t>
            </w:r>
          </w:p>
        </w:tc>
        <w:tc>
          <w:tcPr>
            <w:tcW w:w="1080" w:type="dxa"/>
            <w:noWrap/>
            <w:hideMark/>
          </w:tcPr>
          <w:p w14:paraId="2399B504" w14:textId="77777777" w:rsidR="006500A3" w:rsidRPr="006500A3" w:rsidRDefault="006500A3" w:rsidP="006500A3">
            <w:pPr>
              <w:pStyle w:val="aff4"/>
              <w:jc w:val="right"/>
            </w:pPr>
            <w:r w:rsidRPr="006500A3">
              <w:rPr>
                <w:rFonts w:hint="eastAsia"/>
              </w:rPr>
              <w:t>3000</w:t>
            </w:r>
          </w:p>
        </w:tc>
        <w:tc>
          <w:tcPr>
            <w:tcW w:w="1080" w:type="dxa"/>
            <w:noWrap/>
            <w:hideMark/>
          </w:tcPr>
          <w:p w14:paraId="5AC229F3" w14:textId="77777777" w:rsidR="006500A3" w:rsidRPr="006500A3" w:rsidRDefault="006500A3" w:rsidP="006500A3">
            <w:pPr>
              <w:pStyle w:val="aff4"/>
              <w:jc w:val="right"/>
            </w:pPr>
            <w:r w:rsidRPr="006500A3">
              <w:rPr>
                <w:rFonts w:hint="eastAsia"/>
              </w:rPr>
              <w:t>1200</w:t>
            </w:r>
          </w:p>
        </w:tc>
        <w:tc>
          <w:tcPr>
            <w:tcW w:w="1080" w:type="dxa"/>
            <w:noWrap/>
            <w:hideMark/>
          </w:tcPr>
          <w:p w14:paraId="65D044C3" w14:textId="77777777" w:rsidR="006500A3" w:rsidRPr="006500A3" w:rsidRDefault="006500A3" w:rsidP="006500A3">
            <w:pPr>
              <w:pStyle w:val="aff4"/>
              <w:jc w:val="right"/>
            </w:pPr>
            <w:r w:rsidRPr="006500A3">
              <w:rPr>
                <w:rFonts w:hint="eastAsia"/>
              </w:rPr>
              <w:t>130</w:t>
            </w:r>
          </w:p>
        </w:tc>
        <w:tc>
          <w:tcPr>
            <w:tcW w:w="1080" w:type="dxa"/>
            <w:noWrap/>
            <w:hideMark/>
          </w:tcPr>
          <w:p w14:paraId="01EAE5DA" w14:textId="77777777" w:rsidR="006500A3" w:rsidRPr="006500A3" w:rsidRDefault="006500A3" w:rsidP="006500A3">
            <w:pPr>
              <w:pStyle w:val="aff4"/>
              <w:jc w:val="right"/>
            </w:pPr>
            <w:r w:rsidRPr="006500A3">
              <w:rPr>
                <w:rFonts w:hint="eastAsia"/>
              </w:rPr>
              <w:t>0.03</w:t>
            </w:r>
          </w:p>
        </w:tc>
        <w:tc>
          <w:tcPr>
            <w:tcW w:w="1080" w:type="dxa"/>
            <w:noWrap/>
            <w:hideMark/>
          </w:tcPr>
          <w:p w14:paraId="2B809D16" w14:textId="77777777" w:rsidR="006500A3" w:rsidRPr="006500A3" w:rsidRDefault="006500A3" w:rsidP="006500A3">
            <w:pPr>
              <w:pStyle w:val="aff4"/>
              <w:jc w:val="right"/>
            </w:pPr>
            <w:r w:rsidRPr="006500A3">
              <w:rPr>
                <w:rFonts w:hint="eastAsia"/>
              </w:rPr>
              <w:t>0.03</w:t>
            </w:r>
          </w:p>
        </w:tc>
      </w:tr>
      <w:tr w:rsidR="006500A3" w:rsidRPr="006500A3" w14:paraId="04066289" w14:textId="77777777" w:rsidTr="006500A3">
        <w:trPr>
          <w:trHeight w:val="285"/>
          <w:jc w:val="center"/>
        </w:trPr>
        <w:tc>
          <w:tcPr>
            <w:tcW w:w="1080" w:type="dxa"/>
            <w:noWrap/>
            <w:hideMark/>
          </w:tcPr>
          <w:p w14:paraId="1067785B" w14:textId="77777777" w:rsidR="006500A3" w:rsidRPr="006500A3" w:rsidRDefault="006500A3" w:rsidP="006500A3">
            <w:pPr>
              <w:pStyle w:val="aff4"/>
              <w:jc w:val="right"/>
            </w:pPr>
            <w:r w:rsidRPr="006500A3">
              <w:rPr>
                <w:rFonts w:hint="eastAsia"/>
              </w:rPr>
              <w:t>8</w:t>
            </w:r>
          </w:p>
        </w:tc>
        <w:tc>
          <w:tcPr>
            <w:tcW w:w="1080" w:type="dxa"/>
            <w:noWrap/>
            <w:hideMark/>
          </w:tcPr>
          <w:p w14:paraId="6C80F68D" w14:textId="77777777" w:rsidR="006500A3" w:rsidRPr="006500A3" w:rsidRDefault="006500A3" w:rsidP="006500A3">
            <w:pPr>
              <w:pStyle w:val="aff4"/>
              <w:jc w:val="right"/>
            </w:pPr>
            <w:r w:rsidRPr="006500A3">
              <w:rPr>
                <w:rFonts w:hint="eastAsia"/>
              </w:rPr>
              <w:t>10000</w:t>
            </w:r>
          </w:p>
        </w:tc>
        <w:tc>
          <w:tcPr>
            <w:tcW w:w="1080" w:type="dxa"/>
            <w:noWrap/>
            <w:hideMark/>
          </w:tcPr>
          <w:p w14:paraId="2A7F6F43" w14:textId="77777777" w:rsidR="006500A3" w:rsidRPr="006500A3" w:rsidRDefault="006500A3" w:rsidP="006500A3">
            <w:pPr>
              <w:pStyle w:val="aff4"/>
              <w:jc w:val="right"/>
            </w:pPr>
            <w:r w:rsidRPr="006500A3">
              <w:rPr>
                <w:rFonts w:hint="eastAsia"/>
              </w:rPr>
              <w:t>2000</w:t>
            </w:r>
          </w:p>
        </w:tc>
        <w:tc>
          <w:tcPr>
            <w:tcW w:w="1080" w:type="dxa"/>
            <w:noWrap/>
            <w:hideMark/>
          </w:tcPr>
          <w:p w14:paraId="75DC1E4D" w14:textId="77777777" w:rsidR="006500A3" w:rsidRPr="006500A3" w:rsidRDefault="006500A3" w:rsidP="006500A3">
            <w:pPr>
              <w:pStyle w:val="aff4"/>
              <w:jc w:val="right"/>
            </w:pPr>
            <w:r w:rsidRPr="006500A3">
              <w:rPr>
                <w:rFonts w:hint="eastAsia"/>
              </w:rPr>
              <w:t>600</w:t>
            </w:r>
          </w:p>
        </w:tc>
        <w:tc>
          <w:tcPr>
            <w:tcW w:w="1080" w:type="dxa"/>
            <w:noWrap/>
            <w:hideMark/>
          </w:tcPr>
          <w:p w14:paraId="18835C52" w14:textId="77777777" w:rsidR="006500A3" w:rsidRPr="006500A3" w:rsidRDefault="006500A3" w:rsidP="006500A3">
            <w:pPr>
              <w:pStyle w:val="aff4"/>
              <w:jc w:val="right"/>
            </w:pPr>
            <w:r w:rsidRPr="006500A3">
              <w:rPr>
                <w:rFonts w:hint="eastAsia"/>
              </w:rPr>
              <w:t>260</w:t>
            </w:r>
          </w:p>
        </w:tc>
        <w:tc>
          <w:tcPr>
            <w:tcW w:w="1080" w:type="dxa"/>
            <w:noWrap/>
            <w:hideMark/>
          </w:tcPr>
          <w:p w14:paraId="02798272" w14:textId="77777777" w:rsidR="006500A3" w:rsidRPr="006500A3" w:rsidRDefault="006500A3" w:rsidP="006500A3">
            <w:pPr>
              <w:pStyle w:val="aff4"/>
              <w:jc w:val="right"/>
            </w:pPr>
            <w:r w:rsidRPr="006500A3">
              <w:rPr>
                <w:rFonts w:hint="eastAsia"/>
              </w:rPr>
              <w:t>0.03</w:t>
            </w:r>
          </w:p>
        </w:tc>
        <w:tc>
          <w:tcPr>
            <w:tcW w:w="1080" w:type="dxa"/>
            <w:noWrap/>
            <w:hideMark/>
          </w:tcPr>
          <w:p w14:paraId="0A8DFBED" w14:textId="77777777" w:rsidR="006500A3" w:rsidRPr="006500A3" w:rsidRDefault="006500A3" w:rsidP="006500A3">
            <w:pPr>
              <w:pStyle w:val="aff4"/>
              <w:jc w:val="right"/>
            </w:pPr>
            <w:r w:rsidRPr="006500A3">
              <w:rPr>
                <w:rFonts w:hint="eastAsia"/>
              </w:rPr>
              <w:t>0.03</w:t>
            </w:r>
          </w:p>
        </w:tc>
      </w:tr>
      <w:tr w:rsidR="006500A3" w:rsidRPr="006500A3" w14:paraId="170DEECF" w14:textId="77777777" w:rsidTr="006500A3">
        <w:trPr>
          <w:trHeight w:val="285"/>
          <w:jc w:val="center"/>
        </w:trPr>
        <w:tc>
          <w:tcPr>
            <w:tcW w:w="1080" w:type="dxa"/>
            <w:noWrap/>
            <w:hideMark/>
          </w:tcPr>
          <w:p w14:paraId="03FEC50E" w14:textId="77777777" w:rsidR="006500A3" w:rsidRPr="006500A3" w:rsidRDefault="006500A3" w:rsidP="006500A3">
            <w:pPr>
              <w:pStyle w:val="aff4"/>
              <w:jc w:val="right"/>
            </w:pPr>
            <w:r w:rsidRPr="006500A3">
              <w:rPr>
                <w:rFonts w:hint="eastAsia"/>
              </w:rPr>
              <w:t>9</w:t>
            </w:r>
          </w:p>
        </w:tc>
        <w:tc>
          <w:tcPr>
            <w:tcW w:w="1080" w:type="dxa"/>
            <w:noWrap/>
            <w:hideMark/>
          </w:tcPr>
          <w:p w14:paraId="5FDA6382" w14:textId="77777777" w:rsidR="006500A3" w:rsidRPr="006500A3" w:rsidRDefault="006500A3" w:rsidP="006500A3">
            <w:pPr>
              <w:pStyle w:val="aff4"/>
              <w:jc w:val="right"/>
            </w:pPr>
            <w:r w:rsidRPr="006500A3">
              <w:rPr>
                <w:rFonts w:hint="eastAsia"/>
              </w:rPr>
              <w:t>10000</w:t>
            </w:r>
          </w:p>
        </w:tc>
        <w:tc>
          <w:tcPr>
            <w:tcW w:w="1080" w:type="dxa"/>
            <w:noWrap/>
            <w:hideMark/>
          </w:tcPr>
          <w:p w14:paraId="582858B8" w14:textId="77777777" w:rsidR="006500A3" w:rsidRPr="006500A3" w:rsidRDefault="006500A3" w:rsidP="006500A3">
            <w:pPr>
              <w:pStyle w:val="aff4"/>
              <w:jc w:val="right"/>
            </w:pPr>
            <w:r w:rsidRPr="006500A3">
              <w:rPr>
                <w:rFonts w:hint="eastAsia"/>
              </w:rPr>
              <w:t>2000</w:t>
            </w:r>
          </w:p>
        </w:tc>
        <w:tc>
          <w:tcPr>
            <w:tcW w:w="1080" w:type="dxa"/>
            <w:noWrap/>
            <w:hideMark/>
          </w:tcPr>
          <w:p w14:paraId="1EE067FB" w14:textId="77777777" w:rsidR="006500A3" w:rsidRPr="006500A3" w:rsidRDefault="006500A3" w:rsidP="006500A3">
            <w:pPr>
              <w:pStyle w:val="aff4"/>
              <w:jc w:val="right"/>
            </w:pPr>
            <w:r w:rsidRPr="006500A3">
              <w:rPr>
                <w:rFonts w:hint="eastAsia"/>
              </w:rPr>
              <w:t>600</w:t>
            </w:r>
          </w:p>
        </w:tc>
        <w:tc>
          <w:tcPr>
            <w:tcW w:w="1080" w:type="dxa"/>
            <w:noWrap/>
            <w:hideMark/>
          </w:tcPr>
          <w:p w14:paraId="2201D98F" w14:textId="77777777" w:rsidR="006500A3" w:rsidRPr="006500A3" w:rsidRDefault="006500A3" w:rsidP="006500A3">
            <w:pPr>
              <w:pStyle w:val="aff4"/>
              <w:jc w:val="right"/>
            </w:pPr>
            <w:r w:rsidRPr="006500A3">
              <w:rPr>
                <w:rFonts w:hint="eastAsia"/>
              </w:rPr>
              <w:t>390</w:t>
            </w:r>
          </w:p>
        </w:tc>
        <w:tc>
          <w:tcPr>
            <w:tcW w:w="1080" w:type="dxa"/>
            <w:noWrap/>
            <w:hideMark/>
          </w:tcPr>
          <w:p w14:paraId="3C040077" w14:textId="77777777" w:rsidR="006500A3" w:rsidRPr="006500A3" w:rsidRDefault="006500A3" w:rsidP="006500A3">
            <w:pPr>
              <w:pStyle w:val="aff4"/>
              <w:jc w:val="right"/>
            </w:pPr>
            <w:r w:rsidRPr="006500A3">
              <w:rPr>
                <w:rFonts w:hint="eastAsia"/>
              </w:rPr>
              <w:t>0.03</w:t>
            </w:r>
          </w:p>
        </w:tc>
        <w:tc>
          <w:tcPr>
            <w:tcW w:w="1080" w:type="dxa"/>
            <w:noWrap/>
            <w:hideMark/>
          </w:tcPr>
          <w:p w14:paraId="0092B3F2" w14:textId="77777777" w:rsidR="006500A3" w:rsidRPr="006500A3" w:rsidRDefault="006500A3" w:rsidP="006500A3">
            <w:pPr>
              <w:pStyle w:val="aff4"/>
              <w:jc w:val="right"/>
            </w:pPr>
            <w:r w:rsidRPr="006500A3">
              <w:rPr>
                <w:rFonts w:hint="eastAsia"/>
              </w:rPr>
              <w:t>0.03</w:t>
            </w:r>
          </w:p>
        </w:tc>
      </w:tr>
      <w:tr w:rsidR="006500A3" w:rsidRPr="006500A3" w14:paraId="4E070EC2" w14:textId="77777777" w:rsidTr="006500A3">
        <w:trPr>
          <w:trHeight w:val="285"/>
          <w:jc w:val="center"/>
        </w:trPr>
        <w:tc>
          <w:tcPr>
            <w:tcW w:w="1080" w:type="dxa"/>
            <w:noWrap/>
            <w:hideMark/>
          </w:tcPr>
          <w:p w14:paraId="0C8F2EE8" w14:textId="77777777" w:rsidR="006500A3" w:rsidRPr="006500A3" w:rsidRDefault="006500A3" w:rsidP="006500A3">
            <w:pPr>
              <w:pStyle w:val="aff4"/>
              <w:jc w:val="right"/>
            </w:pPr>
            <w:r w:rsidRPr="006500A3">
              <w:rPr>
                <w:rFonts w:hint="eastAsia"/>
              </w:rPr>
              <w:t>10</w:t>
            </w:r>
          </w:p>
        </w:tc>
        <w:tc>
          <w:tcPr>
            <w:tcW w:w="1080" w:type="dxa"/>
            <w:noWrap/>
            <w:hideMark/>
          </w:tcPr>
          <w:p w14:paraId="6C071FA1" w14:textId="77777777" w:rsidR="006500A3" w:rsidRPr="006500A3" w:rsidRDefault="006500A3" w:rsidP="006500A3">
            <w:pPr>
              <w:pStyle w:val="aff4"/>
              <w:jc w:val="right"/>
            </w:pPr>
            <w:r w:rsidRPr="006500A3">
              <w:rPr>
                <w:rFonts w:hint="eastAsia"/>
              </w:rPr>
              <w:t>10000</w:t>
            </w:r>
          </w:p>
        </w:tc>
        <w:tc>
          <w:tcPr>
            <w:tcW w:w="1080" w:type="dxa"/>
            <w:noWrap/>
            <w:hideMark/>
          </w:tcPr>
          <w:p w14:paraId="68556586" w14:textId="77777777" w:rsidR="006500A3" w:rsidRPr="006500A3" w:rsidRDefault="006500A3" w:rsidP="006500A3">
            <w:pPr>
              <w:pStyle w:val="aff4"/>
              <w:jc w:val="right"/>
            </w:pPr>
            <w:r w:rsidRPr="006500A3">
              <w:rPr>
                <w:rFonts w:hint="eastAsia"/>
              </w:rPr>
              <w:t>3000</w:t>
            </w:r>
          </w:p>
        </w:tc>
        <w:tc>
          <w:tcPr>
            <w:tcW w:w="1080" w:type="dxa"/>
            <w:noWrap/>
            <w:hideMark/>
          </w:tcPr>
          <w:p w14:paraId="2F24BBD8" w14:textId="77777777" w:rsidR="006500A3" w:rsidRPr="006500A3" w:rsidRDefault="006500A3" w:rsidP="006500A3">
            <w:pPr>
              <w:pStyle w:val="aff4"/>
              <w:jc w:val="right"/>
            </w:pPr>
            <w:r w:rsidRPr="006500A3">
              <w:rPr>
                <w:rFonts w:hint="eastAsia"/>
              </w:rPr>
              <w:t>600</w:t>
            </w:r>
          </w:p>
        </w:tc>
        <w:tc>
          <w:tcPr>
            <w:tcW w:w="1080" w:type="dxa"/>
            <w:noWrap/>
            <w:hideMark/>
          </w:tcPr>
          <w:p w14:paraId="2F47121B" w14:textId="77777777" w:rsidR="006500A3" w:rsidRPr="006500A3" w:rsidRDefault="006500A3" w:rsidP="006500A3">
            <w:pPr>
              <w:pStyle w:val="aff4"/>
              <w:jc w:val="right"/>
            </w:pPr>
            <w:r w:rsidRPr="006500A3">
              <w:rPr>
                <w:rFonts w:hint="eastAsia"/>
              </w:rPr>
              <w:t>130</w:t>
            </w:r>
          </w:p>
        </w:tc>
        <w:tc>
          <w:tcPr>
            <w:tcW w:w="1080" w:type="dxa"/>
            <w:noWrap/>
            <w:hideMark/>
          </w:tcPr>
          <w:p w14:paraId="548E57F8" w14:textId="77777777" w:rsidR="006500A3" w:rsidRPr="006500A3" w:rsidRDefault="006500A3" w:rsidP="006500A3">
            <w:pPr>
              <w:pStyle w:val="aff4"/>
              <w:jc w:val="right"/>
            </w:pPr>
            <w:r w:rsidRPr="006500A3">
              <w:rPr>
                <w:rFonts w:hint="eastAsia"/>
              </w:rPr>
              <w:t>0.01</w:t>
            </w:r>
          </w:p>
        </w:tc>
        <w:tc>
          <w:tcPr>
            <w:tcW w:w="1080" w:type="dxa"/>
            <w:noWrap/>
            <w:hideMark/>
          </w:tcPr>
          <w:p w14:paraId="73D1ADD7" w14:textId="77777777" w:rsidR="006500A3" w:rsidRPr="006500A3" w:rsidRDefault="006500A3" w:rsidP="006500A3">
            <w:pPr>
              <w:pStyle w:val="aff4"/>
              <w:jc w:val="right"/>
            </w:pPr>
            <w:r w:rsidRPr="006500A3">
              <w:rPr>
                <w:rFonts w:hint="eastAsia"/>
              </w:rPr>
              <w:t>0.03</w:t>
            </w:r>
          </w:p>
        </w:tc>
      </w:tr>
      <w:tr w:rsidR="006500A3" w:rsidRPr="006500A3" w14:paraId="1B4776E8" w14:textId="77777777" w:rsidTr="006500A3">
        <w:trPr>
          <w:trHeight w:val="285"/>
          <w:jc w:val="center"/>
        </w:trPr>
        <w:tc>
          <w:tcPr>
            <w:tcW w:w="1080" w:type="dxa"/>
            <w:noWrap/>
            <w:hideMark/>
          </w:tcPr>
          <w:p w14:paraId="7FCE19D7" w14:textId="77777777" w:rsidR="006500A3" w:rsidRPr="006500A3" w:rsidRDefault="006500A3" w:rsidP="006500A3">
            <w:pPr>
              <w:pStyle w:val="aff4"/>
              <w:jc w:val="right"/>
            </w:pPr>
            <w:r w:rsidRPr="006500A3">
              <w:rPr>
                <w:rFonts w:hint="eastAsia"/>
              </w:rPr>
              <w:t>11</w:t>
            </w:r>
          </w:p>
        </w:tc>
        <w:tc>
          <w:tcPr>
            <w:tcW w:w="1080" w:type="dxa"/>
            <w:noWrap/>
            <w:hideMark/>
          </w:tcPr>
          <w:p w14:paraId="20C2467E" w14:textId="77777777" w:rsidR="006500A3" w:rsidRPr="006500A3" w:rsidRDefault="006500A3" w:rsidP="006500A3">
            <w:pPr>
              <w:pStyle w:val="aff4"/>
              <w:jc w:val="right"/>
            </w:pPr>
            <w:r w:rsidRPr="006500A3">
              <w:rPr>
                <w:rFonts w:hint="eastAsia"/>
              </w:rPr>
              <w:t>10000</w:t>
            </w:r>
          </w:p>
        </w:tc>
        <w:tc>
          <w:tcPr>
            <w:tcW w:w="1080" w:type="dxa"/>
            <w:noWrap/>
            <w:hideMark/>
          </w:tcPr>
          <w:p w14:paraId="58170D23" w14:textId="77777777" w:rsidR="006500A3" w:rsidRPr="006500A3" w:rsidRDefault="006500A3" w:rsidP="006500A3">
            <w:pPr>
              <w:pStyle w:val="aff4"/>
              <w:jc w:val="right"/>
            </w:pPr>
            <w:r w:rsidRPr="006500A3">
              <w:rPr>
                <w:rFonts w:hint="eastAsia"/>
              </w:rPr>
              <w:t>3000</w:t>
            </w:r>
          </w:p>
        </w:tc>
        <w:tc>
          <w:tcPr>
            <w:tcW w:w="1080" w:type="dxa"/>
            <w:noWrap/>
            <w:hideMark/>
          </w:tcPr>
          <w:p w14:paraId="075FEEDB" w14:textId="77777777" w:rsidR="006500A3" w:rsidRPr="006500A3" w:rsidRDefault="006500A3" w:rsidP="006500A3">
            <w:pPr>
              <w:pStyle w:val="aff4"/>
              <w:jc w:val="right"/>
            </w:pPr>
            <w:r w:rsidRPr="006500A3">
              <w:rPr>
                <w:rFonts w:hint="eastAsia"/>
              </w:rPr>
              <w:t>600</w:t>
            </w:r>
          </w:p>
        </w:tc>
        <w:tc>
          <w:tcPr>
            <w:tcW w:w="1080" w:type="dxa"/>
            <w:noWrap/>
            <w:hideMark/>
          </w:tcPr>
          <w:p w14:paraId="065AF3B2" w14:textId="77777777" w:rsidR="006500A3" w:rsidRPr="006500A3" w:rsidRDefault="006500A3" w:rsidP="006500A3">
            <w:pPr>
              <w:pStyle w:val="aff4"/>
              <w:jc w:val="right"/>
            </w:pPr>
            <w:r w:rsidRPr="006500A3">
              <w:rPr>
                <w:rFonts w:hint="eastAsia"/>
              </w:rPr>
              <w:t>130</w:t>
            </w:r>
          </w:p>
        </w:tc>
        <w:tc>
          <w:tcPr>
            <w:tcW w:w="1080" w:type="dxa"/>
            <w:noWrap/>
            <w:hideMark/>
          </w:tcPr>
          <w:p w14:paraId="6A43A69D" w14:textId="77777777" w:rsidR="006500A3" w:rsidRPr="006500A3" w:rsidRDefault="006500A3" w:rsidP="006500A3">
            <w:pPr>
              <w:pStyle w:val="aff4"/>
              <w:jc w:val="right"/>
            </w:pPr>
            <w:r w:rsidRPr="006500A3">
              <w:rPr>
                <w:rFonts w:hint="eastAsia"/>
              </w:rPr>
              <w:t>0.05</w:t>
            </w:r>
          </w:p>
        </w:tc>
        <w:tc>
          <w:tcPr>
            <w:tcW w:w="1080" w:type="dxa"/>
            <w:noWrap/>
            <w:hideMark/>
          </w:tcPr>
          <w:p w14:paraId="405BC2A8" w14:textId="77777777" w:rsidR="006500A3" w:rsidRPr="006500A3" w:rsidRDefault="006500A3" w:rsidP="006500A3">
            <w:pPr>
              <w:pStyle w:val="aff4"/>
              <w:jc w:val="right"/>
            </w:pPr>
            <w:r w:rsidRPr="006500A3">
              <w:rPr>
                <w:rFonts w:hint="eastAsia"/>
              </w:rPr>
              <w:t>0.03</w:t>
            </w:r>
          </w:p>
        </w:tc>
      </w:tr>
      <w:tr w:rsidR="006500A3" w:rsidRPr="006500A3" w14:paraId="11029590" w14:textId="77777777" w:rsidTr="006500A3">
        <w:trPr>
          <w:trHeight w:val="285"/>
          <w:jc w:val="center"/>
        </w:trPr>
        <w:tc>
          <w:tcPr>
            <w:tcW w:w="1080" w:type="dxa"/>
            <w:noWrap/>
            <w:hideMark/>
          </w:tcPr>
          <w:p w14:paraId="1FA96DE3" w14:textId="77777777" w:rsidR="006500A3" w:rsidRPr="006500A3" w:rsidRDefault="006500A3" w:rsidP="006500A3">
            <w:pPr>
              <w:pStyle w:val="aff4"/>
              <w:jc w:val="right"/>
            </w:pPr>
            <w:r w:rsidRPr="006500A3">
              <w:rPr>
                <w:rFonts w:hint="eastAsia"/>
              </w:rPr>
              <w:t>12</w:t>
            </w:r>
          </w:p>
        </w:tc>
        <w:tc>
          <w:tcPr>
            <w:tcW w:w="1080" w:type="dxa"/>
            <w:noWrap/>
            <w:hideMark/>
          </w:tcPr>
          <w:p w14:paraId="41E95B81" w14:textId="77777777" w:rsidR="006500A3" w:rsidRPr="006500A3" w:rsidRDefault="006500A3" w:rsidP="006500A3">
            <w:pPr>
              <w:pStyle w:val="aff4"/>
              <w:jc w:val="right"/>
            </w:pPr>
            <w:r w:rsidRPr="006500A3">
              <w:rPr>
                <w:rFonts w:hint="eastAsia"/>
              </w:rPr>
              <w:t>10000</w:t>
            </w:r>
          </w:p>
        </w:tc>
        <w:tc>
          <w:tcPr>
            <w:tcW w:w="1080" w:type="dxa"/>
            <w:noWrap/>
            <w:hideMark/>
          </w:tcPr>
          <w:p w14:paraId="30684CFD" w14:textId="77777777" w:rsidR="006500A3" w:rsidRPr="006500A3" w:rsidRDefault="006500A3" w:rsidP="006500A3">
            <w:pPr>
              <w:pStyle w:val="aff4"/>
              <w:jc w:val="right"/>
            </w:pPr>
            <w:r w:rsidRPr="006500A3">
              <w:rPr>
                <w:rFonts w:hint="eastAsia"/>
              </w:rPr>
              <w:t>3000</w:t>
            </w:r>
          </w:p>
        </w:tc>
        <w:tc>
          <w:tcPr>
            <w:tcW w:w="1080" w:type="dxa"/>
            <w:noWrap/>
            <w:hideMark/>
          </w:tcPr>
          <w:p w14:paraId="2C5E59AE" w14:textId="77777777" w:rsidR="006500A3" w:rsidRPr="006500A3" w:rsidRDefault="006500A3" w:rsidP="006500A3">
            <w:pPr>
              <w:pStyle w:val="aff4"/>
              <w:jc w:val="right"/>
            </w:pPr>
            <w:r w:rsidRPr="006500A3">
              <w:rPr>
                <w:rFonts w:hint="eastAsia"/>
              </w:rPr>
              <w:t>600</w:t>
            </w:r>
          </w:p>
        </w:tc>
        <w:tc>
          <w:tcPr>
            <w:tcW w:w="1080" w:type="dxa"/>
            <w:noWrap/>
            <w:hideMark/>
          </w:tcPr>
          <w:p w14:paraId="3AA344E6" w14:textId="77777777" w:rsidR="006500A3" w:rsidRPr="006500A3" w:rsidRDefault="006500A3" w:rsidP="006500A3">
            <w:pPr>
              <w:pStyle w:val="aff4"/>
              <w:jc w:val="right"/>
            </w:pPr>
            <w:r w:rsidRPr="006500A3">
              <w:rPr>
                <w:rFonts w:hint="eastAsia"/>
              </w:rPr>
              <w:t>130</w:t>
            </w:r>
          </w:p>
        </w:tc>
        <w:tc>
          <w:tcPr>
            <w:tcW w:w="1080" w:type="dxa"/>
            <w:noWrap/>
            <w:hideMark/>
          </w:tcPr>
          <w:p w14:paraId="2496F97B" w14:textId="77777777" w:rsidR="006500A3" w:rsidRPr="006500A3" w:rsidRDefault="006500A3" w:rsidP="006500A3">
            <w:pPr>
              <w:pStyle w:val="aff4"/>
              <w:jc w:val="right"/>
            </w:pPr>
            <w:r w:rsidRPr="006500A3">
              <w:rPr>
                <w:rFonts w:hint="eastAsia"/>
              </w:rPr>
              <w:t>0.03</w:t>
            </w:r>
          </w:p>
        </w:tc>
        <w:tc>
          <w:tcPr>
            <w:tcW w:w="1080" w:type="dxa"/>
            <w:noWrap/>
            <w:hideMark/>
          </w:tcPr>
          <w:p w14:paraId="4EEDB9ED" w14:textId="77777777" w:rsidR="006500A3" w:rsidRPr="006500A3" w:rsidRDefault="006500A3" w:rsidP="006500A3">
            <w:pPr>
              <w:pStyle w:val="aff4"/>
              <w:jc w:val="right"/>
            </w:pPr>
            <w:r w:rsidRPr="006500A3">
              <w:rPr>
                <w:rFonts w:hint="eastAsia"/>
              </w:rPr>
              <w:t>0.01</w:t>
            </w:r>
          </w:p>
        </w:tc>
      </w:tr>
      <w:tr w:rsidR="006500A3" w:rsidRPr="006500A3" w14:paraId="50B43FDB" w14:textId="77777777" w:rsidTr="006500A3">
        <w:trPr>
          <w:trHeight w:val="285"/>
          <w:jc w:val="center"/>
        </w:trPr>
        <w:tc>
          <w:tcPr>
            <w:tcW w:w="1080" w:type="dxa"/>
            <w:tcBorders>
              <w:bottom w:val="single" w:sz="12" w:space="0" w:color="auto"/>
            </w:tcBorders>
            <w:noWrap/>
            <w:hideMark/>
          </w:tcPr>
          <w:p w14:paraId="2B306E56" w14:textId="77777777" w:rsidR="006500A3" w:rsidRPr="006500A3" w:rsidRDefault="006500A3" w:rsidP="006500A3">
            <w:pPr>
              <w:pStyle w:val="aff4"/>
              <w:jc w:val="right"/>
            </w:pPr>
            <w:r w:rsidRPr="006500A3">
              <w:rPr>
                <w:rFonts w:hint="eastAsia"/>
              </w:rPr>
              <w:t>13</w:t>
            </w:r>
          </w:p>
        </w:tc>
        <w:tc>
          <w:tcPr>
            <w:tcW w:w="1080" w:type="dxa"/>
            <w:tcBorders>
              <w:bottom w:val="single" w:sz="12" w:space="0" w:color="auto"/>
            </w:tcBorders>
            <w:noWrap/>
            <w:hideMark/>
          </w:tcPr>
          <w:p w14:paraId="7C05957B" w14:textId="77777777" w:rsidR="006500A3" w:rsidRPr="006500A3" w:rsidRDefault="006500A3" w:rsidP="006500A3">
            <w:pPr>
              <w:pStyle w:val="aff4"/>
              <w:jc w:val="right"/>
            </w:pPr>
            <w:r w:rsidRPr="006500A3">
              <w:rPr>
                <w:rFonts w:hint="eastAsia"/>
              </w:rPr>
              <w:t>10000</w:t>
            </w:r>
          </w:p>
        </w:tc>
        <w:tc>
          <w:tcPr>
            <w:tcW w:w="1080" w:type="dxa"/>
            <w:tcBorders>
              <w:bottom w:val="single" w:sz="12" w:space="0" w:color="auto"/>
            </w:tcBorders>
            <w:noWrap/>
            <w:hideMark/>
          </w:tcPr>
          <w:p w14:paraId="7D449162" w14:textId="77777777" w:rsidR="006500A3" w:rsidRPr="006500A3" w:rsidRDefault="006500A3" w:rsidP="006500A3">
            <w:pPr>
              <w:pStyle w:val="aff4"/>
              <w:jc w:val="right"/>
            </w:pPr>
            <w:r w:rsidRPr="006500A3">
              <w:rPr>
                <w:rFonts w:hint="eastAsia"/>
              </w:rPr>
              <w:t>3000</w:t>
            </w:r>
          </w:p>
        </w:tc>
        <w:tc>
          <w:tcPr>
            <w:tcW w:w="1080" w:type="dxa"/>
            <w:tcBorders>
              <w:bottom w:val="single" w:sz="12" w:space="0" w:color="auto"/>
            </w:tcBorders>
            <w:noWrap/>
            <w:hideMark/>
          </w:tcPr>
          <w:p w14:paraId="4A8A46A0" w14:textId="77777777" w:rsidR="006500A3" w:rsidRPr="006500A3" w:rsidRDefault="006500A3" w:rsidP="006500A3">
            <w:pPr>
              <w:pStyle w:val="aff4"/>
              <w:jc w:val="right"/>
            </w:pPr>
            <w:r w:rsidRPr="006500A3">
              <w:rPr>
                <w:rFonts w:hint="eastAsia"/>
              </w:rPr>
              <w:t>600</w:t>
            </w:r>
          </w:p>
        </w:tc>
        <w:tc>
          <w:tcPr>
            <w:tcW w:w="1080" w:type="dxa"/>
            <w:tcBorders>
              <w:bottom w:val="single" w:sz="12" w:space="0" w:color="auto"/>
            </w:tcBorders>
            <w:noWrap/>
            <w:hideMark/>
          </w:tcPr>
          <w:p w14:paraId="35C442DD" w14:textId="77777777" w:rsidR="006500A3" w:rsidRPr="006500A3" w:rsidRDefault="006500A3" w:rsidP="006500A3">
            <w:pPr>
              <w:pStyle w:val="aff4"/>
              <w:jc w:val="right"/>
            </w:pPr>
            <w:r w:rsidRPr="006500A3">
              <w:rPr>
                <w:rFonts w:hint="eastAsia"/>
              </w:rPr>
              <w:t>130</w:t>
            </w:r>
          </w:p>
        </w:tc>
        <w:tc>
          <w:tcPr>
            <w:tcW w:w="1080" w:type="dxa"/>
            <w:tcBorders>
              <w:bottom w:val="single" w:sz="12" w:space="0" w:color="auto"/>
            </w:tcBorders>
            <w:noWrap/>
            <w:hideMark/>
          </w:tcPr>
          <w:p w14:paraId="4545F0DA" w14:textId="77777777" w:rsidR="006500A3" w:rsidRPr="006500A3" w:rsidRDefault="006500A3" w:rsidP="006500A3">
            <w:pPr>
              <w:pStyle w:val="aff4"/>
              <w:jc w:val="right"/>
            </w:pPr>
            <w:r w:rsidRPr="006500A3">
              <w:rPr>
                <w:rFonts w:hint="eastAsia"/>
              </w:rPr>
              <w:t>0.03</w:t>
            </w:r>
          </w:p>
        </w:tc>
        <w:tc>
          <w:tcPr>
            <w:tcW w:w="1080" w:type="dxa"/>
            <w:tcBorders>
              <w:bottom w:val="single" w:sz="12" w:space="0" w:color="auto"/>
            </w:tcBorders>
            <w:noWrap/>
            <w:hideMark/>
          </w:tcPr>
          <w:p w14:paraId="2735A97F" w14:textId="77777777" w:rsidR="006500A3" w:rsidRPr="006500A3" w:rsidRDefault="006500A3" w:rsidP="006500A3">
            <w:pPr>
              <w:pStyle w:val="aff4"/>
              <w:jc w:val="right"/>
            </w:pPr>
            <w:r w:rsidRPr="006500A3">
              <w:rPr>
                <w:rFonts w:hint="eastAsia"/>
              </w:rPr>
              <w:t>0.05</w:t>
            </w:r>
          </w:p>
        </w:tc>
      </w:tr>
    </w:tbl>
    <w:p w14:paraId="4C353E81" w14:textId="0C96DBCA" w:rsidR="006500A3" w:rsidRDefault="00073997" w:rsidP="00073997">
      <w:pPr>
        <w:pStyle w:val="3"/>
      </w:pPr>
      <w:r>
        <w:rPr>
          <w:rFonts w:hint="eastAsia"/>
        </w:rPr>
        <w:t>结果分析</w:t>
      </w:r>
    </w:p>
    <w:p w14:paraId="127A8FF4" w14:textId="12836ED4" w:rsidR="00073997" w:rsidRDefault="00073997" w:rsidP="00073997">
      <w:pPr>
        <w:pStyle w:val="a5"/>
        <w:ind w:firstLine="480"/>
      </w:pPr>
      <w:r>
        <w:rPr>
          <w:rFonts w:hint="eastAsia"/>
        </w:rPr>
        <w:t>统计每个工况计算结果下的水平反力，做出上座板侧向位移</w:t>
      </w:r>
      <w:r>
        <w:rPr>
          <w:rFonts w:hint="eastAsia"/>
        </w:rPr>
        <w:t>-</w:t>
      </w:r>
      <w:r>
        <w:rPr>
          <w:rFonts w:hint="eastAsia"/>
        </w:rPr>
        <w:t>水平反力曲线，即复合摩擦摆</w:t>
      </w:r>
      <w:proofErr w:type="gramStart"/>
      <w:r>
        <w:rPr>
          <w:rFonts w:hint="eastAsia"/>
        </w:rPr>
        <w:t>支座滞回曲线</w:t>
      </w:r>
      <w:proofErr w:type="gramEnd"/>
      <w:r>
        <w:rPr>
          <w:rFonts w:hint="eastAsia"/>
        </w:rPr>
        <w:t>。分别</w:t>
      </w:r>
      <w:proofErr w:type="gramStart"/>
      <w:r>
        <w:rPr>
          <w:rFonts w:hint="eastAsia"/>
        </w:rPr>
        <w:t>对滞回</w:t>
      </w:r>
      <w:proofErr w:type="gramEnd"/>
      <w:r>
        <w:rPr>
          <w:rFonts w:hint="eastAsia"/>
        </w:rPr>
        <w:t>曲线中正摩擦力段和负摩擦力段进行参</w:t>
      </w:r>
      <w:r>
        <w:rPr>
          <w:rFonts w:hint="eastAsia"/>
        </w:rPr>
        <w:lastRenderedPageBreak/>
        <w:t>数拟合，拟合目标函数为一次函数：</w:t>
      </w:r>
    </w:p>
    <w:p w14:paraId="573F69B2" w14:textId="64959035" w:rsidR="00073997" w:rsidRPr="00073997" w:rsidRDefault="00A210C3" w:rsidP="00073997">
      <w:pPr>
        <w:pStyle w:val="aff3"/>
      </w:pPr>
      <w:r w:rsidRPr="00073997">
        <w:rPr>
          <w:position w:val="-14"/>
        </w:rPr>
        <w:object w:dxaOrig="1160" w:dyaOrig="380" w14:anchorId="26A8F9C6">
          <v:shape id="_x0000_i1066" type="#_x0000_t75" style="width:58.05pt;height:18.8pt" o:ole="">
            <v:imagedata r:id="rId104" o:title=""/>
          </v:shape>
          <o:OLEObject Type="Embed" ProgID="Equation.DSMT4" ShapeID="_x0000_i1066" DrawAspect="Content" ObjectID="_1642333049" r:id="rId105"/>
        </w:object>
      </w:r>
      <w:r w:rsidR="00073997">
        <w:t xml:space="preserve"> </w:t>
      </w:r>
    </w:p>
    <w:p w14:paraId="2A218280" w14:textId="38A231B0" w:rsidR="00BA423B" w:rsidRDefault="00073997" w:rsidP="00900634">
      <w:pPr>
        <w:pStyle w:val="a5"/>
        <w:ind w:firstLine="480"/>
      </w:pPr>
      <w:r>
        <w:rPr>
          <w:rFonts w:hint="eastAsia"/>
        </w:rPr>
        <w:t>拟合后的</w:t>
      </w:r>
      <w:r>
        <w:rPr>
          <w:rFonts w:hint="eastAsia"/>
        </w:rPr>
        <w:t>k</w:t>
      </w:r>
      <w:r>
        <w:rPr>
          <w:rFonts w:hint="eastAsia"/>
        </w:rPr>
        <w:t>即为屈后刚度，</w:t>
      </w:r>
      <w:proofErr w:type="spellStart"/>
      <w:r>
        <w:rPr>
          <w:rFonts w:hint="eastAsia"/>
        </w:rPr>
        <w:t>f</w:t>
      </w:r>
      <w:r>
        <w:rPr>
          <w:vertAlign w:val="subscript"/>
        </w:rPr>
        <w:t>y</w:t>
      </w:r>
      <w:proofErr w:type="spellEnd"/>
      <w:r>
        <w:rPr>
          <w:rFonts w:hint="eastAsia"/>
        </w:rPr>
        <w:t>为屈服力</w:t>
      </w:r>
      <w:r w:rsidR="00A210C3">
        <w:rPr>
          <w:rFonts w:hint="eastAsia"/>
        </w:rPr>
        <w:t>。</w:t>
      </w:r>
    </w:p>
    <w:p w14:paraId="4158EFA0" w14:textId="384CC7B8" w:rsidR="00A210C3" w:rsidRDefault="00A210C3" w:rsidP="00900634">
      <w:pPr>
        <w:pStyle w:val="a5"/>
        <w:ind w:firstLine="480"/>
      </w:pPr>
      <w:r>
        <w:rPr>
          <w:rFonts w:hint="eastAsia"/>
        </w:rPr>
        <w:t>将各个工况拟合后的屈后刚度、屈服力，连同分别按照已有复合摩擦</w:t>
      </w:r>
      <w:proofErr w:type="gramStart"/>
      <w:r>
        <w:rPr>
          <w:rFonts w:hint="eastAsia"/>
        </w:rPr>
        <w:t>摆滞回</w:t>
      </w:r>
      <w:proofErr w:type="gramEnd"/>
      <w:r>
        <w:rPr>
          <w:rFonts w:hint="eastAsia"/>
        </w:rPr>
        <w:t>力公式和基于力矩平衡下</w:t>
      </w:r>
      <w:proofErr w:type="gramStart"/>
      <w:r>
        <w:rPr>
          <w:rFonts w:hint="eastAsia"/>
        </w:rPr>
        <w:t>的滞回力</w:t>
      </w:r>
      <w:proofErr w:type="gramEnd"/>
      <w:r>
        <w:rPr>
          <w:rFonts w:hint="eastAsia"/>
        </w:rPr>
        <w:t>公式计算的理论值，汇总于下表。</w:t>
      </w:r>
    </w:p>
    <w:p w14:paraId="7496A5FF" w14:textId="0CA2650C" w:rsidR="00D47758" w:rsidRDefault="00D47758" w:rsidP="0002678B">
      <w:pPr>
        <w:pStyle w:val="af1"/>
      </w:pPr>
      <w:bookmarkStart w:id="40" w:name="_Ref3136653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5327D">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65327D">
        <w:rPr>
          <w:noProof/>
        </w:rPr>
        <w:t>4</w:t>
      </w:r>
      <w:r>
        <w:fldChar w:fldCharType="end"/>
      </w:r>
      <w:bookmarkEnd w:id="40"/>
      <w:r w:rsidR="0002678B">
        <w:t xml:space="preserve"> </w:t>
      </w:r>
      <w:r w:rsidR="0002678B">
        <w:rPr>
          <w:rFonts w:hint="eastAsia"/>
        </w:rPr>
        <w:t>有限元结果与理论计算值对比表</w:t>
      </w:r>
    </w:p>
    <w:p w14:paraId="4D9D05C7" w14:textId="5B641405" w:rsidR="0002678B" w:rsidRPr="0002678B" w:rsidRDefault="0002678B" w:rsidP="0002678B">
      <w:pPr>
        <w:pStyle w:val="af1"/>
      </w:pPr>
      <w:r>
        <w:t xml:space="preserve">Table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t>.</w:t>
      </w:r>
      <w:r w:rsidR="00B72FE4">
        <w:fldChar w:fldCharType="begin"/>
      </w:r>
      <w:r w:rsidR="00B72FE4">
        <w:instrText xml:space="preserve"> SEQ Table \* ARABIC \s 1 </w:instrText>
      </w:r>
      <w:r w:rsidR="00B72FE4">
        <w:fldChar w:fldCharType="separate"/>
      </w:r>
      <w:r w:rsidR="0065327D">
        <w:rPr>
          <w:noProof/>
        </w:rPr>
        <w:t>4</w:t>
      </w:r>
      <w:r w:rsidR="00B72FE4">
        <w:rPr>
          <w:noProof/>
        </w:rPr>
        <w:fldChar w:fldCharType="end"/>
      </w:r>
      <w:r>
        <w:t xml:space="preserve"> </w:t>
      </w:r>
      <w:r>
        <w:rPr>
          <w:rFonts w:hint="eastAsia"/>
        </w:rPr>
        <w:t>the</w:t>
      </w:r>
      <w:r>
        <w:t xml:space="preserve"> </w:t>
      </w:r>
      <w:r>
        <w:rPr>
          <w:rFonts w:hint="eastAsia"/>
        </w:rPr>
        <w:t>Comparison</w:t>
      </w:r>
      <w:r>
        <w:t xml:space="preserve"> </w:t>
      </w:r>
      <w:r>
        <w:rPr>
          <w:rFonts w:hint="eastAsia"/>
        </w:rPr>
        <w:t>between</w:t>
      </w:r>
      <w:r>
        <w:t xml:space="preserve"> FEM </w:t>
      </w:r>
      <w:r>
        <w:rPr>
          <w:rFonts w:hint="eastAsia"/>
        </w:rPr>
        <w:t>R</w:t>
      </w:r>
      <w:r>
        <w:t>esults and T</w:t>
      </w:r>
      <w:r w:rsidRPr="0002678B">
        <w:t xml:space="preserve">heoretical </w:t>
      </w:r>
      <w:r>
        <w:rPr>
          <w:rFonts w:hint="eastAsia"/>
        </w:rPr>
        <w:t>V</w:t>
      </w:r>
      <w:r w:rsidRPr="0002678B">
        <w:t>alue</w:t>
      </w:r>
    </w:p>
    <w:tbl>
      <w:tblPr>
        <w:tblStyle w:val="af5"/>
        <w:tblW w:w="8642" w:type="dxa"/>
        <w:tblLayout w:type="fixed"/>
        <w:tblLook w:val="04A0" w:firstRow="1" w:lastRow="0" w:firstColumn="1" w:lastColumn="0" w:noHBand="0" w:noVBand="1"/>
      </w:tblPr>
      <w:tblGrid>
        <w:gridCol w:w="704"/>
        <w:gridCol w:w="709"/>
        <w:gridCol w:w="992"/>
        <w:gridCol w:w="992"/>
        <w:gridCol w:w="1418"/>
        <w:gridCol w:w="1276"/>
        <w:gridCol w:w="1361"/>
        <w:gridCol w:w="1190"/>
      </w:tblGrid>
      <w:tr w:rsidR="00A210C3" w:rsidRPr="00A210C3" w14:paraId="308EB7DB" w14:textId="77777777" w:rsidTr="00A210C3">
        <w:trPr>
          <w:trHeight w:val="285"/>
        </w:trPr>
        <w:tc>
          <w:tcPr>
            <w:tcW w:w="704" w:type="dxa"/>
            <w:vMerge w:val="restart"/>
            <w:noWrap/>
            <w:vAlign w:val="center"/>
            <w:hideMark/>
          </w:tcPr>
          <w:p w14:paraId="74DE9D88" w14:textId="77777777" w:rsidR="00A210C3" w:rsidRPr="00A210C3" w:rsidRDefault="00A210C3" w:rsidP="00A210C3">
            <w:pPr>
              <w:pStyle w:val="aff4"/>
              <w:jc w:val="center"/>
            </w:pPr>
            <w:r w:rsidRPr="00A210C3">
              <w:rPr>
                <w:rFonts w:hint="eastAsia"/>
              </w:rPr>
              <w:t>工况编号</w:t>
            </w:r>
          </w:p>
        </w:tc>
        <w:tc>
          <w:tcPr>
            <w:tcW w:w="2693" w:type="dxa"/>
            <w:gridSpan w:val="3"/>
            <w:noWrap/>
            <w:vAlign w:val="center"/>
            <w:hideMark/>
          </w:tcPr>
          <w:p w14:paraId="1B4E4FB6" w14:textId="77777777" w:rsidR="00A210C3" w:rsidRPr="00A210C3" w:rsidRDefault="00A210C3" w:rsidP="00A210C3">
            <w:pPr>
              <w:pStyle w:val="aff4"/>
              <w:jc w:val="center"/>
            </w:pPr>
            <w:r w:rsidRPr="00A210C3">
              <w:rPr>
                <w:rFonts w:hint="eastAsia"/>
              </w:rPr>
              <w:t>有限元结果</w:t>
            </w:r>
          </w:p>
        </w:tc>
        <w:tc>
          <w:tcPr>
            <w:tcW w:w="2694" w:type="dxa"/>
            <w:gridSpan w:val="2"/>
            <w:noWrap/>
            <w:vAlign w:val="center"/>
            <w:hideMark/>
          </w:tcPr>
          <w:p w14:paraId="2654C2C6" w14:textId="77777777" w:rsidR="00A210C3" w:rsidRPr="00A210C3" w:rsidRDefault="00A210C3" w:rsidP="00A210C3">
            <w:pPr>
              <w:pStyle w:val="aff4"/>
              <w:jc w:val="center"/>
            </w:pPr>
            <w:r w:rsidRPr="00A210C3">
              <w:rPr>
                <w:rFonts w:hint="eastAsia"/>
              </w:rPr>
              <w:t>已有公式</w:t>
            </w:r>
          </w:p>
        </w:tc>
        <w:tc>
          <w:tcPr>
            <w:tcW w:w="2551" w:type="dxa"/>
            <w:gridSpan w:val="2"/>
            <w:noWrap/>
            <w:vAlign w:val="center"/>
            <w:hideMark/>
          </w:tcPr>
          <w:p w14:paraId="1CC0EE9D" w14:textId="77777777" w:rsidR="00A210C3" w:rsidRPr="00A210C3" w:rsidRDefault="00A210C3" w:rsidP="00A210C3">
            <w:pPr>
              <w:pStyle w:val="aff4"/>
              <w:jc w:val="center"/>
            </w:pPr>
            <w:r w:rsidRPr="00A210C3">
              <w:rPr>
                <w:rFonts w:hint="eastAsia"/>
              </w:rPr>
              <w:t>新提出公式</w:t>
            </w:r>
          </w:p>
        </w:tc>
      </w:tr>
      <w:tr w:rsidR="00A210C3" w:rsidRPr="00A210C3" w14:paraId="74B25362" w14:textId="77777777" w:rsidTr="00A210C3">
        <w:trPr>
          <w:trHeight w:val="600"/>
        </w:trPr>
        <w:tc>
          <w:tcPr>
            <w:tcW w:w="704" w:type="dxa"/>
            <w:vMerge/>
            <w:vAlign w:val="center"/>
            <w:hideMark/>
          </w:tcPr>
          <w:p w14:paraId="6E301696" w14:textId="77777777" w:rsidR="00A210C3" w:rsidRPr="00A210C3" w:rsidRDefault="00A210C3" w:rsidP="00A210C3">
            <w:pPr>
              <w:pStyle w:val="aff4"/>
              <w:jc w:val="center"/>
            </w:pPr>
          </w:p>
        </w:tc>
        <w:tc>
          <w:tcPr>
            <w:tcW w:w="709" w:type="dxa"/>
            <w:vAlign w:val="center"/>
            <w:hideMark/>
          </w:tcPr>
          <w:p w14:paraId="45DF6404" w14:textId="77777777" w:rsidR="00A210C3" w:rsidRPr="00A210C3" w:rsidRDefault="00A210C3" w:rsidP="00A210C3">
            <w:pPr>
              <w:pStyle w:val="aff4"/>
              <w:jc w:val="center"/>
            </w:pPr>
            <w:r w:rsidRPr="00A210C3">
              <w:rPr>
                <w:rFonts w:hint="eastAsia"/>
              </w:rPr>
              <w:t>屈后刚度</w:t>
            </w:r>
            <w:r w:rsidRPr="00A210C3">
              <w:rPr>
                <w:rFonts w:hint="eastAsia"/>
              </w:rPr>
              <w:br/>
            </w:r>
            <w:r w:rsidRPr="00A210C3">
              <w:rPr>
                <w:rFonts w:hint="eastAsia"/>
              </w:rPr>
              <w:t>（</w:t>
            </w:r>
            <w:proofErr w:type="spellStart"/>
            <w:r w:rsidRPr="00A210C3">
              <w:rPr>
                <w:rFonts w:hint="eastAsia"/>
              </w:rPr>
              <w:t>kN</w:t>
            </w:r>
            <w:proofErr w:type="spellEnd"/>
            <w:r w:rsidRPr="00A210C3">
              <w:rPr>
                <w:rFonts w:hint="eastAsia"/>
              </w:rPr>
              <w:t>/m</w:t>
            </w:r>
            <w:r w:rsidRPr="00A210C3">
              <w:rPr>
                <w:rFonts w:hint="eastAsia"/>
              </w:rPr>
              <w:t>）</w:t>
            </w:r>
          </w:p>
        </w:tc>
        <w:tc>
          <w:tcPr>
            <w:tcW w:w="992" w:type="dxa"/>
            <w:vAlign w:val="center"/>
            <w:hideMark/>
          </w:tcPr>
          <w:p w14:paraId="260CBA1B" w14:textId="77777777" w:rsidR="00A210C3" w:rsidRPr="00A210C3" w:rsidRDefault="00A210C3" w:rsidP="00A210C3">
            <w:pPr>
              <w:pStyle w:val="aff4"/>
              <w:jc w:val="center"/>
            </w:pPr>
            <w:r w:rsidRPr="00A210C3">
              <w:rPr>
                <w:rFonts w:hint="eastAsia"/>
              </w:rPr>
              <w:t>屈服力</w:t>
            </w:r>
            <w:r w:rsidRPr="00A210C3">
              <w:rPr>
                <w:rFonts w:hint="eastAsia"/>
              </w:rPr>
              <w:br/>
            </w:r>
            <w:r w:rsidRPr="00A210C3">
              <w:rPr>
                <w:rFonts w:hint="eastAsia"/>
              </w:rPr>
              <w:t>（</w:t>
            </w:r>
            <w:proofErr w:type="spellStart"/>
            <w:r w:rsidRPr="00A210C3">
              <w:rPr>
                <w:rFonts w:hint="eastAsia"/>
              </w:rPr>
              <w:t>kN</w:t>
            </w:r>
            <w:proofErr w:type="spellEnd"/>
            <w:r w:rsidRPr="00A210C3">
              <w:rPr>
                <w:rFonts w:hint="eastAsia"/>
              </w:rPr>
              <w:t>)</w:t>
            </w:r>
          </w:p>
        </w:tc>
        <w:tc>
          <w:tcPr>
            <w:tcW w:w="992" w:type="dxa"/>
            <w:vAlign w:val="center"/>
            <w:hideMark/>
          </w:tcPr>
          <w:p w14:paraId="514C70AE" w14:textId="77777777" w:rsidR="00A210C3" w:rsidRPr="00A210C3" w:rsidRDefault="00A210C3" w:rsidP="00A210C3">
            <w:pPr>
              <w:pStyle w:val="aff4"/>
              <w:jc w:val="center"/>
            </w:pPr>
            <w:r w:rsidRPr="00A210C3">
              <w:rPr>
                <w:rFonts w:hint="eastAsia"/>
              </w:rPr>
              <w:t>残差（</w:t>
            </w:r>
            <w:proofErr w:type="spellStart"/>
            <w:r w:rsidRPr="00A210C3">
              <w:rPr>
                <w:rFonts w:hint="eastAsia"/>
              </w:rPr>
              <w:t>kN</w:t>
            </w:r>
            <w:proofErr w:type="spellEnd"/>
            <w:r w:rsidRPr="00A210C3">
              <w:rPr>
                <w:rFonts w:hint="eastAsia"/>
              </w:rPr>
              <w:t>）</w:t>
            </w:r>
          </w:p>
        </w:tc>
        <w:tc>
          <w:tcPr>
            <w:tcW w:w="1418" w:type="dxa"/>
            <w:vAlign w:val="center"/>
            <w:hideMark/>
          </w:tcPr>
          <w:p w14:paraId="7C8B9900" w14:textId="77777777" w:rsidR="00A210C3" w:rsidRPr="00A210C3" w:rsidRDefault="00A210C3" w:rsidP="00A210C3">
            <w:pPr>
              <w:pStyle w:val="aff4"/>
              <w:jc w:val="center"/>
            </w:pPr>
            <w:r w:rsidRPr="00A210C3">
              <w:rPr>
                <w:rFonts w:hint="eastAsia"/>
              </w:rPr>
              <w:t>屈后刚度</w:t>
            </w:r>
            <w:r w:rsidRPr="00A210C3">
              <w:rPr>
                <w:rFonts w:hint="eastAsia"/>
              </w:rPr>
              <w:br/>
            </w:r>
            <w:r w:rsidRPr="00A210C3">
              <w:rPr>
                <w:rFonts w:hint="eastAsia"/>
              </w:rPr>
              <w:t>（</w:t>
            </w:r>
            <w:proofErr w:type="spellStart"/>
            <w:r w:rsidRPr="00A210C3">
              <w:rPr>
                <w:rFonts w:hint="eastAsia"/>
              </w:rPr>
              <w:t>kN</w:t>
            </w:r>
            <w:proofErr w:type="spellEnd"/>
            <w:r w:rsidRPr="00A210C3">
              <w:rPr>
                <w:rFonts w:hint="eastAsia"/>
              </w:rPr>
              <w:t>/m</w:t>
            </w:r>
            <w:r w:rsidRPr="00A210C3">
              <w:rPr>
                <w:rFonts w:hint="eastAsia"/>
              </w:rPr>
              <w:t>）</w:t>
            </w:r>
          </w:p>
        </w:tc>
        <w:tc>
          <w:tcPr>
            <w:tcW w:w="1276" w:type="dxa"/>
            <w:vAlign w:val="center"/>
            <w:hideMark/>
          </w:tcPr>
          <w:p w14:paraId="12799462" w14:textId="77777777" w:rsidR="00A210C3" w:rsidRPr="00A210C3" w:rsidRDefault="00A210C3" w:rsidP="00A210C3">
            <w:pPr>
              <w:pStyle w:val="aff4"/>
              <w:jc w:val="center"/>
            </w:pPr>
            <w:r w:rsidRPr="00A210C3">
              <w:rPr>
                <w:rFonts w:hint="eastAsia"/>
              </w:rPr>
              <w:t>屈服力</w:t>
            </w:r>
            <w:r w:rsidRPr="00A210C3">
              <w:rPr>
                <w:rFonts w:hint="eastAsia"/>
              </w:rPr>
              <w:br/>
            </w:r>
            <w:r w:rsidRPr="00A210C3">
              <w:rPr>
                <w:rFonts w:hint="eastAsia"/>
              </w:rPr>
              <w:t>（</w:t>
            </w:r>
            <w:proofErr w:type="spellStart"/>
            <w:r w:rsidRPr="00A210C3">
              <w:rPr>
                <w:rFonts w:hint="eastAsia"/>
              </w:rPr>
              <w:t>kN</w:t>
            </w:r>
            <w:proofErr w:type="spellEnd"/>
            <w:r w:rsidRPr="00A210C3">
              <w:rPr>
                <w:rFonts w:hint="eastAsia"/>
              </w:rPr>
              <w:t>)</w:t>
            </w:r>
          </w:p>
        </w:tc>
        <w:tc>
          <w:tcPr>
            <w:tcW w:w="1361" w:type="dxa"/>
            <w:vAlign w:val="center"/>
            <w:hideMark/>
          </w:tcPr>
          <w:p w14:paraId="5D3E1EFC" w14:textId="77777777" w:rsidR="00A210C3" w:rsidRPr="00A210C3" w:rsidRDefault="00A210C3" w:rsidP="00A210C3">
            <w:pPr>
              <w:pStyle w:val="aff4"/>
              <w:jc w:val="center"/>
            </w:pPr>
            <w:r w:rsidRPr="00A210C3">
              <w:rPr>
                <w:rFonts w:hint="eastAsia"/>
              </w:rPr>
              <w:t>屈后刚度</w:t>
            </w:r>
            <w:r w:rsidRPr="00A210C3">
              <w:rPr>
                <w:rFonts w:hint="eastAsia"/>
              </w:rPr>
              <w:br/>
            </w:r>
            <w:r w:rsidRPr="00A210C3">
              <w:rPr>
                <w:rFonts w:hint="eastAsia"/>
              </w:rPr>
              <w:t>（</w:t>
            </w:r>
            <w:proofErr w:type="spellStart"/>
            <w:r w:rsidRPr="00A210C3">
              <w:rPr>
                <w:rFonts w:hint="eastAsia"/>
              </w:rPr>
              <w:t>kN</w:t>
            </w:r>
            <w:proofErr w:type="spellEnd"/>
            <w:r w:rsidRPr="00A210C3">
              <w:rPr>
                <w:rFonts w:hint="eastAsia"/>
              </w:rPr>
              <w:t>/m</w:t>
            </w:r>
            <w:r w:rsidRPr="00A210C3">
              <w:rPr>
                <w:rFonts w:hint="eastAsia"/>
              </w:rPr>
              <w:t>）</w:t>
            </w:r>
          </w:p>
        </w:tc>
        <w:tc>
          <w:tcPr>
            <w:tcW w:w="1190" w:type="dxa"/>
            <w:vAlign w:val="center"/>
            <w:hideMark/>
          </w:tcPr>
          <w:p w14:paraId="333789E8" w14:textId="77777777" w:rsidR="00A210C3" w:rsidRPr="00A210C3" w:rsidRDefault="00A210C3" w:rsidP="00A210C3">
            <w:pPr>
              <w:pStyle w:val="aff4"/>
              <w:jc w:val="center"/>
            </w:pPr>
            <w:r w:rsidRPr="00A210C3">
              <w:rPr>
                <w:rFonts w:hint="eastAsia"/>
              </w:rPr>
              <w:t>屈服力</w:t>
            </w:r>
            <w:r w:rsidRPr="00A210C3">
              <w:rPr>
                <w:rFonts w:hint="eastAsia"/>
              </w:rPr>
              <w:br/>
            </w:r>
            <w:r w:rsidRPr="00A210C3">
              <w:rPr>
                <w:rFonts w:hint="eastAsia"/>
              </w:rPr>
              <w:t>（</w:t>
            </w:r>
            <w:proofErr w:type="spellStart"/>
            <w:r w:rsidRPr="00A210C3">
              <w:rPr>
                <w:rFonts w:hint="eastAsia"/>
              </w:rPr>
              <w:t>kN</w:t>
            </w:r>
            <w:proofErr w:type="spellEnd"/>
            <w:r w:rsidRPr="00A210C3">
              <w:rPr>
                <w:rFonts w:hint="eastAsia"/>
              </w:rPr>
              <w:t>)</w:t>
            </w:r>
          </w:p>
        </w:tc>
      </w:tr>
      <w:tr w:rsidR="00A210C3" w:rsidRPr="00A210C3" w14:paraId="32B0D5DF" w14:textId="77777777" w:rsidTr="00A210C3">
        <w:trPr>
          <w:trHeight w:val="285"/>
        </w:trPr>
        <w:tc>
          <w:tcPr>
            <w:tcW w:w="704" w:type="dxa"/>
            <w:noWrap/>
            <w:hideMark/>
          </w:tcPr>
          <w:p w14:paraId="7835C917" w14:textId="77777777" w:rsidR="00A210C3" w:rsidRPr="00A210C3" w:rsidRDefault="00A210C3" w:rsidP="00A210C3">
            <w:pPr>
              <w:pStyle w:val="aff4"/>
            </w:pPr>
            <w:r w:rsidRPr="00A210C3">
              <w:rPr>
                <w:rFonts w:hint="eastAsia"/>
              </w:rPr>
              <w:t>1</w:t>
            </w:r>
          </w:p>
        </w:tc>
        <w:tc>
          <w:tcPr>
            <w:tcW w:w="709" w:type="dxa"/>
            <w:noWrap/>
            <w:hideMark/>
          </w:tcPr>
          <w:p w14:paraId="4270662D" w14:textId="77777777" w:rsidR="00A210C3" w:rsidRPr="00A210C3" w:rsidRDefault="00A210C3" w:rsidP="00A210C3">
            <w:pPr>
              <w:pStyle w:val="aff4"/>
            </w:pPr>
            <w:r w:rsidRPr="00A210C3">
              <w:rPr>
                <w:rFonts w:hint="eastAsia"/>
              </w:rPr>
              <w:t xml:space="preserve">1.442 </w:t>
            </w:r>
          </w:p>
        </w:tc>
        <w:tc>
          <w:tcPr>
            <w:tcW w:w="992" w:type="dxa"/>
            <w:noWrap/>
            <w:hideMark/>
          </w:tcPr>
          <w:p w14:paraId="6D0C98B2" w14:textId="77777777" w:rsidR="00A210C3" w:rsidRPr="00A210C3" w:rsidRDefault="00A210C3" w:rsidP="00A210C3">
            <w:pPr>
              <w:pStyle w:val="aff4"/>
            </w:pPr>
            <w:r w:rsidRPr="00A210C3">
              <w:rPr>
                <w:rFonts w:hint="eastAsia"/>
              </w:rPr>
              <w:t xml:space="preserve">157 </w:t>
            </w:r>
          </w:p>
        </w:tc>
        <w:tc>
          <w:tcPr>
            <w:tcW w:w="992" w:type="dxa"/>
            <w:noWrap/>
            <w:hideMark/>
          </w:tcPr>
          <w:p w14:paraId="174AE864" w14:textId="77777777" w:rsidR="00A210C3" w:rsidRPr="00A210C3" w:rsidRDefault="00A210C3" w:rsidP="00A210C3">
            <w:pPr>
              <w:pStyle w:val="aff4"/>
            </w:pPr>
            <w:r w:rsidRPr="00A210C3">
              <w:rPr>
                <w:rFonts w:hint="eastAsia"/>
              </w:rPr>
              <w:t xml:space="preserve">0.016 </w:t>
            </w:r>
          </w:p>
        </w:tc>
        <w:tc>
          <w:tcPr>
            <w:tcW w:w="1418" w:type="dxa"/>
            <w:noWrap/>
            <w:hideMark/>
          </w:tcPr>
          <w:p w14:paraId="2FC20465" w14:textId="77777777" w:rsidR="00A210C3" w:rsidRPr="00A210C3" w:rsidRDefault="00A210C3" w:rsidP="00A210C3">
            <w:pPr>
              <w:pStyle w:val="aff4"/>
            </w:pPr>
            <w:r w:rsidRPr="00A210C3">
              <w:rPr>
                <w:rFonts w:hint="eastAsia"/>
              </w:rPr>
              <w:t>1.389|-3.7%</w:t>
            </w:r>
          </w:p>
        </w:tc>
        <w:tc>
          <w:tcPr>
            <w:tcW w:w="1276" w:type="dxa"/>
            <w:noWrap/>
            <w:hideMark/>
          </w:tcPr>
          <w:p w14:paraId="412F55C8" w14:textId="77777777" w:rsidR="00A210C3" w:rsidRPr="00A210C3" w:rsidRDefault="00A210C3" w:rsidP="00A210C3">
            <w:pPr>
              <w:pStyle w:val="aff4"/>
            </w:pPr>
            <w:r w:rsidRPr="00A210C3">
              <w:rPr>
                <w:rFonts w:hint="eastAsia"/>
              </w:rPr>
              <w:t>150|-4.2%</w:t>
            </w:r>
          </w:p>
        </w:tc>
        <w:tc>
          <w:tcPr>
            <w:tcW w:w="1361" w:type="dxa"/>
            <w:noWrap/>
            <w:hideMark/>
          </w:tcPr>
          <w:p w14:paraId="4FFAB13F" w14:textId="77777777" w:rsidR="00A210C3" w:rsidRPr="00A210C3" w:rsidRDefault="00A210C3" w:rsidP="00A210C3">
            <w:pPr>
              <w:pStyle w:val="aff4"/>
            </w:pPr>
            <w:r w:rsidRPr="00A210C3">
              <w:rPr>
                <w:rFonts w:hint="eastAsia"/>
              </w:rPr>
              <w:t>1.441|-0.1%</w:t>
            </w:r>
          </w:p>
        </w:tc>
        <w:tc>
          <w:tcPr>
            <w:tcW w:w="1190" w:type="dxa"/>
            <w:noWrap/>
            <w:hideMark/>
          </w:tcPr>
          <w:p w14:paraId="5F6EA4B0" w14:textId="77777777" w:rsidR="00A210C3" w:rsidRPr="00A210C3" w:rsidRDefault="00A210C3" w:rsidP="00A210C3">
            <w:pPr>
              <w:pStyle w:val="aff4"/>
            </w:pPr>
            <w:r w:rsidRPr="00A210C3">
              <w:rPr>
                <w:rFonts w:hint="eastAsia"/>
              </w:rPr>
              <w:t>156|-0.7%</w:t>
            </w:r>
          </w:p>
        </w:tc>
      </w:tr>
      <w:tr w:rsidR="00A210C3" w:rsidRPr="00A210C3" w14:paraId="05283A44" w14:textId="77777777" w:rsidTr="00A210C3">
        <w:trPr>
          <w:trHeight w:val="285"/>
        </w:trPr>
        <w:tc>
          <w:tcPr>
            <w:tcW w:w="704" w:type="dxa"/>
            <w:noWrap/>
            <w:hideMark/>
          </w:tcPr>
          <w:p w14:paraId="45098EFF" w14:textId="77777777" w:rsidR="00A210C3" w:rsidRPr="00A210C3" w:rsidRDefault="00A210C3" w:rsidP="00A210C3">
            <w:pPr>
              <w:pStyle w:val="aff4"/>
            </w:pPr>
            <w:r w:rsidRPr="00A210C3">
              <w:rPr>
                <w:rFonts w:hint="eastAsia"/>
              </w:rPr>
              <w:t>2</w:t>
            </w:r>
          </w:p>
        </w:tc>
        <w:tc>
          <w:tcPr>
            <w:tcW w:w="709" w:type="dxa"/>
            <w:noWrap/>
            <w:hideMark/>
          </w:tcPr>
          <w:p w14:paraId="1ABFB550" w14:textId="77777777" w:rsidR="00A210C3" w:rsidRPr="00A210C3" w:rsidRDefault="00A210C3" w:rsidP="00A210C3">
            <w:pPr>
              <w:pStyle w:val="aff4"/>
            </w:pPr>
            <w:r w:rsidRPr="00A210C3">
              <w:rPr>
                <w:rFonts w:hint="eastAsia"/>
              </w:rPr>
              <w:t xml:space="preserve">2.164 </w:t>
            </w:r>
          </w:p>
        </w:tc>
        <w:tc>
          <w:tcPr>
            <w:tcW w:w="992" w:type="dxa"/>
            <w:noWrap/>
            <w:hideMark/>
          </w:tcPr>
          <w:p w14:paraId="479B8E63" w14:textId="77777777" w:rsidR="00A210C3" w:rsidRPr="00A210C3" w:rsidRDefault="00A210C3" w:rsidP="00A210C3">
            <w:pPr>
              <w:pStyle w:val="aff4"/>
            </w:pPr>
            <w:r w:rsidRPr="00A210C3">
              <w:rPr>
                <w:rFonts w:hint="eastAsia"/>
              </w:rPr>
              <w:t xml:space="preserve">235 </w:t>
            </w:r>
          </w:p>
        </w:tc>
        <w:tc>
          <w:tcPr>
            <w:tcW w:w="992" w:type="dxa"/>
            <w:noWrap/>
            <w:hideMark/>
          </w:tcPr>
          <w:p w14:paraId="35B23B04" w14:textId="77777777" w:rsidR="00A210C3" w:rsidRPr="00A210C3" w:rsidRDefault="00A210C3" w:rsidP="00A210C3">
            <w:pPr>
              <w:pStyle w:val="aff4"/>
            </w:pPr>
            <w:r w:rsidRPr="00A210C3">
              <w:rPr>
                <w:rFonts w:hint="eastAsia"/>
              </w:rPr>
              <w:t xml:space="preserve">0.017 </w:t>
            </w:r>
          </w:p>
        </w:tc>
        <w:tc>
          <w:tcPr>
            <w:tcW w:w="1418" w:type="dxa"/>
            <w:noWrap/>
            <w:hideMark/>
          </w:tcPr>
          <w:p w14:paraId="118ED422" w14:textId="77777777" w:rsidR="00A210C3" w:rsidRPr="00A210C3" w:rsidRDefault="00A210C3" w:rsidP="00A210C3">
            <w:pPr>
              <w:pStyle w:val="aff4"/>
            </w:pPr>
            <w:r w:rsidRPr="00A210C3">
              <w:rPr>
                <w:rFonts w:hint="eastAsia"/>
              </w:rPr>
              <w:t>2.083|-3.7%</w:t>
            </w:r>
          </w:p>
        </w:tc>
        <w:tc>
          <w:tcPr>
            <w:tcW w:w="1276" w:type="dxa"/>
            <w:noWrap/>
            <w:hideMark/>
          </w:tcPr>
          <w:p w14:paraId="2F6CE15D" w14:textId="77777777" w:rsidR="00A210C3" w:rsidRPr="00A210C3" w:rsidRDefault="00A210C3" w:rsidP="00A210C3">
            <w:pPr>
              <w:pStyle w:val="aff4"/>
            </w:pPr>
            <w:r w:rsidRPr="00A210C3">
              <w:rPr>
                <w:rFonts w:hint="eastAsia"/>
              </w:rPr>
              <w:t>225|-4.2%</w:t>
            </w:r>
          </w:p>
        </w:tc>
        <w:tc>
          <w:tcPr>
            <w:tcW w:w="1361" w:type="dxa"/>
            <w:noWrap/>
            <w:hideMark/>
          </w:tcPr>
          <w:p w14:paraId="7F0E6B6C" w14:textId="77777777" w:rsidR="00A210C3" w:rsidRPr="00A210C3" w:rsidRDefault="00A210C3" w:rsidP="00A210C3">
            <w:pPr>
              <w:pStyle w:val="aff4"/>
            </w:pPr>
            <w:r w:rsidRPr="00A210C3">
              <w:rPr>
                <w:rFonts w:hint="eastAsia"/>
              </w:rPr>
              <w:t>2.161|-0.1%</w:t>
            </w:r>
          </w:p>
        </w:tc>
        <w:tc>
          <w:tcPr>
            <w:tcW w:w="1190" w:type="dxa"/>
            <w:noWrap/>
            <w:hideMark/>
          </w:tcPr>
          <w:p w14:paraId="673C08BD" w14:textId="77777777" w:rsidR="00A210C3" w:rsidRPr="00A210C3" w:rsidRDefault="00A210C3" w:rsidP="00A210C3">
            <w:pPr>
              <w:pStyle w:val="aff4"/>
            </w:pPr>
            <w:r w:rsidRPr="00A210C3">
              <w:rPr>
                <w:rFonts w:hint="eastAsia"/>
              </w:rPr>
              <w:t>233|-0.7%</w:t>
            </w:r>
          </w:p>
        </w:tc>
      </w:tr>
      <w:tr w:rsidR="00A210C3" w:rsidRPr="00A210C3" w14:paraId="30B87AB8" w14:textId="77777777" w:rsidTr="00A210C3">
        <w:trPr>
          <w:trHeight w:val="285"/>
        </w:trPr>
        <w:tc>
          <w:tcPr>
            <w:tcW w:w="704" w:type="dxa"/>
            <w:noWrap/>
            <w:hideMark/>
          </w:tcPr>
          <w:p w14:paraId="735002FD" w14:textId="77777777" w:rsidR="00A210C3" w:rsidRPr="00A210C3" w:rsidRDefault="00A210C3" w:rsidP="00A210C3">
            <w:pPr>
              <w:pStyle w:val="aff4"/>
            </w:pPr>
            <w:r w:rsidRPr="00A210C3">
              <w:rPr>
                <w:rFonts w:hint="eastAsia"/>
              </w:rPr>
              <w:t>3</w:t>
            </w:r>
          </w:p>
        </w:tc>
        <w:tc>
          <w:tcPr>
            <w:tcW w:w="709" w:type="dxa"/>
            <w:noWrap/>
            <w:hideMark/>
          </w:tcPr>
          <w:p w14:paraId="5F8F9E44" w14:textId="77777777" w:rsidR="00A210C3" w:rsidRPr="00A210C3" w:rsidRDefault="00A210C3" w:rsidP="00A210C3">
            <w:pPr>
              <w:pStyle w:val="aff4"/>
            </w:pPr>
            <w:r w:rsidRPr="00A210C3">
              <w:rPr>
                <w:rFonts w:hint="eastAsia"/>
              </w:rPr>
              <w:t xml:space="preserve">2.885 </w:t>
            </w:r>
          </w:p>
        </w:tc>
        <w:tc>
          <w:tcPr>
            <w:tcW w:w="992" w:type="dxa"/>
            <w:noWrap/>
            <w:hideMark/>
          </w:tcPr>
          <w:p w14:paraId="23B7885F" w14:textId="77777777" w:rsidR="00A210C3" w:rsidRPr="00A210C3" w:rsidRDefault="00A210C3" w:rsidP="00A210C3">
            <w:pPr>
              <w:pStyle w:val="aff4"/>
            </w:pPr>
            <w:r w:rsidRPr="00A210C3">
              <w:rPr>
                <w:rFonts w:hint="eastAsia"/>
              </w:rPr>
              <w:t xml:space="preserve">313 </w:t>
            </w:r>
          </w:p>
        </w:tc>
        <w:tc>
          <w:tcPr>
            <w:tcW w:w="992" w:type="dxa"/>
            <w:noWrap/>
            <w:hideMark/>
          </w:tcPr>
          <w:p w14:paraId="52F76D0B" w14:textId="77777777" w:rsidR="00A210C3" w:rsidRPr="00A210C3" w:rsidRDefault="00A210C3" w:rsidP="00A210C3">
            <w:pPr>
              <w:pStyle w:val="aff4"/>
            </w:pPr>
            <w:r w:rsidRPr="00A210C3">
              <w:rPr>
                <w:rFonts w:hint="eastAsia"/>
              </w:rPr>
              <w:t xml:space="preserve">0.020 </w:t>
            </w:r>
          </w:p>
        </w:tc>
        <w:tc>
          <w:tcPr>
            <w:tcW w:w="1418" w:type="dxa"/>
            <w:noWrap/>
            <w:hideMark/>
          </w:tcPr>
          <w:p w14:paraId="791F123D" w14:textId="77777777" w:rsidR="00A210C3" w:rsidRPr="00A210C3" w:rsidRDefault="00A210C3" w:rsidP="00A210C3">
            <w:pPr>
              <w:pStyle w:val="aff4"/>
            </w:pPr>
            <w:r w:rsidRPr="00A210C3">
              <w:rPr>
                <w:rFonts w:hint="eastAsia"/>
              </w:rPr>
              <w:t>2.778|-3.7%</w:t>
            </w:r>
          </w:p>
        </w:tc>
        <w:tc>
          <w:tcPr>
            <w:tcW w:w="1276" w:type="dxa"/>
            <w:noWrap/>
            <w:hideMark/>
          </w:tcPr>
          <w:p w14:paraId="380BA6CC" w14:textId="77777777" w:rsidR="00A210C3" w:rsidRPr="00A210C3" w:rsidRDefault="00A210C3" w:rsidP="00A210C3">
            <w:pPr>
              <w:pStyle w:val="aff4"/>
            </w:pPr>
            <w:r w:rsidRPr="00A210C3">
              <w:rPr>
                <w:rFonts w:hint="eastAsia"/>
              </w:rPr>
              <w:t>300|-4.2%</w:t>
            </w:r>
          </w:p>
        </w:tc>
        <w:tc>
          <w:tcPr>
            <w:tcW w:w="1361" w:type="dxa"/>
            <w:noWrap/>
            <w:hideMark/>
          </w:tcPr>
          <w:p w14:paraId="320AA4AC" w14:textId="77777777" w:rsidR="00A210C3" w:rsidRPr="00A210C3" w:rsidRDefault="00A210C3" w:rsidP="00A210C3">
            <w:pPr>
              <w:pStyle w:val="aff4"/>
            </w:pPr>
            <w:r w:rsidRPr="00A210C3">
              <w:rPr>
                <w:rFonts w:hint="eastAsia"/>
              </w:rPr>
              <w:t>2.882|-0.1%</w:t>
            </w:r>
          </w:p>
        </w:tc>
        <w:tc>
          <w:tcPr>
            <w:tcW w:w="1190" w:type="dxa"/>
            <w:noWrap/>
            <w:hideMark/>
          </w:tcPr>
          <w:p w14:paraId="5D5C15AD" w14:textId="77777777" w:rsidR="00A210C3" w:rsidRPr="00A210C3" w:rsidRDefault="00A210C3" w:rsidP="00A210C3">
            <w:pPr>
              <w:pStyle w:val="aff4"/>
            </w:pPr>
            <w:r w:rsidRPr="00A210C3">
              <w:rPr>
                <w:rFonts w:hint="eastAsia"/>
              </w:rPr>
              <w:t>311|-0.6%</w:t>
            </w:r>
          </w:p>
        </w:tc>
      </w:tr>
      <w:tr w:rsidR="00A210C3" w:rsidRPr="00A210C3" w14:paraId="09C37C97" w14:textId="77777777" w:rsidTr="00A210C3">
        <w:trPr>
          <w:trHeight w:val="285"/>
        </w:trPr>
        <w:tc>
          <w:tcPr>
            <w:tcW w:w="704" w:type="dxa"/>
            <w:noWrap/>
            <w:hideMark/>
          </w:tcPr>
          <w:p w14:paraId="3048BBC3" w14:textId="77777777" w:rsidR="00A210C3" w:rsidRPr="00A210C3" w:rsidRDefault="00A210C3" w:rsidP="00A210C3">
            <w:pPr>
              <w:pStyle w:val="aff4"/>
            </w:pPr>
            <w:r w:rsidRPr="00A210C3">
              <w:rPr>
                <w:rFonts w:hint="eastAsia"/>
              </w:rPr>
              <w:t>4</w:t>
            </w:r>
          </w:p>
        </w:tc>
        <w:tc>
          <w:tcPr>
            <w:tcW w:w="709" w:type="dxa"/>
            <w:noWrap/>
            <w:hideMark/>
          </w:tcPr>
          <w:p w14:paraId="7157F649" w14:textId="77777777" w:rsidR="00A210C3" w:rsidRPr="00A210C3" w:rsidRDefault="00A210C3" w:rsidP="00A210C3">
            <w:pPr>
              <w:pStyle w:val="aff4"/>
            </w:pPr>
            <w:r w:rsidRPr="00A210C3">
              <w:rPr>
                <w:rFonts w:hint="eastAsia"/>
              </w:rPr>
              <w:t xml:space="preserve">3.371 </w:t>
            </w:r>
          </w:p>
        </w:tc>
        <w:tc>
          <w:tcPr>
            <w:tcW w:w="992" w:type="dxa"/>
            <w:noWrap/>
            <w:hideMark/>
          </w:tcPr>
          <w:p w14:paraId="5690558A" w14:textId="77777777" w:rsidR="00A210C3" w:rsidRPr="00A210C3" w:rsidRDefault="00A210C3" w:rsidP="00A210C3">
            <w:pPr>
              <w:pStyle w:val="aff4"/>
            </w:pPr>
            <w:r w:rsidRPr="00A210C3">
              <w:rPr>
                <w:rFonts w:hint="eastAsia"/>
              </w:rPr>
              <w:t xml:space="preserve">316 </w:t>
            </w:r>
          </w:p>
        </w:tc>
        <w:tc>
          <w:tcPr>
            <w:tcW w:w="992" w:type="dxa"/>
            <w:noWrap/>
            <w:hideMark/>
          </w:tcPr>
          <w:p w14:paraId="7A2E7542" w14:textId="77777777" w:rsidR="00A210C3" w:rsidRPr="00A210C3" w:rsidRDefault="00A210C3" w:rsidP="00A210C3">
            <w:pPr>
              <w:pStyle w:val="aff4"/>
            </w:pPr>
            <w:r w:rsidRPr="00A210C3">
              <w:rPr>
                <w:rFonts w:hint="eastAsia"/>
              </w:rPr>
              <w:t xml:space="preserve">0.029 </w:t>
            </w:r>
          </w:p>
        </w:tc>
        <w:tc>
          <w:tcPr>
            <w:tcW w:w="1418" w:type="dxa"/>
            <w:noWrap/>
            <w:hideMark/>
          </w:tcPr>
          <w:p w14:paraId="635554EB" w14:textId="77777777" w:rsidR="00A210C3" w:rsidRPr="00A210C3" w:rsidRDefault="00A210C3" w:rsidP="00A210C3">
            <w:pPr>
              <w:pStyle w:val="aff4"/>
            </w:pPr>
            <w:r w:rsidRPr="00A210C3">
              <w:rPr>
                <w:rFonts w:hint="eastAsia"/>
              </w:rPr>
              <w:t>3.226|-4.3%</w:t>
            </w:r>
          </w:p>
        </w:tc>
        <w:tc>
          <w:tcPr>
            <w:tcW w:w="1276" w:type="dxa"/>
            <w:noWrap/>
            <w:hideMark/>
          </w:tcPr>
          <w:p w14:paraId="5BA7A398" w14:textId="77777777" w:rsidR="00A210C3" w:rsidRPr="00A210C3" w:rsidRDefault="00A210C3" w:rsidP="00A210C3">
            <w:pPr>
              <w:pStyle w:val="aff4"/>
            </w:pPr>
            <w:r w:rsidRPr="00A210C3">
              <w:rPr>
                <w:rFonts w:hint="eastAsia"/>
              </w:rPr>
              <w:t>300|-4.9%</w:t>
            </w:r>
          </w:p>
        </w:tc>
        <w:tc>
          <w:tcPr>
            <w:tcW w:w="1361" w:type="dxa"/>
            <w:noWrap/>
            <w:hideMark/>
          </w:tcPr>
          <w:p w14:paraId="493BF175" w14:textId="77777777" w:rsidR="00A210C3" w:rsidRPr="00A210C3" w:rsidRDefault="00A210C3" w:rsidP="00A210C3">
            <w:pPr>
              <w:pStyle w:val="aff4"/>
            </w:pPr>
            <w:r w:rsidRPr="00A210C3">
              <w:rPr>
                <w:rFonts w:hint="eastAsia"/>
              </w:rPr>
              <w:t>3.367|-0.1%</w:t>
            </w:r>
          </w:p>
        </w:tc>
        <w:tc>
          <w:tcPr>
            <w:tcW w:w="1190" w:type="dxa"/>
            <w:noWrap/>
            <w:hideMark/>
          </w:tcPr>
          <w:p w14:paraId="1BAAFD48" w14:textId="77777777" w:rsidR="00A210C3" w:rsidRPr="00A210C3" w:rsidRDefault="00A210C3" w:rsidP="00A210C3">
            <w:pPr>
              <w:pStyle w:val="aff4"/>
            </w:pPr>
            <w:r w:rsidRPr="00A210C3">
              <w:rPr>
                <w:rFonts w:hint="eastAsia"/>
              </w:rPr>
              <w:t>313|-0.8%</w:t>
            </w:r>
          </w:p>
        </w:tc>
      </w:tr>
      <w:tr w:rsidR="00A210C3" w:rsidRPr="00A210C3" w14:paraId="767EA912" w14:textId="77777777" w:rsidTr="00A210C3">
        <w:trPr>
          <w:trHeight w:val="285"/>
        </w:trPr>
        <w:tc>
          <w:tcPr>
            <w:tcW w:w="704" w:type="dxa"/>
            <w:noWrap/>
            <w:hideMark/>
          </w:tcPr>
          <w:p w14:paraId="2B8F60A2" w14:textId="77777777" w:rsidR="00A210C3" w:rsidRPr="00A210C3" w:rsidRDefault="00A210C3" w:rsidP="00A210C3">
            <w:pPr>
              <w:pStyle w:val="aff4"/>
            </w:pPr>
            <w:r w:rsidRPr="00A210C3">
              <w:rPr>
                <w:rFonts w:hint="eastAsia"/>
              </w:rPr>
              <w:t>5</w:t>
            </w:r>
          </w:p>
        </w:tc>
        <w:tc>
          <w:tcPr>
            <w:tcW w:w="709" w:type="dxa"/>
            <w:noWrap/>
            <w:hideMark/>
          </w:tcPr>
          <w:p w14:paraId="367AEE09" w14:textId="77777777" w:rsidR="00A210C3" w:rsidRPr="00A210C3" w:rsidRDefault="00A210C3" w:rsidP="00A210C3">
            <w:pPr>
              <w:pStyle w:val="aff4"/>
            </w:pPr>
            <w:r w:rsidRPr="00A210C3">
              <w:rPr>
                <w:rFonts w:hint="eastAsia"/>
              </w:rPr>
              <w:t xml:space="preserve">4.053 </w:t>
            </w:r>
          </w:p>
        </w:tc>
        <w:tc>
          <w:tcPr>
            <w:tcW w:w="992" w:type="dxa"/>
            <w:noWrap/>
            <w:hideMark/>
          </w:tcPr>
          <w:p w14:paraId="250A982D" w14:textId="77777777" w:rsidR="00A210C3" w:rsidRPr="00A210C3" w:rsidRDefault="00A210C3" w:rsidP="00A210C3">
            <w:pPr>
              <w:pStyle w:val="aff4"/>
            </w:pPr>
            <w:r w:rsidRPr="00A210C3">
              <w:rPr>
                <w:rFonts w:hint="eastAsia"/>
              </w:rPr>
              <w:t xml:space="preserve">319 </w:t>
            </w:r>
          </w:p>
        </w:tc>
        <w:tc>
          <w:tcPr>
            <w:tcW w:w="992" w:type="dxa"/>
            <w:noWrap/>
            <w:hideMark/>
          </w:tcPr>
          <w:p w14:paraId="227CC613" w14:textId="77777777" w:rsidR="00A210C3" w:rsidRPr="00A210C3" w:rsidRDefault="00A210C3" w:rsidP="00A210C3">
            <w:pPr>
              <w:pStyle w:val="aff4"/>
            </w:pPr>
            <w:r w:rsidRPr="00A210C3">
              <w:rPr>
                <w:rFonts w:hint="eastAsia"/>
              </w:rPr>
              <w:t xml:space="preserve">0.029 </w:t>
            </w:r>
          </w:p>
        </w:tc>
        <w:tc>
          <w:tcPr>
            <w:tcW w:w="1418" w:type="dxa"/>
            <w:noWrap/>
            <w:hideMark/>
          </w:tcPr>
          <w:p w14:paraId="27C78492" w14:textId="77777777" w:rsidR="00A210C3" w:rsidRPr="00A210C3" w:rsidRDefault="00A210C3" w:rsidP="00A210C3">
            <w:pPr>
              <w:pStyle w:val="aff4"/>
            </w:pPr>
            <w:r w:rsidRPr="00A210C3">
              <w:rPr>
                <w:rFonts w:hint="eastAsia"/>
              </w:rPr>
              <w:t>3.846|-5.1%</w:t>
            </w:r>
          </w:p>
        </w:tc>
        <w:tc>
          <w:tcPr>
            <w:tcW w:w="1276" w:type="dxa"/>
            <w:noWrap/>
            <w:hideMark/>
          </w:tcPr>
          <w:p w14:paraId="2C359B53" w14:textId="77777777" w:rsidR="00A210C3" w:rsidRPr="00A210C3" w:rsidRDefault="00A210C3" w:rsidP="00A210C3">
            <w:pPr>
              <w:pStyle w:val="aff4"/>
            </w:pPr>
            <w:r w:rsidRPr="00A210C3">
              <w:rPr>
                <w:rFonts w:hint="eastAsia"/>
              </w:rPr>
              <w:t>300|-5.9%</w:t>
            </w:r>
          </w:p>
        </w:tc>
        <w:tc>
          <w:tcPr>
            <w:tcW w:w="1361" w:type="dxa"/>
            <w:noWrap/>
            <w:hideMark/>
          </w:tcPr>
          <w:p w14:paraId="1F94812B" w14:textId="77777777" w:rsidR="00A210C3" w:rsidRPr="00A210C3" w:rsidRDefault="00A210C3" w:rsidP="00A210C3">
            <w:pPr>
              <w:pStyle w:val="aff4"/>
            </w:pPr>
            <w:r w:rsidRPr="00A210C3">
              <w:rPr>
                <w:rFonts w:hint="eastAsia"/>
              </w:rPr>
              <w:t>4.049|-0.1%</w:t>
            </w:r>
          </w:p>
        </w:tc>
        <w:tc>
          <w:tcPr>
            <w:tcW w:w="1190" w:type="dxa"/>
            <w:noWrap/>
            <w:hideMark/>
          </w:tcPr>
          <w:p w14:paraId="1F2C0313" w14:textId="77777777" w:rsidR="00A210C3" w:rsidRPr="00A210C3" w:rsidRDefault="00A210C3" w:rsidP="00A210C3">
            <w:pPr>
              <w:pStyle w:val="aff4"/>
            </w:pPr>
            <w:r w:rsidRPr="00A210C3">
              <w:rPr>
                <w:rFonts w:hint="eastAsia"/>
              </w:rPr>
              <w:t>316|-0.9%</w:t>
            </w:r>
          </w:p>
        </w:tc>
      </w:tr>
      <w:tr w:rsidR="00A210C3" w:rsidRPr="00A210C3" w14:paraId="1858610B" w14:textId="77777777" w:rsidTr="00A210C3">
        <w:trPr>
          <w:trHeight w:val="285"/>
        </w:trPr>
        <w:tc>
          <w:tcPr>
            <w:tcW w:w="704" w:type="dxa"/>
            <w:noWrap/>
            <w:hideMark/>
          </w:tcPr>
          <w:p w14:paraId="74290814" w14:textId="77777777" w:rsidR="00A210C3" w:rsidRPr="00A210C3" w:rsidRDefault="00A210C3" w:rsidP="00A210C3">
            <w:pPr>
              <w:pStyle w:val="aff4"/>
            </w:pPr>
            <w:r w:rsidRPr="00A210C3">
              <w:rPr>
                <w:rFonts w:hint="eastAsia"/>
              </w:rPr>
              <w:t>6</w:t>
            </w:r>
          </w:p>
        </w:tc>
        <w:tc>
          <w:tcPr>
            <w:tcW w:w="709" w:type="dxa"/>
            <w:noWrap/>
            <w:hideMark/>
          </w:tcPr>
          <w:p w14:paraId="6527E0DF" w14:textId="77777777" w:rsidR="00A210C3" w:rsidRPr="00A210C3" w:rsidRDefault="00A210C3" w:rsidP="00A210C3">
            <w:pPr>
              <w:pStyle w:val="aff4"/>
            </w:pPr>
            <w:r w:rsidRPr="00A210C3">
              <w:rPr>
                <w:rFonts w:hint="eastAsia"/>
              </w:rPr>
              <w:t xml:space="preserve">2.655 </w:t>
            </w:r>
          </w:p>
        </w:tc>
        <w:tc>
          <w:tcPr>
            <w:tcW w:w="992" w:type="dxa"/>
            <w:noWrap/>
            <w:hideMark/>
          </w:tcPr>
          <w:p w14:paraId="45EAC3B9" w14:textId="77777777" w:rsidR="00A210C3" w:rsidRPr="00A210C3" w:rsidRDefault="00A210C3" w:rsidP="00A210C3">
            <w:pPr>
              <w:pStyle w:val="aff4"/>
            </w:pPr>
            <w:r w:rsidRPr="00A210C3">
              <w:rPr>
                <w:rFonts w:hint="eastAsia"/>
              </w:rPr>
              <w:t xml:space="preserve">312 </w:t>
            </w:r>
          </w:p>
        </w:tc>
        <w:tc>
          <w:tcPr>
            <w:tcW w:w="992" w:type="dxa"/>
            <w:noWrap/>
            <w:hideMark/>
          </w:tcPr>
          <w:p w14:paraId="5A635B95" w14:textId="77777777" w:rsidR="00A210C3" w:rsidRPr="00A210C3" w:rsidRDefault="00A210C3" w:rsidP="00A210C3">
            <w:pPr>
              <w:pStyle w:val="aff4"/>
            </w:pPr>
            <w:r w:rsidRPr="00A210C3">
              <w:rPr>
                <w:rFonts w:hint="eastAsia"/>
              </w:rPr>
              <w:t xml:space="preserve">0.012 </w:t>
            </w:r>
          </w:p>
        </w:tc>
        <w:tc>
          <w:tcPr>
            <w:tcW w:w="1418" w:type="dxa"/>
            <w:noWrap/>
            <w:hideMark/>
          </w:tcPr>
          <w:p w14:paraId="30BD58FE" w14:textId="77777777" w:rsidR="00A210C3" w:rsidRPr="00A210C3" w:rsidRDefault="00A210C3" w:rsidP="00A210C3">
            <w:pPr>
              <w:pStyle w:val="aff4"/>
            </w:pPr>
            <w:r w:rsidRPr="00A210C3">
              <w:rPr>
                <w:rFonts w:hint="eastAsia"/>
              </w:rPr>
              <w:t>2.564|-3.4%</w:t>
            </w:r>
          </w:p>
        </w:tc>
        <w:tc>
          <w:tcPr>
            <w:tcW w:w="1276" w:type="dxa"/>
            <w:noWrap/>
            <w:hideMark/>
          </w:tcPr>
          <w:p w14:paraId="6B0BD765" w14:textId="77777777" w:rsidR="00A210C3" w:rsidRPr="00A210C3" w:rsidRDefault="00A210C3" w:rsidP="00A210C3">
            <w:pPr>
              <w:pStyle w:val="aff4"/>
            </w:pPr>
            <w:r w:rsidRPr="00A210C3">
              <w:rPr>
                <w:rFonts w:hint="eastAsia"/>
              </w:rPr>
              <w:t>300|-3.7%</w:t>
            </w:r>
          </w:p>
        </w:tc>
        <w:tc>
          <w:tcPr>
            <w:tcW w:w="1361" w:type="dxa"/>
            <w:noWrap/>
            <w:hideMark/>
          </w:tcPr>
          <w:p w14:paraId="405336B3" w14:textId="77777777" w:rsidR="00A210C3" w:rsidRPr="00A210C3" w:rsidRDefault="00A210C3" w:rsidP="00A210C3">
            <w:pPr>
              <w:pStyle w:val="aff4"/>
            </w:pPr>
            <w:r w:rsidRPr="00A210C3">
              <w:rPr>
                <w:rFonts w:hint="eastAsia"/>
              </w:rPr>
              <w:t>2.653|-0.1%</w:t>
            </w:r>
          </w:p>
        </w:tc>
        <w:tc>
          <w:tcPr>
            <w:tcW w:w="1190" w:type="dxa"/>
            <w:noWrap/>
            <w:hideMark/>
          </w:tcPr>
          <w:p w14:paraId="5366585A" w14:textId="77777777" w:rsidR="00A210C3" w:rsidRPr="00A210C3" w:rsidRDefault="00A210C3" w:rsidP="00A210C3">
            <w:pPr>
              <w:pStyle w:val="aff4"/>
            </w:pPr>
            <w:r w:rsidRPr="00A210C3">
              <w:rPr>
                <w:rFonts w:hint="eastAsia"/>
              </w:rPr>
              <w:t>310|-0.4%</w:t>
            </w:r>
          </w:p>
        </w:tc>
      </w:tr>
      <w:tr w:rsidR="00A210C3" w:rsidRPr="00A210C3" w14:paraId="60934EFF" w14:textId="77777777" w:rsidTr="00A210C3">
        <w:trPr>
          <w:trHeight w:val="285"/>
        </w:trPr>
        <w:tc>
          <w:tcPr>
            <w:tcW w:w="704" w:type="dxa"/>
            <w:noWrap/>
            <w:hideMark/>
          </w:tcPr>
          <w:p w14:paraId="118FAF80" w14:textId="77777777" w:rsidR="00A210C3" w:rsidRPr="00A210C3" w:rsidRDefault="00A210C3" w:rsidP="00A210C3">
            <w:pPr>
              <w:pStyle w:val="aff4"/>
            </w:pPr>
            <w:r w:rsidRPr="00A210C3">
              <w:rPr>
                <w:rFonts w:hint="eastAsia"/>
              </w:rPr>
              <w:t>7</w:t>
            </w:r>
          </w:p>
        </w:tc>
        <w:tc>
          <w:tcPr>
            <w:tcW w:w="709" w:type="dxa"/>
            <w:noWrap/>
            <w:hideMark/>
          </w:tcPr>
          <w:p w14:paraId="504C866F" w14:textId="77777777" w:rsidR="00A210C3" w:rsidRPr="00A210C3" w:rsidRDefault="00A210C3" w:rsidP="00A210C3">
            <w:pPr>
              <w:pStyle w:val="aff4"/>
            </w:pPr>
            <w:r w:rsidRPr="00A210C3">
              <w:rPr>
                <w:rFonts w:hint="eastAsia"/>
              </w:rPr>
              <w:t xml:space="preserve">2.459 </w:t>
            </w:r>
          </w:p>
        </w:tc>
        <w:tc>
          <w:tcPr>
            <w:tcW w:w="992" w:type="dxa"/>
            <w:noWrap/>
            <w:hideMark/>
          </w:tcPr>
          <w:p w14:paraId="22CE2E5D" w14:textId="77777777" w:rsidR="00A210C3" w:rsidRPr="00A210C3" w:rsidRDefault="00A210C3" w:rsidP="00A210C3">
            <w:pPr>
              <w:pStyle w:val="aff4"/>
            </w:pPr>
            <w:r w:rsidRPr="00A210C3">
              <w:rPr>
                <w:rFonts w:hint="eastAsia"/>
              </w:rPr>
              <w:t xml:space="preserve">311 </w:t>
            </w:r>
          </w:p>
        </w:tc>
        <w:tc>
          <w:tcPr>
            <w:tcW w:w="992" w:type="dxa"/>
            <w:noWrap/>
            <w:hideMark/>
          </w:tcPr>
          <w:p w14:paraId="5AD557B0" w14:textId="77777777" w:rsidR="00A210C3" w:rsidRPr="00A210C3" w:rsidRDefault="00A210C3" w:rsidP="00A210C3">
            <w:pPr>
              <w:pStyle w:val="aff4"/>
            </w:pPr>
            <w:r w:rsidRPr="00A210C3">
              <w:rPr>
                <w:rFonts w:hint="eastAsia"/>
              </w:rPr>
              <w:t xml:space="preserve">0.018 </w:t>
            </w:r>
          </w:p>
        </w:tc>
        <w:tc>
          <w:tcPr>
            <w:tcW w:w="1418" w:type="dxa"/>
            <w:noWrap/>
            <w:hideMark/>
          </w:tcPr>
          <w:p w14:paraId="4591D3BA" w14:textId="77777777" w:rsidR="00A210C3" w:rsidRPr="00A210C3" w:rsidRDefault="00A210C3" w:rsidP="00A210C3">
            <w:pPr>
              <w:pStyle w:val="aff4"/>
            </w:pPr>
            <w:r w:rsidRPr="00A210C3">
              <w:rPr>
                <w:rFonts w:hint="eastAsia"/>
              </w:rPr>
              <w:t>2.381|-3.2%</w:t>
            </w:r>
          </w:p>
        </w:tc>
        <w:tc>
          <w:tcPr>
            <w:tcW w:w="1276" w:type="dxa"/>
            <w:noWrap/>
            <w:hideMark/>
          </w:tcPr>
          <w:p w14:paraId="067469C7" w14:textId="77777777" w:rsidR="00A210C3" w:rsidRPr="00A210C3" w:rsidRDefault="00A210C3" w:rsidP="00A210C3">
            <w:pPr>
              <w:pStyle w:val="aff4"/>
            </w:pPr>
            <w:r w:rsidRPr="00A210C3">
              <w:rPr>
                <w:rFonts w:hint="eastAsia"/>
              </w:rPr>
              <w:t>300|-3.4%</w:t>
            </w:r>
          </w:p>
        </w:tc>
        <w:tc>
          <w:tcPr>
            <w:tcW w:w="1361" w:type="dxa"/>
            <w:noWrap/>
            <w:hideMark/>
          </w:tcPr>
          <w:p w14:paraId="3B0ABDA7" w14:textId="77777777" w:rsidR="00A210C3" w:rsidRPr="00A210C3" w:rsidRDefault="00A210C3" w:rsidP="00A210C3">
            <w:pPr>
              <w:pStyle w:val="aff4"/>
            </w:pPr>
            <w:r w:rsidRPr="00A210C3">
              <w:rPr>
                <w:rFonts w:hint="eastAsia"/>
              </w:rPr>
              <w:t>2.457|-0.1%</w:t>
            </w:r>
          </w:p>
        </w:tc>
        <w:tc>
          <w:tcPr>
            <w:tcW w:w="1190" w:type="dxa"/>
            <w:noWrap/>
            <w:hideMark/>
          </w:tcPr>
          <w:p w14:paraId="261A78A6" w14:textId="77777777" w:rsidR="00A210C3" w:rsidRPr="00A210C3" w:rsidRDefault="00A210C3" w:rsidP="00A210C3">
            <w:pPr>
              <w:pStyle w:val="aff4"/>
            </w:pPr>
            <w:r w:rsidRPr="00A210C3">
              <w:rPr>
                <w:rFonts w:hint="eastAsia"/>
              </w:rPr>
              <w:t>310|-0.3%</w:t>
            </w:r>
          </w:p>
        </w:tc>
      </w:tr>
      <w:tr w:rsidR="00A210C3" w:rsidRPr="00A210C3" w14:paraId="4D1ADCD9" w14:textId="77777777" w:rsidTr="00A210C3">
        <w:trPr>
          <w:trHeight w:val="285"/>
        </w:trPr>
        <w:tc>
          <w:tcPr>
            <w:tcW w:w="704" w:type="dxa"/>
            <w:noWrap/>
            <w:hideMark/>
          </w:tcPr>
          <w:p w14:paraId="0E4A6C8C" w14:textId="77777777" w:rsidR="00A210C3" w:rsidRPr="00A210C3" w:rsidRDefault="00A210C3" w:rsidP="00A210C3">
            <w:pPr>
              <w:pStyle w:val="aff4"/>
            </w:pPr>
            <w:r w:rsidRPr="00A210C3">
              <w:rPr>
                <w:rFonts w:hint="eastAsia"/>
              </w:rPr>
              <w:t>8</w:t>
            </w:r>
          </w:p>
        </w:tc>
        <w:tc>
          <w:tcPr>
            <w:tcW w:w="709" w:type="dxa"/>
            <w:noWrap/>
            <w:hideMark/>
          </w:tcPr>
          <w:p w14:paraId="5832FD84" w14:textId="77777777" w:rsidR="00A210C3" w:rsidRPr="00A210C3" w:rsidRDefault="00A210C3" w:rsidP="00A210C3">
            <w:pPr>
              <w:pStyle w:val="aff4"/>
            </w:pPr>
            <w:r w:rsidRPr="00A210C3">
              <w:rPr>
                <w:rFonts w:hint="eastAsia"/>
              </w:rPr>
              <w:t xml:space="preserve">4.279 </w:t>
            </w:r>
          </w:p>
        </w:tc>
        <w:tc>
          <w:tcPr>
            <w:tcW w:w="992" w:type="dxa"/>
            <w:noWrap/>
            <w:hideMark/>
          </w:tcPr>
          <w:p w14:paraId="373495CF" w14:textId="77777777" w:rsidR="00A210C3" w:rsidRPr="00A210C3" w:rsidRDefault="00A210C3" w:rsidP="00A210C3">
            <w:pPr>
              <w:pStyle w:val="aff4"/>
            </w:pPr>
            <w:r w:rsidRPr="00A210C3">
              <w:rPr>
                <w:rFonts w:hint="eastAsia"/>
              </w:rPr>
              <w:t xml:space="preserve">337 </w:t>
            </w:r>
          </w:p>
        </w:tc>
        <w:tc>
          <w:tcPr>
            <w:tcW w:w="992" w:type="dxa"/>
            <w:noWrap/>
            <w:hideMark/>
          </w:tcPr>
          <w:p w14:paraId="7763EC67" w14:textId="77777777" w:rsidR="00A210C3" w:rsidRPr="00A210C3" w:rsidRDefault="00A210C3" w:rsidP="00A210C3">
            <w:pPr>
              <w:pStyle w:val="aff4"/>
            </w:pPr>
            <w:r w:rsidRPr="00A210C3">
              <w:rPr>
                <w:rFonts w:hint="eastAsia"/>
              </w:rPr>
              <w:t xml:space="preserve">0.036 </w:t>
            </w:r>
          </w:p>
        </w:tc>
        <w:tc>
          <w:tcPr>
            <w:tcW w:w="1418" w:type="dxa"/>
            <w:noWrap/>
            <w:hideMark/>
          </w:tcPr>
          <w:p w14:paraId="4F713330" w14:textId="77777777" w:rsidR="00A210C3" w:rsidRPr="00A210C3" w:rsidRDefault="00A210C3" w:rsidP="00A210C3">
            <w:pPr>
              <w:pStyle w:val="aff4"/>
            </w:pPr>
            <w:r w:rsidRPr="00A210C3">
              <w:rPr>
                <w:rFonts w:hint="eastAsia"/>
              </w:rPr>
              <w:t>3.846|-10.1%</w:t>
            </w:r>
          </w:p>
        </w:tc>
        <w:tc>
          <w:tcPr>
            <w:tcW w:w="1276" w:type="dxa"/>
            <w:noWrap/>
            <w:hideMark/>
          </w:tcPr>
          <w:p w14:paraId="44C5975F" w14:textId="77777777" w:rsidR="00A210C3" w:rsidRPr="00A210C3" w:rsidRDefault="00A210C3" w:rsidP="00A210C3">
            <w:pPr>
              <w:pStyle w:val="aff4"/>
            </w:pPr>
            <w:r w:rsidRPr="00A210C3">
              <w:rPr>
                <w:rFonts w:hint="eastAsia"/>
              </w:rPr>
              <w:t>300|-10.9%</w:t>
            </w:r>
          </w:p>
        </w:tc>
        <w:tc>
          <w:tcPr>
            <w:tcW w:w="1361" w:type="dxa"/>
            <w:noWrap/>
            <w:hideMark/>
          </w:tcPr>
          <w:p w14:paraId="6B4CF6AB" w14:textId="77777777" w:rsidR="00A210C3" w:rsidRPr="00A210C3" w:rsidRDefault="00A210C3" w:rsidP="00A210C3">
            <w:pPr>
              <w:pStyle w:val="aff4"/>
            </w:pPr>
            <w:r w:rsidRPr="00A210C3">
              <w:rPr>
                <w:rFonts w:hint="eastAsia"/>
              </w:rPr>
              <w:t>4.274|-0.1%</w:t>
            </w:r>
          </w:p>
        </w:tc>
        <w:tc>
          <w:tcPr>
            <w:tcW w:w="1190" w:type="dxa"/>
            <w:noWrap/>
            <w:hideMark/>
          </w:tcPr>
          <w:p w14:paraId="029FF230" w14:textId="77777777" w:rsidR="00A210C3" w:rsidRPr="00A210C3" w:rsidRDefault="00A210C3" w:rsidP="00A210C3">
            <w:pPr>
              <w:pStyle w:val="aff4"/>
            </w:pPr>
            <w:r w:rsidRPr="00A210C3">
              <w:rPr>
                <w:rFonts w:hint="eastAsia"/>
              </w:rPr>
              <w:t>333|-1%</w:t>
            </w:r>
          </w:p>
        </w:tc>
      </w:tr>
      <w:tr w:rsidR="00A210C3" w:rsidRPr="00A210C3" w14:paraId="7E1D3CC0" w14:textId="77777777" w:rsidTr="00A210C3">
        <w:trPr>
          <w:trHeight w:val="285"/>
        </w:trPr>
        <w:tc>
          <w:tcPr>
            <w:tcW w:w="704" w:type="dxa"/>
            <w:noWrap/>
            <w:hideMark/>
          </w:tcPr>
          <w:p w14:paraId="1A9760A1" w14:textId="77777777" w:rsidR="00A210C3" w:rsidRPr="00A210C3" w:rsidRDefault="00A210C3" w:rsidP="00A210C3">
            <w:pPr>
              <w:pStyle w:val="aff4"/>
            </w:pPr>
            <w:r w:rsidRPr="00A210C3">
              <w:rPr>
                <w:rFonts w:hint="eastAsia"/>
              </w:rPr>
              <w:t>9</w:t>
            </w:r>
          </w:p>
        </w:tc>
        <w:tc>
          <w:tcPr>
            <w:tcW w:w="709" w:type="dxa"/>
            <w:noWrap/>
            <w:hideMark/>
          </w:tcPr>
          <w:p w14:paraId="3C62CB44" w14:textId="77777777" w:rsidR="00A210C3" w:rsidRPr="00A210C3" w:rsidRDefault="00A210C3" w:rsidP="00A210C3">
            <w:pPr>
              <w:pStyle w:val="aff4"/>
            </w:pPr>
            <w:r w:rsidRPr="00A210C3">
              <w:rPr>
                <w:rFonts w:hint="eastAsia"/>
              </w:rPr>
              <w:t xml:space="preserve">4.531 </w:t>
            </w:r>
          </w:p>
        </w:tc>
        <w:tc>
          <w:tcPr>
            <w:tcW w:w="992" w:type="dxa"/>
            <w:noWrap/>
            <w:hideMark/>
          </w:tcPr>
          <w:p w14:paraId="351CD42F" w14:textId="77777777" w:rsidR="00A210C3" w:rsidRPr="00A210C3" w:rsidRDefault="00A210C3" w:rsidP="00A210C3">
            <w:pPr>
              <w:pStyle w:val="aff4"/>
            </w:pPr>
            <w:r w:rsidRPr="00A210C3">
              <w:rPr>
                <w:rFonts w:hint="eastAsia"/>
              </w:rPr>
              <w:t xml:space="preserve">357 </w:t>
            </w:r>
          </w:p>
        </w:tc>
        <w:tc>
          <w:tcPr>
            <w:tcW w:w="992" w:type="dxa"/>
            <w:noWrap/>
            <w:hideMark/>
          </w:tcPr>
          <w:p w14:paraId="2E04D8CE" w14:textId="77777777" w:rsidR="00A210C3" w:rsidRPr="00A210C3" w:rsidRDefault="00A210C3" w:rsidP="00A210C3">
            <w:pPr>
              <w:pStyle w:val="aff4"/>
            </w:pPr>
            <w:r w:rsidRPr="00A210C3">
              <w:rPr>
                <w:rFonts w:hint="eastAsia"/>
              </w:rPr>
              <w:t xml:space="preserve">0.037 </w:t>
            </w:r>
          </w:p>
        </w:tc>
        <w:tc>
          <w:tcPr>
            <w:tcW w:w="1418" w:type="dxa"/>
            <w:noWrap/>
            <w:hideMark/>
          </w:tcPr>
          <w:p w14:paraId="0AFE267D" w14:textId="77777777" w:rsidR="00A210C3" w:rsidRPr="00A210C3" w:rsidRDefault="00A210C3" w:rsidP="00A210C3">
            <w:pPr>
              <w:pStyle w:val="aff4"/>
            </w:pPr>
            <w:r w:rsidRPr="00A210C3">
              <w:rPr>
                <w:rFonts w:hint="eastAsia"/>
              </w:rPr>
              <w:t>3.846|-15.1%</w:t>
            </w:r>
          </w:p>
        </w:tc>
        <w:tc>
          <w:tcPr>
            <w:tcW w:w="1276" w:type="dxa"/>
            <w:noWrap/>
            <w:hideMark/>
          </w:tcPr>
          <w:p w14:paraId="5317401B" w14:textId="77777777" w:rsidR="00A210C3" w:rsidRPr="00A210C3" w:rsidRDefault="00A210C3" w:rsidP="00A210C3">
            <w:pPr>
              <w:pStyle w:val="aff4"/>
            </w:pPr>
            <w:r w:rsidRPr="00A210C3">
              <w:rPr>
                <w:rFonts w:hint="eastAsia"/>
              </w:rPr>
              <w:t>300|-15.9%</w:t>
            </w:r>
          </w:p>
        </w:tc>
        <w:tc>
          <w:tcPr>
            <w:tcW w:w="1361" w:type="dxa"/>
            <w:noWrap/>
            <w:hideMark/>
          </w:tcPr>
          <w:p w14:paraId="3E033C93" w14:textId="77777777" w:rsidR="00A210C3" w:rsidRPr="00A210C3" w:rsidRDefault="00A210C3" w:rsidP="00A210C3">
            <w:pPr>
              <w:pStyle w:val="aff4"/>
            </w:pPr>
            <w:r w:rsidRPr="00A210C3">
              <w:rPr>
                <w:rFonts w:hint="eastAsia"/>
              </w:rPr>
              <w:t>4.525|-0.1%</w:t>
            </w:r>
          </w:p>
        </w:tc>
        <w:tc>
          <w:tcPr>
            <w:tcW w:w="1190" w:type="dxa"/>
            <w:noWrap/>
            <w:hideMark/>
          </w:tcPr>
          <w:p w14:paraId="1D37BB68" w14:textId="77777777" w:rsidR="00A210C3" w:rsidRPr="00A210C3" w:rsidRDefault="00A210C3" w:rsidP="00A210C3">
            <w:pPr>
              <w:pStyle w:val="aff4"/>
            </w:pPr>
            <w:r w:rsidRPr="00A210C3">
              <w:rPr>
                <w:rFonts w:hint="eastAsia"/>
              </w:rPr>
              <w:t>353|-1%</w:t>
            </w:r>
          </w:p>
        </w:tc>
      </w:tr>
      <w:tr w:rsidR="00A210C3" w:rsidRPr="00A210C3" w14:paraId="67C90303" w14:textId="77777777" w:rsidTr="00A210C3">
        <w:trPr>
          <w:trHeight w:val="285"/>
        </w:trPr>
        <w:tc>
          <w:tcPr>
            <w:tcW w:w="704" w:type="dxa"/>
            <w:noWrap/>
            <w:hideMark/>
          </w:tcPr>
          <w:p w14:paraId="42B085E4" w14:textId="77777777" w:rsidR="00A210C3" w:rsidRPr="00A210C3" w:rsidRDefault="00A210C3" w:rsidP="00A210C3">
            <w:pPr>
              <w:pStyle w:val="aff4"/>
            </w:pPr>
            <w:r w:rsidRPr="00A210C3">
              <w:rPr>
                <w:rFonts w:hint="eastAsia"/>
              </w:rPr>
              <w:t>10</w:t>
            </w:r>
          </w:p>
        </w:tc>
        <w:tc>
          <w:tcPr>
            <w:tcW w:w="709" w:type="dxa"/>
            <w:noWrap/>
            <w:hideMark/>
          </w:tcPr>
          <w:p w14:paraId="090D444A" w14:textId="77777777" w:rsidR="00A210C3" w:rsidRPr="00A210C3" w:rsidRDefault="00A210C3" w:rsidP="00A210C3">
            <w:pPr>
              <w:pStyle w:val="aff4"/>
            </w:pPr>
            <w:r w:rsidRPr="00A210C3">
              <w:rPr>
                <w:rFonts w:hint="eastAsia"/>
              </w:rPr>
              <w:t xml:space="preserve">2.883 </w:t>
            </w:r>
          </w:p>
        </w:tc>
        <w:tc>
          <w:tcPr>
            <w:tcW w:w="992" w:type="dxa"/>
            <w:noWrap/>
            <w:hideMark/>
          </w:tcPr>
          <w:p w14:paraId="5D0170CC" w14:textId="77777777" w:rsidR="00A210C3" w:rsidRPr="00A210C3" w:rsidRDefault="00A210C3" w:rsidP="00A210C3">
            <w:pPr>
              <w:pStyle w:val="aff4"/>
            </w:pPr>
            <w:r w:rsidRPr="00A210C3">
              <w:rPr>
                <w:rFonts w:hint="eastAsia"/>
              </w:rPr>
              <w:t xml:space="preserve">140 </w:t>
            </w:r>
          </w:p>
        </w:tc>
        <w:tc>
          <w:tcPr>
            <w:tcW w:w="992" w:type="dxa"/>
            <w:noWrap/>
            <w:hideMark/>
          </w:tcPr>
          <w:p w14:paraId="1B511881" w14:textId="77777777" w:rsidR="00A210C3" w:rsidRPr="00A210C3" w:rsidRDefault="00A210C3" w:rsidP="00A210C3">
            <w:pPr>
              <w:pStyle w:val="aff4"/>
            </w:pPr>
            <w:r w:rsidRPr="00A210C3">
              <w:rPr>
                <w:rFonts w:hint="eastAsia"/>
              </w:rPr>
              <w:t xml:space="preserve">0.012 </w:t>
            </w:r>
          </w:p>
        </w:tc>
        <w:tc>
          <w:tcPr>
            <w:tcW w:w="1418" w:type="dxa"/>
            <w:noWrap/>
            <w:hideMark/>
          </w:tcPr>
          <w:p w14:paraId="1125D0E7" w14:textId="77777777" w:rsidR="00A210C3" w:rsidRPr="00A210C3" w:rsidRDefault="00A210C3" w:rsidP="00A210C3">
            <w:pPr>
              <w:pStyle w:val="aff4"/>
            </w:pPr>
            <w:r w:rsidRPr="00A210C3">
              <w:rPr>
                <w:rFonts w:hint="eastAsia"/>
              </w:rPr>
              <w:t>2.778|-3.6%</w:t>
            </w:r>
          </w:p>
        </w:tc>
        <w:tc>
          <w:tcPr>
            <w:tcW w:w="1276" w:type="dxa"/>
            <w:noWrap/>
            <w:hideMark/>
          </w:tcPr>
          <w:p w14:paraId="72CBDEB2" w14:textId="77777777" w:rsidR="00A210C3" w:rsidRPr="00A210C3" w:rsidRDefault="00A210C3" w:rsidP="00A210C3">
            <w:pPr>
              <w:pStyle w:val="aff4"/>
            </w:pPr>
            <w:r w:rsidRPr="00A210C3">
              <w:rPr>
                <w:rFonts w:hint="eastAsia"/>
              </w:rPr>
              <w:t>133|-4.8%</w:t>
            </w:r>
          </w:p>
        </w:tc>
        <w:tc>
          <w:tcPr>
            <w:tcW w:w="1361" w:type="dxa"/>
            <w:noWrap/>
            <w:hideMark/>
          </w:tcPr>
          <w:p w14:paraId="122B3606" w14:textId="77777777" w:rsidR="00A210C3" w:rsidRPr="00A210C3" w:rsidRDefault="00A210C3" w:rsidP="00A210C3">
            <w:pPr>
              <w:pStyle w:val="aff4"/>
            </w:pPr>
            <w:r w:rsidRPr="00A210C3">
              <w:rPr>
                <w:rFonts w:hint="eastAsia"/>
              </w:rPr>
              <w:t>2.882|0%</w:t>
            </w:r>
          </w:p>
        </w:tc>
        <w:tc>
          <w:tcPr>
            <w:tcW w:w="1190" w:type="dxa"/>
            <w:noWrap/>
            <w:hideMark/>
          </w:tcPr>
          <w:p w14:paraId="1EC43243" w14:textId="77777777" w:rsidR="00A210C3" w:rsidRPr="00A210C3" w:rsidRDefault="00A210C3" w:rsidP="00A210C3">
            <w:pPr>
              <w:pStyle w:val="aff4"/>
            </w:pPr>
            <w:r w:rsidRPr="00A210C3">
              <w:rPr>
                <w:rFonts w:hint="eastAsia"/>
              </w:rPr>
              <w:t>138|-1.2%</w:t>
            </w:r>
          </w:p>
        </w:tc>
      </w:tr>
      <w:tr w:rsidR="00A210C3" w:rsidRPr="00A210C3" w14:paraId="59418E4D" w14:textId="77777777" w:rsidTr="00A210C3">
        <w:trPr>
          <w:trHeight w:val="285"/>
        </w:trPr>
        <w:tc>
          <w:tcPr>
            <w:tcW w:w="704" w:type="dxa"/>
            <w:noWrap/>
            <w:hideMark/>
          </w:tcPr>
          <w:p w14:paraId="25857FA7" w14:textId="77777777" w:rsidR="00A210C3" w:rsidRPr="00A210C3" w:rsidRDefault="00A210C3" w:rsidP="00A210C3">
            <w:pPr>
              <w:pStyle w:val="aff4"/>
            </w:pPr>
            <w:r w:rsidRPr="00A210C3">
              <w:rPr>
                <w:rFonts w:hint="eastAsia"/>
              </w:rPr>
              <w:t>11</w:t>
            </w:r>
          </w:p>
        </w:tc>
        <w:tc>
          <w:tcPr>
            <w:tcW w:w="709" w:type="dxa"/>
            <w:noWrap/>
            <w:hideMark/>
          </w:tcPr>
          <w:p w14:paraId="0D7F0349" w14:textId="77777777" w:rsidR="00A210C3" w:rsidRPr="00A210C3" w:rsidRDefault="00A210C3" w:rsidP="00A210C3">
            <w:pPr>
              <w:pStyle w:val="aff4"/>
            </w:pPr>
            <w:r w:rsidRPr="00A210C3">
              <w:rPr>
                <w:rFonts w:hint="eastAsia"/>
              </w:rPr>
              <w:t xml:space="preserve">2.889 </w:t>
            </w:r>
          </w:p>
        </w:tc>
        <w:tc>
          <w:tcPr>
            <w:tcW w:w="992" w:type="dxa"/>
            <w:noWrap/>
            <w:hideMark/>
          </w:tcPr>
          <w:p w14:paraId="5CADC449" w14:textId="77777777" w:rsidR="00A210C3" w:rsidRPr="00A210C3" w:rsidRDefault="00A210C3" w:rsidP="00A210C3">
            <w:pPr>
              <w:pStyle w:val="aff4"/>
            </w:pPr>
            <w:r w:rsidRPr="00A210C3">
              <w:rPr>
                <w:rFonts w:hint="eastAsia"/>
              </w:rPr>
              <w:t xml:space="preserve">486 </w:t>
            </w:r>
          </w:p>
        </w:tc>
        <w:tc>
          <w:tcPr>
            <w:tcW w:w="992" w:type="dxa"/>
            <w:noWrap/>
            <w:hideMark/>
          </w:tcPr>
          <w:p w14:paraId="11500A46" w14:textId="77777777" w:rsidR="00A210C3" w:rsidRPr="00A210C3" w:rsidRDefault="00A210C3" w:rsidP="00A210C3">
            <w:pPr>
              <w:pStyle w:val="aff4"/>
            </w:pPr>
            <w:r w:rsidRPr="00A210C3">
              <w:rPr>
                <w:rFonts w:hint="eastAsia"/>
              </w:rPr>
              <w:t xml:space="preserve">0.022 </w:t>
            </w:r>
          </w:p>
        </w:tc>
        <w:tc>
          <w:tcPr>
            <w:tcW w:w="1418" w:type="dxa"/>
            <w:noWrap/>
            <w:hideMark/>
          </w:tcPr>
          <w:p w14:paraId="46A6EC88" w14:textId="77777777" w:rsidR="00A210C3" w:rsidRPr="00A210C3" w:rsidRDefault="00A210C3" w:rsidP="00A210C3">
            <w:pPr>
              <w:pStyle w:val="aff4"/>
            </w:pPr>
            <w:r w:rsidRPr="00A210C3">
              <w:rPr>
                <w:rFonts w:hint="eastAsia"/>
              </w:rPr>
              <w:t>2.778|-3.9%</w:t>
            </w:r>
          </w:p>
        </w:tc>
        <w:tc>
          <w:tcPr>
            <w:tcW w:w="1276" w:type="dxa"/>
            <w:noWrap/>
            <w:hideMark/>
          </w:tcPr>
          <w:p w14:paraId="0CCCF3BA" w14:textId="77777777" w:rsidR="00A210C3" w:rsidRPr="00A210C3" w:rsidRDefault="00A210C3" w:rsidP="00A210C3">
            <w:pPr>
              <w:pStyle w:val="aff4"/>
            </w:pPr>
            <w:r w:rsidRPr="00A210C3">
              <w:rPr>
                <w:rFonts w:hint="eastAsia"/>
              </w:rPr>
              <w:t>467|-4.1%</w:t>
            </w:r>
          </w:p>
        </w:tc>
        <w:tc>
          <w:tcPr>
            <w:tcW w:w="1361" w:type="dxa"/>
            <w:noWrap/>
            <w:hideMark/>
          </w:tcPr>
          <w:p w14:paraId="2DAEE3A3" w14:textId="77777777" w:rsidR="00A210C3" w:rsidRPr="00A210C3" w:rsidRDefault="00A210C3" w:rsidP="00A210C3">
            <w:pPr>
              <w:pStyle w:val="aff4"/>
            </w:pPr>
            <w:r w:rsidRPr="00A210C3">
              <w:rPr>
                <w:rFonts w:hint="eastAsia"/>
              </w:rPr>
              <w:t>2.882|-0.3%</w:t>
            </w:r>
          </w:p>
        </w:tc>
        <w:tc>
          <w:tcPr>
            <w:tcW w:w="1190" w:type="dxa"/>
            <w:noWrap/>
            <w:hideMark/>
          </w:tcPr>
          <w:p w14:paraId="295FBF7B" w14:textId="77777777" w:rsidR="00A210C3" w:rsidRPr="00A210C3" w:rsidRDefault="00A210C3" w:rsidP="00A210C3">
            <w:pPr>
              <w:pStyle w:val="aff4"/>
            </w:pPr>
            <w:r w:rsidRPr="00A210C3">
              <w:rPr>
                <w:rFonts w:hint="eastAsia"/>
              </w:rPr>
              <w:t>484|-0.5%</w:t>
            </w:r>
          </w:p>
        </w:tc>
      </w:tr>
      <w:tr w:rsidR="00A210C3" w:rsidRPr="00A210C3" w14:paraId="0A3BA983" w14:textId="77777777" w:rsidTr="00A210C3">
        <w:trPr>
          <w:trHeight w:val="285"/>
        </w:trPr>
        <w:tc>
          <w:tcPr>
            <w:tcW w:w="704" w:type="dxa"/>
            <w:noWrap/>
            <w:hideMark/>
          </w:tcPr>
          <w:p w14:paraId="42FCF7CA" w14:textId="77777777" w:rsidR="00A210C3" w:rsidRPr="00A210C3" w:rsidRDefault="00A210C3" w:rsidP="00A210C3">
            <w:pPr>
              <w:pStyle w:val="aff4"/>
            </w:pPr>
            <w:r w:rsidRPr="00A210C3">
              <w:rPr>
                <w:rFonts w:hint="eastAsia"/>
              </w:rPr>
              <w:t>12</w:t>
            </w:r>
          </w:p>
        </w:tc>
        <w:tc>
          <w:tcPr>
            <w:tcW w:w="709" w:type="dxa"/>
            <w:noWrap/>
            <w:hideMark/>
          </w:tcPr>
          <w:p w14:paraId="7DBAD5B9" w14:textId="77777777" w:rsidR="00A210C3" w:rsidRPr="00A210C3" w:rsidRDefault="00A210C3" w:rsidP="00A210C3">
            <w:pPr>
              <w:pStyle w:val="aff4"/>
            </w:pPr>
            <w:r w:rsidRPr="00A210C3">
              <w:rPr>
                <w:rFonts w:hint="eastAsia"/>
              </w:rPr>
              <w:t xml:space="preserve">2.885 </w:t>
            </w:r>
          </w:p>
        </w:tc>
        <w:tc>
          <w:tcPr>
            <w:tcW w:w="992" w:type="dxa"/>
            <w:noWrap/>
            <w:hideMark/>
          </w:tcPr>
          <w:p w14:paraId="03A61624" w14:textId="77777777" w:rsidR="00A210C3" w:rsidRPr="00A210C3" w:rsidRDefault="00A210C3" w:rsidP="00A210C3">
            <w:pPr>
              <w:pStyle w:val="aff4"/>
            </w:pPr>
            <w:r w:rsidRPr="00A210C3">
              <w:rPr>
                <w:rFonts w:hint="eastAsia"/>
              </w:rPr>
              <w:t xml:space="preserve">278 </w:t>
            </w:r>
          </w:p>
        </w:tc>
        <w:tc>
          <w:tcPr>
            <w:tcW w:w="992" w:type="dxa"/>
            <w:noWrap/>
            <w:hideMark/>
          </w:tcPr>
          <w:p w14:paraId="15AC2757" w14:textId="77777777" w:rsidR="00A210C3" w:rsidRPr="00A210C3" w:rsidRDefault="00A210C3" w:rsidP="00A210C3">
            <w:pPr>
              <w:pStyle w:val="aff4"/>
            </w:pPr>
            <w:r w:rsidRPr="00A210C3">
              <w:rPr>
                <w:rFonts w:hint="eastAsia"/>
              </w:rPr>
              <w:t xml:space="preserve">0.014 </w:t>
            </w:r>
          </w:p>
        </w:tc>
        <w:tc>
          <w:tcPr>
            <w:tcW w:w="1418" w:type="dxa"/>
            <w:noWrap/>
            <w:hideMark/>
          </w:tcPr>
          <w:p w14:paraId="086DFA4B" w14:textId="77777777" w:rsidR="00A210C3" w:rsidRPr="00A210C3" w:rsidRDefault="00A210C3" w:rsidP="00A210C3">
            <w:pPr>
              <w:pStyle w:val="aff4"/>
            </w:pPr>
            <w:r w:rsidRPr="00A210C3">
              <w:rPr>
                <w:rFonts w:hint="eastAsia"/>
              </w:rPr>
              <w:t>2.778|-3.7%</w:t>
            </w:r>
          </w:p>
        </w:tc>
        <w:tc>
          <w:tcPr>
            <w:tcW w:w="1276" w:type="dxa"/>
            <w:noWrap/>
            <w:hideMark/>
          </w:tcPr>
          <w:p w14:paraId="7E27BFDF" w14:textId="77777777" w:rsidR="00A210C3" w:rsidRPr="00A210C3" w:rsidRDefault="00A210C3" w:rsidP="00A210C3">
            <w:pPr>
              <w:pStyle w:val="aff4"/>
            </w:pPr>
            <w:r w:rsidRPr="00A210C3">
              <w:rPr>
                <w:rFonts w:hint="eastAsia"/>
              </w:rPr>
              <w:t>267|-3.9%</w:t>
            </w:r>
          </w:p>
        </w:tc>
        <w:tc>
          <w:tcPr>
            <w:tcW w:w="1361" w:type="dxa"/>
            <w:noWrap/>
            <w:hideMark/>
          </w:tcPr>
          <w:p w14:paraId="55F8C9CB" w14:textId="77777777" w:rsidR="00A210C3" w:rsidRPr="00A210C3" w:rsidRDefault="00A210C3" w:rsidP="00A210C3">
            <w:pPr>
              <w:pStyle w:val="aff4"/>
            </w:pPr>
            <w:r w:rsidRPr="00A210C3">
              <w:rPr>
                <w:rFonts w:hint="eastAsia"/>
              </w:rPr>
              <w:t>2.882|-0.1%</w:t>
            </w:r>
          </w:p>
        </w:tc>
        <w:tc>
          <w:tcPr>
            <w:tcW w:w="1190" w:type="dxa"/>
            <w:noWrap/>
            <w:hideMark/>
          </w:tcPr>
          <w:p w14:paraId="44624D48" w14:textId="77777777" w:rsidR="00A210C3" w:rsidRPr="00A210C3" w:rsidRDefault="00A210C3" w:rsidP="00A210C3">
            <w:pPr>
              <w:pStyle w:val="aff4"/>
            </w:pPr>
            <w:r w:rsidRPr="00A210C3">
              <w:rPr>
                <w:rFonts w:hint="eastAsia"/>
              </w:rPr>
              <w:t>277|-0.3%</w:t>
            </w:r>
          </w:p>
        </w:tc>
      </w:tr>
      <w:tr w:rsidR="00A210C3" w:rsidRPr="00A210C3" w14:paraId="046F0B7E" w14:textId="77777777" w:rsidTr="00A210C3">
        <w:trPr>
          <w:trHeight w:val="285"/>
        </w:trPr>
        <w:tc>
          <w:tcPr>
            <w:tcW w:w="704" w:type="dxa"/>
            <w:noWrap/>
            <w:hideMark/>
          </w:tcPr>
          <w:p w14:paraId="2DE2BEB6" w14:textId="77777777" w:rsidR="00A210C3" w:rsidRPr="00A210C3" w:rsidRDefault="00A210C3" w:rsidP="00A210C3">
            <w:pPr>
              <w:pStyle w:val="aff4"/>
            </w:pPr>
            <w:r w:rsidRPr="00A210C3">
              <w:rPr>
                <w:rFonts w:hint="eastAsia"/>
              </w:rPr>
              <w:t>13</w:t>
            </w:r>
          </w:p>
        </w:tc>
        <w:tc>
          <w:tcPr>
            <w:tcW w:w="709" w:type="dxa"/>
            <w:noWrap/>
            <w:hideMark/>
          </w:tcPr>
          <w:p w14:paraId="6EBB27D4" w14:textId="77777777" w:rsidR="00A210C3" w:rsidRPr="00A210C3" w:rsidRDefault="00A210C3" w:rsidP="00A210C3">
            <w:pPr>
              <w:pStyle w:val="aff4"/>
            </w:pPr>
            <w:r w:rsidRPr="00A210C3">
              <w:rPr>
                <w:rFonts w:hint="eastAsia"/>
              </w:rPr>
              <w:t xml:space="preserve">2.886 </w:t>
            </w:r>
          </w:p>
        </w:tc>
        <w:tc>
          <w:tcPr>
            <w:tcW w:w="992" w:type="dxa"/>
            <w:noWrap/>
            <w:hideMark/>
          </w:tcPr>
          <w:p w14:paraId="1CF3D672" w14:textId="77777777" w:rsidR="00A210C3" w:rsidRPr="00A210C3" w:rsidRDefault="00A210C3" w:rsidP="00A210C3">
            <w:pPr>
              <w:pStyle w:val="aff4"/>
            </w:pPr>
            <w:r w:rsidRPr="00A210C3">
              <w:rPr>
                <w:rFonts w:hint="eastAsia"/>
              </w:rPr>
              <w:t xml:space="preserve">349 </w:t>
            </w:r>
          </w:p>
        </w:tc>
        <w:tc>
          <w:tcPr>
            <w:tcW w:w="992" w:type="dxa"/>
            <w:noWrap/>
            <w:hideMark/>
          </w:tcPr>
          <w:p w14:paraId="51769294" w14:textId="77777777" w:rsidR="00A210C3" w:rsidRPr="00A210C3" w:rsidRDefault="00A210C3" w:rsidP="00A210C3">
            <w:pPr>
              <w:pStyle w:val="aff4"/>
            </w:pPr>
            <w:r w:rsidRPr="00A210C3">
              <w:rPr>
                <w:rFonts w:hint="eastAsia"/>
              </w:rPr>
              <w:t xml:space="preserve">0.021 </w:t>
            </w:r>
          </w:p>
        </w:tc>
        <w:tc>
          <w:tcPr>
            <w:tcW w:w="1418" w:type="dxa"/>
            <w:noWrap/>
            <w:hideMark/>
          </w:tcPr>
          <w:p w14:paraId="4CE21653" w14:textId="77777777" w:rsidR="00A210C3" w:rsidRPr="00A210C3" w:rsidRDefault="00A210C3" w:rsidP="00A210C3">
            <w:pPr>
              <w:pStyle w:val="aff4"/>
            </w:pPr>
            <w:r w:rsidRPr="00A210C3">
              <w:rPr>
                <w:rFonts w:hint="eastAsia"/>
              </w:rPr>
              <w:t>2.778|-3.7%</w:t>
            </w:r>
          </w:p>
        </w:tc>
        <w:tc>
          <w:tcPr>
            <w:tcW w:w="1276" w:type="dxa"/>
            <w:noWrap/>
            <w:hideMark/>
          </w:tcPr>
          <w:p w14:paraId="187F50D6" w14:textId="77777777" w:rsidR="00A210C3" w:rsidRPr="00A210C3" w:rsidRDefault="00A210C3" w:rsidP="00A210C3">
            <w:pPr>
              <w:pStyle w:val="aff4"/>
            </w:pPr>
            <w:r w:rsidRPr="00A210C3">
              <w:rPr>
                <w:rFonts w:hint="eastAsia"/>
              </w:rPr>
              <w:t>333|-4.5%</w:t>
            </w:r>
          </w:p>
        </w:tc>
        <w:tc>
          <w:tcPr>
            <w:tcW w:w="1361" w:type="dxa"/>
            <w:noWrap/>
            <w:hideMark/>
          </w:tcPr>
          <w:p w14:paraId="674CDDAF" w14:textId="77777777" w:rsidR="00A210C3" w:rsidRPr="00A210C3" w:rsidRDefault="00A210C3" w:rsidP="00A210C3">
            <w:pPr>
              <w:pStyle w:val="aff4"/>
            </w:pPr>
            <w:r w:rsidRPr="00A210C3">
              <w:rPr>
                <w:rFonts w:hint="eastAsia"/>
              </w:rPr>
              <w:t>2.882|-0.1%</w:t>
            </w:r>
          </w:p>
        </w:tc>
        <w:tc>
          <w:tcPr>
            <w:tcW w:w="1190" w:type="dxa"/>
            <w:noWrap/>
            <w:hideMark/>
          </w:tcPr>
          <w:p w14:paraId="0AE16868" w14:textId="77777777" w:rsidR="00A210C3" w:rsidRPr="00A210C3" w:rsidRDefault="00A210C3" w:rsidP="00A210C3">
            <w:pPr>
              <w:pStyle w:val="aff4"/>
            </w:pPr>
            <w:r w:rsidRPr="00A210C3">
              <w:rPr>
                <w:rFonts w:hint="eastAsia"/>
              </w:rPr>
              <w:t>346|-0.9%</w:t>
            </w:r>
          </w:p>
        </w:tc>
      </w:tr>
      <w:tr w:rsidR="00A210C3" w:rsidRPr="00A210C3" w14:paraId="62BD8BCC" w14:textId="77777777" w:rsidTr="00A210C3">
        <w:trPr>
          <w:trHeight w:val="285"/>
        </w:trPr>
        <w:tc>
          <w:tcPr>
            <w:tcW w:w="3397" w:type="dxa"/>
            <w:gridSpan w:val="4"/>
            <w:noWrap/>
            <w:hideMark/>
          </w:tcPr>
          <w:p w14:paraId="33188C9C" w14:textId="77777777" w:rsidR="00A210C3" w:rsidRPr="00A210C3" w:rsidRDefault="00A210C3" w:rsidP="00A210C3">
            <w:pPr>
              <w:pStyle w:val="aff4"/>
            </w:pPr>
            <w:r w:rsidRPr="00A210C3">
              <w:rPr>
                <w:rFonts w:hint="eastAsia"/>
              </w:rPr>
              <w:t>误差</w:t>
            </w:r>
            <w:proofErr w:type="gramStart"/>
            <w:r w:rsidRPr="00A210C3">
              <w:rPr>
                <w:rFonts w:hint="eastAsia"/>
              </w:rPr>
              <w:t>一</w:t>
            </w:r>
            <w:proofErr w:type="gramEnd"/>
            <w:r w:rsidRPr="00A210C3">
              <w:rPr>
                <w:rFonts w:hint="eastAsia"/>
              </w:rPr>
              <w:t>范数平均值</w:t>
            </w:r>
          </w:p>
        </w:tc>
        <w:tc>
          <w:tcPr>
            <w:tcW w:w="1418" w:type="dxa"/>
            <w:noWrap/>
            <w:hideMark/>
          </w:tcPr>
          <w:p w14:paraId="4FD6FA1D" w14:textId="77777777" w:rsidR="00A210C3" w:rsidRPr="00A210C3" w:rsidRDefault="00A210C3" w:rsidP="00A210C3">
            <w:pPr>
              <w:pStyle w:val="aff4"/>
            </w:pPr>
            <w:r w:rsidRPr="00A210C3">
              <w:rPr>
                <w:rFonts w:hint="eastAsia"/>
              </w:rPr>
              <w:t>5.18%</w:t>
            </w:r>
          </w:p>
        </w:tc>
        <w:tc>
          <w:tcPr>
            <w:tcW w:w="1276" w:type="dxa"/>
            <w:noWrap/>
            <w:hideMark/>
          </w:tcPr>
          <w:p w14:paraId="05460248" w14:textId="77777777" w:rsidR="00A210C3" w:rsidRPr="00A210C3" w:rsidRDefault="00A210C3" w:rsidP="00A210C3">
            <w:pPr>
              <w:pStyle w:val="aff4"/>
            </w:pPr>
            <w:r w:rsidRPr="00A210C3">
              <w:rPr>
                <w:rFonts w:hint="eastAsia"/>
              </w:rPr>
              <w:t>5.75%</w:t>
            </w:r>
          </w:p>
        </w:tc>
        <w:tc>
          <w:tcPr>
            <w:tcW w:w="1361" w:type="dxa"/>
            <w:noWrap/>
            <w:hideMark/>
          </w:tcPr>
          <w:p w14:paraId="69D22C2A" w14:textId="77777777" w:rsidR="00A210C3" w:rsidRPr="00A210C3" w:rsidRDefault="00A210C3" w:rsidP="00A210C3">
            <w:pPr>
              <w:pStyle w:val="aff4"/>
            </w:pPr>
            <w:r w:rsidRPr="00A210C3">
              <w:rPr>
                <w:rFonts w:hint="eastAsia"/>
              </w:rPr>
              <w:t>0.12%</w:t>
            </w:r>
          </w:p>
        </w:tc>
        <w:tc>
          <w:tcPr>
            <w:tcW w:w="1190" w:type="dxa"/>
            <w:noWrap/>
            <w:hideMark/>
          </w:tcPr>
          <w:p w14:paraId="3EF54750" w14:textId="77777777" w:rsidR="00A210C3" w:rsidRPr="00A210C3" w:rsidRDefault="00A210C3" w:rsidP="00A210C3">
            <w:pPr>
              <w:pStyle w:val="aff4"/>
            </w:pPr>
            <w:r w:rsidRPr="00A210C3">
              <w:rPr>
                <w:rFonts w:hint="eastAsia"/>
              </w:rPr>
              <w:t>0.72%</w:t>
            </w:r>
          </w:p>
        </w:tc>
      </w:tr>
    </w:tbl>
    <w:p w14:paraId="35FC46CB" w14:textId="3F4FF2CC" w:rsidR="0002678B" w:rsidRDefault="0002678B" w:rsidP="0002678B">
      <w:pPr>
        <w:pStyle w:val="aff4"/>
      </w:pPr>
      <w:r>
        <w:rPr>
          <w:rFonts w:hint="eastAsia"/>
        </w:rPr>
        <w:t>(</w:t>
      </w:r>
      <w:r>
        <w:rPr>
          <w:rFonts w:hint="eastAsia"/>
        </w:rPr>
        <w:t>注</w:t>
      </w:r>
      <w:r>
        <w:rPr>
          <w:rFonts w:hint="eastAsia"/>
        </w:rPr>
        <w:t>:</w:t>
      </w:r>
      <w:r>
        <w:rPr>
          <w:rFonts w:hint="eastAsia"/>
        </w:rPr>
        <w:t>“残差”指函数拟合时的残差；“屈后刚度”与</w:t>
      </w:r>
      <w:r>
        <w:rPr>
          <w:rFonts w:hint="eastAsia"/>
        </w:rPr>
        <w:t xml:space="preserve"> </w:t>
      </w:r>
      <w:r>
        <w:rPr>
          <w:rFonts w:hint="eastAsia"/>
        </w:rPr>
        <w:t>“屈服力”竖线后的百分数是理论值与有限元结果的误差百分比。</w:t>
      </w:r>
      <w:r>
        <w:rPr>
          <w:rFonts w:hint="eastAsia"/>
        </w:rPr>
        <w:t>)</w:t>
      </w:r>
    </w:p>
    <w:p w14:paraId="216642BE" w14:textId="331F34EF" w:rsidR="00A210C3" w:rsidRDefault="00D47758" w:rsidP="00900634">
      <w:pPr>
        <w:pStyle w:val="a5"/>
        <w:ind w:firstLine="480"/>
      </w:pPr>
      <w:r>
        <w:rPr>
          <w:rFonts w:hint="eastAsia"/>
        </w:rPr>
        <w:t>通过有限元对复合摩擦摆支座的拟静力试验模拟结果，可以得出以下</w:t>
      </w:r>
      <w:r w:rsidR="002B7FFC">
        <w:rPr>
          <w:rFonts w:hint="eastAsia"/>
        </w:rPr>
        <w:t>两</w:t>
      </w:r>
      <w:r>
        <w:rPr>
          <w:rFonts w:hint="eastAsia"/>
        </w:rPr>
        <w:t>点结论：</w:t>
      </w:r>
    </w:p>
    <w:p w14:paraId="35453D14" w14:textId="4EAFC788" w:rsidR="0002678B" w:rsidRDefault="004734C6" w:rsidP="004734C6">
      <w:pPr>
        <w:pStyle w:val="a5"/>
        <w:numPr>
          <w:ilvl w:val="0"/>
          <w:numId w:val="27"/>
        </w:numPr>
        <w:ind w:firstLineChars="0"/>
      </w:pPr>
      <w:r>
        <w:rPr>
          <w:rFonts w:hint="eastAsia"/>
        </w:rPr>
        <w:t>复合摩擦摆支座在滑移阶段的力和位移为一次函数关系。从上表中“残差”一列可知，当屈服力达到上百千牛，一次函数拟合的残差不足</w:t>
      </w:r>
      <w:r>
        <w:rPr>
          <w:rFonts w:hint="eastAsia"/>
        </w:rPr>
        <w:t>0</w:t>
      </w:r>
      <w:r>
        <w:t>.04</w:t>
      </w:r>
      <w:r>
        <w:rPr>
          <w:rFonts w:hint="eastAsia"/>
        </w:rPr>
        <w:t>kN</w:t>
      </w:r>
      <w:r>
        <w:rPr>
          <w:rFonts w:hint="eastAsia"/>
        </w:rPr>
        <w:t>。由此可得出水平回复力是水平变形量的一次函数。</w:t>
      </w:r>
    </w:p>
    <w:p w14:paraId="411E9E68" w14:textId="5098078F" w:rsidR="004734C6" w:rsidRDefault="004B0E34" w:rsidP="004734C6">
      <w:pPr>
        <w:pStyle w:val="a5"/>
        <w:numPr>
          <w:ilvl w:val="0"/>
          <w:numId w:val="27"/>
        </w:numPr>
        <w:ind w:firstLineChars="0"/>
      </w:pPr>
      <w:r>
        <w:rPr>
          <w:rFonts w:hint="eastAsia"/>
        </w:rPr>
        <w:t>基于力矩平衡推导的复合摩擦摆支座恢复力公式误差较小，其平均误差小于</w:t>
      </w:r>
      <w:r>
        <w:rPr>
          <w:rFonts w:hint="eastAsia"/>
        </w:rPr>
        <w:t>1%</w:t>
      </w:r>
      <w:r>
        <w:rPr>
          <w:rFonts w:hint="eastAsia"/>
        </w:rPr>
        <w:t>且不足已有公式误差的</w:t>
      </w:r>
      <w:r>
        <w:rPr>
          <w:rFonts w:hint="eastAsia"/>
        </w:rPr>
        <w:t>0</w:t>
      </w:r>
      <w:r>
        <w:t>.2</w:t>
      </w:r>
      <w:r>
        <w:rPr>
          <w:rFonts w:hint="eastAsia"/>
        </w:rPr>
        <w:t>倍。由此，新提出的理论公式在各种构造因素（上部结构重力、两个曲面的摩擦系数与曲率半径及滑块厚度）</w:t>
      </w:r>
      <w:r w:rsidR="000B7952">
        <w:rPr>
          <w:rFonts w:hint="eastAsia"/>
        </w:rPr>
        <w:t>的</w:t>
      </w:r>
      <w:r>
        <w:rPr>
          <w:rFonts w:hint="eastAsia"/>
        </w:rPr>
        <w:t>组合下均具有较好的准确性。</w:t>
      </w:r>
    </w:p>
    <w:p w14:paraId="7C287CE8" w14:textId="29679F58" w:rsidR="00D47758" w:rsidRDefault="000B7952" w:rsidP="000B7952">
      <w:pPr>
        <w:pStyle w:val="2"/>
      </w:pPr>
      <w:r>
        <w:rPr>
          <w:rFonts w:hint="eastAsia"/>
        </w:rPr>
        <w:lastRenderedPageBreak/>
        <w:t>关于基于力矩平衡</w:t>
      </w:r>
      <w:proofErr w:type="gramStart"/>
      <w:r>
        <w:rPr>
          <w:rFonts w:hint="eastAsia"/>
        </w:rPr>
        <w:t>的</w:t>
      </w:r>
      <w:r w:rsidR="001D6975">
        <w:rPr>
          <w:rFonts w:hint="eastAsia"/>
        </w:rPr>
        <w:t>滞回力</w:t>
      </w:r>
      <w:proofErr w:type="gramEnd"/>
      <w:r>
        <w:rPr>
          <w:rFonts w:hint="eastAsia"/>
        </w:rPr>
        <w:t>模型的进一步讨论</w:t>
      </w:r>
    </w:p>
    <w:p w14:paraId="51D26B96" w14:textId="7370060D" w:rsidR="000B7952" w:rsidRDefault="000B7952" w:rsidP="000B7952">
      <w:pPr>
        <w:pStyle w:val="a5"/>
        <w:ind w:firstLine="480"/>
      </w:pPr>
      <w:r>
        <w:rPr>
          <w:rFonts w:hint="eastAsia"/>
        </w:rPr>
        <w:t>上面两节介绍了新提出的恢复力模型公式主体和准确性，这一节主要对恢复力模型公式中的蕴涵的</w:t>
      </w:r>
      <w:r w:rsidR="00CC69E9">
        <w:rPr>
          <w:rFonts w:hint="eastAsia"/>
        </w:rPr>
        <w:t>假设条件和复合摩擦摆支座的扭转问题进行讨论。</w:t>
      </w:r>
    </w:p>
    <w:p w14:paraId="6DE03D88" w14:textId="711E1C41" w:rsidR="00CC69E9" w:rsidRDefault="00CC69E9" w:rsidP="00CC69E9">
      <w:pPr>
        <w:pStyle w:val="3"/>
      </w:pPr>
      <w:bookmarkStart w:id="41" w:name="_Ref31472532"/>
      <w:r w:rsidRPr="00CC69E9">
        <w:rPr>
          <w:rFonts w:hint="eastAsia"/>
        </w:rPr>
        <w:t>基于力矩平衡</w:t>
      </w:r>
      <w:proofErr w:type="gramStart"/>
      <w:r w:rsidRPr="00CC69E9">
        <w:rPr>
          <w:rFonts w:hint="eastAsia"/>
        </w:rPr>
        <w:t>的</w:t>
      </w:r>
      <w:r w:rsidR="001D6975">
        <w:rPr>
          <w:rFonts w:hint="eastAsia"/>
        </w:rPr>
        <w:t>滞回力</w:t>
      </w:r>
      <w:proofErr w:type="gramEnd"/>
      <w:r w:rsidRPr="00CC69E9">
        <w:rPr>
          <w:rFonts w:hint="eastAsia"/>
        </w:rPr>
        <w:t>模型</w:t>
      </w:r>
      <w:r>
        <w:rPr>
          <w:rFonts w:hint="eastAsia"/>
        </w:rPr>
        <w:t>的假设条件</w:t>
      </w:r>
      <w:bookmarkEnd w:id="41"/>
    </w:p>
    <w:p w14:paraId="168BD904" w14:textId="4DE08DC7" w:rsidR="00CC69E9" w:rsidRDefault="00CC69E9" w:rsidP="00CC69E9">
      <w:pPr>
        <w:pStyle w:val="a5"/>
        <w:ind w:firstLine="480"/>
      </w:pPr>
      <w:r>
        <w:rPr>
          <w:rFonts w:hint="eastAsia"/>
        </w:rPr>
        <w:t>数学模型的假设条件往往代表从客观事物到数学模型中准确性和误差来源。本次</w:t>
      </w:r>
      <w:r w:rsidRPr="00CC69E9">
        <w:t>基于力矩平衡的恢复力模型的假设条件</w:t>
      </w:r>
      <w:r>
        <w:rPr>
          <w:rFonts w:hint="eastAsia"/>
        </w:rPr>
        <w:t>如下：</w:t>
      </w:r>
    </w:p>
    <w:p w14:paraId="41A68E28" w14:textId="77777777" w:rsidR="00CC69E9" w:rsidRDefault="00CC69E9" w:rsidP="00CC69E9">
      <w:pPr>
        <w:pStyle w:val="a5"/>
        <w:ind w:left="480" w:firstLineChars="0" w:firstLine="0"/>
      </w:pPr>
      <w:r>
        <w:rPr>
          <w:rFonts w:hint="eastAsia"/>
        </w:rPr>
        <w:t>（</w:t>
      </w:r>
      <w:r>
        <w:rPr>
          <w:rFonts w:hint="eastAsia"/>
        </w:rPr>
        <w:t>1</w:t>
      </w:r>
      <w:r>
        <w:rPr>
          <w:rFonts w:hint="eastAsia"/>
        </w:rPr>
        <w:t>）认为上、下座板和滑块在上下曲面处紧密贴合。</w:t>
      </w:r>
    </w:p>
    <w:p w14:paraId="2DA87531" w14:textId="77777777" w:rsidR="00CC69E9" w:rsidRDefault="00CC69E9" w:rsidP="00CC69E9">
      <w:pPr>
        <w:pStyle w:val="a5"/>
        <w:ind w:firstLine="480"/>
      </w:pPr>
      <w:r>
        <w:rPr>
          <w:rFonts w:hint="eastAsia"/>
        </w:rPr>
        <w:t>（</w:t>
      </w:r>
      <w:r>
        <w:rPr>
          <w:rFonts w:hint="eastAsia"/>
        </w:rPr>
        <w:t>2</w:t>
      </w:r>
      <w:r>
        <w:rPr>
          <w:rFonts w:hint="eastAsia"/>
        </w:rPr>
        <w:t>）认为上、下座板和滑块为刚体，忽略其变形量，同时也忽略耐磨材料的变形。</w:t>
      </w:r>
    </w:p>
    <w:p w14:paraId="2B2F5468" w14:textId="77FE38DF" w:rsidR="00CC69E9" w:rsidRDefault="00CC69E9" w:rsidP="00CC69E9">
      <w:pPr>
        <w:pStyle w:val="a5"/>
        <w:ind w:firstLine="480"/>
      </w:pPr>
      <w:r>
        <w:rPr>
          <w:rFonts w:hint="eastAsia"/>
        </w:rPr>
        <w:t>（</w:t>
      </w:r>
      <w:r>
        <w:rPr>
          <w:rFonts w:hint="eastAsia"/>
        </w:rPr>
        <w:t>3</w:t>
      </w:r>
      <w:r>
        <w:rPr>
          <w:rFonts w:hint="eastAsia"/>
        </w:rPr>
        <w:t>）认为滑块在上下曲面的转角余弦函数值近似为</w:t>
      </w:r>
      <w:r>
        <w:rPr>
          <w:rFonts w:hint="eastAsia"/>
        </w:rPr>
        <w:t>1</w:t>
      </w:r>
      <w:r>
        <w:rPr>
          <w:rFonts w:hint="eastAsia"/>
        </w:rPr>
        <w:t>。</w:t>
      </w:r>
    </w:p>
    <w:p w14:paraId="51C5DD24" w14:textId="311AE19E" w:rsidR="00CC69E9" w:rsidRDefault="00085D61" w:rsidP="00085D61">
      <w:pPr>
        <w:pStyle w:val="a5"/>
        <w:ind w:firstLine="480"/>
      </w:pPr>
      <w:r>
        <w:rPr>
          <w:rFonts w:hint="eastAsia"/>
        </w:rPr>
        <w:t>（</w:t>
      </w:r>
      <w:r>
        <w:rPr>
          <w:rFonts w:hint="eastAsia"/>
        </w:rPr>
        <w:t>4</w:t>
      </w:r>
      <w:r>
        <w:rPr>
          <w:rFonts w:hint="eastAsia"/>
        </w:rPr>
        <w:t>）认为滑块上下两个曲面正压力的积分大小上等于重力。</w:t>
      </w:r>
    </w:p>
    <w:p w14:paraId="6F4E376C" w14:textId="2FDB058E" w:rsidR="00085D61" w:rsidRDefault="00085D61" w:rsidP="00085D61">
      <w:pPr>
        <w:pStyle w:val="a5"/>
        <w:ind w:firstLine="480"/>
      </w:pPr>
      <w:r>
        <w:rPr>
          <w:rFonts w:hint="eastAsia"/>
        </w:rPr>
        <w:t>将以上四个假设条件与</w:t>
      </w:r>
      <w:proofErr w:type="gramStart"/>
      <w:r>
        <w:rPr>
          <w:rFonts w:hint="eastAsia"/>
        </w:rPr>
        <w:t>已有滞回力</w:t>
      </w:r>
      <w:proofErr w:type="gramEnd"/>
      <w:r>
        <w:rPr>
          <w:rFonts w:hint="eastAsia"/>
        </w:rPr>
        <w:t>模型的四个假设条件一一对应相比较：</w:t>
      </w:r>
      <w:proofErr w:type="gramStart"/>
      <w:r>
        <w:rPr>
          <w:rFonts w:hint="eastAsia"/>
        </w:rPr>
        <w:t>两种滞回力</w:t>
      </w:r>
      <w:proofErr w:type="gramEnd"/>
      <w:r>
        <w:rPr>
          <w:rFonts w:hint="eastAsia"/>
        </w:rPr>
        <w:t>模型的（</w:t>
      </w:r>
      <w:r>
        <w:rPr>
          <w:rFonts w:hint="eastAsia"/>
        </w:rPr>
        <w:t>1</w:t>
      </w:r>
      <w:r>
        <w:rPr>
          <w:rFonts w:hint="eastAsia"/>
        </w:rPr>
        <w:t>）、（</w:t>
      </w:r>
      <w:r>
        <w:rPr>
          <w:rFonts w:hint="eastAsia"/>
        </w:rPr>
        <w:t>2</w:t>
      </w:r>
      <w:r>
        <w:rPr>
          <w:rFonts w:hint="eastAsia"/>
        </w:rPr>
        <w:t>）都相同，即都认为接触面紧密</w:t>
      </w:r>
      <w:proofErr w:type="gramStart"/>
      <w:r>
        <w:rPr>
          <w:rFonts w:hint="eastAsia"/>
        </w:rPr>
        <w:t>贴合且</w:t>
      </w:r>
      <w:proofErr w:type="gramEnd"/>
      <w:r>
        <w:rPr>
          <w:rFonts w:hint="eastAsia"/>
        </w:rPr>
        <w:t>忽略钢部件的弹性变形；新提出的恢复力模型只认为摩擦摆转角的余弦值为</w:t>
      </w:r>
      <w:r>
        <w:rPr>
          <w:rFonts w:hint="eastAsia"/>
        </w:rPr>
        <w:t>1</w:t>
      </w:r>
      <w:r>
        <w:rPr>
          <w:rFonts w:hint="eastAsia"/>
        </w:rPr>
        <w:t>，不使用</w:t>
      </w:r>
      <w:r w:rsidR="00A5550B">
        <w:rPr>
          <w:rFonts w:hint="eastAsia"/>
        </w:rPr>
        <w:t>有可能引起更大误差的“转角的正弦值为</w:t>
      </w:r>
      <w:r w:rsidR="00A5550B">
        <w:rPr>
          <w:rFonts w:hint="eastAsia"/>
        </w:rPr>
        <w:t>0</w:t>
      </w:r>
      <w:r w:rsidR="00A5550B">
        <w:rPr>
          <w:rFonts w:hint="eastAsia"/>
        </w:rPr>
        <w:t>”的条件；</w:t>
      </w:r>
      <w:r w:rsidR="008079C1">
        <w:rPr>
          <w:rFonts w:hint="eastAsia"/>
        </w:rPr>
        <w:t>新提出的恢复力模型不使用“上下曲面正压力、切向力均匀分布，其合力在中点”的条件，而使用“上下两个曲面正压力的积分大小上等于重力”条件。</w:t>
      </w:r>
      <w:r w:rsidR="001F2365">
        <w:rPr>
          <w:rFonts w:hint="eastAsia"/>
        </w:rPr>
        <w:t>此条件相比前者更贴近实际，“均匀分布”是一种十分理想的假设条件。</w:t>
      </w:r>
    </w:p>
    <w:p w14:paraId="0070E970" w14:textId="05D7B22A" w:rsidR="001F2365" w:rsidRDefault="001F2365" w:rsidP="00085D61">
      <w:pPr>
        <w:pStyle w:val="a5"/>
        <w:ind w:firstLine="480"/>
      </w:pPr>
      <w:r>
        <w:rPr>
          <w:rFonts w:hint="eastAsia"/>
        </w:rPr>
        <w:t>综上所述，</w:t>
      </w:r>
      <w:r w:rsidRPr="00CC69E9">
        <w:t>基于力矩平衡的恢复力模型</w:t>
      </w:r>
      <w:r>
        <w:rPr>
          <w:rFonts w:hint="eastAsia"/>
        </w:rPr>
        <w:t>相比已提出的恢复力模型，使用了更贴近</w:t>
      </w:r>
      <w:r w:rsidR="00E00BD2">
        <w:rPr>
          <w:rFonts w:hint="eastAsia"/>
        </w:rPr>
        <w:t>实际的假设条件，所引起的误差也更小。因而</w:t>
      </w:r>
      <w:r w:rsidR="00E00BD2" w:rsidRPr="00CC69E9">
        <w:t>基于力矩平衡的恢复力模型</w:t>
      </w:r>
      <w:r w:rsidR="00E00BD2">
        <w:rPr>
          <w:rFonts w:hint="eastAsia"/>
        </w:rPr>
        <w:t>是一种更为准确的预测复合摩擦摆支座恢复力的数学模型。</w:t>
      </w:r>
    </w:p>
    <w:p w14:paraId="3EDAA596" w14:textId="2FB23F62" w:rsidR="00E00BD2" w:rsidRDefault="00E00BD2" w:rsidP="00085D61">
      <w:pPr>
        <w:pStyle w:val="a5"/>
        <w:ind w:firstLine="480"/>
      </w:pPr>
      <w:r>
        <w:rPr>
          <w:rFonts w:hint="eastAsia"/>
        </w:rPr>
        <w:t>回顾新提出了恢复力模型，纵观推导过程，假设条件（</w:t>
      </w:r>
      <w:r>
        <w:rPr>
          <w:rFonts w:hint="eastAsia"/>
        </w:rPr>
        <w:t>3</w:t>
      </w:r>
      <w:r>
        <w:rPr>
          <w:rFonts w:hint="eastAsia"/>
        </w:rPr>
        <w:t>）、（</w:t>
      </w:r>
      <w:r>
        <w:t>4</w:t>
      </w:r>
      <w:r>
        <w:rPr>
          <w:rFonts w:hint="eastAsia"/>
        </w:rPr>
        <w:t>）引起的近似有如下两处：</w:t>
      </w:r>
    </w:p>
    <w:p w14:paraId="64364C4B" w14:textId="5263AF91" w:rsidR="00E00BD2" w:rsidRDefault="00E00BD2" w:rsidP="00085D61">
      <w:pPr>
        <w:pStyle w:val="a5"/>
        <w:ind w:firstLine="480"/>
      </w:pPr>
      <w:r>
        <w:rPr>
          <w:rFonts w:hint="eastAsia"/>
        </w:rPr>
        <w:t>在式</w:t>
      </w:r>
      <w:r>
        <w:fldChar w:fldCharType="begin"/>
      </w:r>
      <w:r>
        <w:instrText xml:space="preserve"> </w:instrText>
      </w:r>
      <w:r>
        <w:rPr>
          <w:rFonts w:hint="eastAsia"/>
        </w:rPr>
        <w:instrText>REF _Ref29558206 \h</w:instrText>
      </w:r>
      <w:r>
        <w:instrText xml:space="preserve"> </w:instrText>
      </w:r>
      <w:r>
        <w:fldChar w:fldCharType="separate"/>
      </w:r>
      <w:r w:rsidR="0065327D">
        <w:t>（</w:t>
      </w:r>
      <w:r w:rsidR="0065327D">
        <w:t xml:space="preserve"> </w:t>
      </w:r>
      <w:r w:rsidR="0065327D">
        <w:rPr>
          <w:noProof/>
        </w:rPr>
        <w:t>2</w:t>
      </w:r>
      <w:r w:rsidR="0065327D">
        <w:t>.</w:t>
      </w:r>
      <w:r w:rsidR="0065327D">
        <w:rPr>
          <w:noProof/>
        </w:rPr>
        <w:t>20</w:t>
      </w:r>
      <w:r w:rsidR="0065327D">
        <w:t xml:space="preserve"> </w:t>
      </w:r>
      <w:r w:rsidR="0065327D">
        <w:rPr>
          <w:rFonts w:hint="eastAsia"/>
        </w:rPr>
        <w:t>）</w:t>
      </w:r>
      <w:r>
        <w:fldChar w:fldCharType="end"/>
      </w:r>
      <w:r>
        <w:rPr>
          <w:rFonts w:hint="eastAsia"/>
        </w:rPr>
        <w:t>、</w:t>
      </w:r>
      <w:r w:rsidR="009E398E">
        <w:rPr>
          <w:rFonts w:hint="eastAsia"/>
        </w:rPr>
        <w:t>式</w:t>
      </w:r>
      <w:r w:rsidR="009E398E">
        <w:fldChar w:fldCharType="begin"/>
      </w:r>
      <w:r w:rsidR="009E398E">
        <w:instrText xml:space="preserve"> </w:instrText>
      </w:r>
      <w:r w:rsidR="009E398E">
        <w:rPr>
          <w:rFonts w:hint="eastAsia"/>
        </w:rPr>
        <w:instrText>REF _Ref31365935 \h</w:instrText>
      </w:r>
      <w:r w:rsidR="009E398E">
        <w:instrText xml:space="preserve"> </w:instrText>
      </w:r>
      <w:r w:rsidR="009E398E">
        <w:fldChar w:fldCharType="separate"/>
      </w:r>
      <w:r w:rsidR="0065327D">
        <w:t>（</w:t>
      </w:r>
      <w:r w:rsidR="0065327D">
        <w:t xml:space="preserve"> </w:t>
      </w:r>
      <w:r w:rsidR="0065327D">
        <w:rPr>
          <w:noProof/>
        </w:rPr>
        <w:t>2</w:t>
      </w:r>
      <w:r w:rsidR="0065327D">
        <w:t>.</w:t>
      </w:r>
      <w:r w:rsidR="0065327D">
        <w:rPr>
          <w:noProof/>
        </w:rPr>
        <w:t>22</w:t>
      </w:r>
      <w:r w:rsidR="0065327D">
        <w:t xml:space="preserve"> </w:t>
      </w:r>
      <w:r w:rsidR="0065327D">
        <w:rPr>
          <w:rFonts w:hint="eastAsia"/>
        </w:rPr>
        <w:t>）</w:t>
      </w:r>
      <w:r w:rsidR="009E398E">
        <w:fldChar w:fldCharType="end"/>
      </w:r>
      <w:r>
        <w:rPr>
          <w:rFonts w:hint="eastAsia"/>
        </w:rPr>
        <w:t>认为</w:t>
      </w:r>
      <w:r w:rsidR="009E398E">
        <w:rPr>
          <w:rFonts w:hint="eastAsia"/>
        </w:rPr>
        <w:t>：</w:t>
      </w:r>
    </w:p>
    <w:p w14:paraId="7E00741C" w14:textId="4BCB29F3" w:rsidR="009E398E" w:rsidRDefault="009E398E" w:rsidP="009E398E">
      <w:pPr>
        <w:pStyle w:val="aff3"/>
      </w:pPr>
      <w:r w:rsidRPr="009E398E">
        <w:rPr>
          <w:position w:val="-6"/>
        </w:rPr>
        <w:object w:dxaOrig="880" w:dyaOrig="279" w14:anchorId="61570D79">
          <v:shape id="_x0000_i1067" type="#_x0000_t75" style="width:44.05pt;height:13.95pt" o:ole="">
            <v:imagedata r:id="rId106" o:title=""/>
          </v:shape>
          <o:OLEObject Type="Embed" ProgID="Equation.DSMT4" ShapeID="_x0000_i1067" DrawAspect="Content" ObjectID="_1642333050" r:id="rId107"/>
        </w:object>
      </w:r>
      <w:r>
        <w:t xml:space="preserve"> </w:t>
      </w:r>
    </w:p>
    <w:p w14:paraId="373D303D" w14:textId="78669D5F" w:rsidR="00085D61" w:rsidRDefault="009E398E" w:rsidP="009E398E">
      <w:pPr>
        <w:pStyle w:val="aff3"/>
      </w:pPr>
      <w:r w:rsidRPr="009E398E">
        <w:rPr>
          <w:position w:val="-18"/>
        </w:rPr>
        <w:object w:dxaOrig="1060" w:dyaOrig="480" w14:anchorId="252DCA5F">
          <v:shape id="_x0000_i1068" type="#_x0000_t75" style="width:53.2pt;height:24.2pt" o:ole="">
            <v:imagedata r:id="rId108" o:title=""/>
          </v:shape>
          <o:OLEObject Type="Embed" ProgID="Equation.DSMT4" ShapeID="_x0000_i1068" DrawAspect="Content" ObjectID="_1642333051" r:id="rId109"/>
        </w:object>
      </w:r>
      <w:r>
        <w:t xml:space="preserve"> </w:t>
      </w:r>
    </w:p>
    <w:p w14:paraId="41C81A4B" w14:textId="57D6C4A1" w:rsidR="00096B20" w:rsidRDefault="009E398E" w:rsidP="00096B20">
      <w:pPr>
        <w:pStyle w:val="a5"/>
        <w:ind w:firstLine="480"/>
      </w:pPr>
      <w:r>
        <w:rPr>
          <w:rFonts w:hint="eastAsia"/>
        </w:rPr>
        <w:t>第一个近似将分母的余弦值放大为</w:t>
      </w:r>
      <w:r>
        <w:rPr>
          <w:rFonts w:hint="eastAsia"/>
        </w:rPr>
        <w:t>1</w:t>
      </w:r>
      <w:r>
        <w:rPr>
          <w:rFonts w:hint="eastAsia"/>
        </w:rPr>
        <w:t>，使得整体值偏小；第二个近似较为复杂，正压力的合力一定不是严格竖直向上，事实上正压力的积分向竖直方向上投影才等于</w:t>
      </w:r>
      <w:r>
        <w:rPr>
          <w:rFonts w:hint="eastAsia"/>
        </w:rPr>
        <w:t>W</w:t>
      </w:r>
      <w:r>
        <w:rPr>
          <w:rFonts w:hint="eastAsia"/>
        </w:rPr>
        <w:t>（近似）。因而正压力的积分应该大于</w:t>
      </w:r>
      <w:r>
        <w:rPr>
          <w:rFonts w:hint="eastAsia"/>
        </w:rPr>
        <w:t>W</w:t>
      </w:r>
      <w:r>
        <w:rPr>
          <w:rFonts w:hint="eastAsia"/>
        </w:rPr>
        <w:t>，第二个近似使整体值偏小。</w:t>
      </w:r>
      <w:r w:rsidR="00096B20">
        <w:rPr>
          <w:rFonts w:hint="eastAsia"/>
        </w:rPr>
        <w:t>由此，推导公式中所使用的</w:t>
      </w:r>
      <w:proofErr w:type="gramStart"/>
      <w:r w:rsidR="00096B20">
        <w:rPr>
          <w:rFonts w:hint="eastAsia"/>
        </w:rPr>
        <w:t>近似均</w:t>
      </w:r>
      <w:proofErr w:type="gramEnd"/>
      <w:r w:rsidR="00096B20">
        <w:rPr>
          <w:rFonts w:hint="eastAsia"/>
        </w:rPr>
        <w:t>使得公式值比实际值偏小，所以在</w:t>
      </w:r>
      <w:r w:rsidR="00096B20">
        <w:fldChar w:fldCharType="begin"/>
      </w:r>
      <w:r w:rsidR="00096B20">
        <w:instrText xml:space="preserve"> REF _Ref31366530 \h </w:instrText>
      </w:r>
      <w:r w:rsidR="00096B20">
        <w:fldChar w:fldCharType="separate"/>
      </w:r>
      <w:r w:rsidR="0065327D">
        <w:rPr>
          <w:rFonts w:hint="eastAsia"/>
        </w:rPr>
        <w:t>表</w:t>
      </w:r>
      <w:r w:rsidR="0065327D">
        <w:rPr>
          <w:rFonts w:hint="eastAsia"/>
        </w:rPr>
        <w:t xml:space="preserve"> </w:t>
      </w:r>
      <w:r w:rsidR="0065327D">
        <w:rPr>
          <w:noProof/>
        </w:rPr>
        <w:t>2</w:t>
      </w:r>
      <w:r w:rsidR="0065327D">
        <w:t>.</w:t>
      </w:r>
      <w:r w:rsidR="0065327D">
        <w:rPr>
          <w:noProof/>
        </w:rPr>
        <w:t>4</w:t>
      </w:r>
      <w:r w:rsidR="00096B20">
        <w:fldChar w:fldCharType="end"/>
      </w:r>
      <w:r w:rsidR="00096B20">
        <w:rPr>
          <w:rFonts w:hint="eastAsia"/>
        </w:rPr>
        <w:t>中所有的理论值均是比有限元计算值偏小。</w:t>
      </w:r>
    </w:p>
    <w:p w14:paraId="2B62E812" w14:textId="64687FFB" w:rsidR="00096B20" w:rsidRDefault="00096B20" w:rsidP="00096B20">
      <w:pPr>
        <w:pStyle w:val="a5"/>
        <w:ind w:firstLine="480"/>
      </w:pPr>
      <w:r>
        <w:rPr>
          <w:rFonts w:hint="eastAsia"/>
        </w:rPr>
        <w:t>再次回顾新提出了恢复力模型所使用的两个近似处理。第一处“</w:t>
      </w:r>
      <w:r w:rsidR="00AD45F9">
        <w:rPr>
          <w:rFonts w:hint="eastAsia"/>
        </w:rPr>
        <w:t>转角</w:t>
      </w:r>
      <w:r>
        <w:rPr>
          <w:rFonts w:hint="eastAsia"/>
        </w:rPr>
        <w:t>余弦值</w:t>
      </w:r>
      <w:r>
        <w:rPr>
          <w:rFonts w:hint="eastAsia"/>
        </w:rPr>
        <w:lastRenderedPageBreak/>
        <w:t>近似为</w:t>
      </w:r>
      <w:r>
        <w:rPr>
          <w:rFonts w:hint="eastAsia"/>
        </w:rPr>
        <w:t>1</w:t>
      </w:r>
      <w:r>
        <w:rPr>
          <w:rFonts w:hint="eastAsia"/>
        </w:rPr>
        <w:t>”是一种为了追求公式</w:t>
      </w:r>
      <w:r w:rsidR="00C5798C">
        <w:rPr>
          <w:rFonts w:hint="eastAsia"/>
        </w:rPr>
        <w:t>简洁而使用的近似。其真实</w:t>
      </w:r>
      <w:proofErr w:type="gramStart"/>
      <w:r w:rsidR="00C5798C">
        <w:rPr>
          <w:rFonts w:hint="eastAsia"/>
        </w:rPr>
        <w:t>值通过</w:t>
      </w:r>
      <w:proofErr w:type="gramEnd"/>
      <w:r w:rsidR="00C5798C">
        <w:rPr>
          <w:rFonts w:hint="eastAsia"/>
        </w:rPr>
        <w:t>支座变形图可确切导出的</w:t>
      </w:r>
      <w:r w:rsidR="00AD45F9">
        <w:rPr>
          <w:rFonts w:hint="eastAsia"/>
        </w:rPr>
        <w:t>：</w:t>
      </w:r>
    </w:p>
    <w:p w14:paraId="01EB9CCD" w14:textId="00700837" w:rsidR="00AD45F9" w:rsidRPr="00CC69E9" w:rsidRDefault="00AD45F9" w:rsidP="00AD45F9">
      <w:pPr>
        <w:pStyle w:val="aff3"/>
      </w:pPr>
      <w:r w:rsidRPr="00AD45F9">
        <w:rPr>
          <w:position w:val="-30"/>
        </w:rPr>
        <w:object w:dxaOrig="1920" w:dyaOrig="780" w14:anchorId="6DA4E580">
          <v:shape id="_x0000_i1069" type="#_x0000_t75" style="width:96.2pt;height:39.2pt" o:ole="">
            <v:imagedata r:id="rId110" o:title=""/>
          </v:shape>
          <o:OLEObject Type="Embed" ProgID="Equation.DSMT4" ShapeID="_x0000_i1069" DrawAspect="Content" ObjectID="_1642333052" r:id="rId111"/>
        </w:object>
      </w:r>
      <w:r>
        <w:t xml:space="preserve"> </w:t>
      </w:r>
    </w:p>
    <w:p w14:paraId="0389C23C" w14:textId="48BA6D6D" w:rsidR="008B61B3" w:rsidRPr="00AD45F9" w:rsidRDefault="00AD45F9" w:rsidP="007671BF">
      <w:pPr>
        <w:pStyle w:val="a5"/>
        <w:ind w:firstLine="480"/>
        <w:rPr>
          <w:lang w:val="en-GB"/>
        </w:rPr>
      </w:pPr>
      <w:r>
        <w:rPr>
          <w:rFonts w:hint="eastAsia"/>
        </w:rPr>
        <w:t>若将</w:t>
      </w:r>
      <w:r>
        <w:rPr>
          <w:rFonts w:hint="eastAsia"/>
          <w:lang w:val="en-GB"/>
        </w:rPr>
        <w:t>此公式代入式</w:t>
      </w:r>
      <w:r w:rsidR="00844AFA">
        <w:rPr>
          <w:lang w:val="en-GB"/>
        </w:rPr>
        <w:fldChar w:fldCharType="begin"/>
      </w:r>
      <w:r w:rsidR="00844AFA">
        <w:rPr>
          <w:lang w:val="en-GB"/>
        </w:rPr>
        <w:instrText xml:space="preserve"> </w:instrText>
      </w:r>
      <w:r w:rsidR="00844AFA">
        <w:rPr>
          <w:rFonts w:hint="eastAsia"/>
          <w:lang w:val="en-GB"/>
        </w:rPr>
        <w:instrText>REF _Ref29476573 \h</w:instrText>
      </w:r>
      <w:r w:rsidR="00844AFA">
        <w:rPr>
          <w:lang w:val="en-GB"/>
        </w:rPr>
        <w:instrText xml:space="preserve"> </w:instrText>
      </w:r>
      <w:r w:rsidR="00844AFA">
        <w:rPr>
          <w:lang w:val="en-GB"/>
        </w:rPr>
      </w:r>
      <w:r w:rsidR="00844AFA">
        <w:rPr>
          <w:lang w:val="en-GB"/>
        </w:rPr>
        <w:fldChar w:fldCharType="separate"/>
      </w:r>
      <w:r w:rsidR="0065327D">
        <w:t>（</w:t>
      </w:r>
      <w:r w:rsidR="0065327D">
        <w:t xml:space="preserve"> </w:t>
      </w:r>
      <w:r w:rsidR="0065327D">
        <w:rPr>
          <w:noProof/>
        </w:rPr>
        <w:t>2</w:t>
      </w:r>
      <w:r w:rsidR="0065327D">
        <w:t>.</w:t>
      </w:r>
      <w:r w:rsidR="0065327D">
        <w:rPr>
          <w:noProof/>
        </w:rPr>
        <w:t>18</w:t>
      </w:r>
      <w:r w:rsidR="0065327D">
        <w:t xml:space="preserve"> </w:t>
      </w:r>
      <w:r w:rsidR="0065327D">
        <w:rPr>
          <w:rFonts w:hint="eastAsia"/>
        </w:rPr>
        <w:t>）</w:t>
      </w:r>
      <w:r w:rsidR="00844AFA">
        <w:rPr>
          <w:lang w:val="en-GB"/>
        </w:rPr>
        <w:fldChar w:fldCharType="end"/>
      </w:r>
      <w:r>
        <w:rPr>
          <w:rFonts w:hint="eastAsia"/>
          <w:lang w:val="en-GB"/>
        </w:rPr>
        <w:t>中</w:t>
      </w:r>
      <w:r>
        <w:rPr>
          <w:rFonts w:hint="eastAsia"/>
          <w:lang w:val="en-GB"/>
        </w:rPr>
        <w:t xml:space="preserve"> </w:t>
      </w:r>
      <w:r>
        <w:rPr>
          <w:rFonts w:hint="eastAsia"/>
          <w:lang w:val="en-GB"/>
        </w:rPr>
        <w:t>，</w:t>
      </w:r>
      <w:r w:rsidR="00844AFA" w:rsidRPr="00AD45F9">
        <w:rPr>
          <w:rFonts w:hint="eastAsia"/>
          <w:lang w:val="en-GB"/>
        </w:rPr>
        <w:t xml:space="preserve"> </w:t>
      </w:r>
    </w:p>
    <w:p w14:paraId="044E086F" w14:textId="52327778" w:rsidR="00AD45F9" w:rsidRPr="00844AFA" w:rsidRDefault="00AD45F9" w:rsidP="00844AFA">
      <w:pPr>
        <w:pStyle w:val="aff2"/>
        <w:ind w:firstLine="420"/>
        <w:rPr>
          <w:vanish/>
        </w:rPr>
      </w:pPr>
      <w:r>
        <w:tab/>
      </w:r>
      <w:r w:rsidR="00844AFA" w:rsidRPr="00844AFA">
        <w:rPr>
          <w:position w:val="-122"/>
        </w:rPr>
        <w:object w:dxaOrig="3760" w:dyaOrig="2580" w14:anchorId="09BDC541">
          <v:shape id="_x0000_i1070" type="#_x0000_t75" style="width:188.05pt;height:128.4pt" o:ole="">
            <v:imagedata r:id="rId112" o:title=""/>
          </v:shape>
          <o:OLEObject Type="Embed" ProgID="Equation.DSMT4" ShapeID="_x0000_i1070" DrawAspect="Content" ObjectID="_1642333053" r:id="rId113"/>
        </w:object>
      </w:r>
      <w:r>
        <w:t xml:space="preserve"> </w:t>
      </w:r>
    </w:p>
    <w:p w14:paraId="644E6657" w14:textId="7D868F71" w:rsidR="008B61B3" w:rsidRDefault="00844AFA" w:rsidP="00844AFA">
      <w:pPr>
        <w:pStyle w:val="a5"/>
        <w:ind w:firstLine="480"/>
      </w:pPr>
      <w:r>
        <w:rPr>
          <w:rFonts w:hint="eastAsia"/>
        </w:rPr>
        <w:t>经过代换后，水平回复力公式不再是关于</w:t>
      </w:r>
      <w:r>
        <w:rPr>
          <w:rFonts w:hint="eastAsia"/>
        </w:rPr>
        <w:t>d</w:t>
      </w:r>
      <w:r>
        <w:rPr>
          <w:rFonts w:hint="eastAsia"/>
        </w:rPr>
        <w:t>的一次函数，失去了之前公式简洁易用性，并难以在有限元中准确模拟如此复杂的本构关系。因而，为了追求水平力理论公式的简洁易用性，同时为了能顺利地在有限元中建立模拟摩擦摆支座的单元，将摩擦摆支座的水平恢复力在不引起较大误差的前提下，将</w:t>
      </w:r>
      <w:r>
        <w:rPr>
          <w:rFonts w:hint="eastAsia"/>
        </w:rPr>
        <w:t xml:space="preserve"> </w:t>
      </w:r>
      <w:r>
        <w:rPr>
          <w:rFonts w:hint="eastAsia"/>
        </w:rPr>
        <w:t>“转角余弦值近似为</w:t>
      </w:r>
      <w:r>
        <w:rPr>
          <w:rFonts w:hint="eastAsia"/>
        </w:rPr>
        <w:t>1</w:t>
      </w:r>
      <w:r>
        <w:rPr>
          <w:rFonts w:hint="eastAsia"/>
        </w:rPr>
        <w:t>”，从而摩擦摆支座的水平恢复力</w:t>
      </w:r>
      <w:r>
        <w:rPr>
          <w:rFonts w:hint="eastAsia"/>
        </w:rPr>
        <w:t>F</w:t>
      </w:r>
      <w:r>
        <w:rPr>
          <w:rFonts w:hint="eastAsia"/>
        </w:rPr>
        <w:t>成为水平变形</w:t>
      </w:r>
      <w:r>
        <w:rPr>
          <w:rFonts w:hint="eastAsia"/>
        </w:rPr>
        <w:t>d</w:t>
      </w:r>
      <w:r>
        <w:rPr>
          <w:rFonts w:hint="eastAsia"/>
        </w:rPr>
        <w:t>的一次函数。</w:t>
      </w:r>
    </w:p>
    <w:p w14:paraId="407C32E8" w14:textId="1C9B6B3C" w:rsidR="00C11055" w:rsidRDefault="00E539B0" w:rsidP="00844AFA">
      <w:pPr>
        <w:pStyle w:val="a5"/>
        <w:ind w:firstLine="480"/>
      </w:pPr>
      <w:r>
        <w:rPr>
          <w:rFonts w:hint="eastAsia"/>
        </w:rPr>
        <w:t>关于</w:t>
      </w:r>
      <w:r w:rsidR="007A6C13">
        <w:rPr>
          <w:rFonts w:hint="eastAsia"/>
        </w:rPr>
        <w:t>第二个近似处理，它来源于第（</w:t>
      </w:r>
      <w:r w:rsidR="007A6C13">
        <w:rPr>
          <w:rFonts w:hint="eastAsia"/>
        </w:rPr>
        <w:t>4</w:t>
      </w:r>
      <w:r w:rsidR="007A6C13">
        <w:rPr>
          <w:rFonts w:hint="eastAsia"/>
        </w:rPr>
        <w:t>）</w:t>
      </w:r>
      <w:proofErr w:type="gramStart"/>
      <w:r w:rsidR="007A6C13">
        <w:rPr>
          <w:rFonts w:hint="eastAsia"/>
        </w:rPr>
        <w:t>个</w:t>
      </w:r>
      <w:proofErr w:type="gramEnd"/>
      <w:r w:rsidR="007A6C13">
        <w:rPr>
          <w:rFonts w:hint="eastAsia"/>
        </w:rPr>
        <w:t>假设条件：认为滑块上下两个曲面正压力的积分大小上等于重力。此假设条件是根据工程直觉做出的，确实并无准确理论依据。假设条件（</w:t>
      </w:r>
      <w:r w:rsidR="007A6C13">
        <w:rPr>
          <w:rFonts w:hint="eastAsia"/>
        </w:rPr>
        <w:t>4</w:t>
      </w:r>
      <w:r w:rsidR="007A6C13">
        <w:rPr>
          <w:rFonts w:hint="eastAsia"/>
        </w:rPr>
        <w:t>）是为了解决公式中出现的正压力的积分问题。要准确求解此积分值，必先求知正压力在曲面上的分布函数。而求解分布函数是十分困难的</w:t>
      </w:r>
      <w:r w:rsidR="009141E9">
        <w:rPr>
          <w:rFonts w:hint="eastAsia"/>
        </w:rPr>
        <w:t>。一般来说分布函数的求解需通过关于函数的微分函数结合边界条件求解，在此处这种做法显然是行不通的</w:t>
      </w:r>
      <w:r w:rsidR="00A5201D">
        <w:rPr>
          <w:rFonts w:hint="eastAsia"/>
        </w:rPr>
        <w:t>。因而假设条件（</w:t>
      </w:r>
      <w:r w:rsidR="00A5201D">
        <w:rPr>
          <w:rFonts w:hint="eastAsia"/>
        </w:rPr>
        <w:t>4</w:t>
      </w:r>
      <w:r w:rsidR="00A5201D">
        <w:rPr>
          <w:rFonts w:hint="eastAsia"/>
        </w:rPr>
        <w:t>）的提出一方面是基于工程经验的大胆假设，保证公式能顺利导出，另一方面则是确实无法求解此积分问题。</w:t>
      </w:r>
    </w:p>
    <w:p w14:paraId="116DA7A7" w14:textId="226A0F25" w:rsidR="00C11055" w:rsidRPr="00C11055" w:rsidRDefault="00C11055" w:rsidP="00C11055">
      <w:pPr>
        <w:pStyle w:val="3"/>
      </w:pPr>
      <w:r>
        <w:rPr>
          <w:rFonts w:hint="eastAsia"/>
        </w:rPr>
        <w:t>复合摩擦摆支座的正压力分布问题</w:t>
      </w:r>
    </w:p>
    <w:p w14:paraId="2E39EF71" w14:textId="343B6587" w:rsidR="00844AFA" w:rsidRDefault="00C11055" w:rsidP="00844AFA">
      <w:pPr>
        <w:pStyle w:val="a5"/>
        <w:ind w:firstLine="480"/>
      </w:pPr>
      <w:r>
        <w:rPr>
          <w:rFonts w:hint="eastAsia"/>
        </w:rPr>
        <w:t>虽然复合摩擦摆支座的正压力分布无法确切求得，</w:t>
      </w:r>
      <w:r w:rsidR="00A5201D">
        <w:rPr>
          <w:rFonts w:hint="eastAsia"/>
        </w:rPr>
        <w:t>但是</w:t>
      </w:r>
      <w:r>
        <w:rPr>
          <w:rFonts w:hint="eastAsia"/>
        </w:rPr>
        <w:t>依然可以从以下两个角度展开讨论，并得出部分结论。</w:t>
      </w:r>
    </w:p>
    <w:p w14:paraId="65B2BE3D" w14:textId="02A764A7" w:rsidR="00C11055" w:rsidRDefault="00C11055" w:rsidP="00505CD3">
      <w:pPr>
        <w:pStyle w:val="a5"/>
        <w:numPr>
          <w:ilvl w:val="0"/>
          <w:numId w:val="28"/>
        </w:numPr>
        <w:ind w:firstLineChars="0"/>
      </w:pPr>
      <w:r>
        <w:rPr>
          <w:rFonts w:hint="eastAsia"/>
        </w:rPr>
        <w:t>力平衡方程</w:t>
      </w:r>
    </w:p>
    <w:p w14:paraId="1E356D1B" w14:textId="6C799AB5" w:rsidR="00505CD3" w:rsidRPr="00505CD3" w:rsidRDefault="00505CD3" w:rsidP="00505CD3">
      <w:pPr>
        <w:pStyle w:val="a5"/>
        <w:ind w:firstLine="480"/>
      </w:pPr>
      <w:r>
        <w:rPr>
          <w:rFonts w:hint="eastAsia"/>
        </w:rPr>
        <w:t>之前的理论公式推导过程仅使用了力矩平衡条件，现将力平衡条件纳入考虑之中。</w:t>
      </w:r>
    </w:p>
    <w:p w14:paraId="06EC7A3A" w14:textId="0D5D4909" w:rsidR="00CE2A3E" w:rsidRDefault="00CE2A3E" w:rsidP="00CE2A3E">
      <w:pPr>
        <w:pStyle w:val="af6"/>
      </w:pPr>
      <w:r w:rsidRPr="00CE2A3E">
        <w:rPr>
          <w:noProof/>
        </w:rPr>
        <w:lastRenderedPageBreak/>
        <w:drawing>
          <wp:inline distT="0" distB="0" distL="0" distR="0" wp14:anchorId="00719837" wp14:editId="72DDA29C">
            <wp:extent cx="3991970" cy="1497469"/>
            <wp:effectExtent l="0" t="0" r="889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4033774" cy="1513150"/>
                    </a:xfrm>
                    <a:prstGeom prst="rect">
                      <a:avLst/>
                    </a:prstGeom>
                  </pic:spPr>
                </pic:pic>
              </a:graphicData>
            </a:graphic>
          </wp:inline>
        </w:drawing>
      </w:r>
    </w:p>
    <w:p w14:paraId="4EC79797" w14:textId="0DB1DB2E" w:rsidR="00CE2A3E" w:rsidRDefault="00CE2A3E" w:rsidP="00CE2A3E">
      <w:pPr>
        <w:pStyle w:val="af"/>
      </w:pPr>
      <w:r>
        <w:rPr>
          <w:rFonts w:hint="eastAsia"/>
        </w:rPr>
        <w:t>图</w:t>
      </w:r>
      <w:r>
        <w:rPr>
          <w:rFonts w:hint="eastAsia"/>
        </w:rPr>
        <w:t xml:space="preserve"> </w:t>
      </w:r>
      <w:r w:rsidR="00E6462A">
        <w:fldChar w:fldCharType="begin"/>
      </w:r>
      <w:r w:rsidR="00E6462A">
        <w:instrText xml:space="preserve"> </w:instrText>
      </w:r>
      <w:r w:rsidR="00E6462A">
        <w:rPr>
          <w:rFonts w:hint="eastAsia"/>
        </w:rPr>
        <w:instrText>STYLEREF 1 \s</w:instrText>
      </w:r>
      <w:r w:rsidR="00E6462A">
        <w:instrText xml:space="preserve"> </w:instrText>
      </w:r>
      <w:r w:rsidR="00E6462A">
        <w:fldChar w:fldCharType="separate"/>
      </w:r>
      <w:r w:rsidR="00E6462A">
        <w:rPr>
          <w:noProof/>
        </w:rPr>
        <w:t>2</w:t>
      </w:r>
      <w:r w:rsidR="00E6462A">
        <w:fldChar w:fldCharType="end"/>
      </w:r>
      <w:r w:rsidR="00E6462A">
        <w:t>.</w:t>
      </w:r>
      <w:r w:rsidR="00E6462A">
        <w:fldChar w:fldCharType="begin"/>
      </w:r>
      <w:r w:rsidR="00E6462A">
        <w:instrText xml:space="preserve"> </w:instrText>
      </w:r>
      <w:r w:rsidR="00E6462A">
        <w:rPr>
          <w:rFonts w:hint="eastAsia"/>
        </w:rPr>
        <w:instrText xml:space="preserve">SEQ </w:instrText>
      </w:r>
      <w:r w:rsidR="00E6462A">
        <w:rPr>
          <w:rFonts w:hint="eastAsia"/>
        </w:rPr>
        <w:instrText>图</w:instrText>
      </w:r>
      <w:r w:rsidR="00E6462A">
        <w:rPr>
          <w:rFonts w:hint="eastAsia"/>
        </w:rPr>
        <w:instrText xml:space="preserve"> \* ARABIC \s 1</w:instrText>
      </w:r>
      <w:r w:rsidR="00E6462A">
        <w:instrText xml:space="preserve"> </w:instrText>
      </w:r>
      <w:r w:rsidR="00E6462A">
        <w:fldChar w:fldCharType="separate"/>
      </w:r>
      <w:r w:rsidR="00E6462A">
        <w:rPr>
          <w:noProof/>
        </w:rPr>
        <w:t>10</w:t>
      </w:r>
      <w:r w:rsidR="00E6462A">
        <w:fldChar w:fldCharType="end"/>
      </w:r>
      <w:r>
        <w:t xml:space="preserve"> </w:t>
      </w:r>
      <w:r>
        <w:rPr>
          <w:rFonts w:hint="eastAsia"/>
        </w:rPr>
        <w:t>滑块受力图</w:t>
      </w:r>
    </w:p>
    <w:p w14:paraId="44301501" w14:textId="3C8F73F3" w:rsidR="00CE2A3E" w:rsidRPr="00CE2A3E" w:rsidRDefault="00CE2A3E" w:rsidP="00CE2A3E">
      <w:pPr>
        <w:pStyle w:val="af"/>
      </w:pPr>
      <w:r>
        <w:t xml:space="preserve">Figure </w:t>
      </w:r>
      <w:r w:rsidR="00B72FE4">
        <w:fldChar w:fldCharType="begin"/>
      </w:r>
      <w:r w:rsidR="00B72FE4">
        <w:instrText xml:space="preserve"> STYLEREF 1 \s </w:instrText>
      </w:r>
      <w:r w:rsidR="00B72FE4">
        <w:fldChar w:fldCharType="separate"/>
      </w:r>
      <w:r w:rsidR="00E6462A">
        <w:rPr>
          <w:noProof/>
        </w:rPr>
        <w:t>2</w:t>
      </w:r>
      <w:r w:rsidR="00B72FE4">
        <w:rPr>
          <w:noProof/>
        </w:rPr>
        <w:fldChar w:fldCharType="end"/>
      </w:r>
      <w:r w:rsidR="00E6462A">
        <w:t>.</w:t>
      </w:r>
      <w:r w:rsidR="00B72FE4">
        <w:fldChar w:fldCharType="begin"/>
      </w:r>
      <w:r w:rsidR="00B72FE4">
        <w:instrText xml:space="preserve"> SEQ Figure </w:instrText>
      </w:r>
      <w:r w:rsidR="00B72FE4">
        <w:instrText xml:space="preserve">\* ARABIC \s 1 </w:instrText>
      </w:r>
      <w:r w:rsidR="00B72FE4">
        <w:fldChar w:fldCharType="separate"/>
      </w:r>
      <w:r w:rsidR="00E6462A">
        <w:rPr>
          <w:noProof/>
        </w:rPr>
        <w:t>10</w:t>
      </w:r>
      <w:r w:rsidR="00B72FE4">
        <w:rPr>
          <w:noProof/>
        </w:rPr>
        <w:fldChar w:fldCharType="end"/>
      </w:r>
      <w:r>
        <w:t xml:space="preserve"> </w:t>
      </w:r>
      <w:r>
        <w:rPr>
          <w:rFonts w:hint="eastAsia"/>
        </w:rPr>
        <w:t>Force</w:t>
      </w:r>
      <w:r>
        <w:t xml:space="preserve"> </w:t>
      </w:r>
      <w:r>
        <w:rPr>
          <w:rFonts w:hint="eastAsia"/>
        </w:rPr>
        <w:t>Diagram</w:t>
      </w:r>
      <w:r>
        <w:t xml:space="preserve"> </w:t>
      </w:r>
      <w:r>
        <w:rPr>
          <w:rFonts w:hint="eastAsia"/>
        </w:rPr>
        <w:t>of</w:t>
      </w:r>
      <w:r>
        <w:t xml:space="preserve"> </w:t>
      </w:r>
      <w:r>
        <w:rPr>
          <w:rFonts w:hint="eastAsia"/>
        </w:rPr>
        <w:t>the</w:t>
      </w:r>
      <w:r>
        <w:t xml:space="preserve"> </w:t>
      </w:r>
      <w:r>
        <w:rPr>
          <w:rFonts w:hint="eastAsia"/>
        </w:rPr>
        <w:t>Sliding</w:t>
      </w:r>
      <w:r>
        <w:t xml:space="preserve"> </w:t>
      </w:r>
      <w:r>
        <w:rPr>
          <w:rFonts w:hint="eastAsia"/>
        </w:rPr>
        <w:t>Block</w:t>
      </w:r>
    </w:p>
    <w:p w14:paraId="7F7597F4" w14:textId="21FF2808" w:rsidR="00CE2A3E" w:rsidRDefault="00CE2A3E" w:rsidP="00844AFA">
      <w:pPr>
        <w:pStyle w:val="a5"/>
        <w:ind w:firstLine="480"/>
      </w:pPr>
      <w:r>
        <w:rPr>
          <w:rFonts w:hint="eastAsia"/>
        </w:rPr>
        <w:t>取中间滑块为隔离体，</w:t>
      </w:r>
      <w:proofErr w:type="gramStart"/>
      <w:r>
        <w:rPr>
          <w:rFonts w:hint="eastAsia"/>
        </w:rPr>
        <w:t>列水平</w:t>
      </w:r>
      <w:proofErr w:type="gramEnd"/>
      <w:r>
        <w:rPr>
          <w:rFonts w:hint="eastAsia"/>
        </w:rPr>
        <w:t>向和竖向的力平衡方程：</w:t>
      </w:r>
    </w:p>
    <w:p w14:paraId="1499ED9D" w14:textId="77777777" w:rsidR="002F7D5B" w:rsidRPr="002F7D5B" w:rsidRDefault="002F7D5B" w:rsidP="002F7D5B">
      <w:pPr>
        <w:pStyle w:val="aff2"/>
        <w:rPr>
          <w:vanish/>
          <w:specVanish/>
        </w:rPr>
      </w:pPr>
      <w:r>
        <w:tab/>
      </w:r>
      <w:r w:rsidR="00CE2A3E" w:rsidRPr="00CE2A3E">
        <w:rPr>
          <w:position w:val="-16"/>
        </w:rPr>
        <w:object w:dxaOrig="3120" w:dyaOrig="440" w14:anchorId="3B17C8D9">
          <v:shape id="_x0000_i1071" type="#_x0000_t75" style="width:155.8pt;height:22.05pt" o:ole="">
            <v:imagedata r:id="rId115" o:title=""/>
          </v:shape>
          <o:OLEObject Type="Embed" ProgID="Equation.DSMT4" ShapeID="_x0000_i1071" DrawAspect="Content" ObjectID="_1642333054" r:id="rId116"/>
        </w:object>
      </w:r>
      <w:r>
        <w:tab/>
      </w:r>
    </w:p>
    <w:p w14:paraId="3363CA06" w14:textId="61CA0B00" w:rsidR="002F7D5B" w:rsidRDefault="002F7D5B" w:rsidP="002F7D5B">
      <w:pPr>
        <w:pStyle w:val="aff2"/>
      </w:pPr>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27</w:t>
      </w:r>
      <w:r w:rsidR="00210B9E">
        <w:fldChar w:fldCharType="end"/>
      </w:r>
      <w:r>
        <w:t xml:space="preserve"> </w:t>
      </w:r>
      <w:r>
        <w:rPr>
          <w:rFonts w:hint="eastAsia"/>
        </w:rPr>
        <w:t>）</w:t>
      </w:r>
    </w:p>
    <w:p w14:paraId="76F0DF7B" w14:textId="77777777" w:rsidR="002F7D5B" w:rsidRPr="002F7D5B" w:rsidRDefault="002F7D5B" w:rsidP="002F7D5B">
      <w:pPr>
        <w:pStyle w:val="aff2"/>
        <w:rPr>
          <w:vanish/>
          <w:specVanish/>
        </w:rPr>
      </w:pPr>
      <w:r>
        <w:tab/>
      </w:r>
      <w:r w:rsidR="00CE2A3E" w:rsidRPr="00CE2A3E">
        <w:rPr>
          <w:position w:val="-16"/>
        </w:rPr>
        <w:object w:dxaOrig="3340" w:dyaOrig="440" w14:anchorId="21228667">
          <v:shape id="_x0000_i1072" type="#_x0000_t75" style="width:167.1pt;height:22.05pt" o:ole="">
            <v:imagedata r:id="rId117" o:title=""/>
          </v:shape>
          <o:OLEObject Type="Embed" ProgID="Equation.DSMT4" ShapeID="_x0000_i1072" DrawAspect="Content" ObjectID="_1642333055" r:id="rId118"/>
        </w:object>
      </w:r>
      <w:r>
        <w:tab/>
      </w:r>
    </w:p>
    <w:p w14:paraId="0B329023" w14:textId="68659A68" w:rsidR="008B61B3" w:rsidRDefault="002F7D5B" w:rsidP="002F7D5B">
      <w:pPr>
        <w:pStyle w:val="aff2"/>
      </w:pPr>
      <w:r>
        <w:rPr>
          <w:rFonts w:hint="eastAsia"/>
        </w:rPr>
        <w:t>（</w:t>
      </w:r>
      <w:r>
        <w:rPr>
          <w:rFonts w:hint="eastAsia"/>
        </w:rPr>
        <w:t xml:space="preserve"> </w:t>
      </w:r>
      <w:r w:rsidR="00210B9E">
        <w:fldChar w:fldCharType="begin"/>
      </w:r>
      <w:r w:rsidR="00210B9E">
        <w:instrText xml:space="preserve"> </w:instrText>
      </w:r>
      <w:r w:rsidR="00210B9E">
        <w:rPr>
          <w:rFonts w:hint="eastAsia"/>
        </w:rPr>
        <w:instrText>STYLEREF 1 \s</w:instrText>
      </w:r>
      <w:r w:rsidR="00210B9E">
        <w:instrText xml:space="preserve"> </w:instrText>
      </w:r>
      <w:r w:rsidR="00210B9E">
        <w:fldChar w:fldCharType="separate"/>
      </w:r>
      <w:r w:rsidR="0065327D">
        <w:rPr>
          <w:noProof/>
        </w:rPr>
        <w:t>2</w:t>
      </w:r>
      <w:r w:rsidR="00210B9E">
        <w:fldChar w:fldCharType="end"/>
      </w:r>
      <w:r w:rsidR="00210B9E">
        <w:t>.</w:t>
      </w:r>
      <w:r w:rsidR="00210B9E">
        <w:fldChar w:fldCharType="begin"/>
      </w:r>
      <w:r w:rsidR="00210B9E">
        <w:instrText xml:space="preserve"> </w:instrText>
      </w:r>
      <w:r w:rsidR="00210B9E">
        <w:rPr>
          <w:rFonts w:hint="eastAsia"/>
        </w:rPr>
        <w:instrText xml:space="preserve">SEQ </w:instrText>
      </w:r>
      <w:r w:rsidR="00210B9E">
        <w:rPr>
          <w:rFonts w:hint="eastAsia"/>
        </w:rPr>
        <w:instrText>（</w:instrText>
      </w:r>
      <w:r w:rsidR="00210B9E">
        <w:rPr>
          <w:rFonts w:hint="eastAsia"/>
        </w:rPr>
        <w:instrText xml:space="preserve"> \* ARABIC \s 1</w:instrText>
      </w:r>
      <w:r w:rsidR="00210B9E">
        <w:instrText xml:space="preserve"> </w:instrText>
      </w:r>
      <w:r w:rsidR="00210B9E">
        <w:fldChar w:fldCharType="separate"/>
      </w:r>
      <w:r w:rsidR="0065327D">
        <w:rPr>
          <w:noProof/>
        </w:rPr>
        <w:t>28</w:t>
      </w:r>
      <w:r w:rsidR="00210B9E">
        <w:fldChar w:fldCharType="end"/>
      </w:r>
      <w:r>
        <w:t xml:space="preserve"> </w:t>
      </w:r>
      <w:r>
        <w:rPr>
          <w:rFonts w:hint="eastAsia"/>
        </w:rPr>
        <w:t>）</w:t>
      </w:r>
    </w:p>
    <w:p w14:paraId="72D11E70" w14:textId="380F4EFC" w:rsidR="002F241B" w:rsidRDefault="002F241B" w:rsidP="002F241B">
      <w:pPr>
        <w:pStyle w:val="a5"/>
        <w:ind w:firstLine="480"/>
      </w:pPr>
      <w:r>
        <w:rPr>
          <w:rFonts w:hint="eastAsia"/>
        </w:rPr>
        <w:t>式中：</w:t>
      </w:r>
      <w:r>
        <w:tab/>
      </w:r>
      <w:r>
        <w:rPr>
          <w:rFonts w:hint="eastAsia"/>
        </w:rPr>
        <w:t>n</w:t>
      </w:r>
      <w:r>
        <w:rPr>
          <w:vertAlign w:val="subscript"/>
        </w:rPr>
        <w:t>1</w:t>
      </w:r>
      <w:r>
        <w:rPr>
          <w:rFonts w:hint="eastAsia"/>
        </w:rPr>
        <w:t>、</w:t>
      </w:r>
      <w:r>
        <w:rPr>
          <w:rFonts w:hint="eastAsia"/>
        </w:rPr>
        <w:t>n</w:t>
      </w:r>
      <w:r>
        <w:rPr>
          <w:vertAlign w:val="subscript"/>
        </w:rPr>
        <w:t>2</w:t>
      </w:r>
      <w:r>
        <w:rPr>
          <w:rFonts w:hint="eastAsia"/>
        </w:rPr>
        <w:t>——下座板、上座板对滑块的正压力</w:t>
      </w:r>
    </w:p>
    <w:p w14:paraId="3E55EF0A" w14:textId="4D582DA7" w:rsidR="002F241B" w:rsidRDefault="002F241B" w:rsidP="002F241B">
      <w:pPr>
        <w:pStyle w:val="a5"/>
        <w:ind w:firstLine="480"/>
      </w:pPr>
      <w:r>
        <w:tab/>
      </w:r>
      <w:r>
        <w:tab/>
      </w:r>
      <w:r>
        <w:rPr>
          <w:rFonts w:hint="eastAsia"/>
        </w:rPr>
        <w:t>τ</w:t>
      </w:r>
      <w:r>
        <w:rPr>
          <w:vertAlign w:val="subscript"/>
        </w:rPr>
        <w:t>1</w:t>
      </w:r>
      <w:r>
        <w:rPr>
          <w:rFonts w:hint="eastAsia"/>
        </w:rPr>
        <w:t>、τ</w:t>
      </w:r>
      <w:r>
        <w:rPr>
          <w:vertAlign w:val="subscript"/>
        </w:rPr>
        <w:t>2</w:t>
      </w:r>
      <w:r>
        <w:rPr>
          <w:rFonts w:hint="eastAsia"/>
        </w:rPr>
        <w:t>——下座板、上座板对滑块的切向力</w:t>
      </w:r>
    </w:p>
    <w:p w14:paraId="4ADC2F17" w14:textId="6C3F47DF" w:rsidR="002F241B" w:rsidRPr="002F241B" w:rsidRDefault="002F241B" w:rsidP="002F241B">
      <w:pPr>
        <w:pStyle w:val="a5"/>
        <w:ind w:firstLine="480"/>
      </w:pPr>
      <w:r>
        <w:tab/>
      </w:r>
      <w:r>
        <w:tab/>
      </w:r>
      <w:proofErr w:type="spellStart"/>
      <w:r>
        <w:t>i</w:t>
      </w:r>
      <w:proofErr w:type="spellEnd"/>
      <w:r>
        <w:rPr>
          <w:rFonts w:hint="eastAsia"/>
        </w:rPr>
        <w:t>、</w:t>
      </w:r>
      <w:r>
        <w:rPr>
          <w:rFonts w:hint="eastAsia"/>
        </w:rPr>
        <w:t>j</w:t>
      </w:r>
      <w:r>
        <w:rPr>
          <w:rFonts w:hint="eastAsia"/>
        </w:rPr>
        <w:t>——指向水平、竖向的单位向量</w:t>
      </w:r>
    </w:p>
    <w:p w14:paraId="2A401B33" w14:textId="6F36FBC0" w:rsidR="008B61B3" w:rsidRDefault="002F7D5B" w:rsidP="007671BF">
      <w:pPr>
        <w:pStyle w:val="a5"/>
        <w:ind w:firstLine="480"/>
      </w:pPr>
      <w:r>
        <w:rPr>
          <w:rFonts w:hint="eastAsia"/>
        </w:rPr>
        <w:t>根据库伦摩擦力理论，上式可以化为：</w:t>
      </w:r>
    </w:p>
    <w:p w14:paraId="1AF5C70C" w14:textId="4D32ABB6" w:rsidR="002F7D5B" w:rsidRPr="002F7D5B" w:rsidRDefault="002F7D5B" w:rsidP="002F7D5B">
      <w:pPr>
        <w:pStyle w:val="aff2"/>
        <w:ind w:firstLine="420"/>
        <w:rPr>
          <w:vanish/>
          <w:specVanish/>
        </w:rPr>
      </w:pPr>
      <w:r>
        <w:tab/>
      </w:r>
      <w:r w:rsidRPr="00CE2A3E">
        <w:rPr>
          <w:position w:val="-16"/>
        </w:rPr>
        <w:object w:dxaOrig="3739" w:dyaOrig="440" w14:anchorId="7CCFAACD">
          <v:shape id="_x0000_i1073" type="#_x0000_t75" style="width:187pt;height:22.05pt" o:ole="">
            <v:imagedata r:id="rId119" o:title=""/>
          </v:shape>
          <o:OLEObject Type="Embed" ProgID="Equation.DSMT4" ShapeID="_x0000_i1073" DrawAspect="Content" ObjectID="_1642333056" r:id="rId120"/>
        </w:object>
      </w:r>
      <w:r>
        <w:tab/>
      </w:r>
    </w:p>
    <w:p w14:paraId="61E1C85C" w14:textId="3D090141" w:rsidR="002F7D5B" w:rsidRDefault="002F7D5B" w:rsidP="002F7D5B">
      <w:pPr>
        <w:pStyle w:val="aff2"/>
        <w:ind w:firstLine="420"/>
      </w:pPr>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29</w:t>
      </w:r>
      <w:r w:rsidR="00210B9E">
        <w:fldChar w:fldCharType="end"/>
      </w:r>
      <w:r>
        <w:t xml:space="preserve"> </w:t>
      </w:r>
      <w:r>
        <w:rPr>
          <w:rFonts w:hint="eastAsia"/>
        </w:rPr>
        <w:t>）</w:t>
      </w:r>
    </w:p>
    <w:p w14:paraId="2DD069AF" w14:textId="20D5F73A" w:rsidR="002F7D5B" w:rsidRPr="002F7D5B" w:rsidRDefault="002F7D5B" w:rsidP="002F7D5B">
      <w:pPr>
        <w:pStyle w:val="aff2"/>
        <w:ind w:firstLine="420"/>
        <w:rPr>
          <w:vanish/>
          <w:specVanish/>
        </w:rPr>
      </w:pPr>
      <w:r>
        <w:tab/>
      </w:r>
      <w:r w:rsidR="002F241B" w:rsidRPr="00CE2A3E">
        <w:rPr>
          <w:position w:val="-16"/>
        </w:rPr>
        <w:object w:dxaOrig="3739" w:dyaOrig="440" w14:anchorId="45D86DB6">
          <v:shape id="_x0000_i1074" type="#_x0000_t75" style="width:187pt;height:22.05pt" o:ole="">
            <v:imagedata r:id="rId121" o:title=""/>
          </v:shape>
          <o:OLEObject Type="Embed" ProgID="Equation.DSMT4" ShapeID="_x0000_i1074" DrawAspect="Content" ObjectID="_1642333057" r:id="rId122"/>
        </w:object>
      </w:r>
      <w:r>
        <w:tab/>
      </w:r>
    </w:p>
    <w:p w14:paraId="2F732682" w14:textId="791EA35D" w:rsidR="002F7D5B" w:rsidRPr="00844AFA" w:rsidRDefault="002F7D5B" w:rsidP="002F7D5B">
      <w:pPr>
        <w:pStyle w:val="aff2"/>
        <w:ind w:firstLine="420"/>
      </w:pPr>
      <w:r>
        <w:rPr>
          <w:rFonts w:hint="eastAsia"/>
        </w:rPr>
        <w:t>（</w:t>
      </w:r>
      <w:r>
        <w:rPr>
          <w:rFonts w:hint="eastAsia"/>
        </w:rPr>
        <w:t xml:space="preserve"> </w:t>
      </w:r>
      <w:r w:rsidR="00210B9E">
        <w:fldChar w:fldCharType="begin"/>
      </w:r>
      <w:r w:rsidR="00210B9E">
        <w:instrText xml:space="preserve"> </w:instrText>
      </w:r>
      <w:r w:rsidR="00210B9E">
        <w:rPr>
          <w:rFonts w:hint="eastAsia"/>
        </w:rPr>
        <w:instrText>STYLEREF 1 \s</w:instrText>
      </w:r>
      <w:r w:rsidR="00210B9E">
        <w:instrText xml:space="preserve"> </w:instrText>
      </w:r>
      <w:r w:rsidR="00210B9E">
        <w:fldChar w:fldCharType="separate"/>
      </w:r>
      <w:r w:rsidR="0065327D">
        <w:rPr>
          <w:noProof/>
        </w:rPr>
        <w:t>2</w:t>
      </w:r>
      <w:r w:rsidR="00210B9E">
        <w:fldChar w:fldCharType="end"/>
      </w:r>
      <w:r w:rsidR="00210B9E">
        <w:t>.</w:t>
      </w:r>
      <w:r w:rsidR="00210B9E">
        <w:fldChar w:fldCharType="begin"/>
      </w:r>
      <w:r w:rsidR="00210B9E">
        <w:instrText xml:space="preserve"> </w:instrText>
      </w:r>
      <w:r w:rsidR="00210B9E">
        <w:rPr>
          <w:rFonts w:hint="eastAsia"/>
        </w:rPr>
        <w:instrText xml:space="preserve">SEQ </w:instrText>
      </w:r>
      <w:r w:rsidR="00210B9E">
        <w:rPr>
          <w:rFonts w:hint="eastAsia"/>
        </w:rPr>
        <w:instrText>（</w:instrText>
      </w:r>
      <w:r w:rsidR="00210B9E">
        <w:rPr>
          <w:rFonts w:hint="eastAsia"/>
        </w:rPr>
        <w:instrText xml:space="preserve"> \* ARABIC \s 1</w:instrText>
      </w:r>
      <w:r w:rsidR="00210B9E">
        <w:instrText xml:space="preserve"> </w:instrText>
      </w:r>
      <w:r w:rsidR="00210B9E">
        <w:fldChar w:fldCharType="separate"/>
      </w:r>
      <w:r w:rsidR="0065327D">
        <w:rPr>
          <w:noProof/>
        </w:rPr>
        <w:t>30</w:t>
      </w:r>
      <w:r w:rsidR="00210B9E">
        <w:fldChar w:fldCharType="end"/>
      </w:r>
      <w:r>
        <w:t xml:space="preserve"> </w:t>
      </w:r>
      <w:r>
        <w:rPr>
          <w:rFonts w:hint="eastAsia"/>
        </w:rPr>
        <w:t>）</w:t>
      </w:r>
    </w:p>
    <w:p w14:paraId="1C6BDB89" w14:textId="35C544D4" w:rsidR="008B61B3" w:rsidRDefault="002F241B" w:rsidP="007671BF">
      <w:pPr>
        <w:pStyle w:val="a5"/>
        <w:ind w:firstLine="480"/>
      </w:pPr>
      <w:r>
        <w:rPr>
          <w:rFonts w:hint="eastAsia"/>
        </w:rPr>
        <w:t>将以上两式相加：</w:t>
      </w:r>
    </w:p>
    <w:p w14:paraId="5F3A528D" w14:textId="6C2D35CC" w:rsidR="002F241B" w:rsidRPr="002F7D5B" w:rsidRDefault="002F241B" w:rsidP="002F241B">
      <w:pPr>
        <w:pStyle w:val="aff2"/>
        <w:ind w:firstLine="420"/>
        <w:rPr>
          <w:vanish/>
          <w:specVanish/>
        </w:rPr>
      </w:pPr>
      <w:r>
        <w:tab/>
      </w:r>
      <w:r w:rsidRPr="00CE2A3E">
        <w:rPr>
          <w:position w:val="-16"/>
        </w:rPr>
        <w:object w:dxaOrig="4080" w:dyaOrig="440" w14:anchorId="066EAEF3">
          <v:shape id="_x0000_i1075" type="#_x0000_t75" style="width:204.2pt;height:22.05pt" o:ole="">
            <v:imagedata r:id="rId123" o:title=""/>
          </v:shape>
          <o:OLEObject Type="Embed" ProgID="Equation.DSMT4" ShapeID="_x0000_i1075" DrawAspect="Content" ObjectID="_1642333058" r:id="rId124"/>
        </w:object>
      </w:r>
      <w:r>
        <w:tab/>
      </w:r>
    </w:p>
    <w:p w14:paraId="5B7DE6DA" w14:textId="75F168AA" w:rsidR="002F241B" w:rsidRDefault="002F241B" w:rsidP="002F241B">
      <w:pPr>
        <w:pStyle w:val="aff2"/>
        <w:ind w:firstLine="420"/>
      </w:pPr>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31</w:t>
      </w:r>
      <w:r w:rsidR="00210B9E">
        <w:fldChar w:fldCharType="end"/>
      </w:r>
      <w:r>
        <w:t xml:space="preserve"> </w:t>
      </w:r>
      <w:r>
        <w:rPr>
          <w:rFonts w:hint="eastAsia"/>
        </w:rPr>
        <w:t>）</w:t>
      </w:r>
    </w:p>
    <w:p w14:paraId="6BEE3854" w14:textId="760DEBDB" w:rsidR="002F241B" w:rsidRDefault="002F241B" w:rsidP="007671BF">
      <w:pPr>
        <w:pStyle w:val="a5"/>
        <w:ind w:firstLine="480"/>
      </w:pPr>
      <w:r>
        <w:rPr>
          <w:rFonts w:hint="eastAsia"/>
        </w:rPr>
        <w:t>考虑到</w:t>
      </w:r>
      <w:proofErr w:type="spellStart"/>
      <w:r>
        <w:rPr>
          <w:rFonts w:hint="eastAsia"/>
        </w:rPr>
        <w:t>i</w:t>
      </w:r>
      <w:proofErr w:type="spellEnd"/>
      <w:r>
        <w:rPr>
          <w:rFonts w:hint="eastAsia"/>
        </w:rPr>
        <w:t>、</w:t>
      </w:r>
      <w:r>
        <w:rPr>
          <w:rFonts w:hint="eastAsia"/>
        </w:rPr>
        <w:t>j</w:t>
      </w:r>
      <w:r>
        <w:rPr>
          <w:rFonts w:hint="eastAsia"/>
        </w:rPr>
        <w:t>的任意性，上式可写为：</w:t>
      </w:r>
    </w:p>
    <w:p w14:paraId="26891F84" w14:textId="2FBB3F5E" w:rsidR="002F241B" w:rsidRPr="002F7D5B" w:rsidRDefault="002F241B" w:rsidP="002F241B">
      <w:pPr>
        <w:pStyle w:val="aff2"/>
        <w:ind w:firstLine="420"/>
        <w:rPr>
          <w:vanish/>
          <w:specVanish/>
        </w:rPr>
      </w:pPr>
      <w:r>
        <w:tab/>
      </w:r>
      <w:r w:rsidRPr="00CE2A3E">
        <w:rPr>
          <w:position w:val="-16"/>
        </w:rPr>
        <w:object w:dxaOrig="3159" w:dyaOrig="440" w14:anchorId="7A0B820D">
          <v:shape id="_x0000_i1076" type="#_x0000_t75" style="width:157.95pt;height:22.05pt" o:ole="">
            <v:imagedata r:id="rId125" o:title=""/>
          </v:shape>
          <o:OLEObject Type="Embed" ProgID="Equation.DSMT4" ShapeID="_x0000_i1076" DrawAspect="Content" ObjectID="_1642333059" r:id="rId126"/>
        </w:object>
      </w:r>
      <w:r>
        <w:tab/>
      </w:r>
    </w:p>
    <w:p w14:paraId="758AC8EA" w14:textId="12AE1995" w:rsidR="002F241B" w:rsidRDefault="002F241B" w:rsidP="002F241B">
      <w:pPr>
        <w:pStyle w:val="aff2"/>
        <w:ind w:firstLine="420"/>
      </w:pPr>
      <w:bookmarkStart w:id="42" w:name="_Ref31389029"/>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rsidR="00210B9E">
        <w:t>.</w:t>
      </w:r>
      <w:r w:rsidR="00210B9E">
        <w:fldChar w:fldCharType="begin"/>
      </w:r>
      <w:r w:rsidR="00210B9E">
        <w:instrText xml:space="preserve"> SEQ </w:instrText>
      </w:r>
      <w:r w:rsidR="00210B9E">
        <w:instrText>（</w:instrText>
      </w:r>
      <w:r w:rsidR="00210B9E">
        <w:instrText xml:space="preserve"> \* ARABIC \s 1 </w:instrText>
      </w:r>
      <w:r w:rsidR="00210B9E">
        <w:fldChar w:fldCharType="separate"/>
      </w:r>
      <w:r w:rsidR="0065327D">
        <w:rPr>
          <w:noProof/>
        </w:rPr>
        <w:t>32</w:t>
      </w:r>
      <w:r w:rsidR="00210B9E">
        <w:fldChar w:fldCharType="end"/>
      </w:r>
      <w:r>
        <w:t xml:space="preserve"> </w:t>
      </w:r>
      <w:r>
        <w:rPr>
          <w:rFonts w:hint="eastAsia"/>
        </w:rPr>
        <w:t>）</w:t>
      </w:r>
      <w:bookmarkEnd w:id="42"/>
    </w:p>
    <w:p w14:paraId="7EBC359A" w14:textId="2D102481" w:rsidR="002F241B" w:rsidRDefault="002F241B" w:rsidP="007671BF">
      <w:pPr>
        <w:pStyle w:val="a5"/>
        <w:ind w:firstLine="480"/>
      </w:pPr>
      <w:r>
        <w:rPr>
          <w:rFonts w:hint="eastAsia"/>
        </w:rPr>
        <w:t>式中：</w:t>
      </w:r>
      <w:r>
        <w:tab/>
      </w:r>
      <w:r>
        <w:rPr>
          <w:rFonts w:hint="eastAsia"/>
        </w:rPr>
        <w:t>x</w:t>
      </w:r>
      <w:r>
        <w:rPr>
          <w:rFonts w:hint="eastAsia"/>
        </w:rPr>
        <w:t>——任意方向的单位向量</w:t>
      </w:r>
    </w:p>
    <w:p w14:paraId="5F552A33" w14:textId="5CE38F6A" w:rsidR="002F241B" w:rsidRDefault="002F241B" w:rsidP="007671BF">
      <w:pPr>
        <w:pStyle w:val="a5"/>
        <w:ind w:firstLine="480"/>
      </w:pPr>
      <w:r>
        <w:rPr>
          <w:rFonts w:hint="eastAsia"/>
        </w:rPr>
        <w:t>根据式</w:t>
      </w:r>
      <w:r>
        <w:fldChar w:fldCharType="begin"/>
      </w:r>
      <w:r>
        <w:instrText xml:space="preserve"> </w:instrText>
      </w:r>
      <w:r>
        <w:rPr>
          <w:rFonts w:hint="eastAsia"/>
        </w:rPr>
        <w:instrText>REF _Ref31389029 \h</w:instrText>
      </w:r>
      <w:r>
        <w:instrText xml:space="preserve"> </w:instrText>
      </w:r>
      <w:r>
        <w:fldChar w:fldCharType="separate"/>
      </w:r>
      <w:r w:rsidR="0065327D">
        <w:t>（</w:t>
      </w:r>
      <w:r w:rsidR="0065327D">
        <w:t xml:space="preserve"> </w:t>
      </w:r>
      <w:r w:rsidR="0065327D">
        <w:rPr>
          <w:noProof/>
        </w:rPr>
        <w:t>2</w:t>
      </w:r>
      <w:r w:rsidR="0065327D">
        <w:t>.</w:t>
      </w:r>
      <w:r w:rsidR="0065327D">
        <w:rPr>
          <w:noProof/>
        </w:rPr>
        <w:t>32</w:t>
      </w:r>
      <w:r w:rsidR="0065327D">
        <w:t xml:space="preserve"> </w:t>
      </w:r>
      <w:r w:rsidR="0065327D">
        <w:rPr>
          <w:rFonts w:hint="eastAsia"/>
        </w:rPr>
        <w:t>）</w:t>
      </w:r>
      <w:r>
        <w:fldChar w:fldCharType="end"/>
      </w:r>
      <w:r>
        <w:rPr>
          <w:rFonts w:hint="eastAsia"/>
        </w:rPr>
        <w:t>可以得出：滑块上、下表面正压力沿任意方向的积分和</w:t>
      </w:r>
      <w:r w:rsidR="00740C2C">
        <w:rPr>
          <w:rFonts w:hint="eastAsia"/>
        </w:rPr>
        <w:t>乘以</w:t>
      </w:r>
      <w:r w:rsidR="00740C2C">
        <w:t>1</w:t>
      </w:r>
      <w:r w:rsidR="00740C2C">
        <w:rPr>
          <w:rFonts w:hint="eastAsia"/>
        </w:rPr>
        <w:t>加摩擦系数后相等。此结论并不能帮助求解处正压力的分布，但是根据这个结论可以得知：在复合摩擦摆支座中，较小的摩擦系数所在的面会承担更大的正应力。</w:t>
      </w:r>
      <w:r w:rsidR="00677E85">
        <w:rPr>
          <w:rFonts w:hint="eastAsia"/>
        </w:rPr>
        <w:t>两个曲面摩擦系数相差过大可能会影响耐磨材料的使用性能和寿命。</w:t>
      </w:r>
    </w:p>
    <w:p w14:paraId="3FA3F261" w14:textId="0B82442D" w:rsidR="008B61B3" w:rsidRDefault="00505CD3" w:rsidP="007671BF">
      <w:pPr>
        <w:pStyle w:val="a5"/>
        <w:ind w:firstLine="480"/>
      </w:pPr>
      <w:r>
        <w:rPr>
          <w:rFonts w:hint="eastAsia"/>
        </w:rPr>
        <w:t>（</w:t>
      </w:r>
      <w:r>
        <w:rPr>
          <w:rFonts w:hint="eastAsia"/>
        </w:rPr>
        <w:t>B</w:t>
      </w:r>
      <w:r>
        <w:rPr>
          <w:rFonts w:hint="eastAsia"/>
        </w:rPr>
        <w:t>）有限元数值模拟</w:t>
      </w:r>
    </w:p>
    <w:p w14:paraId="1F7E31D0" w14:textId="0433509C" w:rsidR="00505CD3" w:rsidRDefault="00505CD3" w:rsidP="007671BF">
      <w:pPr>
        <w:pStyle w:val="a5"/>
        <w:ind w:firstLine="480"/>
      </w:pPr>
      <w:r>
        <w:rPr>
          <w:rFonts w:hint="eastAsia"/>
        </w:rPr>
        <w:t>尽管在理论上无法求得正压力分布，但是有限元模拟结果依然能给出一个大致的分布规律。</w:t>
      </w:r>
    </w:p>
    <w:p w14:paraId="3FA81F94" w14:textId="2F0774EA" w:rsidR="00505CD3" w:rsidRDefault="00A56C28" w:rsidP="007671BF">
      <w:pPr>
        <w:pStyle w:val="a5"/>
        <w:ind w:firstLine="480"/>
      </w:pPr>
      <w:r>
        <w:rPr>
          <w:rFonts w:hint="eastAsia"/>
        </w:rPr>
        <w:t>以</w:t>
      </w:r>
      <w:r>
        <w:rPr>
          <w:rFonts w:hint="eastAsia"/>
        </w:rPr>
        <w:t>1</w:t>
      </w:r>
      <w:r>
        <w:rPr>
          <w:rFonts w:hint="eastAsia"/>
        </w:rPr>
        <w:t>号工况为例，选取一个周期（</w:t>
      </w:r>
      <w:r>
        <w:rPr>
          <w:rFonts w:hint="eastAsia"/>
        </w:rPr>
        <w:t>1s</w:t>
      </w:r>
      <w:r>
        <w:rPr>
          <w:rFonts w:hint="eastAsia"/>
        </w:rPr>
        <w:t>）内水平位移为峰值的</w:t>
      </w:r>
      <w:r>
        <w:rPr>
          <w:rFonts w:hint="eastAsia"/>
        </w:rPr>
        <w:t>0</w:t>
      </w:r>
      <w:r>
        <w:rPr>
          <w:rFonts w:hint="eastAsia"/>
        </w:rPr>
        <w:t>、±</w:t>
      </w:r>
      <w:r>
        <w:t>0.5</w:t>
      </w:r>
      <w:r>
        <w:rPr>
          <w:rFonts w:hint="eastAsia"/>
        </w:rPr>
        <w:t>、±</w:t>
      </w:r>
      <w:r>
        <w:rPr>
          <w:rFonts w:hint="eastAsia"/>
        </w:rPr>
        <w:t>1</w:t>
      </w:r>
      <w:r>
        <w:rPr>
          <w:rFonts w:hint="eastAsia"/>
        </w:rPr>
        <w:lastRenderedPageBreak/>
        <w:t>倍的时刻，即</w:t>
      </w:r>
      <w:r>
        <w:rPr>
          <w:rFonts w:hint="eastAsia"/>
        </w:rPr>
        <w:t>T</w:t>
      </w:r>
      <w:r>
        <w:t>=0s</w:t>
      </w:r>
      <w:r>
        <w:rPr>
          <w:rFonts w:hint="eastAsia"/>
        </w:rPr>
        <w:t>、</w:t>
      </w:r>
      <w:r>
        <w:rPr>
          <w:rFonts w:hint="eastAsia"/>
        </w:rPr>
        <w:t>0</w:t>
      </w:r>
      <w:r>
        <w:t>.125</w:t>
      </w:r>
      <w:r>
        <w:rPr>
          <w:rFonts w:hint="eastAsia"/>
        </w:rPr>
        <w:t>s</w:t>
      </w:r>
      <w:r>
        <w:rPr>
          <w:rFonts w:hint="eastAsia"/>
        </w:rPr>
        <w:t>、</w:t>
      </w:r>
      <w:r>
        <w:rPr>
          <w:rFonts w:hint="eastAsia"/>
        </w:rPr>
        <w:t>0</w:t>
      </w:r>
      <w:r>
        <w:t>.25</w:t>
      </w:r>
      <w:r>
        <w:rPr>
          <w:rFonts w:hint="eastAsia"/>
        </w:rPr>
        <w:t>s</w:t>
      </w:r>
      <w:r>
        <w:rPr>
          <w:rFonts w:hint="eastAsia"/>
        </w:rPr>
        <w:t>、</w:t>
      </w:r>
      <w:r>
        <w:rPr>
          <w:rFonts w:hint="eastAsia"/>
        </w:rPr>
        <w:t>0</w:t>
      </w:r>
      <w:r>
        <w:t>.375s</w:t>
      </w:r>
      <w:r>
        <w:rPr>
          <w:rFonts w:hint="eastAsia"/>
        </w:rPr>
        <w:t>、</w:t>
      </w:r>
      <w:r>
        <w:rPr>
          <w:rFonts w:hint="eastAsia"/>
        </w:rPr>
        <w:t>0</w:t>
      </w:r>
      <w:r>
        <w:t>.5s</w:t>
      </w:r>
      <w:r>
        <w:rPr>
          <w:rFonts w:hint="eastAsia"/>
        </w:rPr>
        <w:t>、</w:t>
      </w:r>
      <w:r>
        <w:rPr>
          <w:rFonts w:hint="eastAsia"/>
        </w:rPr>
        <w:t>0</w:t>
      </w:r>
      <w:r>
        <w:t>.625</w:t>
      </w:r>
      <w:r>
        <w:rPr>
          <w:rFonts w:hint="eastAsia"/>
        </w:rPr>
        <w:t>s</w:t>
      </w:r>
      <w:r>
        <w:rPr>
          <w:rFonts w:hint="eastAsia"/>
        </w:rPr>
        <w:t>、</w:t>
      </w:r>
      <w:r>
        <w:rPr>
          <w:rFonts w:hint="eastAsia"/>
        </w:rPr>
        <w:t>0</w:t>
      </w:r>
      <w:r>
        <w:t>.75s</w:t>
      </w:r>
      <w:r>
        <w:rPr>
          <w:rFonts w:hint="eastAsia"/>
        </w:rPr>
        <w:t>、</w:t>
      </w:r>
      <w:r>
        <w:rPr>
          <w:rFonts w:hint="eastAsia"/>
        </w:rPr>
        <w:t>0</w:t>
      </w:r>
      <w:r>
        <w:t>.875s</w:t>
      </w:r>
      <w:r>
        <w:rPr>
          <w:rFonts w:hint="eastAsia"/>
        </w:rPr>
        <w:t>、</w:t>
      </w:r>
      <w:r>
        <w:rPr>
          <w:rFonts w:hint="eastAsia"/>
        </w:rPr>
        <w:t>1</w:t>
      </w:r>
      <w:r>
        <w:t>s</w:t>
      </w:r>
      <w:r>
        <w:rPr>
          <w:rFonts w:hint="eastAsia"/>
        </w:rPr>
        <w:t>时，做出这</w:t>
      </w:r>
      <w:r>
        <w:rPr>
          <w:rFonts w:hint="eastAsia"/>
        </w:rPr>
        <w:t>9</w:t>
      </w:r>
      <w:r>
        <w:rPr>
          <w:rFonts w:hint="eastAsia"/>
        </w:rPr>
        <w:t>个时刻点的滑块上下曲面正压力分布图。</w:t>
      </w:r>
    </w:p>
    <w:p w14:paraId="15E3B540" w14:textId="04D1D792" w:rsidR="008B61B3" w:rsidRDefault="00C82AB5" w:rsidP="002A436B">
      <w:pPr>
        <w:pStyle w:val="af6"/>
      </w:pPr>
      <w:r w:rsidRPr="00C82AB5">
        <w:rPr>
          <w:noProof/>
        </w:rPr>
        <w:drawing>
          <wp:inline distT="0" distB="0" distL="0" distR="0" wp14:anchorId="2DD1F56B" wp14:editId="52C95FC5">
            <wp:extent cx="2340000" cy="17550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340000" cy="1755000"/>
                    </a:xfrm>
                    <a:prstGeom prst="rect">
                      <a:avLst/>
                    </a:prstGeom>
                    <a:noFill/>
                    <a:ln>
                      <a:noFill/>
                    </a:ln>
                  </pic:spPr>
                </pic:pic>
              </a:graphicData>
            </a:graphic>
          </wp:inline>
        </w:drawing>
      </w:r>
      <w:r w:rsidRPr="00C82AB5">
        <w:rPr>
          <w:noProof/>
        </w:rPr>
        <w:drawing>
          <wp:inline distT="0" distB="0" distL="0" distR="0" wp14:anchorId="13639789" wp14:editId="22F14E02">
            <wp:extent cx="2340000" cy="17550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40000" cy="1755000"/>
                    </a:xfrm>
                    <a:prstGeom prst="rect">
                      <a:avLst/>
                    </a:prstGeom>
                    <a:noFill/>
                    <a:ln>
                      <a:noFill/>
                    </a:ln>
                  </pic:spPr>
                </pic:pic>
              </a:graphicData>
            </a:graphic>
          </wp:inline>
        </w:drawing>
      </w:r>
    </w:p>
    <w:p w14:paraId="17827D70" w14:textId="3444ADCE" w:rsidR="008B61B3" w:rsidRDefault="002A436B" w:rsidP="002A436B">
      <w:pPr>
        <w:pStyle w:val="af"/>
      </w:pPr>
      <w:r>
        <w:t>a)</w:t>
      </w:r>
      <w:r>
        <w:rPr>
          <w:rFonts w:hint="eastAsia"/>
        </w:rPr>
        <w:t>T</w:t>
      </w:r>
      <w:r>
        <w:t>=0s</w:t>
      </w:r>
      <w:r>
        <w:rPr>
          <w:rFonts w:hint="eastAsia"/>
        </w:rPr>
        <w:t>时</w:t>
      </w:r>
      <w:r>
        <w:t xml:space="preserve">                              b)T=0.125s</w:t>
      </w:r>
      <w:r>
        <w:rPr>
          <w:rFonts w:hint="eastAsia"/>
        </w:rPr>
        <w:t>时</w:t>
      </w:r>
    </w:p>
    <w:p w14:paraId="49CC8C34" w14:textId="6F3AA9C1" w:rsidR="002A436B" w:rsidRDefault="00C82AB5" w:rsidP="002A436B">
      <w:pPr>
        <w:pStyle w:val="af6"/>
      </w:pPr>
      <w:r w:rsidRPr="00C82AB5">
        <w:rPr>
          <w:noProof/>
        </w:rPr>
        <w:drawing>
          <wp:inline distT="0" distB="0" distL="0" distR="0" wp14:anchorId="1A1F6FD4" wp14:editId="79DCFCE8">
            <wp:extent cx="2340000" cy="17550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340000" cy="1755000"/>
                    </a:xfrm>
                    <a:prstGeom prst="rect">
                      <a:avLst/>
                    </a:prstGeom>
                    <a:noFill/>
                    <a:ln>
                      <a:noFill/>
                    </a:ln>
                  </pic:spPr>
                </pic:pic>
              </a:graphicData>
            </a:graphic>
          </wp:inline>
        </w:drawing>
      </w:r>
      <w:r w:rsidRPr="00C82AB5">
        <w:rPr>
          <w:noProof/>
        </w:rPr>
        <w:drawing>
          <wp:inline distT="0" distB="0" distL="0" distR="0" wp14:anchorId="31BA242B" wp14:editId="0465C3C9">
            <wp:extent cx="2340000" cy="17550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340000" cy="1755000"/>
                    </a:xfrm>
                    <a:prstGeom prst="rect">
                      <a:avLst/>
                    </a:prstGeom>
                    <a:noFill/>
                    <a:ln>
                      <a:noFill/>
                    </a:ln>
                  </pic:spPr>
                </pic:pic>
              </a:graphicData>
            </a:graphic>
          </wp:inline>
        </w:drawing>
      </w:r>
    </w:p>
    <w:p w14:paraId="64DE1E4D" w14:textId="35D06F4B" w:rsidR="002A436B" w:rsidRDefault="0037123F" w:rsidP="002A436B">
      <w:pPr>
        <w:pStyle w:val="af"/>
        <w:ind w:firstLine="420"/>
      </w:pPr>
      <w:r>
        <w:rPr>
          <w:rFonts w:hint="eastAsia"/>
        </w:rPr>
        <w:t>c</w:t>
      </w:r>
      <w:r w:rsidR="002A436B">
        <w:t>)</w:t>
      </w:r>
      <w:r w:rsidR="002A436B">
        <w:rPr>
          <w:rFonts w:hint="eastAsia"/>
        </w:rPr>
        <w:t>T</w:t>
      </w:r>
      <w:r w:rsidR="002A436B">
        <w:t>=0.25s</w:t>
      </w:r>
      <w:r w:rsidR="002A436B">
        <w:rPr>
          <w:rFonts w:hint="eastAsia"/>
        </w:rPr>
        <w:t>时</w:t>
      </w:r>
      <w:r w:rsidR="002A436B">
        <w:t xml:space="preserve">                              </w:t>
      </w:r>
      <w:r>
        <w:t>d</w:t>
      </w:r>
      <w:r w:rsidR="002A436B">
        <w:t>)T=0.375s</w:t>
      </w:r>
      <w:r w:rsidR="002A436B">
        <w:rPr>
          <w:rFonts w:hint="eastAsia"/>
        </w:rPr>
        <w:t>时</w:t>
      </w:r>
    </w:p>
    <w:p w14:paraId="6DB811DB" w14:textId="0732812A" w:rsidR="002A436B" w:rsidRPr="002A436B" w:rsidRDefault="00C82AB5" w:rsidP="0037123F">
      <w:pPr>
        <w:pStyle w:val="af6"/>
      </w:pPr>
      <w:r w:rsidRPr="00C82AB5">
        <w:rPr>
          <w:rFonts w:hint="eastAsia"/>
          <w:noProof/>
        </w:rPr>
        <w:drawing>
          <wp:inline distT="0" distB="0" distL="0" distR="0" wp14:anchorId="15AEC137" wp14:editId="4BEFE42A">
            <wp:extent cx="2340000" cy="1755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40000" cy="1755000"/>
                    </a:xfrm>
                    <a:prstGeom prst="rect">
                      <a:avLst/>
                    </a:prstGeom>
                    <a:noFill/>
                    <a:ln>
                      <a:noFill/>
                    </a:ln>
                  </pic:spPr>
                </pic:pic>
              </a:graphicData>
            </a:graphic>
          </wp:inline>
        </w:drawing>
      </w:r>
      <w:r w:rsidRPr="00C82AB5">
        <w:rPr>
          <w:rFonts w:hint="eastAsia"/>
          <w:noProof/>
        </w:rPr>
        <w:drawing>
          <wp:inline distT="0" distB="0" distL="0" distR="0" wp14:anchorId="6BF623F3" wp14:editId="227A8ACC">
            <wp:extent cx="2340000" cy="17550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340000" cy="1755000"/>
                    </a:xfrm>
                    <a:prstGeom prst="rect">
                      <a:avLst/>
                    </a:prstGeom>
                    <a:noFill/>
                    <a:ln>
                      <a:noFill/>
                    </a:ln>
                  </pic:spPr>
                </pic:pic>
              </a:graphicData>
            </a:graphic>
          </wp:inline>
        </w:drawing>
      </w:r>
    </w:p>
    <w:p w14:paraId="6E4F7F04" w14:textId="3AEC14C0" w:rsidR="00C82AB5" w:rsidRDefault="0037123F" w:rsidP="00C82AB5">
      <w:pPr>
        <w:pStyle w:val="af"/>
        <w:ind w:firstLine="420"/>
      </w:pPr>
      <w:r>
        <w:t>e)</w:t>
      </w:r>
      <w:r>
        <w:rPr>
          <w:rFonts w:hint="eastAsia"/>
        </w:rPr>
        <w:t>T</w:t>
      </w:r>
      <w:r>
        <w:t>=0.5s</w:t>
      </w:r>
      <w:r>
        <w:rPr>
          <w:rFonts w:hint="eastAsia"/>
        </w:rPr>
        <w:t>时</w:t>
      </w:r>
      <w:r>
        <w:t xml:space="preserve">                              f)T=0.675s</w:t>
      </w:r>
      <w:r>
        <w:rPr>
          <w:rFonts w:hint="eastAsia"/>
        </w:rPr>
        <w:t>时</w:t>
      </w:r>
    </w:p>
    <w:p w14:paraId="639DD18D" w14:textId="1D30B183" w:rsidR="008B61B3" w:rsidRDefault="00C82AB5" w:rsidP="0037123F">
      <w:pPr>
        <w:pStyle w:val="af6"/>
      </w:pPr>
      <w:r w:rsidRPr="00C82AB5">
        <w:rPr>
          <w:noProof/>
        </w:rPr>
        <w:lastRenderedPageBreak/>
        <w:drawing>
          <wp:inline distT="0" distB="0" distL="0" distR="0" wp14:anchorId="742D3726" wp14:editId="79A6BFB1">
            <wp:extent cx="2340000" cy="1755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340000" cy="1755000"/>
                    </a:xfrm>
                    <a:prstGeom prst="rect">
                      <a:avLst/>
                    </a:prstGeom>
                    <a:noFill/>
                    <a:ln>
                      <a:noFill/>
                    </a:ln>
                  </pic:spPr>
                </pic:pic>
              </a:graphicData>
            </a:graphic>
          </wp:inline>
        </w:drawing>
      </w:r>
      <w:r w:rsidRPr="00C82AB5">
        <w:rPr>
          <w:noProof/>
        </w:rPr>
        <w:drawing>
          <wp:inline distT="0" distB="0" distL="0" distR="0" wp14:anchorId="7EFD66DA" wp14:editId="5B895A12">
            <wp:extent cx="2340000" cy="1755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340000" cy="1755000"/>
                    </a:xfrm>
                    <a:prstGeom prst="rect">
                      <a:avLst/>
                    </a:prstGeom>
                    <a:noFill/>
                    <a:ln>
                      <a:noFill/>
                    </a:ln>
                  </pic:spPr>
                </pic:pic>
              </a:graphicData>
            </a:graphic>
          </wp:inline>
        </w:drawing>
      </w:r>
    </w:p>
    <w:p w14:paraId="2BF34B40" w14:textId="644D50EB" w:rsidR="0037123F" w:rsidRDefault="0037123F" w:rsidP="0037123F">
      <w:pPr>
        <w:pStyle w:val="af"/>
        <w:ind w:firstLine="420"/>
      </w:pPr>
      <w:r>
        <w:t>g)</w:t>
      </w:r>
      <w:r>
        <w:rPr>
          <w:rFonts w:hint="eastAsia"/>
        </w:rPr>
        <w:t>T</w:t>
      </w:r>
      <w:r>
        <w:t>=0.75s</w:t>
      </w:r>
      <w:r>
        <w:rPr>
          <w:rFonts w:hint="eastAsia"/>
        </w:rPr>
        <w:t>时</w:t>
      </w:r>
      <w:r>
        <w:t xml:space="preserve">                              h)T=0.875s</w:t>
      </w:r>
      <w:r>
        <w:rPr>
          <w:rFonts w:hint="eastAsia"/>
        </w:rPr>
        <w:t>时</w:t>
      </w:r>
    </w:p>
    <w:p w14:paraId="2AD9BFBF" w14:textId="48ED9E79" w:rsidR="008B61B3" w:rsidRDefault="00C82AB5" w:rsidP="0037123F">
      <w:pPr>
        <w:pStyle w:val="af6"/>
      </w:pPr>
      <w:r w:rsidRPr="00C82AB5">
        <w:rPr>
          <w:noProof/>
        </w:rPr>
        <w:drawing>
          <wp:inline distT="0" distB="0" distL="0" distR="0" wp14:anchorId="7A01CE8A" wp14:editId="0AF20BBA">
            <wp:extent cx="2340000" cy="17550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340000" cy="1755000"/>
                    </a:xfrm>
                    <a:prstGeom prst="rect">
                      <a:avLst/>
                    </a:prstGeom>
                    <a:noFill/>
                    <a:ln>
                      <a:noFill/>
                    </a:ln>
                  </pic:spPr>
                </pic:pic>
              </a:graphicData>
            </a:graphic>
          </wp:inline>
        </w:drawing>
      </w:r>
    </w:p>
    <w:p w14:paraId="0481A383" w14:textId="199A0B12" w:rsidR="008B61B3" w:rsidRDefault="0037123F" w:rsidP="0037123F">
      <w:pPr>
        <w:pStyle w:val="af"/>
      </w:pPr>
      <w:proofErr w:type="spellStart"/>
      <w:r>
        <w:t>i</w:t>
      </w:r>
      <w:proofErr w:type="spellEnd"/>
      <w:r>
        <w:t>)T=1s</w:t>
      </w:r>
      <w:r>
        <w:rPr>
          <w:rFonts w:hint="eastAsia"/>
        </w:rPr>
        <w:t>时</w:t>
      </w:r>
    </w:p>
    <w:p w14:paraId="45A783E3" w14:textId="41B6A8C1" w:rsidR="0037123F" w:rsidRDefault="0037123F" w:rsidP="0037123F">
      <w:pPr>
        <w:pStyle w:val="af"/>
      </w:pPr>
      <w:bookmarkStart w:id="43" w:name="_Ref31465958"/>
      <w:r>
        <w:rPr>
          <w:rFonts w:hint="eastAsia"/>
        </w:rPr>
        <w:t>图</w:t>
      </w:r>
      <w:r>
        <w:rPr>
          <w:rFonts w:hint="eastAsia"/>
        </w:rPr>
        <w:t xml:space="preserve"> </w:t>
      </w:r>
      <w:r w:rsidR="00E6462A">
        <w:fldChar w:fldCharType="begin"/>
      </w:r>
      <w:r w:rsidR="00E6462A">
        <w:instrText xml:space="preserve"> </w:instrText>
      </w:r>
      <w:r w:rsidR="00E6462A">
        <w:rPr>
          <w:rFonts w:hint="eastAsia"/>
        </w:rPr>
        <w:instrText>STYLEREF 1 \s</w:instrText>
      </w:r>
      <w:r w:rsidR="00E6462A">
        <w:instrText xml:space="preserve"> </w:instrText>
      </w:r>
      <w:r w:rsidR="00E6462A">
        <w:fldChar w:fldCharType="separate"/>
      </w:r>
      <w:r w:rsidR="00E6462A">
        <w:rPr>
          <w:noProof/>
        </w:rPr>
        <w:t>2</w:t>
      </w:r>
      <w:r w:rsidR="00E6462A">
        <w:fldChar w:fldCharType="end"/>
      </w:r>
      <w:r w:rsidR="00E6462A">
        <w:t>.</w:t>
      </w:r>
      <w:r w:rsidR="00E6462A">
        <w:fldChar w:fldCharType="begin"/>
      </w:r>
      <w:r w:rsidR="00E6462A">
        <w:instrText xml:space="preserve"> </w:instrText>
      </w:r>
      <w:r w:rsidR="00E6462A">
        <w:rPr>
          <w:rFonts w:hint="eastAsia"/>
        </w:rPr>
        <w:instrText xml:space="preserve">SEQ </w:instrText>
      </w:r>
      <w:r w:rsidR="00E6462A">
        <w:rPr>
          <w:rFonts w:hint="eastAsia"/>
        </w:rPr>
        <w:instrText>图</w:instrText>
      </w:r>
      <w:r w:rsidR="00E6462A">
        <w:rPr>
          <w:rFonts w:hint="eastAsia"/>
        </w:rPr>
        <w:instrText xml:space="preserve"> \* ARABIC \s 1</w:instrText>
      </w:r>
      <w:r w:rsidR="00E6462A">
        <w:instrText xml:space="preserve"> </w:instrText>
      </w:r>
      <w:r w:rsidR="00E6462A">
        <w:fldChar w:fldCharType="separate"/>
      </w:r>
      <w:r w:rsidR="00E6462A">
        <w:rPr>
          <w:noProof/>
        </w:rPr>
        <w:t>11</w:t>
      </w:r>
      <w:r w:rsidR="00E6462A">
        <w:fldChar w:fldCharType="end"/>
      </w:r>
      <w:bookmarkEnd w:id="43"/>
      <w:r>
        <w:t xml:space="preserve"> </w:t>
      </w:r>
      <w:r>
        <w:rPr>
          <w:rFonts w:hint="eastAsia"/>
        </w:rPr>
        <w:t>上下曲面正压力分布</w:t>
      </w:r>
    </w:p>
    <w:p w14:paraId="2E605832" w14:textId="515805FF" w:rsidR="0037123F" w:rsidRPr="0037123F" w:rsidRDefault="0037123F" w:rsidP="0037123F">
      <w:pPr>
        <w:pStyle w:val="af"/>
      </w:pPr>
      <w:r>
        <w:t xml:space="preserve">Figure </w:t>
      </w:r>
      <w:r w:rsidR="00B72FE4">
        <w:fldChar w:fldCharType="begin"/>
      </w:r>
      <w:r w:rsidR="00B72FE4">
        <w:instrText xml:space="preserve"> STYLEREF 1 \s </w:instrText>
      </w:r>
      <w:r w:rsidR="00B72FE4">
        <w:fldChar w:fldCharType="separate"/>
      </w:r>
      <w:r w:rsidR="00E6462A">
        <w:rPr>
          <w:noProof/>
        </w:rPr>
        <w:t>2</w:t>
      </w:r>
      <w:r w:rsidR="00B72FE4">
        <w:rPr>
          <w:noProof/>
        </w:rPr>
        <w:fldChar w:fldCharType="end"/>
      </w:r>
      <w:r w:rsidR="00E6462A">
        <w:t>.</w:t>
      </w:r>
      <w:r w:rsidR="00B72FE4">
        <w:fldChar w:fldCharType="begin"/>
      </w:r>
      <w:r w:rsidR="00B72FE4">
        <w:instrText xml:space="preserve"> SEQ Figure \* ARABIC \s 1 </w:instrText>
      </w:r>
      <w:r w:rsidR="00B72FE4">
        <w:fldChar w:fldCharType="separate"/>
      </w:r>
      <w:r w:rsidR="00E6462A">
        <w:rPr>
          <w:noProof/>
        </w:rPr>
        <w:t>11</w:t>
      </w:r>
      <w:r w:rsidR="00B72FE4">
        <w:rPr>
          <w:noProof/>
        </w:rPr>
        <w:fldChar w:fldCharType="end"/>
      </w:r>
      <w:r>
        <w:t xml:space="preserve"> </w:t>
      </w:r>
      <w:r>
        <w:rPr>
          <w:rFonts w:hint="eastAsia"/>
        </w:rPr>
        <w:t>the</w:t>
      </w:r>
      <w:r>
        <w:t xml:space="preserve"> </w:t>
      </w:r>
      <w:r>
        <w:rPr>
          <w:rFonts w:hint="eastAsia"/>
        </w:rPr>
        <w:t>Pressure</w:t>
      </w:r>
      <w:r>
        <w:t xml:space="preserve"> </w:t>
      </w:r>
      <w:r>
        <w:rPr>
          <w:rFonts w:hint="eastAsia"/>
        </w:rPr>
        <w:t>Distribution</w:t>
      </w:r>
      <w:r>
        <w:t xml:space="preserve"> </w:t>
      </w:r>
      <w:r>
        <w:rPr>
          <w:rFonts w:hint="eastAsia"/>
        </w:rPr>
        <w:t>on</w:t>
      </w:r>
      <w:r>
        <w:t xml:space="preserve"> </w:t>
      </w:r>
      <w:r>
        <w:rPr>
          <w:rFonts w:hint="eastAsia"/>
        </w:rPr>
        <w:t>the</w:t>
      </w:r>
      <w:r>
        <w:t xml:space="preserve"> </w:t>
      </w:r>
      <w:r>
        <w:rPr>
          <w:rFonts w:hint="eastAsia"/>
        </w:rPr>
        <w:t>Upper</w:t>
      </w:r>
      <w:r>
        <w:t xml:space="preserve"> </w:t>
      </w:r>
      <w:r>
        <w:rPr>
          <w:rFonts w:hint="eastAsia"/>
        </w:rPr>
        <w:t>and</w:t>
      </w:r>
      <w:r>
        <w:t xml:space="preserve"> </w:t>
      </w:r>
      <w:r>
        <w:rPr>
          <w:rFonts w:hint="eastAsia"/>
        </w:rPr>
        <w:t>Lower</w:t>
      </w:r>
      <w:r>
        <w:t xml:space="preserve"> </w:t>
      </w:r>
      <w:r>
        <w:rPr>
          <w:rFonts w:hint="eastAsia"/>
        </w:rPr>
        <w:t>Surfaces</w:t>
      </w:r>
    </w:p>
    <w:p w14:paraId="1D83C5BF" w14:textId="4167F131" w:rsidR="008B61B3" w:rsidRDefault="00C82AB5" w:rsidP="00C82AB5">
      <w:pPr>
        <w:pStyle w:val="af6"/>
      </w:pPr>
      <w:r w:rsidRPr="00C82AB5">
        <w:rPr>
          <w:noProof/>
        </w:rPr>
        <w:drawing>
          <wp:inline distT="0" distB="0" distL="0" distR="0" wp14:anchorId="3F731138" wp14:editId="1D8C5748">
            <wp:extent cx="4053385" cy="3040039"/>
            <wp:effectExtent l="0" t="0" r="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064411" cy="3048309"/>
                    </a:xfrm>
                    <a:prstGeom prst="rect">
                      <a:avLst/>
                    </a:prstGeom>
                    <a:noFill/>
                    <a:ln>
                      <a:noFill/>
                    </a:ln>
                  </pic:spPr>
                </pic:pic>
              </a:graphicData>
            </a:graphic>
          </wp:inline>
        </w:drawing>
      </w:r>
    </w:p>
    <w:p w14:paraId="104B2D06" w14:textId="06F382AB" w:rsidR="008B61B3" w:rsidRDefault="001D6975" w:rsidP="001D6975">
      <w:pPr>
        <w:pStyle w:val="af"/>
      </w:pPr>
      <w:bookmarkStart w:id="44" w:name="_Ref31466486"/>
      <w:r>
        <w:rPr>
          <w:rFonts w:hint="eastAsia"/>
        </w:rPr>
        <w:t>图</w:t>
      </w:r>
      <w:r>
        <w:rPr>
          <w:rFonts w:hint="eastAsia"/>
        </w:rPr>
        <w:t xml:space="preserve"> </w:t>
      </w:r>
      <w:r w:rsidR="00E6462A">
        <w:fldChar w:fldCharType="begin"/>
      </w:r>
      <w:r w:rsidR="00E6462A">
        <w:instrText xml:space="preserve"> </w:instrText>
      </w:r>
      <w:r w:rsidR="00E6462A">
        <w:rPr>
          <w:rFonts w:hint="eastAsia"/>
        </w:rPr>
        <w:instrText>STYLEREF 1 \s</w:instrText>
      </w:r>
      <w:r w:rsidR="00E6462A">
        <w:instrText xml:space="preserve"> </w:instrText>
      </w:r>
      <w:r w:rsidR="00E6462A">
        <w:fldChar w:fldCharType="separate"/>
      </w:r>
      <w:r w:rsidR="00E6462A">
        <w:rPr>
          <w:noProof/>
        </w:rPr>
        <w:t>2</w:t>
      </w:r>
      <w:r w:rsidR="00E6462A">
        <w:fldChar w:fldCharType="end"/>
      </w:r>
      <w:r w:rsidR="00E6462A">
        <w:t>.</w:t>
      </w:r>
      <w:r w:rsidR="00E6462A">
        <w:fldChar w:fldCharType="begin"/>
      </w:r>
      <w:r w:rsidR="00E6462A">
        <w:instrText xml:space="preserve"> </w:instrText>
      </w:r>
      <w:r w:rsidR="00E6462A">
        <w:rPr>
          <w:rFonts w:hint="eastAsia"/>
        </w:rPr>
        <w:instrText xml:space="preserve">SEQ </w:instrText>
      </w:r>
      <w:r w:rsidR="00E6462A">
        <w:rPr>
          <w:rFonts w:hint="eastAsia"/>
        </w:rPr>
        <w:instrText>图</w:instrText>
      </w:r>
      <w:r w:rsidR="00E6462A">
        <w:rPr>
          <w:rFonts w:hint="eastAsia"/>
        </w:rPr>
        <w:instrText xml:space="preserve"> \* ARABIC \s 1</w:instrText>
      </w:r>
      <w:r w:rsidR="00E6462A">
        <w:instrText xml:space="preserve"> </w:instrText>
      </w:r>
      <w:r w:rsidR="00E6462A">
        <w:fldChar w:fldCharType="separate"/>
      </w:r>
      <w:r w:rsidR="00E6462A">
        <w:rPr>
          <w:noProof/>
        </w:rPr>
        <w:t>12</w:t>
      </w:r>
      <w:r w:rsidR="00E6462A">
        <w:fldChar w:fldCharType="end"/>
      </w:r>
      <w:bookmarkEnd w:id="44"/>
      <w:r>
        <w:rPr>
          <w:rFonts w:hint="eastAsia"/>
        </w:rPr>
        <w:t>正压力的积分时程图</w:t>
      </w:r>
    </w:p>
    <w:p w14:paraId="56FE138E" w14:textId="4A2D063C" w:rsidR="001D6975" w:rsidRPr="001D6975" w:rsidRDefault="001D6975" w:rsidP="001D6975">
      <w:pPr>
        <w:pStyle w:val="af"/>
      </w:pPr>
      <w:r>
        <w:lastRenderedPageBreak/>
        <w:t xml:space="preserve">Figure </w:t>
      </w:r>
      <w:r w:rsidR="00B72FE4">
        <w:fldChar w:fldCharType="begin"/>
      </w:r>
      <w:r w:rsidR="00B72FE4">
        <w:instrText xml:space="preserve"> STYLEREF 1 \s </w:instrText>
      </w:r>
      <w:r w:rsidR="00B72FE4">
        <w:fldChar w:fldCharType="separate"/>
      </w:r>
      <w:r w:rsidR="00E6462A">
        <w:rPr>
          <w:noProof/>
        </w:rPr>
        <w:t>2</w:t>
      </w:r>
      <w:r w:rsidR="00B72FE4">
        <w:rPr>
          <w:noProof/>
        </w:rPr>
        <w:fldChar w:fldCharType="end"/>
      </w:r>
      <w:r w:rsidR="00E6462A">
        <w:t>.</w:t>
      </w:r>
      <w:r w:rsidR="00B72FE4">
        <w:fldChar w:fldCharType="begin"/>
      </w:r>
      <w:r w:rsidR="00B72FE4">
        <w:instrText xml:space="preserve"> SEQ Figure \* ARABIC \s 1 </w:instrText>
      </w:r>
      <w:r w:rsidR="00B72FE4">
        <w:fldChar w:fldCharType="separate"/>
      </w:r>
      <w:r w:rsidR="00E6462A">
        <w:rPr>
          <w:noProof/>
        </w:rPr>
        <w:t>12</w:t>
      </w:r>
      <w:r w:rsidR="00B72FE4">
        <w:rPr>
          <w:noProof/>
        </w:rPr>
        <w:fldChar w:fldCharType="end"/>
      </w:r>
      <w:r>
        <w:t xml:space="preserve"> </w:t>
      </w:r>
      <w:r>
        <w:rPr>
          <w:rFonts w:hint="eastAsia"/>
        </w:rPr>
        <w:t>T</w:t>
      </w:r>
      <w:r>
        <w:t xml:space="preserve">ime </w:t>
      </w:r>
      <w:r>
        <w:rPr>
          <w:rFonts w:hint="eastAsia"/>
        </w:rPr>
        <w:t>History</w:t>
      </w:r>
      <w:r>
        <w:t xml:space="preserve"> </w:t>
      </w:r>
      <w:r>
        <w:rPr>
          <w:rFonts w:hint="eastAsia"/>
        </w:rPr>
        <w:t>of</w:t>
      </w:r>
      <w:r>
        <w:t xml:space="preserve"> </w:t>
      </w:r>
      <w:r>
        <w:rPr>
          <w:rFonts w:hint="eastAsia"/>
        </w:rPr>
        <w:t>the</w:t>
      </w:r>
      <w:r>
        <w:t xml:space="preserve"> </w:t>
      </w:r>
      <w:r>
        <w:rPr>
          <w:rFonts w:hint="eastAsia"/>
        </w:rPr>
        <w:t>Integral</w:t>
      </w:r>
      <w:r>
        <w:t xml:space="preserve"> </w:t>
      </w:r>
      <w:r>
        <w:rPr>
          <w:rFonts w:hint="eastAsia"/>
        </w:rPr>
        <w:t>of</w:t>
      </w:r>
      <w:r>
        <w:t xml:space="preserve"> </w:t>
      </w:r>
      <w:r>
        <w:rPr>
          <w:rFonts w:hint="eastAsia"/>
        </w:rPr>
        <w:t>Pressure</w:t>
      </w:r>
    </w:p>
    <w:p w14:paraId="5142B1C1" w14:textId="54118165" w:rsidR="008B61B3" w:rsidRDefault="001D6975" w:rsidP="007671BF">
      <w:pPr>
        <w:pStyle w:val="a5"/>
        <w:ind w:firstLine="480"/>
      </w:pPr>
      <w:r>
        <w:rPr>
          <w:rFonts w:hint="eastAsia"/>
        </w:rPr>
        <w:t>从</w:t>
      </w:r>
      <w:r>
        <w:fldChar w:fldCharType="begin"/>
      </w:r>
      <w:r>
        <w:instrText xml:space="preserve"> </w:instrText>
      </w:r>
      <w:r>
        <w:rPr>
          <w:rFonts w:hint="eastAsia"/>
        </w:rPr>
        <w:instrText>REF _Ref31465958 \h</w:instrText>
      </w:r>
      <w:r>
        <w:instrText xml:space="preserve"> </w:instrText>
      </w:r>
      <w:r>
        <w:fldChar w:fldCharType="separate"/>
      </w:r>
      <w:r w:rsidR="0065327D">
        <w:rPr>
          <w:rFonts w:hint="eastAsia"/>
        </w:rPr>
        <w:t>图</w:t>
      </w:r>
      <w:r w:rsidR="0065327D">
        <w:rPr>
          <w:rFonts w:hint="eastAsia"/>
        </w:rPr>
        <w:t xml:space="preserve"> </w:t>
      </w:r>
      <w:r w:rsidR="0065327D">
        <w:rPr>
          <w:noProof/>
        </w:rPr>
        <w:t>2</w:t>
      </w:r>
      <w:r w:rsidR="0065327D">
        <w:t>.</w:t>
      </w:r>
      <w:r w:rsidR="0065327D">
        <w:rPr>
          <w:noProof/>
        </w:rPr>
        <w:t>11</w:t>
      </w:r>
      <w:r>
        <w:fldChar w:fldCharType="end"/>
      </w:r>
      <w:r>
        <w:rPr>
          <w:rFonts w:hint="eastAsia"/>
        </w:rPr>
        <w:t>中可以得出正压力分布存在如下特点：在滑块上下曲面，正压力的分布是不均匀的，在位移不为</w:t>
      </w:r>
      <w:r>
        <w:rPr>
          <w:rFonts w:hint="eastAsia"/>
        </w:rPr>
        <w:t>0</w:t>
      </w:r>
      <w:r>
        <w:rPr>
          <w:rFonts w:hint="eastAsia"/>
        </w:rPr>
        <w:t>时，正压力的分布也不是对称的；上下曲面正压力分布不同；上曲面正压力在两端存在峰值，其大小是中段处正压力的</w:t>
      </w:r>
      <w:r>
        <w:rPr>
          <w:rFonts w:hint="eastAsia"/>
        </w:rPr>
        <w:t>1</w:t>
      </w:r>
      <w:r>
        <w:t>.5</w:t>
      </w:r>
      <w:r>
        <w:rPr>
          <w:rFonts w:hint="eastAsia"/>
        </w:rPr>
        <w:t>~</w:t>
      </w:r>
      <w:r>
        <w:t>4</w:t>
      </w:r>
      <w:r>
        <w:rPr>
          <w:rFonts w:hint="eastAsia"/>
        </w:rPr>
        <w:t>倍。以上这些特点说明了</w:t>
      </w:r>
      <w:proofErr w:type="gramStart"/>
      <w:r>
        <w:rPr>
          <w:rFonts w:hint="eastAsia"/>
        </w:rPr>
        <w:t>已有</w:t>
      </w:r>
      <w:r w:rsidR="008063FA">
        <w:rPr>
          <w:rFonts w:hint="eastAsia"/>
        </w:rPr>
        <w:t>滞回力</w:t>
      </w:r>
      <w:proofErr w:type="gramEnd"/>
      <w:r w:rsidR="008063FA">
        <w:rPr>
          <w:rFonts w:hint="eastAsia"/>
        </w:rPr>
        <w:t>模型中第（</w:t>
      </w:r>
      <w:r w:rsidR="008063FA">
        <w:t>4</w:t>
      </w:r>
      <w:r w:rsidR="008063FA">
        <w:rPr>
          <w:rFonts w:hint="eastAsia"/>
        </w:rPr>
        <w:t>）点假设存在误差，与实际情况存在不小差距。</w:t>
      </w:r>
    </w:p>
    <w:p w14:paraId="2D94B8DE" w14:textId="6530367E" w:rsidR="008063FA" w:rsidRDefault="008063FA" w:rsidP="007671BF">
      <w:pPr>
        <w:pStyle w:val="a5"/>
        <w:ind w:firstLine="480"/>
      </w:pPr>
      <w:r>
        <w:rPr>
          <w:rFonts w:hint="eastAsia"/>
        </w:rPr>
        <w:t>从</w:t>
      </w:r>
      <w:r>
        <w:fldChar w:fldCharType="begin"/>
      </w:r>
      <w:r>
        <w:instrText xml:space="preserve"> </w:instrText>
      </w:r>
      <w:r>
        <w:rPr>
          <w:rFonts w:hint="eastAsia"/>
        </w:rPr>
        <w:instrText>REF _Ref31466486 \h</w:instrText>
      </w:r>
      <w:r>
        <w:instrText xml:space="preserve"> </w:instrText>
      </w:r>
      <w:r>
        <w:fldChar w:fldCharType="separate"/>
      </w:r>
      <w:r w:rsidR="0065327D">
        <w:rPr>
          <w:rFonts w:hint="eastAsia"/>
        </w:rPr>
        <w:t>图</w:t>
      </w:r>
      <w:r w:rsidR="0065327D">
        <w:rPr>
          <w:rFonts w:hint="eastAsia"/>
        </w:rPr>
        <w:t xml:space="preserve"> </w:t>
      </w:r>
      <w:r w:rsidR="0065327D">
        <w:rPr>
          <w:noProof/>
        </w:rPr>
        <w:t>2</w:t>
      </w:r>
      <w:r w:rsidR="0065327D">
        <w:t>.</w:t>
      </w:r>
      <w:r w:rsidR="0065327D">
        <w:rPr>
          <w:noProof/>
        </w:rPr>
        <w:t>12</w:t>
      </w:r>
      <w:r>
        <w:fldChar w:fldCharType="end"/>
      </w:r>
      <w:r>
        <w:rPr>
          <w:rFonts w:hint="eastAsia"/>
        </w:rPr>
        <w:t>中可以看出，正压力的积分在加载过程中始终为定值</w:t>
      </w:r>
      <w:r>
        <w:rPr>
          <w:rFonts w:hint="eastAsia"/>
        </w:rPr>
        <w:t>5</w:t>
      </w:r>
      <w:r>
        <w:t>153</w:t>
      </w:r>
      <w:r>
        <w:rPr>
          <w:rFonts w:hint="eastAsia"/>
        </w:rPr>
        <w:t>kN</w:t>
      </w:r>
      <w:r w:rsidR="007636E7">
        <w:rPr>
          <w:rFonts w:hint="eastAsia"/>
        </w:rPr>
        <w:t>。此值接近于上部结构的重力</w:t>
      </w:r>
      <w:r w:rsidR="007636E7">
        <w:rPr>
          <w:rFonts w:hint="eastAsia"/>
        </w:rPr>
        <w:t>5</w:t>
      </w:r>
      <w:r w:rsidR="007636E7">
        <w:t>000</w:t>
      </w:r>
      <w:r w:rsidR="007636E7">
        <w:rPr>
          <w:rFonts w:hint="eastAsia"/>
        </w:rPr>
        <w:t>k</w:t>
      </w:r>
      <w:r w:rsidR="007636E7">
        <w:t>N</w:t>
      </w:r>
      <w:r w:rsidR="007636E7">
        <w:rPr>
          <w:rFonts w:hint="eastAsia"/>
        </w:rPr>
        <w:t>，偏大约</w:t>
      </w:r>
      <w:r w:rsidR="007636E7">
        <w:rPr>
          <w:rFonts w:hint="eastAsia"/>
        </w:rPr>
        <w:t>3%</w:t>
      </w:r>
      <w:r w:rsidR="007636E7">
        <w:rPr>
          <w:rFonts w:hint="eastAsia"/>
        </w:rPr>
        <w:t>。此现象也验证了</w:t>
      </w:r>
      <w:r w:rsidR="007636E7">
        <w:fldChar w:fldCharType="begin"/>
      </w:r>
      <w:r w:rsidR="007636E7">
        <w:instrText xml:space="preserve"> </w:instrText>
      </w:r>
      <w:r w:rsidR="007636E7">
        <w:rPr>
          <w:rFonts w:hint="eastAsia"/>
        </w:rPr>
        <w:instrText>REF _Ref31472532 \r \h</w:instrText>
      </w:r>
      <w:r w:rsidR="007636E7">
        <w:instrText xml:space="preserve"> </w:instrText>
      </w:r>
      <w:r w:rsidR="007636E7">
        <w:fldChar w:fldCharType="separate"/>
      </w:r>
      <w:r w:rsidR="0065327D">
        <w:t xml:space="preserve">2.4.1 </w:t>
      </w:r>
      <w:r w:rsidR="007636E7">
        <w:fldChar w:fldCharType="end"/>
      </w:r>
      <w:r w:rsidR="007636E7">
        <w:rPr>
          <w:rFonts w:hint="eastAsia"/>
        </w:rPr>
        <w:t>节中“正压力的积分应该大于</w:t>
      </w:r>
      <w:r w:rsidR="007636E7">
        <w:rPr>
          <w:rFonts w:hint="eastAsia"/>
        </w:rPr>
        <w:t>W</w:t>
      </w:r>
      <w:r w:rsidR="007636E7">
        <w:rPr>
          <w:rFonts w:hint="eastAsia"/>
        </w:rPr>
        <w:t>”的论断，同时也佐证了在摩擦摆支座工作的全过程可以近似认为正压力的积分约等于上部结构的</w:t>
      </w:r>
      <w:commentRangeStart w:id="45"/>
      <w:r w:rsidR="007636E7">
        <w:rPr>
          <w:rFonts w:hint="eastAsia"/>
        </w:rPr>
        <w:t>重力</w:t>
      </w:r>
      <w:commentRangeEnd w:id="45"/>
      <w:r w:rsidR="007D3A94">
        <w:rPr>
          <w:rStyle w:val="aff6"/>
          <w:rFonts w:asciiTheme="minorHAnsi" w:eastAsia="黑体" w:hAnsiTheme="minorHAnsi"/>
        </w:rPr>
        <w:commentReference w:id="45"/>
      </w:r>
      <w:r w:rsidR="007636E7">
        <w:rPr>
          <w:rFonts w:hint="eastAsia"/>
        </w:rPr>
        <w:t>。</w:t>
      </w:r>
    </w:p>
    <w:p w14:paraId="0AF47AB2" w14:textId="2027FA4C" w:rsidR="00EF2C37" w:rsidRDefault="00EF2C37" w:rsidP="00EF2C37">
      <w:pPr>
        <w:pStyle w:val="3"/>
      </w:pPr>
      <w:r>
        <w:rPr>
          <w:rFonts w:hint="eastAsia"/>
        </w:rPr>
        <w:t>复合摩擦摆支座的</w:t>
      </w:r>
      <w:r w:rsidR="0021345F">
        <w:rPr>
          <w:rFonts w:hint="eastAsia"/>
        </w:rPr>
        <w:t>转动</w:t>
      </w:r>
      <w:r>
        <w:rPr>
          <w:rFonts w:hint="eastAsia"/>
        </w:rPr>
        <w:t>问题</w:t>
      </w:r>
    </w:p>
    <w:p w14:paraId="07662D8B" w14:textId="2E03D7FB" w:rsidR="00E163A6" w:rsidRDefault="0021345F" w:rsidP="0021345F">
      <w:pPr>
        <w:pStyle w:val="a5"/>
        <w:ind w:firstLine="480"/>
      </w:pPr>
      <w:r>
        <w:rPr>
          <w:rFonts w:hint="eastAsia"/>
        </w:rPr>
        <w:t>长期以来学界对于摩擦摆支座的转动研究较少。通常认为摩擦摆支座工作时的转动角较小或认为不转动。这主要是因为摩擦摆支座应用的场景决定的。</w:t>
      </w:r>
      <w:r w:rsidR="007618C1">
        <w:rPr>
          <w:rFonts w:hint="eastAsia"/>
        </w:rPr>
        <w:t>摩擦摆支座大多使用在建筑结构的底部，上部连接着结构承重的基底，下部连接着地基（如</w:t>
      </w:r>
      <w:r w:rsidR="007618C1">
        <w:fldChar w:fldCharType="begin"/>
      </w:r>
      <w:r w:rsidR="007618C1">
        <w:instrText xml:space="preserve"> </w:instrText>
      </w:r>
      <w:r w:rsidR="007618C1">
        <w:rPr>
          <w:rFonts w:hint="eastAsia"/>
        </w:rPr>
        <w:instrText>REF _Ref31544668 \h</w:instrText>
      </w:r>
      <w:r w:rsidR="007618C1">
        <w:instrText xml:space="preserve"> </w:instrText>
      </w:r>
      <w:r w:rsidR="007618C1">
        <w:fldChar w:fldCharType="separate"/>
      </w:r>
      <w:r w:rsidR="0065327D">
        <w:rPr>
          <w:rFonts w:hint="eastAsia"/>
        </w:rPr>
        <w:t>图</w:t>
      </w:r>
      <w:r w:rsidR="0065327D">
        <w:rPr>
          <w:rFonts w:hint="eastAsia"/>
        </w:rPr>
        <w:t xml:space="preserve"> </w:t>
      </w:r>
      <w:r w:rsidR="0065327D">
        <w:rPr>
          <w:noProof/>
        </w:rPr>
        <w:t>2</w:t>
      </w:r>
      <w:r w:rsidR="0065327D">
        <w:t>.</w:t>
      </w:r>
      <w:r w:rsidR="0065327D">
        <w:rPr>
          <w:noProof/>
        </w:rPr>
        <w:t>13</w:t>
      </w:r>
      <w:r w:rsidR="007618C1">
        <w:fldChar w:fldCharType="end"/>
      </w:r>
      <w:r w:rsidR="007618C1">
        <w:rPr>
          <w:rFonts w:hint="eastAsia"/>
        </w:rPr>
        <w:t>）。这两者都具有极大地转动刚度，从而使得摩擦摆支座在工作时几乎不发生扭转。但这是由摩擦摆支座的连接构件决定的，而不是其本身具有较大的刚度。</w:t>
      </w:r>
    </w:p>
    <w:p w14:paraId="58BF76B3" w14:textId="257963CE" w:rsidR="007618C1" w:rsidRDefault="007618C1" w:rsidP="007618C1">
      <w:pPr>
        <w:pStyle w:val="af6"/>
      </w:pPr>
      <w:r w:rsidRPr="007618C1">
        <w:rPr>
          <w:noProof/>
        </w:rPr>
        <w:drawing>
          <wp:inline distT="0" distB="0" distL="0" distR="0" wp14:anchorId="5271FEF1" wp14:editId="7A4E35F8">
            <wp:extent cx="3353268" cy="2238687"/>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3353268" cy="2238687"/>
                    </a:xfrm>
                    <a:prstGeom prst="rect">
                      <a:avLst/>
                    </a:prstGeom>
                  </pic:spPr>
                </pic:pic>
              </a:graphicData>
            </a:graphic>
          </wp:inline>
        </w:drawing>
      </w:r>
    </w:p>
    <w:p w14:paraId="3CF6A14A" w14:textId="63386F40" w:rsidR="007618C1" w:rsidRDefault="007618C1" w:rsidP="007618C1">
      <w:pPr>
        <w:pStyle w:val="af"/>
      </w:pPr>
      <w:bookmarkStart w:id="46" w:name="_Ref31544668"/>
      <w:r>
        <w:rPr>
          <w:rFonts w:hint="eastAsia"/>
        </w:rPr>
        <w:t>图</w:t>
      </w:r>
      <w:r>
        <w:rPr>
          <w:rFonts w:hint="eastAsia"/>
        </w:rPr>
        <w:t xml:space="preserve"> </w:t>
      </w:r>
      <w:r w:rsidR="00E6462A">
        <w:fldChar w:fldCharType="begin"/>
      </w:r>
      <w:r w:rsidR="00E6462A">
        <w:instrText xml:space="preserve"> </w:instrText>
      </w:r>
      <w:r w:rsidR="00E6462A">
        <w:rPr>
          <w:rFonts w:hint="eastAsia"/>
        </w:rPr>
        <w:instrText>STYLEREF 1 \s</w:instrText>
      </w:r>
      <w:r w:rsidR="00E6462A">
        <w:instrText xml:space="preserve"> </w:instrText>
      </w:r>
      <w:r w:rsidR="00E6462A">
        <w:fldChar w:fldCharType="separate"/>
      </w:r>
      <w:r w:rsidR="00E6462A">
        <w:rPr>
          <w:noProof/>
        </w:rPr>
        <w:t>2</w:t>
      </w:r>
      <w:r w:rsidR="00E6462A">
        <w:fldChar w:fldCharType="end"/>
      </w:r>
      <w:r w:rsidR="00E6462A">
        <w:t>.</w:t>
      </w:r>
      <w:r w:rsidR="00E6462A">
        <w:fldChar w:fldCharType="begin"/>
      </w:r>
      <w:r w:rsidR="00E6462A">
        <w:instrText xml:space="preserve"> </w:instrText>
      </w:r>
      <w:r w:rsidR="00E6462A">
        <w:rPr>
          <w:rFonts w:hint="eastAsia"/>
        </w:rPr>
        <w:instrText xml:space="preserve">SEQ </w:instrText>
      </w:r>
      <w:r w:rsidR="00E6462A">
        <w:rPr>
          <w:rFonts w:hint="eastAsia"/>
        </w:rPr>
        <w:instrText>图</w:instrText>
      </w:r>
      <w:r w:rsidR="00E6462A">
        <w:rPr>
          <w:rFonts w:hint="eastAsia"/>
        </w:rPr>
        <w:instrText xml:space="preserve"> \* ARABIC \s 1</w:instrText>
      </w:r>
      <w:r w:rsidR="00E6462A">
        <w:instrText xml:space="preserve"> </w:instrText>
      </w:r>
      <w:r w:rsidR="00E6462A">
        <w:fldChar w:fldCharType="separate"/>
      </w:r>
      <w:r w:rsidR="00E6462A">
        <w:rPr>
          <w:noProof/>
        </w:rPr>
        <w:t>13</w:t>
      </w:r>
      <w:r w:rsidR="00E6462A">
        <w:fldChar w:fldCharType="end"/>
      </w:r>
      <w:bookmarkEnd w:id="46"/>
      <w:r>
        <w:t xml:space="preserve"> </w:t>
      </w:r>
      <w:r>
        <w:rPr>
          <w:rFonts w:hint="eastAsia"/>
        </w:rPr>
        <w:t>华盛顿应急指挥中心使用的摩擦摆支座</w:t>
      </w:r>
    </w:p>
    <w:p w14:paraId="566DACDB" w14:textId="7C5DBEDD" w:rsidR="007618C1" w:rsidRDefault="007618C1" w:rsidP="007618C1">
      <w:pPr>
        <w:pStyle w:val="af"/>
      </w:pPr>
      <w:r>
        <w:t xml:space="preserve">Figure </w:t>
      </w:r>
      <w:r w:rsidR="00B72FE4">
        <w:fldChar w:fldCharType="begin"/>
      </w:r>
      <w:r w:rsidR="00B72FE4">
        <w:instrText xml:space="preserve"> STYLEREF 1 \s </w:instrText>
      </w:r>
      <w:r w:rsidR="00B72FE4">
        <w:fldChar w:fldCharType="separate"/>
      </w:r>
      <w:r w:rsidR="00E6462A">
        <w:rPr>
          <w:noProof/>
        </w:rPr>
        <w:t>2</w:t>
      </w:r>
      <w:r w:rsidR="00B72FE4">
        <w:rPr>
          <w:noProof/>
        </w:rPr>
        <w:fldChar w:fldCharType="end"/>
      </w:r>
      <w:r w:rsidR="00E6462A">
        <w:t>.</w:t>
      </w:r>
      <w:r w:rsidR="00B72FE4">
        <w:fldChar w:fldCharType="begin"/>
      </w:r>
      <w:r w:rsidR="00B72FE4">
        <w:instrText xml:space="preserve"> SEQ Figure \* ARABIC \s 1 </w:instrText>
      </w:r>
      <w:r w:rsidR="00B72FE4">
        <w:fldChar w:fldCharType="separate"/>
      </w:r>
      <w:r w:rsidR="00E6462A">
        <w:rPr>
          <w:noProof/>
        </w:rPr>
        <w:t>13</w:t>
      </w:r>
      <w:r w:rsidR="00B72FE4">
        <w:rPr>
          <w:noProof/>
        </w:rPr>
        <w:fldChar w:fldCharType="end"/>
      </w:r>
      <w:r>
        <w:t xml:space="preserve"> FPB </w:t>
      </w:r>
      <w:r>
        <w:rPr>
          <w:rFonts w:hint="eastAsia"/>
        </w:rPr>
        <w:t>in</w:t>
      </w:r>
      <w:r>
        <w:t xml:space="preserve"> </w:t>
      </w:r>
      <w:r w:rsidRPr="007618C1">
        <w:t xml:space="preserve">Washington </w:t>
      </w:r>
      <w:r>
        <w:t>E</w:t>
      </w:r>
      <w:r w:rsidRPr="007618C1">
        <w:t xml:space="preserve">mergency </w:t>
      </w:r>
      <w:r>
        <w:t>C</w:t>
      </w:r>
      <w:r w:rsidRPr="007618C1">
        <w:t xml:space="preserve">ommand </w:t>
      </w:r>
      <w:r>
        <w:t>C</w:t>
      </w:r>
      <w:r w:rsidRPr="007618C1">
        <w:t>enter</w:t>
      </w:r>
    </w:p>
    <w:p w14:paraId="5644A10C" w14:textId="29D9E9BF" w:rsidR="007618C1" w:rsidRDefault="007618C1" w:rsidP="007618C1">
      <w:pPr>
        <w:pStyle w:val="a5"/>
        <w:ind w:firstLine="480"/>
      </w:pPr>
      <w:r>
        <w:rPr>
          <w:rFonts w:hint="eastAsia"/>
        </w:rPr>
        <w:t>近年来摩擦摆支座应用的场景越来越广泛。</w:t>
      </w:r>
      <w:r w:rsidR="004C0681">
        <w:rPr>
          <w:rFonts w:hint="eastAsia"/>
        </w:rPr>
        <w:t>在桥梁工程中桥墩的顶部，建筑工程中柱的底部，地铁车站中柱的顶部，均有它的身影。而这些结构的转动刚度十分依赖于自身的尺寸。</w:t>
      </w:r>
      <w:proofErr w:type="gramStart"/>
      <w:r w:rsidR="004C0681">
        <w:rPr>
          <w:rFonts w:hint="eastAsia"/>
        </w:rPr>
        <w:t>如若其</w:t>
      </w:r>
      <w:proofErr w:type="gramEnd"/>
      <w:r w:rsidR="004C0681">
        <w:rPr>
          <w:rFonts w:hint="eastAsia"/>
        </w:rPr>
        <w:t>自身尺寸较小，转动刚度不足，有可能使摩擦摆</w:t>
      </w:r>
      <w:r w:rsidR="004C0681">
        <w:rPr>
          <w:rFonts w:hint="eastAsia"/>
        </w:rPr>
        <w:lastRenderedPageBreak/>
        <w:t>支座转动失稳，从而引发结构的安全问题。因而研究摩擦摆支座的转动刚度和转动失稳对于结构安全具有重要意义。</w:t>
      </w:r>
    </w:p>
    <w:p w14:paraId="27E919CF" w14:textId="2B0551D3" w:rsidR="00214214" w:rsidRDefault="00214214" w:rsidP="007618C1">
      <w:pPr>
        <w:pStyle w:val="a5"/>
        <w:ind w:firstLine="480"/>
      </w:pPr>
      <w:r>
        <w:rPr>
          <w:rFonts w:hint="eastAsia"/>
        </w:rPr>
        <w:t>结构失稳问题有多种研究方式。本论文采用有限单元法研究</w:t>
      </w:r>
      <w:r w:rsidR="0085266F">
        <w:rPr>
          <w:rFonts w:hint="eastAsia"/>
        </w:rPr>
        <w:t>。研究过程可以分为</w:t>
      </w:r>
      <w:r w:rsidR="00F84089">
        <w:t>4</w:t>
      </w:r>
      <w:r w:rsidR="0085266F">
        <w:rPr>
          <w:rFonts w:hint="eastAsia"/>
        </w:rPr>
        <w:t>个步骤：</w:t>
      </w:r>
    </w:p>
    <w:p w14:paraId="6F9FB7B7" w14:textId="71FA4D7D" w:rsidR="0085266F" w:rsidRDefault="0085266F" w:rsidP="0085266F">
      <w:pPr>
        <w:pStyle w:val="a5"/>
        <w:numPr>
          <w:ilvl w:val="0"/>
          <w:numId w:val="30"/>
        </w:numPr>
        <w:ind w:firstLineChars="0"/>
      </w:pPr>
      <w:r>
        <w:rPr>
          <w:rFonts w:hint="eastAsia"/>
        </w:rPr>
        <w:t>复合摩擦摆支座在扭转下的刚度矩阵</w:t>
      </w:r>
    </w:p>
    <w:p w14:paraId="34C9074D" w14:textId="40D2CC74" w:rsidR="0085266F" w:rsidRDefault="0085266F" w:rsidP="0085266F">
      <w:pPr>
        <w:pStyle w:val="a5"/>
        <w:numPr>
          <w:ilvl w:val="0"/>
          <w:numId w:val="30"/>
        </w:numPr>
        <w:ind w:firstLineChars="0"/>
      </w:pPr>
      <w:r>
        <w:rPr>
          <w:rFonts w:hint="eastAsia"/>
        </w:rPr>
        <w:t>失稳的临界条件</w:t>
      </w:r>
    </w:p>
    <w:p w14:paraId="5C00CD46" w14:textId="69CB8C50" w:rsidR="0085266F" w:rsidRDefault="0085266F" w:rsidP="0085266F">
      <w:pPr>
        <w:pStyle w:val="a5"/>
        <w:numPr>
          <w:ilvl w:val="0"/>
          <w:numId w:val="30"/>
        </w:numPr>
        <w:ind w:firstLineChars="0"/>
      </w:pPr>
      <w:r>
        <w:rPr>
          <w:rFonts w:hint="eastAsia"/>
        </w:rPr>
        <w:t>选取结构，进行稳定性验算</w:t>
      </w:r>
    </w:p>
    <w:p w14:paraId="3250FB27" w14:textId="63A5C6E1" w:rsidR="00F84089" w:rsidRDefault="00F84089" w:rsidP="0085266F">
      <w:pPr>
        <w:pStyle w:val="a5"/>
        <w:numPr>
          <w:ilvl w:val="0"/>
          <w:numId w:val="30"/>
        </w:numPr>
        <w:ind w:firstLineChars="0"/>
      </w:pPr>
      <w:r>
        <w:rPr>
          <w:rFonts w:hint="eastAsia"/>
        </w:rPr>
        <w:t>结论</w:t>
      </w:r>
    </w:p>
    <w:p w14:paraId="17A4199F" w14:textId="56F77876" w:rsidR="0085266F" w:rsidRPr="0085266F" w:rsidRDefault="0085266F" w:rsidP="0085266F">
      <w:pPr>
        <w:pStyle w:val="a5"/>
        <w:ind w:firstLine="480"/>
      </w:pPr>
      <w:r>
        <w:rPr>
          <w:rFonts w:hint="eastAsia"/>
        </w:rPr>
        <w:t>以下将以此</w:t>
      </w:r>
      <w:proofErr w:type="gramStart"/>
      <w:r>
        <w:rPr>
          <w:rFonts w:hint="eastAsia"/>
        </w:rPr>
        <w:t>展开此</w:t>
      </w:r>
      <w:proofErr w:type="gramEnd"/>
      <w:r>
        <w:rPr>
          <w:rFonts w:hint="eastAsia"/>
        </w:rPr>
        <w:t>三点内容。</w:t>
      </w:r>
    </w:p>
    <w:p w14:paraId="6E9D24C3" w14:textId="3FE3A6F7" w:rsidR="00214214" w:rsidRPr="0085266F" w:rsidRDefault="0085266F" w:rsidP="007618C1">
      <w:pPr>
        <w:pStyle w:val="a5"/>
        <w:ind w:firstLine="482"/>
        <w:rPr>
          <w:b/>
          <w:bCs/>
        </w:rPr>
      </w:pPr>
      <w:r w:rsidRPr="0085266F">
        <w:rPr>
          <w:rFonts w:hint="eastAsia"/>
          <w:b/>
          <w:bCs/>
        </w:rPr>
        <w:t>（</w:t>
      </w:r>
      <w:r w:rsidRPr="0085266F">
        <w:rPr>
          <w:rFonts w:hint="eastAsia"/>
          <w:b/>
          <w:bCs/>
        </w:rPr>
        <w:t>A</w:t>
      </w:r>
      <w:r w:rsidRPr="0085266F">
        <w:rPr>
          <w:rFonts w:hint="eastAsia"/>
          <w:b/>
          <w:bCs/>
        </w:rPr>
        <w:t>）</w:t>
      </w:r>
      <w:r w:rsidR="00214214" w:rsidRPr="0085266F">
        <w:rPr>
          <w:rFonts w:hint="eastAsia"/>
          <w:b/>
          <w:bCs/>
        </w:rPr>
        <w:t>复合摩擦摆支座在扭转下的刚度矩阵。</w:t>
      </w:r>
    </w:p>
    <w:p w14:paraId="6AA0FC8F" w14:textId="71837AFF" w:rsidR="005E714F" w:rsidRDefault="005E714F" w:rsidP="007618C1">
      <w:pPr>
        <w:pStyle w:val="a5"/>
        <w:ind w:firstLine="480"/>
      </w:pPr>
      <w:r>
        <w:rPr>
          <w:rFonts w:hint="eastAsia"/>
        </w:rPr>
        <w:t>当复合摩擦摆支座同时发生水平变形</w:t>
      </w:r>
      <w:r w:rsidR="00B21DAA">
        <w:t>d</w:t>
      </w:r>
      <w:r>
        <w:rPr>
          <w:rFonts w:hint="eastAsia"/>
        </w:rPr>
        <w:t>和转动变形</w:t>
      </w:r>
      <w:r w:rsidR="00B21DAA">
        <w:rPr>
          <w:rFonts w:hint="eastAsia"/>
        </w:rPr>
        <w:t>α</w:t>
      </w:r>
      <w:r>
        <w:rPr>
          <w:rFonts w:hint="eastAsia"/>
        </w:rPr>
        <w:t>时，其变形图如下。</w:t>
      </w:r>
    </w:p>
    <w:p w14:paraId="18BD2016" w14:textId="32718B1E" w:rsidR="005E714F" w:rsidRDefault="005E714F" w:rsidP="005E714F">
      <w:pPr>
        <w:pStyle w:val="af6"/>
      </w:pPr>
      <w:r w:rsidRPr="005E714F">
        <w:rPr>
          <w:noProof/>
        </w:rPr>
        <w:drawing>
          <wp:inline distT="0" distB="0" distL="0" distR="0" wp14:anchorId="31416553" wp14:editId="313EA38A">
            <wp:extent cx="5278120" cy="13042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5278120" cy="1304290"/>
                    </a:xfrm>
                    <a:prstGeom prst="rect">
                      <a:avLst/>
                    </a:prstGeom>
                  </pic:spPr>
                </pic:pic>
              </a:graphicData>
            </a:graphic>
          </wp:inline>
        </w:drawing>
      </w:r>
    </w:p>
    <w:p w14:paraId="48F2D7BD" w14:textId="3B5F6DD7" w:rsidR="00B21DAA" w:rsidRDefault="00B21DAA" w:rsidP="00B21DAA">
      <w:pPr>
        <w:pStyle w:val="af"/>
      </w:pPr>
      <w:r>
        <w:rPr>
          <w:rFonts w:hint="eastAsia"/>
        </w:rPr>
        <w:t>图</w:t>
      </w:r>
      <w:r>
        <w:rPr>
          <w:rFonts w:hint="eastAsia"/>
        </w:rPr>
        <w:t xml:space="preserve"> </w:t>
      </w:r>
      <w:r w:rsidR="00E6462A">
        <w:fldChar w:fldCharType="begin"/>
      </w:r>
      <w:r w:rsidR="00E6462A">
        <w:instrText xml:space="preserve"> </w:instrText>
      </w:r>
      <w:r w:rsidR="00E6462A">
        <w:rPr>
          <w:rFonts w:hint="eastAsia"/>
        </w:rPr>
        <w:instrText>STYLEREF 1 \s</w:instrText>
      </w:r>
      <w:r w:rsidR="00E6462A">
        <w:instrText xml:space="preserve"> </w:instrText>
      </w:r>
      <w:r w:rsidR="00E6462A">
        <w:fldChar w:fldCharType="separate"/>
      </w:r>
      <w:r w:rsidR="00E6462A">
        <w:rPr>
          <w:noProof/>
        </w:rPr>
        <w:t>2</w:t>
      </w:r>
      <w:r w:rsidR="00E6462A">
        <w:fldChar w:fldCharType="end"/>
      </w:r>
      <w:r w:rsidR="00E6462A">
        <w:t>.</w:t>
      </w:r>
      <w:r w:rsidR="00E6462A">
        <w:fldChar w:fldCharType="begin"/>
      </w:r>
      <w:r w:rsidR="00E6462A">
        <w:instrText xml:space="preserve"> </w:instrText>
      </w:r>
      <w:r w:rsidR="00E6462A">
        <w:rPr>
          <w:rFonts w:hint="eastAsia"/>
        </w:rPr>
        <w:instrText xml:space="preserve">SEQ </w:instrText>
      </w:r>
      <w:r w:rsidR="00E6462A">
        <w:rPr>
          <w:rFonts w:hint="eastAsia"/>
        </w:rPr>
        <w:instrText>图</w:instrText>
      </w:r>
      <w:r w:rsidR="00E6462A">
        <w:rPr>
          <w:rFonts w:hint="eastAsia"/>
        </w:rPr>
        <w:instrText xml:space="preserve"> \* ARABIC \s 1</w:instrText>
      </w:r>
      <w:r w:rsidR="00E6462A">
        <w:instrText xml:space="preserve"> </w:instrText>
      </w:r>
      <w:r w:rsidR="00E6462A">
        <w:fldChar w:fldCharType="separate"/>
      </w:r>
      <w:r w:rsidR="00E6462A">
        <w:rPr>
          <w:noProof/>
        </w:rPr>
        <w:t>14</w:t>
      </w:r>
      <w:r w:rsidR="00E6462A">
        <w:fldChar w:fldCharType="end"/>
      </w:r>
      <w:r>
        <w:t xml:space="preserve"> </w:t>
      </w:r>
      <w:r>
        <w:rPr>
          <w:rFonts w:hint="eastAsia"/>
        </w:rPr>
        <w:t>剪切和转动后的变形示意图</w:t>
      </w:r>
    </w:p>
    <w:p w14:paraId="1BFAAFDF" w14:textId="6628877C" w:rsidR="00B21DAA" w:rsidRDefault="00B21DAA" w:rsidP="00B21DAA">
      <w:pPr>
        <w:pStyle w:val="af"/>
      </w:pPr>
      <w:r>
        <w:t xml:space="preserve">Figure </w:t>
      </w:r>
      <w:r w:rsidR="00B72FE4">
        <w:fldChar w:fldCharType="begin"/>
      </w:r>
      <w:r w:rsidR="00B72FE4">
        <w:instrText xml:space="preserve"> STYLEREF 1 \s </w:instrText>
      </w:r>
      <w:r w:rsidR="00B72FE4">
        <w:fldChar w:fldCharType="separate"/>
      </w:r>
      <w:r w:rsidR="00E6462A">
        <w:rPr>
          <w:noProof/>
        </w:rPr>
        <w:t>2</w:t>
      </w:r>
      <w:r w:rsidR="00B72FE4">
        <w:rPr>
          <w:noProof/>
        </w:rPr>
        <w:fldChar w:fldCharType="end"/>
      </w:r>
      <w:r w:rsidR="00E6462A">
        <w:t>.</w:t>
      </w:r>
      <w:r w:rsidR="00B72FE4">
        <w:fldChar w:fldCharType="begin"/>
      </w:r>
      <w:r w:rsidR="00B72FE4">
        <w:instrText xml:space="preserve"> SEQ Figure \* ARABIC \s 1 </w:instrText>
      </w:r>
      <w:r w:rsidR="00B72FE4">
        <w:fldChar w:fldCharType="separate"/>
      </w:r>
      <w:r w:rsidR="00E6462A">
        <w:rPr>
          <w:noProof/>
        </w:rPr>
        <w:t>14</w:t>
      </w:r>
      <w:r w:rsidR="00B72FE4">
        <w:rPr>
          <w:noProof/>
        </w:rPr>
        <w:fldChar w:fldCharType="end"/>
      </w:r>
      <w:r>
        <w:t xml:space="preserve"> </w:t>
      </w:r>
      <w:r>
        <w:rPr>
          <w:rFonts w:hint="eastAsia"/>
        </w:rPr>
        <w:t>Deformation</w:t>
      </w:r>
      <w:r>
        <w:t xml:space="preserve"> </w:t>
      </w:r>
      <w:r>
        <w:rPr>
          <w:rFonts w:hint="eastAsia"/>
        </w:rPr>
        <w:t>Diagram</w:t>
      </w:r>
      <w:r>
        <w:t xml:space="preserve"> </w:t>
      </w:r>
      <w:r>
        <w:rPr>
          <w:rFonts w:hint="eastAsia"/>
        </w:rPr>
        <w:t>after</w:t>
      </w:r>
      <w:r>
        <w:t xml:space="preserve"> </w:t>
      </w:r>
      <w:r>
        <w:rPr>
          <w:rFonts w:hint="eastAsia"/>
        </w:rPr>
        <w:t>Shear</w:t>
      </w:r>
      <w:r>
        <w:t xml:space="preserve"> </w:t>
      </w:r>
      <w:r>
        <w:rPr>
          <w:rFonts w:hint="eastAsia"/>
        </w:rPr>
        <w:t>and</w:t>
      </w:r>
      <w:r>
        <w:t xml:space="preserve"> </w:t>
      </w:r>
      <w:r>
        <w:rPr>
          <w:rFonts w:hint="eastAsia"/>
        </w:rPr>
        <w:t>Torsion</w:t>
      </w:r>
    </w:p>
    <w:p w14:paraId="073306A1" w14:textId="7E5A23CC" w:rsidR="00003EAA" w:rsidRDefault="00003EAA" w:rsidP="00003EAA">
      <w:pPr>
        <w:pStyle w:val="a5"/>
        <w:ind w:firstLine="480"/>
      </w:pPr>
      <w:r>
        <w:rPr>
          <w:rFonts w:hint="eastAsia"/>
        </w:rPr>
        <w:t>此时摩擦摆支座的水平变形量</w:t>
      </w:r>
      <w:r>
        <w:rPr>
          <w:rFonts w:hint="eastAsia"/>
        </w:rPr>
        <w:t>D</w:t>
      </w:r>
      <w:r>
        <w:rPr>
          <w:rFonts w:hint="eastAsia"/>
        </w:rPr>
        <w:t>由纯水平变形量</w:t>
      </w:r>
      <w:r>
        <w:rPr>
          <w:rFonts w:hint="eastAsia"/>
        </w:rPr>
        <w:t>d</w:t>
      </w:r>
      <w:r>
        <w:rPr>
          <w:rFonts w:hint="eastAsia"/>
        </w:rPr>
        <w:t>和扭转导致的水平变形量组成，其值为：</w:t>
      </w:r>
    </w:p>
    <w:p w14:paraId="5C38ABF4" w14:textId="2CE6EC7F" w:rsidR="00003EAA" w:rsidRPr="002F7D5B" w:rsidRDefault="00003EAA" w:rsidP="00003EAA">
      <w:pPr>
        <w:pStyle w:val="aff2"/>
        <w:ind w:firstLine="420"/>
        <w:rPr>
          <w:vanish/>
          <w:specVanish/>
        </w:rPr>
      </w:pPr>
      <w:r>
        <w:tab/>
      </w:r>
      <w:r w:rsidRPr="00003EAA">
        <w:rPr>
          <w:position w:val="-12"/>
        </w:rPr>
        <w:object w:dxaOrig="1560" w:dyaOrig="360" w14:anchorId="52492C63">
          <v:shape id="_x0000_i1077" type="#_x0000_t75" style="width:77.9pt;height:18.25pt" o:ole="">
            <v:imagedata r:id="rId139" o:title=""/>
          </v:shape>
          <o:OLEObject Type="Embed" ProgID="Equation.DSMT4" ShapeID="_x0000_i1077" DrawAspect="Content" ObjectID="_1642333060" r:id="rId140"/>
        </w:object>
      </w:r>
      <w:r>
        <w:tab/>
      </w:r>
    </w:p>
    <w:p w14:paraId="05298F41" w14:textId="287B5E85" w:rsidR="00003EAA" w:rsidRDefault="00003EAA" w:rsidP="00003EAA">
      <w:pPr>
        <w:pStyle w:val="aff2"/>
        <w:ind w:firstLine="420"/>
      </w:pPr>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t>.</w:t>
      </w:r>
      <w:r>
        <w:fldChar w:fldCharType="begin"/>
      </w:r>
      <w:r>
        <w:instrText xml:space="preserve"> SEQ </w:instrText>
      </w:r>
      <w:r>
        <w:instrText>（</w:instrText>
      </w:r>
      <w:r>
        <w:instrText xml:space="preserve"> \* ARABIC \s 1 </w:instrText>
      </w:r>
      <w:r>
        <w:fldChar w:fldCharType="separate"/>
      </w:r>
      <w:r w:rsidR="0065327D">
        <w:rPr>
          <w:noProof/>
        </w:rPr>
        <w:t>33</w:t>
      </w:r>
      <w:r>
        <w:fldChar w:fldCharType="end"/>
      </w:r>
      <w:r>
        <w:t xml:space="preserve"> </w:t>
      </w:r>
      <w:r>
        <w:rPr>
          <w:rFonts w:hint="eastAsia"/>
        </w:rPr>
        <w:t>）</w:t>
      </w:r>
    </w:p>
    <w:p w14:paraId="1ACB7621" w14:textId="67DB0643" w:rsidR="00003EAA" w:rsidRDefault="00003EAA" w:rsidP="00003EAA">
      <w:pPr>
        <w:pStyle w:val="a5"/>
        <w:ind w:firstLine="480"/>
      </w:pPr>
      <w:r>
        <w:rPr>
          <w:rFonts w:hint="eastAsia"/>
        </w:rPr>
        <w:t>式中：</w:t>
      </w:r>
      <w:r>
        <w:tab/>
      </w:r>
      <w:r w:rsidRPr="00003EAA">
        <w:rPr>
          <w:position w:val="-6"/>
        </w:rPr>
        <w:object w:dxaOrig="240" w:dyaOrig="220" w14:anchorId="5FD206D9">
          <v:shape id="_x0000_i1078" type="#_x0000_t75" style="width:11.8pt;height:10.75pt" o:ole="">
            <v:imagedata r:id="rId141" o:title=""/>
          </v:shape>
          <o:OLEObject Type="Embed" ProgID="Equation.DSMT4" ShapeID="_x0000_i1078" DrawAspect="Content" ObjectID="_1642333061" r:id="rId142"/>
        </w:object>
      </w:r>
      <w:r>
        <w:rPr>
          <w:rFonts w:hint="eastAsia"/>
        </w:rPr>
        <w:t>——支座转动的角度</w:t>
      </w:r>
    </w:p>
    <w:p w14:paraId="588C2330" w14:textId="0A6747B5" w:rsidR="00003EAA" w:rsidRDefault="00003EAA" w:rsidP="00003EAA">
      <w:pPr>
        <w:pStyle w:val="a5"/>
        <w:ind w:firstLine="480"/>
      </w:pPr>
      <w:r>
        <w:rPr>
          <w:rFonts w:hint="eastAsia"/>
        </w:rPr>
        <w:t>上式可近似的简化为：</w:t>
      </w:r>
    </w:p>
    <w:p w14:paraId="245631CF" w14:textId="5303A5C1" w:rsidR="00003EAA" w:rsidRPr="002F7D5B" w:rsidRDefault="00003EAA" w:rsidP="00003EAA">
      <w:pPr>
        <w:pStyle w:val="aff2"/>
        <w:ind w:firstLine="420"/>
        <w:rPr>
          <w:vanish/>
          <w:specVanish/>
        </w:rPr>
      </w:pPr>
      <w:r>
        <w:tab/>
      </w:r>
      <w:r w:rsidRPr="00003EAA">
        <w:rPr>
          <w:position w:val="-30"/>
        </w:rPr>
        <w:object w:dxaOrig="1620" w:dyaOrig="720" w14:anchorId="4BA8C339">
          <v:shape id="_x0000_i1079" type="#_x0000_t75" style="width:81.15pt;height:36pt" o:ole="">
            <v:imagedata r:id="rId143" o:title=""/>
          </v:shape>
          <o:OLEObject Type="Embed" ProgID="Equation.DSMT4" ShapeID="_x0000_i1079" DrawAspect="Content" ObjectID="_1642333062" r:id="rId144"/>
        </w:object>
      </w:r>
      <w:r>
        <w:tab/>
      </w:r>
    </w:p>
    <w:p w14:paraId="19C18C59" w14:textId="4CFCDBB2" w:rsidR="00003EAA" w:rsidRDefault="00003EAA" w:rsidP="00003EAA">
      <w:pPr>
        <w:pStyle w:val="aff2"/>
        <w:ind w:firstLine="420"/>
      </w:pPr>
      <w:bookmarkStart w:id="47" w:name="_Ref31572431"/>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t>.</w:t>
      </w:r>
      <w:r>
        <w:fldChar w:fldCharType="begin"/>
      </w:r>
      <w:r>
        <w:instrText xml:space="preserve"> SEQ </w:instrText>
      </w:r>
      <w:r>
        <w:instrText>（</w:instrText>
      </w:r>
      <w:r>
        <w:instrText xml:space="preserve"> \* ARABIC \s 1 </w:instrText>
      </w:r>
      <w:r>
        <w:fldChar w:fldCharType="separate"/>
      </w:r>
      <w:r w:rsidR="0065327D">
        <w:rPr>
          <w:noProof/>
        </w:rPr>
        <w:t>34</w:t>
      </w:r>
      <w:r>
        <w:fldChar w:fldCharType="end"/>
      </w:r>
      <w:r>
        <w:t xml:space="preserve"> </w:t>
      </w:r>
      <w:r>
        <w:rPr>
          <w:rFonts w:hint="eastAsia"/>
        </w:rPr>
        <w:t>）</w:t>
      </w:r>
      <w:bookmarkEnd w:id="47"/>
    </w:p>
    <w:p w14:paraId="37368EDF" w14:textId="14E244A4" w:rsidR="00003EAA" w:rsidRDefault="00003EAA" w:rsidP="00003EAA">
      <w:pPr>
        <w:pStyle w:val="a5"/>
        <w:ind w:firstLine="480"/>
      </w:pPr>
      <w:r>
        <w:rPr>
          <w:rFonts w:hint="eastAsia"/>
        </w:rPr>
        <w:t>将式</w:t>
      </w:r>
      <w:r>
        <w:fldChar w:fldCharType="begin"/>
      </w:r>
      <w:r>
        <w:instrText xml:space="preserve"> </w:instrText>
      </w:r>
      <w:r>
        <w:rPr>
          <w:rFonts w:hint="eastAsia"/>
        </w:rPr>
        <w:instrText>REF _Ref31572431 \h</w:instrText>
      </w:r>
      <w:r>
        <w:instrText xml:space="preserve"> </w:instrText>
      </w:r>
      <w:r>
        <w:fldChar w:fldCharType="separate"/>
      </w:r>
      <w:r w:rsidR="0065327D">
        <w:t>（</w:t>
      </w:r>
      <w:r w:rsidR="0065327D">
        <w:t xml:space="preserve"> </w:t>
      </w:r>
      <w:r w:rsidR="0065327D">
        <w:rPr>
          <w:noProof/>
        </w:rPr>
        <w:t>2</w:t>
      </w:r>
      <w:r w:rsidR="0065327D">
        <w:t>.</w:t>
      </w:r>
      <w:r w:rsidR="0065327D">
        <w:rPr>
          <w:noProof/>
        </w:rPr>
        <w:t>34</w:t>
      </w:r>
      <w:r w:rsidR="0065327D">
        <w:t xml:space="preserve"> </w:t>
      </w:r>
      <w:r w:rsidR="0065327D">
        <w:rPr>
          <w:rFonts w:hint="eastAsia"/>
        </w:rPr>
        <w:t>）</w:t>
      </w:r>
      <w:r>
        <w:fldChar w:fldCharType="end"/>
      </w:r>
      <w:proofErr w:type="gramStart"/>
      <w:r>
        <w:rPr>
          <w:rFonts w:hint="eastAsia"/>
        </w:rPr>
        <w:t>代入到式</w:t>
      </w:r>
      <w:proofErr w:type="gramEnd"/>
      <w:r>
        <w:fldChar w:fldCharType="begin"/>
      </w:r>
      <w:r>
        <w:instrText xml:space="preserve"> </w:instrText>
      </w:r>
      <w:r>
        <w:rPr>
          <w:rFonts w:hint="eastAsia"/>
        </w:rPr>
        <w:instrText>REF _Ref31572460 \h</w:instrText>
      </w:r>
      <w:r>
        <w:instrText xml:space="preserve"> </w:instrText>
      </w:r>
      <w:r>
        <w:fldChar w:fldCharType="separate"/>
      </w:r>
      <w:r w:rsidR="0065327D">
        <w:t>（</w:t>
      </w:r>
      <w:r w:rsidR="0065327D">
        <w:t xml:space="preserve"> </w:t>
      </w:r>
      <w:r w:rsidR="0065327D">
        <w:rPr>
          <w:noProof/>
        </w:rPr>
        <w:t>2</w:t>
      </w:r>
      <w:r w:rsidR="0065327D">
        <w:t>.</w:t>
      </w:r>
      <w:r w:rsidR="0065327D">
        <w:rPr>
          <w:noProof/>
        </w:rPr>
        <w:t>19</w:t>
      </w:r>
      <w:r w:rsidR="0065327D">
        <w:t xml:space="preserve"> </w:t>
      </w:r>
      <w:r w:rsidR="0065327D">
        <w:rPr>
          <w:rFonts w:hint="eastAsia"/>
        </w:rPr>
        <w:t>）</w:t>
      </w:r>
      <w:r>
        <w:fldChar w:fldCharType="end"/>
      </w:r>
      <w:r>
        <w:rPr>
          <w:rFonts w:hint="eastAsia"/>
        </w:rPr>
        <w:t>中可得：</w:t>
      </w:r>
    </w:p>
    <w:p w14:paraId="06CD0186" w14:textId="196BB4D8" w:rsidR="00003EAA" w:rsidRPr="002F7D5B" w:rsidRDefault="00003EAA" w:rsidP="00003EAA">
      <w:pPr>
        <w:pStyle w:val="aff2"/>
        <w:ind w:firstLine="420"/>
        <w:rPr>
          <w:vanish/>
          <w:specVanish/>
        </w:rPr>
      </w:pPr>
      <w:r>
        <w:tab/>
      </w:r>
      <w:r w:rsidRPr="006731C5">
        <w:rPr>
          <w:position w:val="-30"/>
        </w:rPr>
        <w:object w:dxaOrig="5080" w:dyaOrig="820" w14:anchorId="766BBE55">
          <v:shape id="_x0000_i1080" type="#_x0000_t75" style="width:253.6pt;height:40.85pt" o:ole="">
            <v:imagedata r:id="rId145" o:title=""/>
          </v:shape>
          <o:OLEObject Type="Embed" ProgID="Equation.DSMT4" ShapeID="_x0000_i1080" DrawAspect="Content" ObjectID="_1642333063" r:id="rId146"/>
        </w:object>
      </w:r>
      <w:r>
        <w:tab/>
      </w:r>
    </w:p>
    <w:p w14:paraId="01C02D67" w14:textId="0992A65B" w:rsidR="00003EAA" w:rsidRDefault="00003EAA" w:rsidP="00003EAA">
      <w:pPr>
        <w:pStyle w:val="aff2"/>
        <w:ind w:firstLine="420"/>
      </w:pPr>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t>.</w:t>
      </w:r>
      <w:r>
        <w:fldChar w:fldCharType="begin"/>
      </w:r>
      <w:r>
        <w:instrText xml:space="preserve"> SEQ </w:instrText>
      </w:r>
      <w:r>
        <w:instrText>（</w:instrText>
      </w:r>
      <w:r>
        <w:instrText xml:space="preserve"> \* ARABIC \s 1 </w:instrText>
      </w:r>
      <w:r>
        <w:fldChar w:fldCharType="separate"/>
      </w:r>
      <w:r w:rsidR="0065327D">
        <w:rPr>
          <w:noProof/>
        </w:rPr>
        <w:t>35</w:t>
      </w:r>
      <w:r>
        <w:fldChar w:fldCharType="end"/>
      </w:r>
      <w:r>
        <w:t xml:space="preserve"> </w:t>
      </w:r>
      <w:r>
        <w:rPr>
          <w:rFonts w:hint="eastAsia"/>
        </w:rPr>
        <w:t>）</w:t>
      </w:r>
    </w:p>
    <w:p w14:paraId="6F6CE92B" w14:textId="2DC2F671" w:rsidR="00003EAA" w:rsidRDefault="00003EAA" w:rsidP="00003EAA">
      <w:pPr>
        <w:pStyle w:val="a5"/>
        <w:ind w:firstLine="480"/>
      </w:pPr>
      <w:r>
        <w:rPr>
          <w:rFonts w:hint="eastAsia"/>
        </w:rPr>
        <w:t>将上式写成矩阵的形式，</w:t>
      </w:r>
      <w:commentRangeStart w:id="48"/>
      <w:r>
        <w:rPr>
          <w:rFonts w:hint="eastAsia"/>
        </w:rPr>
        <w:t>有</w:t>
      </w:r>
      <w:commentRangeEnd w:id="48"/>
      <w:r w:rsidR="0045622A">
        <w:rPr>
          <w:rStyle w:val="aff6"/>
          <w:rFonts w:asciiTheme="minorHAnsi" w:eastAsia="黑体" w:hAnsiTheme="minorHAnsi"/>
        </w:rPr>
        <w:commentReference w:id="48"/>
      </w:r>
      <w:r>
        <w:rPr>
          <w:rFonts w:hint="eastAsia"/>
        </w:rPr>
        <w:t>：</w:t>
      </w:r>
    </w:p>
    <w:p w14:paraId="4A278445" w14:textId="3A0B1A64" w:rsidR="00003EAA" w:rsidRPr="002F7D5B" w:rsidRDefault="00003EAA" w:rsidP="00003EAA">
      <w:pPr>
        <w:pStyle w:val="aff2"/>
        <w:ind w:firstLine="420"/>
        <w:rPr>
          <w:vanish/>
          <w:specVanish/>
        </w:rPr>
      </w:pPr>
      <w:r>
        <w:tab/>
      </w:r>
      <w:r w:rsidRPr="00003EAA">
        <w:rPr>
          <w:position w:val="-32"/>
        </w:rPr>
        <w:object w:dxaOrig="3060" w:dyaOrig="760" w14:anchorId="6D9A0E67">
          <v:shape id="_x0000_i1081" type="#_x0000_t75" style="width:152.6pt;height:37.6pt" o:ole="">
            <v:imagedata r:id="rId147" o:title=""/>
          </v:shape>
          <o:OLEObject Type="Embed" ProgID="Equation.DSMT4" ShapeID="_x0000_i1081" DrawAspect="Content" ObjectID="_1642333064" r:id="rId148"/>
        </w:object>
      </w:r>
      <w:r>
        <w:tab/>
      </w:r>
    </w:p>
    <w:p w14:paraId="690A38D6" w14:textId="02454429" w:rsidR="00003EAA" w:rsidRDefault="00003EAA" w:rsidP="00003EAA">
      <w:pPr>
        <w:pStyle w:val="aff2"/>
        <w:ind w:firstLine="420"/>
      </w:pPr>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t>.</w:t>
      </w:r>
      <w:r>
        <w:fldChar w:fldCharType="begin"/>
      </w:r>
      <w:r>
        <w:instrText xml:space="preserve"> SEQ </w:instrText>
      </w:r>
      <w:r>
        <w:instrText>（</w:instrText>
      </w:r>
      <w:r>
        <w:instrText xml:space="preserve"> \* ARABIC \s 1 </w:instrText>
      </w:r>
      <w:r>
        <w:fldChar w:fldCharType="separate"/>
      </w:r>
      <w:r w:rsidR="0065327D">
        <w:rPr>
          <w:noProof/>
        </w:rPr>
        <w:t>36</w:t>
      </w:r>
      <w:r>
        <w:fldChar w:fldCharType="end"/>
      </w:r>
      <w:r>
        <w:t xml:space="preserve"> </w:t>
      </w:r>
      <w:r>
        <w:rPr>
          <w:rFonts w:hint="eastAsia"/>
        </w:rPr>
        <w:t>）</w:t>
      </w:r>
    </w:p>
    <w:p w14:paraId="2B7509F8" w14:textId="477F92B9" w:rsidR="00003EAA" w:rsidRDefault="0065327D" w:rsidP="00003EAA">
      <w:pPr>
        <w:pStyle w:val="a5"/>
        <w:ind w:firstLine="480"/>
      </w:pPr>
      <w:r>
        <w:rPr>
          <w:rFonts w:hint="eastAsia"/>
        </w:rPr>
        <w:lastRenderedPageBreak/>
        <w:t>式中：</w:t>
      </w:r>
      <w:r>
        <w:tab/>
        <w:t>C</w:t>
      </w:r>
      <w:r>
        <w:rPr>
          <w:vertAlign w:val="subscript"/>
        </w:rPr>
        <w:t>1</w:t>
      </w:r>
      <w:r>
        <w:rPr>
          <w:rFonts w:hint="eastAsia"/>
        </w:rPr>
        <w:t>、</w:t>
      </w:r>
      <w:r>
        <w:rPr>
          <w:rFonts w:hint="eastAsia"/>
        </w:rPr>
        <w:t>C</w:t>
      </w:r>
      <w:r>
        <w:rPr>
          <w:vertAlign w:val="subscript"/>
        </w:rPr>
        <w:t>2</w:t>
      </w:r>
      <w:r>
        <w:rPr>
          <w:rFonts w:hint="eastAsia"/>
        </w:rPr>
        <w:t>——常数项，与</w:t>
      </w:r>
      <w:r>
        <w:rPr>
          <w:rFonts w:hint="eastAsia"/>
        </w:rPr>
        <w:t>d</w:t>
      </w:r>
      <w:r>
        <w:rPr>
          <w:rFonts w:hint="eastAsia"/>
        </w:rPr>
        <w:t>和</w:t>
      </w:r>
      <w:r w:rsidRPr="0065327D">
        <w:rPr>
          <w:position w:val="-6"/>
        </w:rPr>
        <w:object w:dxaOrig="240" w:dyaOrig="220" w14:anchorId="55FE9992">
          <v:shape id="_x0000_i1082" type="#_x0000_t75" style="width:11.8pt;height:10.75pt" o:ole="">
            <v:imagedata r:id="rId149" o:title=""/>
          </v:shape>
          <o:OLEObject Type="Embed" ProgID="Equation.DSMT4" ShapeID="_x0000_i1082" DrawAspect="Content" ObjectID="_1642333065" r:id="rId150"/>
        </w:object>
      </w:r>
      <w:r>
        <w:rPr>
          <w:rFonts w:hint="eastAsia"/>
        </w:rPr>
        <w:t>无关。</w:t>
      </w:r>
    </w:p>
    <w:p w14:paraId="042CB15B" w14:textId="0A1EEC30" w:rsidR="0065327D" w:rsidRDefault="0065327D" w:rsidP="00003EAA">
      <w:pPr>
        <w:pStyle w:val="a5"/>
        <w:ind w:firstLine="480"/>
      </w:pPr>
      <w:r>
        <w:rPr>
          <w:rFonts w:hint="eastAsia"/>
        </w:rPr>
        <w:t>记</w:t>
      </w:r>
      <w:r>
        <w:rPr>
          <w:rFonts w:hint="eastAsia"/>
        </w:rPr>
        <w:t>K</w:t>
      </w:r>
      <w:r>
        <w:rPr>
          <w:vertAlign w:val="subscript"/>
        </w:rPr>
        <w:t>F</w:t>
      </w:r>
      <w:r>
        <w:rPr>
          <w:rFonts w:hint="eastAsia"/>
        </w:rPr>
        <w:t>为：</w:t>
      </w:r>
    </w:p>
    <w:p w14:paraId="0729FA4F" w14:textId="18A9BD7C" w:rsidR="0065327D" w:rsidRPr="002F7D5B" w:rsidRDefault="0065327D" w:rsidP="0065327D">
      <w:pPr>
        <w:pStyle w:val="aff2"/>
        <w:ind w:firstLine="420"/>
        <w:rPr>
          <w:vanish/>
          <w:specVanish/>
        </w:rPr>
      </w:pPr>
      <w:r>
        <w:tab/>
      </w:r>
      <w:r w:rsidRPr="00003EAA">
        <w:rPr>
          <w:position w:val="-32"/>
        </w:rPr>
        <w:object w:dxaOrig="2160" w:dyaOrig="760" w14:anchorId="473CEBAC">
          <v:shape id="_x0000_i1083" type="#_x0000_t75" style="width:108pt;height:37.6pt" o:ole="">
            <v:imagedata r:id="rId151" o:title=""/>
          </v:shape>
          <o:OLEObject Type="Embed" ProgID="Equation.DSMT4" ShapeID="_x0000_i1083" DrawAspect="Content" ObjectID="_1642333066" r:id="rId152"/>
        </w:object>
      </w:r>
      <w:r>
        <w:tab/>
      </w:r>
    </w:p>
    <w:p w14:paraId="70744D7D" w14:textId="1D20B517" w:rsidR="0065327D" w:rsidRDefault="0065327D" w:rsidP="0065327D">
      <w:pPr>
        <w:pStyle w:val="aff2"/>
        <w:ind w:firstLine="420"/>
      </w:pPr>
      <w:bookmarkStart w:id="49" w:name="_Ref31573328"/>
      <w:r>
        <w:t>（</w:t>
      </w:r>
      <w:r>
        <w:t xml:space="preserve"> </w:t>
      </w:r>
      <w:r w:rsidR="00B72FE4">
        <w:fldChar w:fldCharType="begin"/>
      </w:r>
      <w:r w:rsidR="00B72FE4">
        <w:instrText xml:space="preserve"> STYLEREF 1 \s </w:instrText>
      </w:r>
      <w:r w:rsidR="00B72FE4">
        <w:fldChar w:fldCharType="separate"/>
      </w:r>
      <w:r>
        <w:rPr>
          <w:noProof/>
        </w:rPr>
        <w:t>2</w:t>
      </w:r>
      <w:r w:rsidR="00B72FE4">
        <w:rPr>
          <w:noProof/>
        </w:rPr>
        <w:fldChar w:fldCharType="end"/>
      </w:r>
      <w:r>
        <w:t>.</w:t>
      </w:r>
      <w:r>
        <w:fldChar w:fldCharType="begin"/>
      </w:r>
      <w:r>
        <w:instrText xml:space="preserve"> SEQ </w:instrText>
      </w:r>
      <w:r>
        <w:instrText>（</w:instrText>
      </w:r>
      <w:r>
        <w:instrText xml:space="preserve"> \* ARABIC \s 1 </w:instrText>
      </w:r>
      <w:r>
        <w:fldChar w:fldCharType="separate"/>
      </w:r>
      <w:r>
        <w:rPr>
          <w:noProof/>
        </w:rPr>
        <w:t>37</w:t>
      </w:r>
      <w:r>
        <w:fldChar w:fldCharType="end"/>
      </w:r>
      <w:r>
        <w:t xml:space="preserve"> </w:t>
      </w:r>
      <w:r>
        <w:rPr>
          <w:rFonts w:hint="eastAsia"/>
        </w:rPr>
        <w:t>）</w:t>
      </w:r>
      <w:bookmarkEnd w:id="49"/>
    </w:p>
    <w:p w14:paraId="5F57985F" w14:textId="25E6A295" w:rsidR="0065327D" w:rsidRDefault="0065327D" w:rsidP="00003EAA">
      <w:pPr>
        <w:pStyle w:val="a5"/>
        <w:ind w:firstLine="480"/>
      </w:pPr>
      <w:r>
        <w:rPr>
          <w:rFonts w:hint="eastAsia"/>
        </w:rPr>
        <w:t>式</w:t>
      </w:r>
      <w:r>
        <w:fldChar w:fldCharType="begin"/>
      </w:r>
      <w:r>
        <w:instrText xml:space="preserve"> </w:instrText>
      </w:r>
      <w:r>
        <w:rPr>
          <w:rFonts w:hint="eastAsia"/>
        </w:rPr>
        <w:instrText>REF _Ref31573328 \h</w:instrText>
      </w:r>
      <w:r>
        <w:instrText xml:space="preserve"> </w:instrText>
      </w:r>
      <w:r>
        <w:fldChar w:fldCharType="separate"/>
      </w:r>
      <w:r>
        <w:t>（</w:t>
      </w:r>
      <w:r>
        <w:t xml:space="preserve"> </w:t>
      </w:r>
      <w:r>
        <w:rPr>
          <w:noProof/>
        </w:rPr>
        <w:t>2</w:t>
      </w:r>
      <w:r>
        <w:t>.</w:t>
      </w:r>
      <w:r>
        <w:rPr>
          <w:noProof/>
        </w:rPr>
        <w:t>37</w:t>
      </w:r>
      <w:r>
        <w:t xml:space="preserve"> </w:t>
      </w:r>
      <w:r>
        <w:rPr>
          <w:rFonts w:hint="eastAsia"/>
        </w:rPr>
        <w:t>）</w:t>
      </w:r>
      <w:r>
        <w:fldChar w:fldCharType="end"/>
      </w:r>
      <w:r>
        <w:rPr>
          <w:rFonts w:hint="eastAsia"/>
        </w:rPr>
        <w:t>为上摩擦面发生转动时导出的。如果是下摩擦面发生转动，根据对称性，</w:t>
      </w:r>
      <w:r>
        <w:rPr>
          <w:rFonts w:hint="eastAsia"/>
        </w:rPr>
        <w:t>K</w:t>
      </w:r>
      <w:r>
        <w:rPr>
          <w:vertAlign w:val="subscript"/>
        </w:rPr>
        <w:t>F</w:t>
      </w:r>
      <w:r>
        <w:rPr>
          <w:rFonts w:hint="eastAsia"/>
        </w:rPr>
        <w:t>变为：</w:t>
      </w:r>
    </w:p>
    <w:p w14:paraId="7C499F3C" w14:textId="437B9401" w:rsidR="0065327D" w:rsidRPr="002F7D5B" w:rsidRDefault="0065327D" w:rsidP="0065327D">
      <w:pPr>
        <w:pStyle w:val="aff2"/>
        <w:ind w:firstLine="420"/>
        <w:rPr>
          <w:vanish/>
          <w:specVanish/>
        </w:rPr>
      </w:pPr>
      <w:r>
        <w:tab/>
      </w:r>
      <w:r w:rsidRPr="00003EAA">
        <w:rPr>
          <w:position w:val="-32"/>
        </w:rPr>
        <w:object w:dxaOrig="2120" w:dyaOrig="760" w14:anchorId="39909FA7">
          <v:shape id="_x0000_i1084" type="#_x0000_t75" style="width:105.85pt;height:37.6pt" o:ole="">
            <v:imagedata r:id="rId153" o:title=""/>
          </v:shape>
          <o:OLEObject Type="Embed" ProgID="Equation.DSMT4" ShapeID="_x0000_i1084" DrawAspect="Content" ObjectID="_1642333067" r:id="rId154"/>
        </w:object>
      </w:r>
      <w:r>
        <w:tab/>
      </w:r>
    </w:p>
    <w:p w14:paraId="22BB94BB" w14:textId="4AB61FDB" w:rsidR="0065327D" w:rsidRDefault="0065327D" w:rsidP="0065327D">
      <w:pPr>
        <w:pStyle w:val="aff2"/>
        <w:ind w:firstLine="420"/>
      </w:pPr>
      <w:bookmarkStart w:id="50" w:name="_Ref31573542"/>
      <w:r>
        <w:t>（</w:t>
      </w:r>
      <w:r>
        <w:t xml:space="preserve"> </w:t>
      </w:r>
      <w:r w:rsidR="00B72FE4">
        <w:fldChar w:fldCharType="begin"/>
      </w:r>
      <w:r w:rsidR="00B72FE4">
        <w:instrText xml:space="preserve"> STYLEREF 1 \s </w:instrText>
      </w:r>
      <w:r w:rsidR="00B72FE4">
        <w:fldChar w:fldCharType="separate"/>
      </w:r>
      <w:r>
        <w:rPr>
          <w:noProof/>
        </w:rPr>
        <w:t>2</w:t>
      </w:r>
      <w:r w:rsidR="00B72FE4">
        <w:rPr>
          <w:noProof/>
        </w:rPr>
        <w:fldChar w:fldCharType="end"/>
      </w:r>
      <w:r>
        <w:t>.</w:t>
      </w:r>
      <w:r>
        <w:fldChar w:fldCharType="begin"/>
      </w:r>
      <w:r>
        <w:instrText xml:space="preserve"> SEQ </w:instrText>
      </w:r>
      <w:r>
        <w:instrText>（</w:instrText>
      </w:r>
      <w:r>
        <w:instrText xml:space="preserve"> \* ARABIC \s 1 </w:instrText>
      </w:r>
      <w:r>
        <w:fldChar w:fldCharType="separate"/>
      </w:r>
      <w:r>
        <w:rPr>
          <w:noProof/>
        </w:rPr>
        <w:t>38</w:t>
      </w:r>
      <w:r>
        <w:fldChar w:fldCharType="end"/>
      </w:r>
      <w:r>
        <w:t xml:space="preserve"> </w:t>
      </w:r>
      <w:r>
        <w:rPr>
          <w:rFonts w:hint="eastAsia"/>
        </w:rPr>
        <w:t>）</w:t>
      </w:r>
      <w:bookmarkEnd w:id="50"/>
    </w:p>
    <w:p w14:paraId="47F0E7CE" w14:textId="32B25FCE" w:rsidR="00A97665" w:rsidRDefault="00A97665" w:rsidP="0065327D">
      <w:pPr>
        <w:pStyle w:val="aff2"/>
        <w:ind w:firstLine="420"/>
      </w:pPr>
      <w:r>
        <w:rPr>
          <w:rFonts w:hint="eastAsia"/>
        </w:rPr>
        <w:t>式</w:t>
      </w:r>
      <w:r>
        <w:fldChar w:fldCharType="begin"/>
      </w:r>
      <w:r>
        <w:instrText xml:space="preserve"> </w:instrText>
      </w:r>
      <w:r>
        <w:rPr>
          <w:rFonts w:hint="eastAsia"/>
        </w:rPr>
        <w:instrText>REF _Ref31573328 \h</w:instrText>
      </w:r>
      <w:r>
        <w:instrText xml:space="preserve"> </w:instrText>
      </w:r>
      <w:r>
        <w:fldChar w:fldCharType="separate"/>
      </w:r>
      <w:r>
        <w:t>（</w:t>
      </w:r>
      <w:r>
        <w:t xml:space="preserve"> </w:t>
      </w:r>
      <w:r>
        <w:rPr>
          <w:noProof/>
        </w:rPr>
        <w:t>2</w:t>
      </w:r>
      <w:r>
        <w:t>.</w:t>
      </w:r>
      <w:r>
        <w:rPr>
          <w:noProof/>
        </w:rPr>
        <w:t>37</w:t>
      </w:r>
      <w:r>
        <w:t xml:space="preserve"> </w:t>
      </w:r>
      <w:r>
        <w:rPr>
          <w:rFonts w:hint="eastAsia"/>
        </w:rPr>
        <w:t>）</w:t>
      </w:r>
      <w:r>
        <w:fldChar w:fldCharType="end"/>
      </w:r>
      <w:r>
        <w:rPr>
          <w:rFonts w:hint="eastAsia"/>
        </w:rPr>
        <w:t>、式</w:t>
      </w:r>
      <w:r>
        <w:fldChar w:fldCharType="begin"/>
      </w:r>
      <w:r>
        <w:instrText xml:space="preserve"> </w:instrText>
      </w:r>
      <w:r>
        <w:rPr>
          <w:rFonts w:hint="eastAsia"/>
        </w:rPr>
        <w:instrText>REF _Ref31573542 \h</w:instrText>
      </w:r>
      <w:r>
        <w:instrText xml:space="preserve"> </w:instrText>
      </w:r>
      <w:r>
        <w:fldChar w:fldCharType="separate"/>
      </w:r>
      <w:r>
        <w:t>（</w:t>
      </w:r>
      <w:r>
        <w:t xml:space="preserve"> </w:t>
      </w:r>
      <w:r>
        <w:rPr>
          <w:noProof/>
        </w:rPr>
        <w:t>2</w:t>
      </w:r>
      <w:r>
        <w:t>.</w:t>
      </w:r>
      <w:r>
        <w:rPr>
          <w:noProof/>
        </w:rPr>
        <w:t>38</w:t>
      </w:r>
      <w:r>
        <w:t xml:space="preserve"> </w:t>
      </w:r>
      <w:r>
        <w:rPr>
          <w:rFonts w:hint="eastAsia"/>
        </w:rPr>
        <w:t>）</w:t>
      </w:r>
      <w:r>
        <w:fldChar w:fldCharType="end"/>
      </w:r>
      <w:r>
        <w:rPr>
          <w:rFonts w:hint="eastAsia"/>
        </w:rPr>
        <w:t>即为复合摩擦摆支座在考虑扭转情况下的单元刚度矩阵。</w:t>
      </w:r>
    </w:p>
    <w:p w14:paraId="00123922" w14:textId="4AC62635" w:rsidR="0085266F" w:rsidRDefault="0085266F" w:rsidP="0065327D">
      <w:pPr>
        <w:pStyle w:val="aff2"/>
        <w:ind w:firstLine="420"/>
        <w:rPr>
          <w:b/>
          <w:bCs/>
        </w:rPr>
      </w:pPr>
      <w:r w:rsidRPr="0085266F">
        <w:rPr>
          <w:rFonts w:hint="eastAsia"/>
          <w:b/>
          <w:bCs/>
        </w:rPr>
        <w:t>（</w:t>
      </w:r>
      <w:r w:rsidRPr="0085266F">
        <w:rPr>
          <w:rFonts w:hint="eastAsia"/>
          <w:b/>
          <w:bCs/>
        </w:rPr>
        <w:t>B</w:t>
      </w:r>
      <w:r w:rsidRPr="0085266F">
        <w:rPr>
          <w:rFonts w:hint="eastAsia"/>
          <w:b/>
          <w:bCs/>
        </w:rPr>
        <w:t>）失稳的临界条件</w:t>
      </w:r>
    </w:p>
    <w:p w14:paraId="2EB499EB" w14:textId="65CA9D3B" w:rsidR="0085266F" w:rsidRDefault="0085266F" w:rsidP="0085266F">
      <w:pPr>
        <w:pStyle w:val="a5"/>
        <w:ind w:firstLine="480"/>
      </w:pPr>
      <w:r>
        <w:rPr>
          <w:rFonts w:hint="eastAsia"/>
        </w:rPr>
        <w:t>一般情况下，结构的位移△、荷载</w:t>
      </w:r>
      <w:r>
        <w:t>P</w:t>
      </w:r>
      <w:r>
        <w:rPr>
          <w:rFonts w:hint="eastAsia"/>
        </w:rPr>
        <w:t>、刚度满足：</w:t>
      </w:r>
    </w:p>
    <w:p w14:paraId="63565A62" w14:textId="54AEE9C5" w:rsidR="0085266F" w:rsidRPr="002F7D5B" w:rsidRDefault="0085266F" w:rsidP="0085266F">
      <w:pPr>
        <w:pStyle w:val="aff2"/>
        <w:ind w:firstLine="420"/>
        <w:rPr>
          <w:vanish/>
          <w:specVanish/>
        </w:rPr>
      </w:pPr>
      <w:r>
        <w:tab/>
      </w:r>
      <w:r w:rsidRPr="005E714F">
        <w:rPr>
          <w:position w:val="-10"/>
        </w:rPr>
        <w:object w:dxaOrig="1480" w:dyaOrig="360" w14:anchorId="6C4D0F71">
          <v:shape id="_x0000_i1085" type="#_x0000_t75" style="width:74.15pt;height:18.25pt" o:ole="">
            <v:imagedata r:id="rId155" o:title=""/>
          </v:shape>
          <o:OLEObject Type="Embed" ProgID="Equation.DSMT4" ShapeID="_x0000_i1085" DrawAspect="Content" ObjectID="_1642333068" r:id="rId156"/>
        </w:object>
      </w:r>
      <w:r>
        <w:tab/>
      </w:r>
    </w:p>
    <w:p w14:paraId="28FED83F" w14:textId="5CC8A687" w:rsidR="0085266F" w:rsidRDefault="0085266F" w:rsidP="0085266F">
      <w:pPr>
        <w:pStyle w:val="a5"/>
        <w:ind w:firstLine="480"/>
      </w:pPr>
    </w:p>
    <w:p w14:paraId="4E249B54" w14:textId="6F3FDE27" w:rsidR="007E1D49" w:rsidRDefault="0085266F" w:rsidP="007E1D49">
      <w:pPr>
        <w:pStyle w:val="a5"/>
        <w:ind w:firstLine="480"/>
      </w:pPr>
      <w:r>
        <w:rPr>
          <w:rFonts w:hint="eastAsia"/>
        </w:rPr>
        <w:t>根据结构线性屈曲理论，结构失稳时</w:t>
      </w:r>
      <w:r w:rsidRPr="0085266F">
        <w:rPr>
          <w:position w:val="-10"/>
        </w:rPr>
        <w:object w:dxaOrig="400" w:dyaOrig="320" w14:anchorId="01F199C6">
          <v:shape id="_x0000_i1086" type="#_x0000_t75" style="width:19.9pt;height:16.1pt" o:ole="">
            <v:imagedata r:id="rId157" o:title=""/>
          </v:shape>
          <o:OLEObject Type="Embed" ProgID="Equation.DSMT4" ShapeID="_x0000_i1086" DrawAspect="Content" ObjectID="_1642333069" r:id="rId158"/>
        </w:object>
      </w:r>
      <w:r>
        <w:rPr>
          <w:rFonts w:hint="eastAsia"/>
        </w:rPr>
        <w:t>趋近于无穷大，而</w:t>
      </w:r>
      <w:r w:rsidR="007E1D49">
        <w:rPr>
          <w:rFonts w:hint="eastAsia"/>
        </w:rPr>
        <w:t>刚度矩阵的逆矩阵等于：</w:t>
      </w:r>
    </w:p>
    <w:p w14:paraId="003A625A" w14:textId="3280302F" w:rsidR="007E1D49" w:rsidRPr="0085266F" w:rsidRDefault="007E1D49" w:rsidP="007E1D49">
      <w:pPr>
        <w:pStyle w:val="aff2"/>
      </w:pPr>
      <w:r>
        <w:tab/>
      </w:r>
      <w:r w:rsidRPr="007E1D49">
        <w:rPr>
          <w:position w:val="-28"/>
        </w:rPr>
        <w:object w:dxaOrig="1240" w:dyaOrig="700" w14:anchorId="6A4DD708">
          <v:shape id="_x0000_i1087" type="#_x0000_t75" style="width:61.8pt;height:34.95pt" o:ole="">
            <v:imagedata r:id="rId159" o:title=""/>
          </v:shape>
          <o:OLEObject Type="Embed" ProgID="Equation.DSMT4" ShapeID="_x0000_i1087" DrawAspect="Content" ObjectID="_1642333070" r:id="rId160"/>
        </w:object>
      </w:r>
      <w:r>
        <w:t xml:space="preserve"> </w:t>
      </w:r>
      <w:r>
        <w:tab/>
      </w:r>
    </w:p>
    <w:p w14:paraId="4A295378" w14:textId="6E398D89" w:rsidR="00F0125A" w:rsidRDefault="007E1D49" w:rsidP="00F0125A">
      <w:pPr>
        <w:pStyle w:val="a5"/>
        <w:ind w:firstLine="480"/>
      </w:pPr>
      <w:r>
        <w:rPr>
          <w:rFonts w:hint="eastAsia"/>
        </w:rPr>
        <w:t>显然为了使结构失稳，</w:t>
      </w:r>
      <w:r w:rsidRPr="007E1D49">
        <w:rPr>
          <w:position w:val="-10"/>
        </w:rPr>
        <w:object w:dxaOrig="560" w:dyaOrig="360" w14:anchorId="0BF4F4E7">
          <v:shape id="_x0000_i1088" type="#_x0000_t75" style="width:27.95pt;height:18.25pt" o:ole="">
            <v:imagedata r:id="rId161" o:title=""/>
          </v:shape>
          <o:OLEObject Type="Embed" ProgID="Equation.DSMT4" ShapeID="_x0000_i1088" DrawAspect="Content" ObjectID="_1642333071" r:id="rId162"/>
        </w:object>
      </w:r>
      <w:r>
        <w:rPr>
          <w:rFonts w:hint="eastAsia"/>
        </w:rPr>
        <w:t>趋于无穷大，则刚度矩阵的行列式必满足</w:t>
      </w:r>
      <w:r w:rsidR="005E714F">
        <w:rPr>
          <w:rFonts w:hint="eastAsia"/>
        </w:rPr>
        <w:t>：</w:t>
      </w:r>
    </w:p>
    <w:p w14:paraId="2C33CC9E" w14:textId="4BC4C74F" w:rsidR="005E714F" w:rsidRPr="002F7D5B" w:rsidRDefault="005E714F" w:rsidP="005E714F">
      <w:pPr>
        <w:pStyle w:val="aff2"/>
        <w:ind w:firstLine="420"/>
        <w:rPr>
          <w:vanish/>
          <w:specVanish/>
        </w:rPr>
      </w:pPr>
      <w:bookmarkStart w:id="51" w:name="_Hlk31627801"/>
      <w:r>
        <w:tab/>
      </w:r>
      <w:r w:rsidRPr="005E714F">
        <w:rPr>
          <w:position w:val="-10"/>
        </w:rPr>
        <w:object w:dxaOrig="740" w:dyaOrig="320" w14:anchorId="4CDF43AB">
          <v:shape id="_x0000_i1089" type="#_x0000_t75" style="width:37.05pt;height:16.1pt" o:ole="">
            <v:imagedata r:id="rId163" o:title=""/>
          </v:shape>
          <o:OLEObject Type="Embed" ProgID="Equation.DSMT4" ShapeID="_x0000_i1089" DrawAspect="Content" ObjectID="_1642333072" r:id="rId164"/>
        </w:object>
      </w:r>
      <w:r>
        <w:tab/>
      </w:r>
    </w:p>
    <w:p w14:paraId="28C3AE1C" w14:textId="7BAE50D6" w:rsidR="005E714F" w:rsidRDefault="005E714F" w:rsidP="007E1D49">
      <w:pPr>
        <w:pStyle w:val="aff2"/>
        <w:ind w:firstLine="420"/>
      </w:pPr>
      <w:r>
        <w:t>（</w:t>
      </w:r>
      <w:r>
        <w:t xml:space="preserve"> </w:t>
      </w:r>
      <w:r w:rsidR="00B72FE4">
        <w:fldChar w:fldCharType="begin"/>
      </w:r>
      <w:r w:rsidR="00B72FE4">
        <w:instrText xml:space="preserve"> STYLEREF 1 \s </w:instrText>
      </w:r>
      <w:r w:rsidR="00B72FE4">
        <w:fldChar w:fldCharType="separate"/>
      </w:r>
      <w:r w:rsidR="0065327D">
        <w:rPr>
          <w:noProof/>
        </w:rPr>
        <w:t>2</w:t>
      </w:r>
      <w:r w:rsidR="00B72FE4">
        <w:rPr>
          <w:noProof/>
        </w:rPr>
        <w:fldChar w:fldCharType="end"/>
      </w:r>
      <w:r>
        <w:t>.</w:t>
      </w:r>
      <w:r>
        <w:fldChar w:fldCharType="begin"/>
      </w:r>
      <w:r>
        <w:instrText xml:space="preserve"> SEQ </w:instrText>
      </w:r>
      <w:r>
        <w:instrText>（</w:instrText>
      </w:r>
      <w:r>
        <w:instrText xml:space="preserve"> \* ARABIC \s 1 </w:instrText>
      </w:r>
      <w:r>
        <w:fldChar w:fldCharType="separate"/>
      </w:r>
      <w:r w:rsidR="0065327D">
        <w:rPr>
          <w:noProof/>
        </w:rPr>
        <w:t>39</w:t>
      </w:r>
      <w:r>
        <w:fldChar w:fldCharType="end"/>
      </w:r>
      <w:r>
        <w:t xml:space="preserve"> </w:t>
      </w:r>
      <w:r>
        <w:rPr>
          <w:rFonts w:hint="eastAsia"/>
        </w:rPr>
        <w:t>）</w:t>
      </w:r>
    </w:p>
    <w:bookmarkEnd w:id="51"/>
    <w:p w14:paraId="0F955044" w14:textId="749D414C" w:rsidR="00210B9E" w:rsidRDefault="007E1D49" w:rsidP="007618C1">
      <w:pPr>
        <w:pStyle w:val="a5"/>
        <w:ind w:firstLine="480"/>
      </w:pPr>
      <w:r>
        <w:rPr>
          <w:rFonts w:hint="eastAsia"/>
        </w:rPr>
        <w:t>上式即为结构失稳的临界条件。</w:t>
      </w:r>
    </w:p>
    <w:p w14:paraId="4FDF05C2" w14:textId="709DB774" w:rsidR="007E1D49" w:rsidRPr="008734D5" w:rsidRDefault="008734D5" w:rsidP="007618C1">
      <w:pPr>
        <w:pStyle w:val="a5"/>
        <w:ind w:firstLine="482"/>
        <w:rPr>
          <w:b/>
          <w:bCs/>
        </w:rPr>
      </w:pPr>
      <w:r w:rsidRPr="008734D5">
        <w:rPr>
          <w:rFonts w:hint="eastAsia"/>
          <w:b/>
          <w:bCs/>
        </w:rPr>
        <w:t>（</w:t>
      </w:r>
      <w:r w:rsidRPr="008734D5">
        <w:rPr>
          <w:rFonts w:hint="eastAsia"/>
          <w:b/>
          <w:bCs/>
        </w:rPr>
        <w:t>C</w:t>
      </w:r>
      <w:r w:rsidRPr="008734D5">
        <w:rPr>
          <w:rFonts w:hint="eastAsia"/>
          <w:b/>
          <w:bCs/>
        </w:rPr>
        <w:t>）选取结构，进行验算</w:t>
      </w:r>
    </w:p>
    <w:p w14:paraId="00463D5D" w14:textId="46621E0E" w:rsidR="00210B9E" w:rsidRDefault="002454F1" w:rsidP="007618C1">
      <w:pPr>
        <w:pStyle w:val="a5"/>
        <w:ind w:firstLine="480"/>
      </w:pPr>
      <w:r>
        <w:rPr>
          <w:rFonts w:hint="eastAsia"/>
        </w:rPr>
        <w:t>根据式</w:t>
      </w:r>
      <w:r>
        <w:fldChar w:fldCharType="begin"/>
      </w:r>
      <w:r>
        <w:instrText xml:space="preserve"> </w:instrText>
      </w:r>
      <w:r>
        <w:rPr>
          <w:rFonts w:hint="eastAsia"/>
        </w:rPr>
        <w:instrText>REF _Ref31573328 \h</w:instrText>
      </w:r>
      <w:r>
        <w:instrText xml:space="preserve"> </w:instrText>
      </w:r>
      <w:r>
        <w:fldChar w:fldCharType="separate"/>
      </w:r>
      <w:r>
        <w:t>（</w:t>
      </w:r>
      <w:r>
        <w:t xml:space="preserve"> </w:t>
      </w:r>
      <w:r>
        <w:rPr>
          <w:noProof/>
        </w:rPr>
        <w:t>2</w:t>
      </w:r>
      <w:r>
        <w:t>.</w:t>
      </w:r>
      <w:r>
        <w:rPr>
          <w:noProof/>
        </w:rPr>
        <w:t>37</w:t>
      </w:r>
      <w:r>
        <w:t xml:space="preserve"> </w:t>
      </w:r>
      <w:r>
        <w:rPr>
          <w:rFonts w:hint="eastAsia"/>
        </w:rPr>
        <w:t>）</w:t>
      </w:r>
      <w:r>
        <w:fldChar w:fldCharType="end"/>
      </w:r>
      <w:r>
        <w:rPr>
          <w:rFonts w:hint="eastAsia"/>
        </w:rPr>
        <w:t>、式</w:t>
      </w:r>
      <w:r>
        <w:fldChar w:fldCharType="begin"/>
      </w:r>
      <w:r>
        <w:instrText xml:space="preserve"> </w:instrText>
      </w:r>
      <w:r>
        <w:rPr>
          <w:rFonts w:hint="eastAsia"/>
        </w:rPr>
        <w:instrText>REF _Ref31573542 \h</w:instrText>
      </w:r>
      <w:r>
        <w:instrText xml:space="preserve"> </w:instrText>
      </w:r>
      <w:r>
        <w:fldChar w:fldCharType="separate"/>
      </w:r>
      <w:r>
        <w:t>（</w:t>
      </w:r>
      <w:r>
        <w:t xml:space="preserve"> </w:t>
      </w:r>
      <w:r>
        <w:rPr>
          <w:noProof/>
        </w:rPr>
        <w:t>2</w:t>
      </w:r>
      <w:r>
        <w:t>.</w:t>
      </w:r>
      <w:r>
        <w:rPr>
          <w:noProof/>
        </w:rPr>
        <w:t>38</w:t>
      </w:r>
      <w:r>
        <w:t xml:space="preserve"> </w:t>
      </w:r>
      <w:r>
        <w:rPr>
          <w:rFonts w:hint="eastAsia"/>
        </w:rPr>
        <w:t>）</w:t>
      </w:r>
      <w:r>
        <w:fldChar w:fldCharType="end"/>
      </w:r>
      <w:r>
        <w:rPr>
          <w:rFonts w:hint="eastAsia"/>
        </w:rPr>
        <w:t>，摩擦摆支座的单元刚度矩阵的行列式为：</w:t>
      </w:r>
    </w:p>
    <w:p w14:paraId="58F6453A" w14:textId="64EEF0B3" w:rsidR="002454F1" w:rsidRPr="002F7D5B" w:rsidRDefault="002454F1" w:rsidP="002454F1">
      <w:pPr>
        <w:pStyle w:val="aff2"/>
        <w:ind w:firstLine="420"/>
        <w:rPr>
          <w:vanish/>
          <w:specVanish/>
        </w:rPr>
      </w:pPr>
      <w:r>
        <w:tab/>
      </w:r>
      <w:r w:rsidRPr="002454F1">
        <w:rPr>
          <w:position w:val="-30"/>
        </w:rPr>
        <w:object w:dxaOrig="1840" w:dyaOrig="720" w14:anchorId="670C2BB9">
          <v:shape id="_x0000_i1090" type="#_x0000_t75" style="width:91.9pt;height:36pt" o:ole="">
            <v:imagedata r:id="rId165" o:title=""/>
          </v:shape>
          <o:OLEObject Type="Embed" ProgID="Equation.DSMT4" ShapeID="_x0000_i1090" DrawAspect="Content" ObjectID="_1642333073" r:id="rId166"/>
        </w:object>
      </w:r>
      <w:r>
        <w:tab/>
      </w:r>
    </w:p>
    <w:p w14:paraId="7ACAA6EC" w14:textId="05E9DB9E" w:rsidR="002454F1" w:rsidRDefault="002454F1" w:rsidP="002454F1">
      <w:pPr>
        <w:pStyle w:val="aff2"/>
        <w:ind w:firstLine="420"/>
      </w:pPr>
      <w:r>
        <w:t>（</w:t>
      </w:r>
      <w:r>
        <w:t xml:space="preserve"> </w:t>
      </w:r>
      <w:r w:rsidR="00B72FE4">
        <w:fldChar w:fldCharType="begin"/>
      </w:r>
      <w:r w:rsidR="00B72FE4">
        <w:instrText xml:space="preserve"> STYLEREF 1 \s </w:instrText>
      </w:r>
      <w:r w:rsidR="00B72FE4">
        <w:fldChar w:fldCharType="separate"/>
      </w:r>
      <w:r>
        <w:rPr>
          <w:noProof/>
        </w:rPr>
        <w:t>2</w:t>
      </w:r>
      <w:r w:rsidR="00B72FE4">
        <w:rPr>
          <w:noProof/>
        </w:rPr>
        <w:fldChar w:fldCharType="end"/>
      </w:r>
      <w:r>
        <w:t>.</w:t>
      </w:r>
      <w:r>
        <w:fldChar w:fldCharType="begin"/>
      </w:r>
      <w:r>
        <w:instrText xml:space="preserve"> SEQ </w:instrText>
      </w:r>
      <w:r>
        <w:instrText>（</w:instrText>
      </w:r>
      <w:r>
        <w:instrText xml:space="preserve"> \* ARABIC \s 1 </w:instrText>
      </w:r>
      <w:r>
        <w:fldChar w:fldCharType="separate"/>
      </w:r>
      <w:r>
        <w:rPr>
          <w:noProof/>
        </w:rPr>
        <w:t>40</w:t>
      </w:r>
      <w:r>
        <w:fldChar w:fldCharType="end"/>
      </w:r>
      <w:r>
        <w:t xml:space="preserve"> </w:t>
      </w:r>
      <w:r>
        <w:rPr>
          <w:rFonts w:hint="eastAsia"/>
        </w:rPr>
        <w:t>）</w:t>
      </w:r>
    </w:p>
    <w:p w14:paraId="3D27D7E0" w14:textId="52262425" w:rsidR="002454F1" w:rsidRPr="002454F1" w:rsidRDefault="002454F1" w:rsidP="007618C1">
      <w:pPr>
        <w:pStyle w:val="a5"/>
        <w:ind w:firstLine="480"/>
      </w:pPr>
      <w:r>
        <w:rPr>
          <w:rFonts w:hint="eastAsia"/>
        </w:rPr>
        <w:t>式中：</w:t>
      </w:r>
      <w:r>
        <w:tab/>
        <w:t>R</w:t>
      </w:r>
      <w:r>
        <w:rPr>
          <w:vertAlign w:val="subscript"/>
        </w:rPr>
        <w:t>i</w:t>
      </w:r>
      <w:r>
        <w:rPr>
          <w:rFonts w:hint="eastAsia"/>
        </w:rPr>
        <w:t>——</w:t>
      </w:r>
      <w:r>
        <w:t>R</w:t>
      </w:r>
      <w:r>
        <w:rPr>
          <w:vertAlign w:val="subscript"/>
        </w:rPr>
        <w:t>1</w:t>
      </w:r>
      <w:r>
        <w:rPr>
          <w:rFonts w:hint="eastAsia"/>
        </w:rPr>
        <w:t>或</w:t>
      </w:r>
      <w:r>
        <w:rPr>
          <w:rFonts w:hint="eastAsia"/>
        </w:rPr>
        <w:t>R</w:t>
      </w:r>
      <w:r>
        <w:rPr>
          <w:vertAlign w:val="subscript"/>
        </w:rPr>
        <w:t>2</w:t>
      </w:r>
    </w:p>
    <w:p w14:paraId="7A0B9BB4" w14:textId="3C0BC3CA" w:rsidR="00210B9E" w:rsidRDefault="002454F1" w:rsidP="007618C1">
      <w:pPr>
        <w:pStyle w:val="a5"/>
        <w:ind w:firstLine="480"/>
      </w:pPr>
      <w:r>
        <w:rPr>
          <w:rFonts w:hint="eastAsia"/>
        </w:rPr>
        <w:t>显然，</w:t>
      </w:r>
      <w:r w:rsidRPr="002454F1">
        <w:rPr>
          <w:position w:val="-12"/>
        </w:rPr>
        <w:object w:dxaOrig="540" w:dyaOrig="360" w14:anchorId="02978E02">
          <v:shape id="_x0000_i1091" type="#_x0000_t75" style="width:26.85pt;height:18.25pt" o:ole="">
            <v:imagedata r:id="rId167" o:title=""/>
          </v:shape>
          <o:OLEObject Type="Embed" ProgID="Equation.DSMT4" ShapeID="_x0000_i1091" DrawAspect="Content" ObjectID="_1642333074" r:id="rId168"/>
        </w:object>
      </w:r>
      <w:r>
        <w:rPr>
          <w:rFonts w:hint="eastAsia"/>
        </w:rPr>
        <w:t>是必小于</w:t>
      </w:r>
      <w:r>
        <w:rPr>
          <w:rFonts w:hint="eastAsia"/>
        </w:rPr>
        <w:t>0</w:t>
      </w:r>
      <w:r>
        <w:rPr>
          <w:rFonts w:hint="eastAsia"/>
        </w:rPr>
        <w:t>的，结构失稳。即：当仅对摩擦摆支座施加水平荷载且不约束摩擦摆的转动自由度，摩擦摆支座一定会失稳。究其原因是刚度矩阵中出现了主对角线为负的元素。因而，在对摩擦摆支座进行试验机试验时，必须注意其上下座板的转动约束问题。约束不足可能会造成试验过程中支</w:t>
      </w:r>
      <w:proofErr w:type="gramStart"/>
      <w:r>
        <w:rPr>
          <w:rFonts w:hint="eastAsia"/>
        </w:rPr>
        <w:t>座失</w:t>
      </w:r>
      <w:proofErr w:type="gramEnd"/>
      <w:r>
        <w:rPr>
          <w:rFonts w:hint="eastAsia"/>
        </w:rPr>
        <w:t>稳，导致试验失败。</w:t>
      </w:r>
    </w:p>
    <w:p w14:paraId="2A62EBE2" w14:textId="4ACB1A58" w:rsidR="002454F1" w:rsidRDefault="00714F60" w:rsidP="007618C1">
      <w:pPr>
        <w:pStyle w:val="a5"/>
        <w:ind w:firstLine="480"/>
      </w:pPr>
      <w:r>
        <w:rPr>
          <w:rFonts w:hint="eastAsia"/>
        </w:rPr>
        <w:t>在工程中，摩擦摆支座上下连接其它构件，与其它构件的刚度矩阵一同形成整体刚度矩阵。由于摩擦摆支座自身刚度矩阵是奇异的，而其它构件的刚度矩阵一般不奇异，因而两者组成的整体结构失稳</w:t>
      </w:r>
      <w:r w:rsidR="00144327">
        <w:rPr>
          <w:rFonts w:hint="eastAsia"/>
        </w:rPr>
        <w:t>与否由下式决定：</w:t>
      </w:r>
    </w:p>
    <w:p w14:paraId="79E5473B" w14:textId="06BF7EDA" w:rsidR="00144327" w:rsidRPr="002F7D5B" w:rsidRDefault="00144327" w:rsidP="00144327">
      <w:pPr>
        <w:pStyle w:val="aff2"/>
        <w:ind w:firstLine="420"/>
        <w:rPr>
          <w:vanish/>
          <w:specVanish/>
        </w:rPr>
      </w:pPr>
      <w:r>
        <w:lastRenderedPageBreak/>
        <w:tab/>
      </w:r>
      <w:r w:rsidRPr="00144327">
        <w:rPr>
          <w:position w:val="-32"/>
        </w:rPr>
        <w:object w:dxaOrig="2480" w:dyaOrig="760" w14:anchorId="3E706BD3">
          <v:shape id="_x0000_i1092" type="#_x0000_t75" style="width:124.1pt;height:38.15pt" o:ole="">
            <v:imagedata r:id="rId169" o:title=""/>
          </v:shape>
          <o:OLEObject Type="Embed" ProgID="Equation.DSMT4" ShapeID="_x0000_i1092" DrawAspect="Content" ObjectID="_1642333075" r:id="rId170"/>
        </w:object>
      </w:r>
      <w:r>
        <w:tab/>
      </w:r>
    </w:p>
    <w:p w14:paraId="6BEA98E5" w14:textId="685FD5AB" w:rsidR="00144327" w:rsidRDefault="00144327" w:rsidP="00144327">
      <w:pPr>
        <w:pStyle w:val="aff2"/>
        <w:ind w:firstLine="420"/>
      </w:pPr>
      <w:bookmarkStart w:id="52" w:name="_Ref31633616"/>
      <w:r>
        <w:t>（</w:t>
      </w:r>
      <w:r>
        <w:t xml:space="preserve"> </w:t>
      </w:r>
      <w:r w:rsidR="00B72FE4">
        <w:fldChar w:fldCharType="begin"/>
      </w:r>
      <w:r w:rsidR="00B72FE4">
        <w:instrText xml:space="preserve"> STYLEREF 1 \s </w:instrText>
      </w:r>
      <w:r w:rsidR="00B72FE4">
        <w:fldChar w:fldCharType="separate"/>
      </w:r>
      <w:r>
        <w:rPr>
          <w:noProof/>
        </w:rPr>
        <w:t>2</w:t>
      </w:r>
      <w:r w:rsidR="00B72FE4">
        <w:rPr>
          <w:noProof/>
        </w:rPr>
        <w:fldChar w:fldCharType="end"/>
      </w:r>
      <w:r>
        <w:t>.</w:t>
      </w:r>
      <w:r>
        <w:fldChar w:fldCharType="begin"/>
      </w:r>
      <w:r>
        <w:instrText xml:space="preserve"> SEQ </w:instrText>
      </w:r>
      <w:r>
        <w:instrText>（</w:instrText>
      </w:r>
      <w:r>
        <w:instrText xml:space="preserve"> \* ARABIC \s 1 </w:instrText>
      </w:r>
      <w:r>
        <w:fldChar w:fldCharType="separate"/>
      </w:r>
      <w:r>
        <w:rPr>
          <w:noProof/>
        </w:rPr>
        <w:t>41</w:t>
      </w:r>
      <w:r>
        <w:fldChar w:fldCharType="end"/>
      </w:r>
      <w:r>
        <w:t xml:space="preserve"> </w:t>
      </w:r>
      <w:r>
        <w:rPr>
          <w:rFonts w:hint="eastAsia"/>
        </w:rPr>
        <w:t>）</w:t>
      </w:r>
      <w:bookmarkEnd w:id="52"/>
    </w:p>
    <w:p w14:paraId="6CBE8D1D" w14:textId="158627AE" w:rsidR="00144327" w:rsidRDefault="00EB2605" w:rsidP="007618C1">
      <w:pPr>
        <w:pStyle w:val="a5"/>
        <w:ind w:firstLine="480"/>
      </w:pPr>
      <w:r>
        <w:rPr>
          <w:rFonts w:hint="eastAsia"/>
        </w:rPr>
        <w:t>式中：</w:t>
      </w:r>
      <w:r>
        <w:tab/>
      </w:r>
      <w:proofErr w:type="spellStart"/>
      <w:r>
        <w:t>K</w:t>
      </w:r>
      <w:r>
        <w:rPr>
          <w:vertAlign w:val="subscript"/>
        </w:rPr>
        <w:t>ot</w:t>
      </w:r>
      <w:proofErr w:type="spellEnd"/>
      <w:r>
        <w:rPr>
          <w:rFonts w:hint="eastAsia"/>
        </w:rPr>
        <w:t>——其它构件的刚度矩阵</w:t>
      </w:r>
    </w:p>
    <w:p w14:paraId="56ACEFD0" w14:textId="445F1FA2" w:rsidR="00EB2605" w:rsidRDefault="00EB2605" w:rsidP="007618C1">
      <w:pPr>
        <w:pStyle w:val="a5"/>
        <w:ind w:firstLine="480"/>
      </w:pPr>
      <w:r>
        <w:rPr>
          <w:rFonts w:hint="eastAsia"/>
        </w:rPr>
        <w:t>如若摩擦摆支座连接的上下</w:t>
      </w:r>
      <w:r w:rsidR="00195903">
        <w:rPr>
          <w:rFonts w:hint="eastAsia"/>
        </w:rPr>
        <w:t>构件刚度大</w:t>
      </w:r>
      <w:r>
        <w:rPr>
          <w:rFonts w:hint="eastAsia"/>
        </w:rPr>
        <w:t>，比如设置在建筑结构的基础和地基之间，支座上下板的约束都较强，此时摩擦摆支</w:t>
      </w:r>
      <w:proofErr w:type="gramStart"/>
      <w:r>
        <w:rPr>
          <w:rFonts w:hint="eastAsia"/>
        </w:rPr>
        <w:t>座失</w:t>
      </w:r>
      <w:proofErr w:type="gramEnd"/>
      <w:r>
        <w:rPr>
          <w:rFonts w:hint="eastAsia"/>
        </w:rPr>
        <w:t>稳概率极小；但如若摩擦摆支座</w:t>
      </w:r>
      <w:r w:rsidR="00195903">
        <w:rPr>
          <w:rFonts w:hint="eastAsia"/>
        </w:rPr>
        <w:t>连接在柱底部、桥墩顶部时，此时是有可能发生失稳的。</w:t>
      </w:r>
    </w:p>
    <w:p w14:paraId="242485F2" w14:textId="49E51EC8" w:rsidR="00195903" w:rsidRDefault="00195903" w:rsidP="00195903">
      <w:pPr>
        <w:pStyle w:val="a5"/>
        <w:ind w:firstLine="480"/>
      </w:pPr>
      <w:r>
        <w:rPr>
          <w:rFonts w:hint="eastAsia"/>
        </w:rPr>
        <w:t>以</w:t>
      </w:r>
      <w:r>
        <w:fldChar w:fldCharType="begin"/>
      </w:r>
      <w:r>
        <w:instrText xml:space="preserve"> </w:instrText>
      </w:r>
      <w:r>
        <w:rPr>
          <w:rFonts w:hint="eastAsia"/>
        </w:rPr>
        <w:instrText>REF _Ref31630269 \n \h</w:instrText>
      </w:r>
      <w:r>
        <w:instrText xml:space="preserve"> </w:instrText>
      </w:r>
      <w:r>
        <w:fldChar w:fldCharType="separate"/>
      </w:r>
      <w:r>
        <w:t xml:space="preserve">2.3.2 </w:t>
      </w:r>
      <w:r>
        <w:fldChar w:fldCharType="end"/>
      </w:r>
      <w:r>
        <w:rPr>
          <w:rFonts w:hint="eastAsia"/>
        </w:rPr>
        <w:t>节中</w:t>
      </w:r>
      <w:r w:rsidR="001A4471">
        <w:t>3</w:t>
      </w:r>
      <w:r>
        <w:rPr>
          <w:rFonts w:hint="eastAsia"/>
        </w:rPr>
        <w:t>号工况中摩擦摆支座为例，将其设置在如下两种简化结构中：</w:t>
      </w:r>
    </w:p>
    <w:p w14:paraId="6EE0393B" w14:textId="77777777" w:rsidR="00C76400" w:rsidRDefault="00195903" w:rsidP="00C76400">
      <w:pPr>
        <w:pStyle w:val="a5"/>
        <w:ind w:firstLine="480"/>
      </w:pPr>
      <w:proofErr w:type="gramStart"/>
      <w:r>
        <w:rPr>
          <w:rFonts w:hint="eastAsia"/>
        </w:rPr>
        <w:t>甲号结构</w:t>
      </w:r>
      <w:proofErr w:type="gramEnd"/>
      <w:r>
        <w:rPr>
          <w:rFonts w:hint="eastAsia"/>
        </w:rPr>
        <w:t>：摩擦摆支座下部连接坚实基础，上部连接柱体，柱的远端</w:t>
      </w:r>
      <w:r w:rsidR="00C76400">
        <w:rPr>
          <w:rFonts w:hint="eastAsia"/>
        </w:rPr>
        <w:t>（顶部）</w:t>
      </w:r>
      <w:r>
        <w:rPr>
          <w:rFonts w:hint="eastAsia"/>
        </w:rPr>
        <w:t>为固结；</w:t>
      </w:r>
    </w:p>
    <w:p w14:paraId="3926A553" w14:textId="38DC0A42" w:rsidR="00195903" w:rsidRDefault="00195903" w:rsidP="00C76400">
      <w:pPr>
        <w:pStyle w:val="a5"/>
        <w:ind w:firstLine="480"/>
      </w:pPr>
      <w:r>
        <w:rPr>
          <w:rFonts w:hint="eastAsia"/>
        </w:rPr>
        <w:t>乙号结构：</w:t>
      </w:r>
      <w:r w:rsidR="00C76400">
        <w:rPr>
          <w:rFonts w:hint="eastAsia"/>
        </w:rPr>
        <w:t>摩擦</w:t>
      </w:r>
      <w:proofErr w:type="gramStart"/>
      <w:r w:rsidR="00C76400">
        <w:rPr>
          <w:rFonts w:hint="eastAsia"/>
        </w:rPr>
        <w:t>摆结构</w:t>
      </w:r>
      <w:proofErr w:type="gramEnd"/>
      <w:r w:rsidR="00C76400">
        <w:rPr>
          <w:rFonts w:hint="eastAsia"/>
        </w:rPr>
        <w:t>上部连接主梁，认为主梁不转动，下部结构连接桥墩，桥墩底部为固结。</w:t>
      </w:r>
    </w:p>
    <w:p w14:paraId="6C825F97" w14:textId="3A5071CE" w:rsidR="008E7805" w:rsidRDefault="008E7805" w:rsidP="008E7805">
      <w:pPr>
        <w:pStyle w:val="af6"/>
      </w:pPr>
      <w:r w:rsidRPr="008E7805">
        <w:rPr>
          <w:noProof/>
        </w:rPr>
        <w:drawing>
          <wp:inline distT="0" distB="0" distL="0" distR="0" wp14:anchorId="7FB334AA" wp14:editId="5FCE2C27">
            <wp:extent cx="3800902" cy="1268034"/>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1"/>
                    <a:stretch>
                      <a:fillRect/>
                    </a:stretch>
                  </pic:blipFill>
                  <pic:spPr>
                    <a:xfrm>
                      <a:off x="0" y="0"/>
                      <a:ext cx="3856554" cy="1286600"/>
                    </a:xfrm>
                    <a:prstGeom prst="rect">
                      <a:avLst/>
                    </a:prstGeom>
                  </pic:spPr>
                </pic:pic>
              </a:graphicData>
            </a:graphic>
          </wp:inline>
        </w:drawing>
      </w:r>
    </w:p>
    <w:p w14:paraId="3B2AC168" w14:textId="0002C5A9" w:rsidR="008E7805" w:rsidRPr="008E7805" w:rsidRDefault="008E7805" w:rsidP="008E7805">
      <w:pPr>
        <w:pStyle w:val="af"/>
      </w:pPr>
      <w:r>
        <w:rPr>
          <w:rFonts w:hint="eastAsia"/>
        </w:rPr>
        <w:t>a</w:t>
      </w:r>
      <w:r>
        <w:t>)</w:t>
      </w:r>
      <w:r>
        <w:rPr>
          <w:rFonts w:hint="eastAsia"/>
        </w:rPr>
        <w:t>甲</w:t>
      </w:r>
      <w:r>
        <w:rPr>
          <w:rFonts w:hint="eastAsia"/>
        </w:rPr>
        <w:t xml:space="preserve"> </w:t>
      </w:r>
      <w:r>
        <w:t xml:space="preserve">                           </w:t>
      </w:r>
      <w:r>
        <w:rPr>
          <w:rFonts w:hint="eastAsia"/>
        </w:rPr>
        <w:t>b</w:t>
      </w:r>
      <w:r>
        <w:t>)</w:t>
      </w:r>
      <w:r>
        <w:rPr>
          <w:rFonts w:hint="eastAsia"/>
        </w:rPr>
        <w:t>乙</w:t>
      </w:r>
    </w:p>
    <w:p w14:paraId="7F437EFC" w14:textId="1B52DE82" w:rsidR="008E7805" w:rsidRDefault="008E7805" w:rsidP="008E7805">
      <w:pPr>
        <w:pStyle w:val="af"/>
      </w:pPr>
      <w:r>
        <w:rPr>
          <w:rFonts w:hint="eastAsia"/>
        </w:rPr>
        <w:t>图</w:t>
      </w:r>
      <w:r>
        <w:rPr>
          <w:rFonts w:hint="eastAsia"/>
        </w:rPr>
        <w:t xml:space="preserve"> </w:t>
      </w:r>
      <w:r w:rsidR="00E6462A">
        <w:fldChar w:fldCharType="begin"/>
      </w:r>
      <w:r w:rsidR="00E6462A">
        <w:instrText xml:space="preserve"> </w:instrText>
      </w:r>
      <w:r w:rsidR="00E6462A">
        <w:rPr>
          <w:rFonts w:hint="eastAsia"/>
        </w:rPr>
        <w:instrText>STYLEREF 1 \s</w:instrText>
      </w:r>
      <w:r w:rsidR="00E6462A">
        <w:instrText xml:space="preserve"> </w:instrText>
      </w:r>
      <w:r w:rsidR="00E6462A">
        <w:fldChar w:fldCharType="separate"/>
      </w:r>
      <w:r w:rsidR="00E6462A">
        <w:rPr>
          <w:noProof/>
        </w:rPr>
        <w:t>2</w:t>
      </w:r>
      <w:r w:rsidR="00E6462A">
        <w:fldChar w:fldCharType="end"/>
      </w:r>
      <w:r w:rsidR="00E6462A">
        <w:t>.</w:t>
      </w:r>
      <w:r w:rsidR="00E6462A">
        <w:fldChar w:fldCharType="begin"/>
      </w:r>
      <w:r w:rsidR="00E6462A">
        <w:instrText xml:space="preserve"> </w:instrText>
      </w:r>
      <w:r w:rsidR="00E6462A">
        <w:rPr>
          <w:rFonts w:hint="eastAsia"/>
        </w:rPr>
        <w:instrText xml:space="preserve">SEQ </w:instrText>
      </w:r>
      <w:r w:rsidR="00E6462A">
        <w:rPr>
          <w:rFonts w:hint="eastAsia"/>
        </w:rPr>
        <w:instrText>图</w:instrText>
      </w:r>
      <w:r w:rsidR="00E6462A">
        <w:rPr>
          <w:rFonts w:hint="eastAsia"/>
        </w:rPr>
        <w:instrText xml:space="preserve"> \* ARABIC \s 1</w:instrText>
      </w:r>
      <w:r w:rsidR="00E6462A">
        <w:instrText xml:space="preserve"> </w:instrText>
      </w:r>
      <w:r w:rsidR="00E6462A">
        <w:fldChar w:fldCharType="separate"/>
      </w:r>
      <w:r w:rsidR="00E6462A">
        <w:rPr>
          <w:noProof/>
        </w:rPr>
        <w:t>15</w:t>
      </w:r>
      <w:r w:rsidR="00E6462A">
        <w:fldChar w:fldCharType="end"/>
      </w:r>
      <w:r>
        <w:rPr>
          <w:rFonts w:hint="eastAsia"/>
        </w:rPr>
        <w:t>简化结构图</w:t>
      </w:r>
    </w:p>
    <w:p w14:paraId="79D81D5F" w14:textId="3A5BDA7F" w:rsidR="008E7805" w:rsidRPr="008E7805" w:rsidRDefault="008E7805" w:rsidP="008E7805">
      <w:pPr>
        <w:pStyle w:val="af"/>
      </w:pPr>
      <w:r>
        <w:t xml:space="preserve">Figure </w:t>
      </w:r>
      <w:r w:rsidR="00B72FE4">
        <w:fldChar w:fldCharType="begin"/>
      </w:r>
      <w:r w:rsidR="00B72FE4">
        <w:instrText xml:space="preserve"> STYLEREF 1 \s </w:instrText>
      </w:r>
      <w:r w:rsidR="00B72FE4">
        <w:fldChar w:fldCharType="separate"/>
      </w:r>
      <w:r w:rsidR="00E6462A">
        <w:rPr>
          <w:noProof/>
        </w:rPr>
        <w:t>2</w:t>
      </w:r>
      <w:r w:rsidR="00B72FE4">
        <w:rPr>
          <w:noProof/>
        </w:rPr>
        <w:fldChar w:fldCharType="end"/>
      </w:r>
      <w:r w:rsidR="00E6462A">
        <w:t>.</w:t>
      </w:r>
      <w:r w:rsidR="00B72FE4">
        <w:fldChar w:fldCharType="begin"/>
      </w:r>
      <w:r w:rsidR="00B72FE4">
        <w:instrText xml:space="preserve"> SEQ Figure \* ARABIC \s 1 </w:instrText>
      </w:r>
      <w:r w:rsidR="00B72FE4">
        <w:fldChar w:fldCharType="separate"/>
      </w:r>
      <w:r w:rsidR="00E6462A">
        <w:rPr>
          <w:noProof/>
        </w:rPr>
        <w:t>15</w:t>
      </w:r>
      <w:r w:rsidR="00B72FE4">
        <w:rPr>
          <w:noProof/>
        </w:rPr>
        <w:fldChar w:fldCharType="end"/>
      </w:r>
      <w:r>
        <w:t xml:space="preserve"> </w:t>
      </w:r>
      <w:r>
        <w:rPr>
          <w:rFonts w:hint="eastAsia"/>
        </w:rPr>
        <w:t>the</w:t>
      </w:r>
      <w:r>
        <w:t xml:space="preserve"> </w:t>
      </w:r>
      <w:r>
        <w:rPr>
          <w:rFonts w:hint="eastAsia"/>
        </w:rPr>
        <w:t>Diagram</w:t>
      </w:r>
      <w:r>
        <w:t xml:space="preserve"> </w:t>
      </w:r>
      <w:r>
        <w:rPr>
          <w:rFonts w:hint="eastAsia"/>
        </w:rPr>
        <w:t>of</w:t>
      </w:r>
      <w:r>
        <w:t xml:space="preserve"> </w:t>
      </w:r>
      <w:r>
        <w:rPr>
          <w:rFonts w:hint="eastAsia"/>
        </w:rPr>
        <w:t>Simplified</w:t>
      </w:r>
      <w:r>
        <w:t xml:space="preserve"> </w:t>
      </w:r>
      <w:r>
        <w:rPr>
          <w:rFonts w:hint="eastAsia"/>
        </w:rPr>
        <w:t>Structure</w:t>
      </w:r>
    </w:p>
    <w:p w14:paraId="713C0030" w14:textId="793FA509" w:rsidR="00210B9E" w:rsidRDefault="00C76400" w:rsidP="007618C1">
      <w:pPr>
        <w:pStyle w:val="a5"/>
        <w:ind w:firstLine="480"/>
      </w:pPr>
      <w:r>
        <w:rPr>
          <w:rFonts w:hint="eastAsia"/>
        </w:rPr>
        <w:t>摩擦摆支座参数见</w:t>
      </w:r>
      <w:r>
        <w:fldChar w:fldCharType="begin"/>
      </w:r>
      <w:r>
        <w:instrText xml:space="preserve"> </w:instrText>
      </w:r>
      <w:r>
        <w:rPr>
          <w:rFonts w:hint="eastAsia"/>
        </w:rPr>
        <w:instrText>REF _Ref31631027 \h</w:instrText>
      </w:r>
      <w:r>
        <w:instrText xml:space="preserve"> </w:instrText>
      </w:r>
      <w:r>
        <w:fldChar w:fldCharType="separate"/>
      </w:r>
      <w:r>
        <w:rPr>
          <w:rFonts w:hint="eastAsia"/>
        </w:rPr>
        <w:t>表</w:t>
      </w:r>
      <w:r>
        <w:rPr>
          <w:rFonts w:hint="eastAsia"/>
        </w:rPr>
        <w:t xml:space="preserve"> </w:t>
      </w:r>
      <w:r>
        <w:rPr>
          <w:noProof/>
        </w:rPr>
        <w:t>2</w:t>
      </w:r>
      <w:r>
        <w:t>.</w:t>
      </w:r>
      <w:r>
        <w:rPr>
          <w:noProof/>
        </w:rPr>
        <w:t>3</w:t>
      </w:r>
      <w:r>
        <w:fldChar w:fldCharType="end"/>
      </w:r>
      <w:r>
        <w:rPr>
          <w:rFonts w:hint="eastAsia"/>
        </w:rPr>
        <w:t>，</w:t>
      </w:r>
      <w:r w:rsidR="001A4471">
        <w:rPr>
          <w:rFonts w:hint="eastAsia"/>
        </w:rPr>
        <w:t>柱或桥墩尺寸按照</w:t>
      </w:r>
      <w:r w:rsidR="001A4471">
        <w:rPr>
          <w:rFonts w:hint="eastAsia"/>
        </w:rPr>
        <w:t>1</w:t>
      </w:r>
      <w:r w:rsidR="001A4471">
        <w:t>.2</w:t>
      </w:r>
      <w:r w:rsidR="001A4471">
        <w:rPr>
          <w:rFonts w:hint="eastAsia"/>
        </w:rPr>
        <w:t>m</w:t>
      </w:r>
      <w:r w:rsidR="001A4471">
        <w:rPr>
          <w:rFonts w:hint="eastAsia"/>
        </w:rPr>
        <w:t>矩形计算</w:t>
      </w:r>
      <w:r w:rsidR="005D08CD">
        <w:rPr>
          <w:rFonts w:hint="eastAsia"/>
        </w:rPr>
        <w:t>，长度</w:t>
      </w:r>
      <w:r w:rsidR="005D08CD">
        <w:rPr>
          <w:rFonts w:hint="eastAsia"/>
        </w:rPr>
        <w:t>L</w:t>
      </w:r>
      <w:r w:rsidR="005D08CD">
        <w:rPr>
          <w:rFonts w:hint="eastAsia"/>
        </w:rPr>
        <w:t>待定。其截面</w:t>
      </w:r>
      <w:r w:rsidR="001A4471">
        <w:rPr>
          <w:rFonts w:hint="eastAsia"/>
        </w:rPr>
        <w:t>在设计荷载下的压应力为</w:t>
      </w:r>
      <w:r w:rsidR="001A4471">
        <w:rPr>
          <w:rFonts w:hint="eastAsia"/>
        </w:rPr>
        <w:t>7MP</w:t>
      </w:r>
      <w:r w:rsidR="001A4471">
        <w:t>a</w:t>
      </w:r>
      <w:r w:rsidR="001A4471">
        <w:rPr>
          <w:rFonts w:hint="eastAsia"/>
        </w:rPr>
        <w:t>。</w:t>
      </w:r>
      <w:r w:rsidR="001837FB">
        <w:rPr>
          <w:rFonts w:hint="eastAsia"/>
        </w:rPr>
        <w:t>根据梁单元理论，两端固定的梁的剪力、弯矩</w:t>
      </w:r>
      <w:r w:rsidR="005D08CD">
        <w:rPr>
          <w:rFonts w:hint="eastAsia"/>
        </w:rPr>
        <w:t>刚度矩阵为：</w:t>
      </w:r>
    </w:p>
    <w:p w14:paraId="07DF4DC6" w14:textId="0596637C" w:rsidR="005D08CD" w:rsidRPr="002F7D5B" w:rsidRDefault="005D08CD" w:rsidP="005D08CD">
      <w:pPr>
        <w:pStyle w:val="aff2"/>
        <w:ind w:firstLine="420"/>
        <w:rPr>
          <w:vanish/>
          <w:specVanish/>
        </w:rPr>
      </w:pPr>
      <w:r>
        <w:tab/>
      </w:r>
      <w:r w:rsidRPr="005D08CD">
        <w:rPr>
          <w:position w:val="-60"/>
        </w:rPr>
        <w:object w:dxaOrig="2420" w:dyaOrig="1320" w14:anchorId="08CEFD7D">
          <v:shape id="_x0000_i1093" type="#_x0000_t75" style="width:120.9pt;height:66.1pt" o:ole="">
            <v:imagedata r:id="rId172" o:title=""/>
          </v:shape>
          <o:OLEObject Type="Embed" ProgID="Equation.DSMT4" ShapeID="_x0000_i1093" DrawAspect="Content" ObjectID="_1642333076" r:id="rId173"/>
        </w:object>
      </w:r>
      <w:r>
        <w:tab/>
      </w:r>
    </w:p>
    <w:p w14:paraId="1CB76299" w14:textId="0A0EC547" w:rsidR="005D08CD" w:rsidRDefault="005D08CD" w:rsidP="005D08CD">
      <w:pPr>
        <w:pStyle w:val="aff2"/>
        <w:ind w:firstLine="420"/>
      </w:pPr>
      <w:r>
        <w:t>（</w:t>
      </w:r>
      <w:r>
        <w:t xml:space="preserve"> </w:t>
      </w:r>
      <w:r w:rsidR="00B72FE4">
        <w:fldChar w:fldCharType="begin"/>
      </w:r>
      <w:r w:rsidR="00B72FE4">
        <w:instrText xml:space="preserve"> STYLEREF 1 \s </w:instrText>
      </w:r>
      <w:r w:rsidR="00B72FE4">
        <w:fldChar w:fldCharType="separate"/>
      </w:r>
      <w:r>
        <w:rPr>
          <w:noProof/>
        </w:rPr>
        <w:t>2</w:t>
      </w:r>
      <w:r w:rsidR="00B72FE4">
        <w:rPr>
          <w:noProof/>
        </w:rPr>
        <w:fldChar w:fldCharType="end"/>
      </w:r>
      <w:r>
        <w:t>.</w:t>
      </w:r>
      <w:r>
        <w:fldChar w:fldCharType="begin"/>
      </w:r>
      <w:r>
        <w:instrText xml:space="preserve"> SEQ </w:instrText>
      </w:r>
      <w:r>
        <w:instrText>（</w:instrText>
      </w:r>
      <w:r>
        <w:instrText xml:space="preserve"> \* ARABIC \s 1 </w:instrText>
      </w:r>
      <w:r>
        <w:fldChar w:fldCharType="separate"/>
      </w:r>
      <w:r>
        <w:rPr>
          <w:noProof/>
        </w:rPr>
        <w:t>42</w:t>
      </w:r>
      <w:r>
        <w:fldChar w:fldCharType="end"/>
      </w:r>
      <w:r>
        <w:t xml:space="preserve"> </w:t>
      </w:r>
      <w:r>
        <w:rPr>
          <w:rFonts w:hint="eastAsia"/>
        </w:rPr>
        <w:t>）</w:t>
      </w:r>
    </w:p>
    <w:p w14:paraId="594F3F84" w14:textId="3C4046C5" w:rsidR="005D08CD" w:rsidRDefault="005D08CD" w:rsidP="007618C1">
      <w:pPr>
        <w:pStyle w:val="a5"/>
        <w:ind w:firstLine="480"/>
      </w:pPr>
      <w:r>
        <w:rPr>
          <w:rFonts w:hint="eastAsia"/>
        </w:rPr>
        <w:t>将上式代入式</w:t>
      </w:r>
      <w:r>
        <w:fldChar w:fldCharType="begin"/>
      </w:r>
      <w:r>
        <w:instrText xml:space="preserve"> </w:instrText>
      </w:r>
      <w:r>
        <w:rPr>
          <w:rFonts w:hint="eastAsia"/>
        </w:rPr>
        <w:instrText>REF _Ref31633616 \h</w:instrText>
      </w:r>
      <w:r>
        <w:instrText xml:space="preserve"> </w:instrText>
      </w:r>
      <w:r>
        <w:fldChar w:fldCharType="separate"/>
      </w:r>
      <w:r>
        <w:t>（</w:t>
      </w:r>
      <w:r>
        <w:t xml:space="preserve"> </w:t>
      </w:r>
      <w:r>
        <w:rPr>
          <w:noProof/>
        </w:rPr>
        <w:t>2</w:t>
      </w:r>
      <w:r>
        <w:t>.</w:t>
      </w:r>
      <w:r>
        <w:rPr>
          <w:noProof/>
        </w:rPr>
        <w:t>41</w:t>
      </w:r>
      <w:r>
        <w:t xml:space="preserve"> </w:t>
      </w:r>
      <w:r>
        <w:rPr>
          <w:rFonts w:hint="eastAsia"/>
        </w:rPr>
        <w:t>）</w:t>
      </w:r>
      <w:r>
        <w:fldChar w:fldCharType="end"/>
      </w:r>
      <w:r>
        <w:rPr>
          <w:rFonts w:hint="eastAsia"/>
        </w:rPr>
        <w:t>中，可得甲、乙</w:t>
      </w:r>
      <w:proofErr w:type="gramStart"/>
      <w:r>
        <w:rPr>
          <w:rFonts w:hint="eastAsia"/>
        </w:rPr>
        <w:t>号结构</w:t>
      </w:r>
      <w:proofErr w:type="gramEnd"/>
      <w:r>
        <w:rPr>
          <w:rFonts w:hint="eastAsia"/>
        </w:rPr>
        <w:t>失稳的临界长度</w:t>
      </w:r>
      <w:proofErr w:type="spellStart"/>
      <w:r>
        <w:rPr>
          <w:rFonts w:hint="eastAsia"/>
        </w:rPr>
        <w:t>L</w:t>
      </w:r>
      <w:r>
        <w:rPr>
          <w:rFonts w:hint="eastAsia"/>
          <w:vertAlign w:val="subscript"/>
        </w:rPr>
        <w:t>cr</w:t>
      </w:r>
      <w:proofErr w:type="spellEnd"/>
      <w:r>
        <w:rPr>
          <w:rFonts w:hint="eastAsia"/>
        </w:rPr>
        <w:t>：</w:t>
      </w:r>
    </w:p>
    <w:p w14:paraId="0778D256" w14:textId="1DD1AA3E" w:rsidR="005D08CD" w:rsidRPr="002F7D5B" w:rsidRDefault="005D08CD" w:rsidP="005D08CD">
      <w:pPr>
        <w:pStyle w:val="aff2"/>
        <w:ind w:firstLine="420"/>
        <w:rPr>
          <w:vanish/>
          <w:specVanish/>
        </w:rPr>
      </w:pPr>
      <w:r>
        <w:tab/>
      </w:r>
      <w:r w:rsidRPr="005D08CD">
        <w:rPr>
          <w:position w:val="-32"/>
        </w:rPr>
        <w:object w:dxaOrig="2320" w:dyaOrig="760" w14:anchorId="16103974">
          <v:shape id="_x0000_i1094" type="#_x0000_t75" style="width:116.05pt;height:38.15pt" o:ole="">
            <v:imagedata r:id="rId174" o:title=""/>
          </v:shape>
          <o:OLEObject Type="Embed" ProgID="Equation.DSMT4" ShapeID="_x0000_i1094" DrawAspect="Content" ObjectID="_1642333077" r:id="rId175"/>
        </w:object>
      </w:r>
      <w:r>
        <w:tab/>
      </w:r>
    </w:p>
    <w:p w14:paraId="4129F3C0" w14:textId="4B276005" w:rsidR="005D08CD" w:rsidRDefault="005D08CD" w:rsidP="005D08CD">
      <w:pPr>
        <w:pStyle w:val="aff2"/>
        <w:ind w:firstLine="420"/>
      </w:pPr>
      <w:r>
        <w:t>（</w:t>
      </w:r>
      <w:r>
        <w:t xml:space="preserve"> </w:t>
      </w:r>
      <w:r w:rsidR="00B72FE4">
        <w:fldChar w:fldCharType="begin"/>
      </w:r>
      <w:r w:rsidR="00B72FE4">
        <w:instrText xml:space="preserve"> STYLEREF 1 \s </w:instrText>
      </w:r>
      <w:r w:rsidR="00B72FE4">
        <w:fldChar w:fldCharType="separate"/>
      </w:r>
      <w:r>
        <w:rPr>
          <w:noProof/>
        </w:rPr>
        <w:t>2</w:t>
      </w:r>
      <w:r w:rsidR="00B72FE4">
        <w:rPr>
          <w:noProof/>
        </w:rPr>
        <w:fldChar w:fldCharType="end"/>
      </w:r>
      <w:r>
        <w:t>.</w:t>
      </w:r>
      <w:r>
        <w:fldChar w:fldCharType="begin"/>
      </w:r>
      <w:r>
        <w:instrText xml:space="preserve"> SEQ </w:instrText>
      </w:r>
      <w:r>
        <w:instrText>（</w:instrText>
      </w:r>
      <w:r>
        <w:instrText xml:space="preserve"> \* ARABIC \s 1 </w:instrText>
      </w:r>
      <w:r>
        <w:fldChar w:fldCharType="separate"/>
      </w:r>
      <w:r>
        <w:rPr>
          <w:noProof/>
        </w:rPr>
        <w:t>43</w:t>
      </w:r>
      <w:r>
        <w:fldChar w:fldCharType="end"/>
      </w:r>
      <w:r>
        <w:t xml:space="preserve"> </w:t>
      </w:r>
      <w:r>
        <w:rPr>
          <w:rFonts w:hint="eastAsia"/>
        </w:rPr>
        <w:t>）</w:t>
      </w:r>
    </w:p>
    <w:p w14:paraId="631B0767" w14:textId="41E61E22" w:rsidR="00F84089" w:rsidRPr="00F84089" w:rsidRDefault="00F84089" w:rsidP="007618C1">
      <w:pPr>
        <w:pStyle w:val="a5"/>
        <w:ind w:firstLine="482"/>
        <w:rPr>
          <w:b/>
          <w:bCs/>
        </w:rPr>
      </w:pPr>
      <w:r w:rsidRPr="00F84089">
        <w:rPr>
          <w:rFonts w:hint="eastAsia"/>
          <w:b/>
          <w:bCs/>
        </w:rPr>
        <w:t>（</w:t>
      </w:r>
      <w:r w:rsidRPr="00F84089">
        <w:rPr>
          <w:rFonts w:hint="eastAsia"/>
          <w:b/>
          <w:bCs/>
        </w:rPr>
        <w:t>D</w:t>
      </w:r>
      <w:r w:rsidRPr="00F84089">
        <w:rPr>
          <w:rFonts w:hint="eastAsia"/>
          <w:b/>
          <w:bCs/>
        </w:rPr>
        <w:t>）结论</w:t>
      </w:r>
    </w:p>
    <w:p w14:paraId="2222B1AE" w14:textId="1ED57A7D" w:rsidR="00210B9E" w:rsidRDefault="005D08CD" w:rsidP="007618C1">
      <w:pPr>
        <w:pStyle w:val="a5"/>
        <w:ind w:firstLine="480"/>
      </w:pPr>
      <w:r>
        <w:rPr>
          <w:rFonts w:hint="eastAsia"/>
        </w:rPr>
        <w:t>根据上式的结果</w:t>
      </w:r>
      <w:r w:rsidR="00FC4593">
        <w:rPr>
          <w:rFonts w:hint="eastAsia"/>
        </w:rPr>
        <w:t>可得两点结论：</w:t>
      </w:r>
      <w:r w:rsidR="00FC4593">
        <w:rPr>
          <w:rFonts w:hint="eastAsia"/>
        </w:rPr>
        <w:t>1</w:t>
      </w:r>
      <w:r w:rsidR="00FC4593">
        <w:rPr>
          <w:rFonts w:hint="eastAsia"/>
        </w:rPr>
        <w:t>）</w:t>
      </w:r>
      <w:proofErr w:type="gramStart"/>
      <w:r w:rsidR="00F84089">
        <w:rPr>
          <w:rFonts w:hint="eastAsia"/>
        </w:rPr>
        <w:t>甲号结构</w:t>
      </w:r>
      <w:proofErr w:type="gramEnd"/>
      <w:r w:rsidR="00F84089">
        <w:rPr>
          <w:rFonts w:hint="eastAsia"/>
        </w:rPr>
        <w:t>临界失稳柱长度为</w:t>
      </w:r>
      <w:r w:rsidR="00F84089">
        <w:t>999</w:t>
      </w:r>
      <w:r w:rsidR="00F84089">
        <w:rPr>
          <w:rFonts w:hint="eastAsia"/>
        </w:rPr>
        <w:t>m</w:t>
      </w:r>
      <w:r w:rsidR="00F84089">
        <w:rPr>
          <w:rFonts w:hint="eastAsia"/>
        </w:rPr>
        <w:t>，不会发生失稳问题。乙</w:t>
      </w:r>
      <w:proofErr w:type="gramStart"/>
      <w:r w:rsidR="00F84089">
        <w:rPr>
          <w:rFonts w:hint="eastAsia"/>
        </w:rPr>
        <w:t>号结构</w:t>
      </w:r>
      <w:proofErr w:type="gramEnd"/>
      <w:r w:rsidR="00F84089">
        <w:rPr>
          <w:rFonts w:hint="eastAsia"/>
        </w:rPr>
        <w:t>失稳临界长度为</w:t>
      </w:r>
      <w:r w:rsidR="00F84089">
        <w:rPr>
          <w:rFonts w:hint="eastAsia"/>
        </w:rPr>
        <w:t>4</w:t>
      </w:r>
      <w:r w:rsidR="00F84089">
        <w:t>6</w:t>
      </w:r>
      <w:r w:rsidR="00F84089">
        <w:rPr>
          <w:rFonts w:hint="eastAsia"/>
        </w:rPr>
        <w:t>m</w:t>
      </w:r>
      <w:r w:rsidR="00F84089">
        <w:rPr>
          <w:rFonts w:hint="eastAsia"/>
        </w:rPr>
        <w:t>。此长度下桥墩归类为高墩。在一</w:t>
      </w:r>
      <w:r w:rsidR="00F84089">
        <w:rPr>
          <w:rFonts w:hint="eastAsia"/>
        </w:rPr>
        <w:lastRenderedPageBreak/>
        <w:t>些跨越山谷的多山地区是有可能出现较高高度的桥墩。</w:t>
      </w:r>
      <w:r w:rsidR="003D675D">
        <w:rPr>
          <w:rFonts w:hint="eastAsia"/>
        </w:rPr>
        <w:t>我国西部地区高等级公路中桥墩高度超过</w:t>
      </w:r>
      <w:r w:rsidR="003D675D">
        <w:rPr>
          <w:rFonts w:hint="eastAsia"/>
        </w:rPr>
        <w:t>4</w:t>
      </w:r>
      <w:r w:rsidR="003D675D">
        <w:t>0</w:t>
      </w:r>
      <w:r w:rsidR="003D675D">
        <w:rPr>
          <w:rFonts w:hint="eastAsia"/>
        </w:rPr>
        <w:t>m</w:t>
      </w:r>
      <w:r w:rsidR="003D675D">
        <w:rPr>
          <w:rFonts w:hint="eastAsia"/>
        </w:rPr>
        <w:t>的桥梁占总数约</w:t>
      </w:r>
      <w:r w:rsidR="003D675D">
        <w:rPr>
          <w:rFonts w:hint="eastAsia"/>
        </w:rPr>
        <w:t>4</w:t>
      </w:r>
      <w:r w:rsidR="003D675D">
        <w:t>0</w:t>
      </w:r>
      <w:r w:rsidR="003D675D">
        <w:rPr>
          <w:rFonts w:hint="eastAsia"/>
        </w:rPr>
        <w:t>%</w:t>
      </w:r>
      <w:r w:rsidR="003D675D">
        <w:rPr>
          <w:rFonts w:hint="eastAsia"/>
        </w:rPr>
        <w:t>，最大的可达上百米</w:t>
      </w:r>
      <w:r w:rsidR="003D675D">
        <w:fldChar w:fldCharType="begin"/>
      </w:r>
      <w:r w:rsidR="003D675D">
        <w:instrText xml:space="preserve"> ADDIN EN.CITE &lt;EndNote&gt;&lt;Cite&gt;&lt;Author&gt;Wang&lt;/Author&gt;&lt;Year&gt;2004&lt;/Year&gt;&lt;RecNum&gt;30&lt;/RecNum&gt;&lt;DisplayText&gt;&lt;style face="superscript"&gt;[20]&lt;/style&gt;&lt;/DisplayText&gt;&lt;record&gt;&lt;rec-number&gt;30&lt;/rec-number&gt;&lt;foreign-keys&gt;&lt;key app="EN" db-id="ra2spvssb2v9s4eawrvppx0vp5zat2darf2e" timestamp="1580714423"&gt;30&lt;/key&gt;&lt;/foreign-keys&gt;&lt;ref-type name="Conference Proceedings"&gt;10&lt;/ref-type&gt;&lt;contributors&gt;&lt;authors&gt;&lt;author&gt;Wang, Kehai&lt;/author&gt;&lt;author&gt;Lin, Xinyuan&lt;/author&gt;&lt;author&gt;Hu, Xiao&lt;/author&gt;&lt;author&gt;Zeng, Di&lt;/author&gt;&lt;author&gt;Liu, Hongjin&lt;/author&gt;&lt;author&gt;Li, Zhengde Zhou6 Xiaojun&lt;/author&gt;&lt;/authors&gt;&lt;/contributors&gt;&lt;titles&gt;&lt;title&gt;Investigation of the bridge seismic performance in the west of China&lt;/title&gt;&lt;secondary-title&gt;13th World Conference on Earthquake Engineering, Cana-da&lt;/secondary-title&gt;&lt;/titles&gt;&lt;dates&gt;&lt;year&gt;2004&lt;/year&gt;&lt;/dates&gt;&lt;urls&gt;&lt;/urls&gt;&lt;/record&gt;&lt;/Cite&gt;&lt;/EndNote&gt;</w:instrText>
      </w:r>
      <w:r w:rsidR="003D675D">
        <w:fldChar w:fldCharType="separate"/>
      </w:r>
      <w:r w:rsidR="003D675D" w:rsidRPr="003D675D">
        <w:rPr>
          <w:noProof/>
          <w:vertAlign w:val="superscript"/>
        </w:rPr>
        <w:t>[20]</w:t>
      </w:r>
      <w:r w:rsidR="003D675D">
        <w:fldChar w:fldCharType="end"/>
      </w:r>
      <w:r w:rsidR="000048AC">
        <w:rPr>
          <w:rFonts w:hint="eastAsia"/>
        </w:rPr>
        <w:t>。</w:t>
      </w:r>
      <w:r w:rsidR="00F84089">
        <w:rPr>
          <w:rFonts w:hint="eastAsia"/>
        </w:rPr>
        <w:t>因而，在有高墩的桥梁工程中设置摩擦摆支座有可能引起摩擦摆支座转动失稳问题，设计时必须引起注意。其高墩的刚度必须满足式</w:t>
      </w:r>
      <w:r w:rsidR="00F84089">
        <w:fldChar w:fldCharType="begin"/>
      </w:r>
      <w:r w:rsidR="00F84089">
        <w:instrText xml:space="preserve"> </w:instrText>
      </w:r>
      <w:r w:rsidR="00F84089">
        <w:rPr>
          <w:rFonts w:hint="eastAsia"/>
        </w:rPr>
        <w:instrText>REF _Ref31633616 \h</w:instrText>
      </w:r>
      <w:r w:rsidR="00F84089">
        <w:instrText xml:space="preserve"> </w:instrText>
      </w:r>
      <w:r w:rsidR="00F84089">
        <w:fldChar w:fldCharType="separate"/>
      </w:r>
      <w:r w:rsidR="00F84089">
        <w:t>（</w:t>
      </w:r>
      <w:r w:rsidR="00F84089">
        <w:t xml:space="preserve"> </w:t>
      </w:r>
      <w:r w:rsidR="00F84089">
        <w:rPr>
          <w:noProof/>
        </w:rPr>
        <w:t>2</w:t>
      </w:r>
      <w:r w:rsidR="00F84089">
        <w:t>.</w:t>
      </w:r>
      <w:r w:rsidR="00F84089">
        <w:rPr>
          <w:noProof/>
        </w:rPr>
        <w:t>41</w:t>
      </w:r>
      <w:r w:rsidR="00F84089">
        <w:t xml:space="preserve"> </w:t>
      </w:r>
      <w:r w:rsidR="00F84089">
        <w:rPr>
          <w:rFonts w:hint="eastAsia"/>
        </w:rPr>
        <w:t>）</w:t>
      </w:r>
      <w:r w:rsidR="00F84089">
        <w:fldChar w:fldCharType="end"/>
      </w:r>
      <w:r w:rsidR="00FC4593">
        <w:rPr>
          <w:rFonts w:hint="eastAsia"/>
        </w:rPr>
        <w:t>；</w:t>
      </w:r>
      <w:r w:rsidR="00FC4593">
        <w:rPr>
          <w:rFonts w:hint="eastAsia"/>
        </w:rPr>
        <w:t>2</w:t>
      </w:r>
      <w:r w:rsidR="00FC4593">
        <w:rPr>
          <w:rFonts w:hint="eastAsia"/>
        </w:rPr>
        <w:t>）根据甲、乙</w:t>
      </w:r>
      <w:proofErr w:type="gramStart"/>
      <w:r w:rsidR="00FC4593">
        <w:rPr>
          <w:rFonts w:hint="eastAsia"/>
        </w:rPr>
        <w:t>号结构</w:t>
      </w:r>
      <w:proofErr w:type="gramEnd"/>
      <w:r w:rsidR="00FC4593">
        <w:rPr>
          <w:rFonts w:hint="eastAsia"/>
        </w:rPr>
        <w:t>的对比，将摩擦摆支座曲面半径较小的一侧的座板连接于结构转动刚度较弱一侧的构件（墩、柱一侧），可有效降低摩擦摆支</w:t>
      </w:r>
      <w:proofErr w:type="gramStart"/>
      <w:r w:rsidR="00FC4593">
        <w:rPr>
          <w:rFonts w:hint="eastAsia"/>
        </w:rPr>
        <w:t>座失</w:t>
      </w:r>
      <w:proofErr w:type="gramEnd"/>
      <w:r w:rsidR="00FC4593">
        <w:rPr>
          <w:rFonts w:hint="eastAsia"/>
        </w:rPr>
        <w:t>稳的风险。</w:t>
      </w:r>
    </w:p>
    <w:p w14:paraId="7897EAF4" w14:textId="48DA4D48" w:rsidR="00FC4593" w:rsidRDefault="000048AC" w:rsidP="007618C1">
      <w:pPr>
        <w:pStyle w:val="a5"/>
        <w:ind w:firstLine="480"/>
      </w:pPr>
      <w:r>
        <w:rPr>
          <w:rFonts w:hint="eastAsia"/>
        </w:rPr>
        <w:t>式</w:t>
      </w:r>
      <w:r>
        <w:fldChar w:fldCharType="begin"/>
      </w:r>
      <w:r>
        <w:instrText xml:space="preserve"> </w:instrText>
      </w:r>
      <w:r>
        <w:rPr>
          <w:rFonts w:hint="eastAsia"/>
        </w:rPr>
        <w:instrText>REF _Ref31633616 \h</w:instrText>
      </w:r>
      <w:r>
        <w:instrText xml:space="preserve"> </w:instrText>
      </w:r>
      <w:r>
        <w:fldChar w:fldCharType="separate"/>
      </w:r>
      <w:r>
        <w:t>（</w:t>
      </w:r>
      <w:r>
        <w:t xml:space="preserve"> </w:t>
      </w:r>
      <w:r>
        <w:rPr>
          <w:noProof/>
        </w:rPr>
        <w:t>2</w:t>
      </w:r>
      <w:r>
        <w:t>.</w:t>
      </w:r>
      <w:r>
        <w:rPr>
          <w:noProof/>
        </w:rPr>
        <w:t>41</w:t>
      </w:r>
      <w:r>
        <w:t xml:space="preserve"> </w:t>
      </w:r>
      <w:r>
        <w:rPr>
          <w:rFonts w:hint="eastAsia"/>
        </w:rPr>
        <w:t>）</w:t>
      </w:r>
      <w:r>
        <w:fldChar w:fldCharType="end"/>
      </w:r>
      <w:r>
        <w:rPr>
          <w:rFonts w:hint="eastAsia"/>
        </w:rPr>
        <w:t>虽然给出了失稳临界判据，但是实际工程中，出于结构安全性富裕度的考虑，断</w:t>
      </w:r>
      <w:proofErr w:type="gramStart"/>
      <w:r>
        <w:rPr>
          <w:rFonts w:hint="eastAsia"/>
        </w:rPr>
        <w:t>不可能使式</w:t>
      </w:r>
      <w:proofErr w:type="gramEnd"/>
      <w:r>
        <w:fldChar w:fldCharType="begin"/>
      </w:r>
      <w:r>
        <w:instrText xml:space="preserve"> </w:instrText>
      </w:r>
      <w:r>
        <w:rPr>
          <w:rFonts w:hint="eastAsia"/>
        </w:rPr>
        <w:instrText>REF _Ref31633616 \h</w:instrText>
      </w:r>
      <w:r>
        <w:instrText xml:space="preserve"> </w:instrText>
      </w:r>
      <w:r>
        <w:fldChar w:fldCharType="separate"/>
      </w:r>
      <w:r>
        <w:t>（</w:t>
      </w:r>
      <w:r>
        <w:t xml:space="preserve"> </w:t>
      </w:r>
      <w:r>
        <w:rPr>
          <w:noProof/>
        </w:rPr>
        <w:t>2</w:t>
      </w:r>
      <w:r>
        <w:t>.</w:t>
      </w:r>
      <w:r>
        <w:rPr>
          <w:noProof/>
        </w:rPr>
        <w:t>41</w:t>
      </w:r>
      <w:r>
        <w:t xml:space="preserve"> </w:t>
      </w:r>
      <w:r>
        <w:rPr>
          <w:rFonts w:hint="eastAsia"/>
        </w:rPr>
        <w:t>）</w:t>
      </w:r>
      <w:r>
        <w:fldChar w:fldCharType="end"/>
      </w:r>
      <w:r>
        <w:rPr>
          <w:rFonts w:hint="eastAsia"/>
        </w:rPr>
        <w:t>中的失稳判据比</w:t>
      </w:r>
      <w:r>
        <w:rPr>
          <w:rFonts w:hint="eastAsia"/>
        </w:rPr>
        <w:t>0</w:t>
      </w:r>
      <w:r>
        <w:rPr>
          <w:rFonts w:hint="eastAsia"/>
        </w:rPr>
        <w:t>略大。因此需要一种更具有实际意义的失稳判据：失稳安全系数</w:t>
      </w:r>
      <w:r w:rsidR="003D675D">
        <w:rPr>
          <w:rFonts w:cs="Times New Roman"/>
        </w:rPr>
        <w:t>β</w:t>
      </w:r>
      <w:r>
        <w:rPr>
          <w:rFonts w:hint="eastAsia"/>
        </w:rPr>
        <w:t>。其定义为</w:t>
      </w:r>
      <w:r w:rsidR="003D675D">
        <w:rPr>
          <w:rFonts w:hint="eastAsia"/>
        </w:rPr>
        <w:t>：失稳时的竖向荷载与设计荷载的比值。</w:t>
      </w:r>
    </w:p>
    <w:p w14:paraId="79D3AB4E" w14:textId="07047641" w:rsidR="002C7EEC" w:rsidRDefault="002C7EEC" w:rsidP="007618C1">
      <w:pPr>
        <w:pStyle w:val="a5"/>
        <w:ind w:firstLine="480"/>
      </w:pPr>
      <w:proofErr w:type="gramStart"/>
      <w:r>
        <w:rPr>
          <w:rFonts w:hint="eastAsia"/>
        </w:rPr>
        <w:t>取乙号结构</w:t>
      </w:r>
      <w:proofErr w:type="gramEnd"/>
      <w:r>
        <w:rPr>
          <w:rFonts w:hint="eastAsia"/>
        </w:rPr>
        <w:t>桥墩高</w:t>
      </w:r>
      <w:r w:rsidR="00CE3988">
        <w:rPr>
          <w:rFonts w:hint="eastAsia"/>
        </w:rPr>
        <w:t>度</w:t>
      </w:r>
      <w:r>
        <w:rPr>
          <w:rFonts w:hint="eastAsia"/>
        </w:rPr>
        <w:t>为</w:t>
      </w:r>
      <w:r>
        <w:rPr>
          <w:rFonts w:hint="eastAsia"/>
        </w:rPr>
        <w:t>3</w:t>
      </w:r>
      <w:r>
        <w:t>0</w:t>
      </w:r>
      <w:r>
        <w:rPr>
          <w:rFonts w:hint="eastAsia"/>
        </w:rPr>
        <w:t>m</w:t>
      </w:r>
      <w:r>
        <w:rPr>
          <w:rFonts w:hint="eastAsia"/>
        </w:rPr>
        <w:t>，可得其失稳安全系数：</w:t>
      </w:r>
    </w:p>
    <w:p w14:paraId="0A1ACF60" w14:textId="6200CB7B" w:rsidR="002C7EEC" w:rsidRPr="002F7D5B" w:rsidRDefault="002C7EEC" w:rsidP="002C7EEC">
      <w:pPr>
        <w:pStyle w:val="aff2"/>
        <w:ind w:firstLine="420"/>
        <w:rPr>
          <w:vanish/>
          <w:specVanish/>
        </w:rPr>
      </w:pPr>
      <w:r>
        <w:tab/>
      </w:r>
      <w:r w:rsidRPr="002C7EEC">
        <w:rPr>
          <w:position w:val="-10"/>
        </w:rPr>
        <w:object w:dxaOrig="780" w:dyaOrig="320" w14:anchorId="63E2AD2F">
          <v:shape id="_x0000_i1095" type="#_x0000_t75" style="width:39.2pt;height:16.1pt" o:ole="">
            <v:imagedata r:id="rId176" o:title=""/>
          </v:shape>
          <o:OLEObject Type="Embed" ProgID="Equation.DSMT4" ShapeID="_x0000_i1095" DrawAspect="Content" ObjectID="_1642333078" r:id="rId177"/>
        </w:object>
      </w:r>
      <w:r>
        <w:tab/>
      </w:r>
    </w:p>
    <w:p w14:paraId="41924D8C" w14:textId="5D874520" w:rsidR="002C7EEC" w:rsidRDefault="002C7EEC" w:rsidP="002C7EEC">
      <w:pPr>
        <w:pStyle w:val="aff2"/>
        <w:ind w:firstLine="420"/>
      </w:pPr>
      <w:r>
        <w:t>（</w:t>
      </w:r>
      <w:r>
        <w:t xml:space="preserve"> </w:t>
      </w:r>
      <w:r w:rsidR="00B72FE4">
        <w:fldChar w:fldCharType="begin"/>
      </w:r>
      <w:r w:rsidR="00B72FE4">
        <w:instrText xml:space="preserve"> STYLEREF 1 \s </w:instrText>
      </w:r>
      <w:r w:rsidR="00B72FE4">
        <w:fldChar w:fldCharType="separate"/>
      </w:r>
      <w:r>
        <w:rPr>
          <w:noProof/>
        </w:rPr>
        <w:t>2</w:t>
      </w:r>
      <w:r w:rsidR="00B72FE4">
        <w:rPr>
          <w:noProof/>
        </w:rPr>
        <w:fldChar w:fldCharType="end"/>
      </w:r>
      <w:r>
        <w:t>.</w:t>
      </w:r>
      <w:r>
        <w:fldChar w:fldCharType="begin"/>
      </w:r>
      <w:r>
        <w:instrText xml:space="preserve"> SEQ </w:instrText>
      </w:r>
      <w:r>
        <w:instrText>（</w:instrText>
      </w:r>
      <w:r>
        <w:instrText xml:space="preserve"> \* ARABIC \s 1 </w:instrText>
      </w:r>
      <w:r>
        <w:fldChar w:fldCharType="separate"/>
      </w:r>
      <w:r>
        <w:rPr>
          <w:noProof/>
        </w:rPr>
        <w:t>44</w:t>
      </w:r>
      <w:r>
        <w:fldChar w:fldCharType="end"/>
      </w:r>
      <w:r>
        <w:t xml:space="preserve"> </w:t>
      </w:r>
      <w:r>
        <w:rPr>
          <w:rFonts w:hint="eastAsia"/>
        </w:rPr>
        <w:t>）</w:t>
      </w:r>
    </w:p>
    <w:p w14:paraId="3B6D0705" w14:textId="0D4C2E19" w:rsidR="002C7EEC" w:rsidRDefault="002C7EEC" w:rsidP="007618C1">
      <w:pPr>
        <w:pStyle w:val="a5"/>
        <w:ind w:firstLine="480"/>
      </w:pPr>
      <w:r>
        <w:rPr>
          <w:rFonts w:hint="eastAsia"/>
        </w:rPr>
        <w:t>上式说明当上部荷载达到设计荷载的</w:t>
      </w:r>
      <w:r>
        <w:rPr>
          <w:rFonts w:hint="eastAsia"/>
        </w:rPr>
        <w:t>1</w:t>
      </w:r>
      <w:r>
        <w:t>.49</w:t>
      </w:r>
      <w:r>
        <w:rPr>
          <w:rFonts w:hint="eastAsia"/>
        </w:rPr>
        <w:t>倍时，摩擦摆支座在转动时发生失稳。</w:t>
      </w:r>
      <w:r w:rsidR="00CE3988">
        <w:rPr>
          <w:rFonts w:hint="eastAsia"/>
        </w:rPr>
        <w:t>失稳安全系数</w:t>
      </w:r>
      <w:r w:rsidR="00CE3988">
        <w:rPr>
          <w:rFonts w:cs="Times New Roman"/>
        </w:rPr>
        <w:t>β</w:t>
      </w:r>
      <w:proofErr w:type="gramStart"/>
      <w:r w:rsidR="00CE3988">
        <w:rPr>
          <w:rFonts w:cs="Times New Roman" w:hint="eastAsia"/>
        </w:rPr>
        <w:t>比式</w:t>
      </w:r>
      <w:proofErr w:type="gramEnd"/>
      <w:r w:rsidR="00CE3988">
        <w:fldChar w:fldCharType="begin"/>
      </w:r>
      <w:r w:rsidR="00CE3988">
        <w:instrText xml:space="preserve"> </w:instrText>
      </w:r>
      <w:r w:rsidR="00CE3988">
        <w:rPr>
          <w:rFonts w:hint="eastAsia"/>
        </w:rPr>
        <w:instrText>REF _Ref31633616 \h</w:instrText>
      </w:r>
      <w:r w:rsidR="00CE3988">
        <w:instrText xml:space="preserve"> </w:instrText>
      </w:r>
      <w:r w:rsidR="00CE3988">
        <w:fldChar w:fldCharType="separate"/>
      </w:r>
      <w:r w:rsidR="00CE3988">
        <w:t>（</w:t>
      </w:r>
      <w:r w:rsidR="00CE3988">
        <w:t xml:space="preserve"> </w:t>
      </w:r>
      <w:r w:rsidR="00CE3988">
        <w:rPr>
          <w:noProof/>
        </w:rPr>
        <w:t>2</w:t>
      </w:r>
      <w:r w:rsidR="00CE3988">
        <w:t>.</w:t>
      </w:r>
      <w:r w:rsidR="00CE3988">
        <w:rPr>
          <w:noProof/>
        </w:rPr>
        <w:t>41</w:t>
      </w:r>
      <w:r w:rsidR="00CE3988">
        <w:t xml:space="preserve"> </w:t>
      </w:r>
      <w:r w:rsidR="00CE3988">
        <w:rPr>
          <w:rFonts w:hint="eastAsia"/>
        </w:rPr>
        <w:t>）</w:t>
      </w:r>
      <w:r w:rsidR="00CE3988">
        <w:fldChar w:fldCharType="end"/>
      </w:r>
      <w:r w:rsidR="00CE3988">
        <w:rPr>
          <w:rFonts w:hint="eastAsia"/>
        </w:rPr>
        <w:t>具有直观的工程含义。设计人员可根据实际需要设定合适的失稳安全系数</w:t>
      </w:r>
      <w:r w:rsidR="00CE3988">
        <w:rPr>
          <w:rFonts w:cs="Times New Roman"/>
        </w:rPr>
        <w:t>β</w:t>
      </w:r>
      <w:r w:rsidR="00CE3988">
        <w:rPr>
          <w:rFonts w:cs="Times New Roman" w:hint="eastAsia"/>
        </w:rPr>
        <w:t>，保证结构的</w:t>
      </w:r>
      <w:commentRangeStart w:id="53"/>
      <w:r w:rsidR="00CE3988">
        <w:rPr>
          <w:rFonts w:cs="Times New Roman" w:hint="eastAsia"/>
        </w:rPr>
        <w:t>稳定性</w:t>
      </w:r>
      <w:commentRangeEnd w:id="53"/>
      <w:r w:rsidR="00E429C1">
        <w:rPr>
          <w:rStyle w:val="aff6"/>
          <w:rFonts w:asciiTheme="minorHAnsi" w:eastAsia="黑体" w:hAnsiTheme="minorHAnsi"/>
        </w:rPr>
        <w:commentReference w:id="53"/>
      </w:r>
      <w:r w:rsidR="00CE3988">
        <w:rPr>
          <w:rFonts w:cs="Times New Roman" w:hint="eastAsia"/>
        </w:rPr>
        <w:t>。</w:t>
      </w:r>
    </w:p>
    <w:p w14:paraId="33123288" w14:textId="41C14F74" w:rsidR="00210B9E" w:rsidRDefault="00B558C8" w:rsidP="00B558C8">
      <w:pPr>
        <w:pStyle w:val="2"/>
      </w:pPr>
      <w:r>
        <w:rPr>
          <w:rFonts w:hint="eastAsia"/>
        </w:rPr>
        <w:t>复合摩擦摆支座的另一种形式</w:t>
      </w:r>
    </w:p>
    <w:p w14:paraId="3011E82A" w14:textId="09DA41AD" w:rsidR="00B558C8" w:rsidRPr="00B558C8" w:rsidRDefault="006D4CF1" w:rsidP="00FA1FD2">
      <w:pPr>
        <w:pStyle w:val="a5"/>
        <w:ind w:firstLine="480"/>
      </w:pPr>
      <w:r>
        <w:rPr>
          <w:rFonts w:hint="eastAsia"/>
        </w:rPr>
        <w:t>复合摩擦摆支座两个曲面的圆心绝大多数情况下都是分布在滑块的不同侧，但是也有部分是分布在相同的一侧</w:t>
      </w:r>
      <w:r w:rsidR="0020127B">
        <w:rPr>
          <w:rFonts w:hint="eastAsia"/>
        </w:rPr>
        <w:t>（如下图）</w:t>
      </w:r>
      <w:r>
        <w:rPr>
          <w:rFonts w:hint="eastAsia"/>
        </w:rPr>
        <w:t>。</w:t>
      </w:r>
    </w:p>
    <w:p w14:paraId="3AC4D791" w14:textId="2BEBB0D0" w:rsidR="00210B9E" w:rsidRDefault="006D4CF1" w:rsidP="006D4CF1">
      <w:pPr>
        <w:pStyle w:val="af6"/>
      </w:pPr>
      <w:r w:rsidRPr="006D4CF1">
        <w:rPr>
          <w:noProof/>
        </w:rPr>
        <w:drawing>
          <wp:inline distT="0" distB="0" distL="0" distR="0" wp14:anchorId="2D55E693" wp14:editId="30F7C274">
            <wp:extent cx="3323230" cy="122342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8"/>
                    <a:stretch>
                      <a:fillRect/>
                    </a:stretch>
                  </pic:blipFill>
                  <pic:spPr>
                    <a:xfrm>
                      <a:off x="0" y="0"/>
                      <a:ext cx="3386757" cy="1246809"/>
                    </a:xfrm>
                    <a:prstGeom prst="rect">
                      <a:avLst/>
                    </a:prstGeom>
                  </pic:spPr>
                </pic:pic>
              </a:graphicData>
            </a:graphic>
          </wp:inline>
        </w:drawing>
      </w:r>
    </w:p>
    <w:p w14:paraId="0BEAD8C8" w14:textId="37EFFDE7" w:rsidR="006D4CF1" w:rsidRDefault="006D4CF1" w:rsidP="006D4CF1">
      <w:pPr>
        <w:pStyle w:val="af"/>
      </w:pPr>
      <w:r>
        <w:rPr>
          <w:rFonts w:hint="eastAsia"/>
        </w:rPr>
        <w:t>图</w:t>
      </w:r>
      <w:r>
        <w:rPr>
          <w:rFonts w:hint="eastAsia"/>
        </w:rPr>
        <w:t xml:space="preserve"> </w:t>
      </w:r>
      <w:r w:rsidR="00E6462A">
        <w:fldChar w:fldCharType="begin"/>
      </w:r>
      <w:r w:rsidR="00E6462A">
        <w:instrText xml:space="preserve"> </w:instrText>
      </w:r>
      <w:r w:rsidR="00E6462A">
        <w:rPr>
          <w:rFonts w:hint="eastAsia"/>
        </w:rPr>
        <w:instrText>STYLEREF 1 \s</w:instrText>
      </w:r>
      <w:r w:rsidR="00E6462A">
        <w:instrText xml:space="preserve"> </w:instrText>
      </w:r>
      <w:r w:rsidR="00E6462A">
        <w:fldChar w:fldCharType="separate"/>
      </w:r>
      <w:r w:rsidR="00E6462A">
        <w:rPr>
          <w:noProof/>
        </w:rPr>
        <w:t>2</w:t>
      </w:r>
      <w:r w:rsidR="00E6462A">
        <w:fldChar w:fldCharType="end"/>
      </w:r>
      <w:r w:rsidR="00E6462A">
        <w:t>.</w:t>
      </w:r>
      <w:r w:rsidR="00E6462A">
        <w:fldChar w:fldCharType="begin"/>
      </w:r>
      <w:r w:rsidR="00E6462A">
        <w:instrText xml:space="preserve"> </w:instrText>
      </w:r>
      <w:r w:rsidR="00E6462A">
        <w:rPr>
          <w:rFonts w:hint="eastAsia"/>
        </w:rPr>
        <w:instrText xml:space="preserve">SEQ </w:instrText>
      </w:r>
      <w:r w:rsidR="00E6462A">
        <w:rPr>
          <w:rFonts w:hint="eastAsia"/>
        </w:rPr>
        <w:instrText>图</w:instrText>
      </w:r>
      <w:r w:rsidR="00E6462A">
        <w:rPr>
          <w:rFonts w:hint="eastAsia"/>
        </w:rPr>
        <w:instrText xml:space="preserve"> \* ARABIC \s 1</w:instrText>
      </w:r>
      <w:r w:rsidR="00E6462A">
        <w:instrText xml:space="preserve"> </w:instrText>
      </w:r>
      <w:r w:rsidR="00E6462A">
        <w:fldChar w:fldCharType="separate"/>
      </w:r>
      <w:r w:rsidR="00E6462A">
        <w:rPr>
          <w:noProof/>
        </w:rPr>
        <w:t>16</w:t>
      </w:r>
      <w:r w:rsidR="00E6462A">
        <w:fldChar w:fldCharType="end"/>
      </w:r>
      <w:r>
        <w:t xml:space="preserve"> </w:t>
      </w:r>
      <w:r>
        <w:rPr>
          <w:rFonts w:hint="eastAsia"/>
        </w:rPr>
        <w:t>复合摩擦摆支座的另一种形式</w:t>
      </w:r>
    </w:p>
    <w:p w14:paraId="327A6F7C" w14:textId="3D422AC7" w:rsidR="006D4CF1" w:rsidRDefault="006D4CF1" w:rsidP="006D4CF1">
      <w:pPr>
        <w:pStyle w:val="af"/>
      </w:pPr>
      <w:r>
        <w:t xml:space="preserve">Figure </w:t>
      </w:r>
      <w:r w:rsidR="00B72FE4">
        <w:fldChar w:fldCharType="begin"/>
      </w:r>
      <w:r w:rsidR="00B72FE4">
        <w:instrText xml:space="preserve"> STYLEREF 1 \s </w:instrText>
      </w:r>
      <w:r w:rsidR="00B72FE4">
        <w:fldChar w:fldCharType="separate"/>
      </w:r>
      <w:r w:rsidR="00E6462A">
        <w:rPr>
          <w:noProof/>
        </w:rPr>
        <w:t>2</w:t>
      </w:r>
      <w:r w:rsidR="00B72FE4">
        <w:rPr>
          <w:noProof/>
        </w:rPr>
        <w:fldChar w:fldCharType="end"/>
      </w:r>
      <w:r w:rsidR="00E6462A">
        <w:t>.</w:t>
      </w:r>
      <w:r w:rsidR="00B72FE4">
        <w:fldChar w:fldCharType="begin"/>
      </w:r>
      <w:r w:rsidR="00B72FE4">
        <w:instrText xml:space="preserve"> SEQ Figure \* ARABIC \s 1 </w:instrText>
      </w:r>
      <w:r w:rsidR="00B72FE4">
        <w:fldChar w:fldCharType="separate"/>
      </w:r>
      <w:r w:rsidR="00E6462A">
        <w:rPr>
          <w:noProof/>
        </w:rPr>
        <w:t>16</w:t>
      </w:r>
      <w:r w:rsidR="00B72FE4">
        <w:rPr>
          <w:noProof/>
        </w:rPr>
        <w:fldChar w:fldCharType="end"/>
      </w:r>
      <w:r>
        <w:t xml:space="preserve"> </w:t>
      </w:r>
      <w:r>
        <w:rPr>
          <w:rFonts w:hint="eastAsia"/>
        </w:rPr>
        <w:t>An</w:t>
      </w:r>
      <w:r>
        <w:t>other Form of FPB</w:t>
      </w:r>
    </w:p>
    <w:p w14:paraId="49284581" w14:textId="47F7CBCA" w:rsidR="006D4CF1" w:rsidRPr="006D4CF1" w:rsidRDefault="006D4CF1" w:rsidP="006D4CF1">
      <w:pPr>
        <w:pStyle w:val="a5"/>
        <w:ind w:firstLine="480"/>
      </w:pPr>
      <w:r>
        <w:rPr>
          <w:rFonts w:hint="eastAsia"/>
        </w:rPr>
        <w:t>通过与</w:t>
      </w:r>
      <w:r>
        <w:fldChar w:fldCharType="begin"/>
      </w:r>
      <w:r>
        <w:instrText xml:space="preserve"> </w:instrText>
      </w:r>
      <w:r>
        <w:rPr>
          <w:rFonts w:hint="eastAsia"/>
        </w:rPr>
        <w:instrText>REF _Ref31645670 \n \h</w:instrText>
      </w:r>
      <w:r>
        <w:instrText xml:space="preserve"> </w:instrText>
      </w:r>
      <w:r>
        <w:fldChar w:fldCharType="separate"/>
      </w:r>
      <w:r>
        <w:t xml:space="preserve">2.2 </w:t>
      </w:r>
      <w:r>
        <w:fldChar w:fldCharType="end"/>
      </w:r>
      <w:proofErr w:type="gramStart"/>
      <w:r>
        <w:rPr>
          <w:rFonts w:hint="eastAsia"/>
        </w:rPr>
        <w:t>节类似</w:t>
      </w:r>
      <w:proofErr w:type="gramEnd"/>
      <w:r>
        <w:rPr>
          <w:rFonts w:hint="eastAsia"/>
        </w:rPr>
        <w:t>的分析方法可以得出，此形式下的摩擦摆</w:t>
      </w:r>
      <w:proofErr w:type="gramStart"/>
      <w:r>
        <w:rPr>
          <w:rFonts w:hint="eastAsia"/>
        </w:rPr>
        <w:t>支座滞回力</w:t>
      </w:r>
      <w:proofErr w:type="gramEnd"/>
      <w:r>
        <w:rPr>
          <w:rFonts w:hint="eastAsia"/>
        </w:rPr>
        <w:t>为：</w:t>
      </w:r>
    </w:p>
    <w:p w14:paraId="79348875" w14:textId="551102F0" w:rsidR="006D4CF1" w:rsidRPr="006B7AAB" w:rsidRDefault="006D4CF1" w:rsidP="006D4CF1">
      <w:pPr>
        <w:pStyle w:val="aff2"/>
        <w:ind w:firstLine="420"/>
        <w:rPr>
          <w:vanish/>
          <w:specVanish/>
        </w:rPr>
      </w:pPr>
      <w:r>
        <w:tab/>
      </w:r>
      <w:r w:rsidR="002B6A1C" w:rsidRPr="006731C5">
        <w:rPr>
          <w:position w:val="-30"/>
        </w:rPr>
        <w:object w:dxaOrig="4160" w:dyaOrig="680" w14:anchorId="0D5461B1">
          <v:shape id="_x0000_i1096" type="#_x0000_t75" style="width:208.5pt;height:33.85pt" o:ole="">
            <v:imagedata r:id="rId179" o:title=""/>
          </v:shape>
          <o:OLEObject Type="Embed" ProgID="Equation.DSMT4" ShapeID="_x0000_i1096" DrawAspect="Content" ObjectID="_1642333079" r:id="rId180"/>
        </w:object>
      </w:r>
      <w:r>
        <w:t xml:space="preserve"> </w:t>
      </w:r>
      <w:r>
        <w:tab/>
      </w:r>
    </w:p>
    <w:p w14:paraId="6F63E371" w14:textId="61FF804A" w:rsidR="006D4CF1" w:rsidRDefault="006D4CF1" w:rsidP="006D4CF1">
      <w:pPr>
        <w:pStyle w:val="aff2"/>
        <w:ind w:firstLine="420"/>
      </w:pPr>
      <w:bookmarkStart w:id="54" w:name="_Ref31647305"/>
      <w:r>
        <w:t>（</w:t>
      </w:r>
      <w:r>
        <w:t xml:space="preserve"> </w:t>
      </w:r>
      <w:r w:rsidR="00B72FE4">
        <w:fldChar w:fldCharType="begin"/>
      </w:r>
      <w:r w:rsidR="00B72FE4">
        <w:instrText xml:space="preserve"> STYLEREF 1 \s </w:instrText>
      </w:r>
      <w:r w:rsidR="00B72FE4">
        <w:fldChar w:fldCharType="separate"/>
      </w:r>
      <w:r>
        <w:rPr>
          <w:noProof/>
        </w:rPr>
        <w:t>2</w:t>
      </w:r>
      <w:r w:rsidR="00B72FE4">
        <w:rPr>
          <w:noProof/>
        </w:rPr>
        <w:fldChar w:fldCharType="end"/>
      </w:r>
      <w:r>
        <w:t>.</w:t>
      </w:r>
      <w:r>
        <w:fldChar w:fldCharType="begin"/>
      </w:r>
      <w:r>
        <w:instrText xml:space="preserve"> SEQ </w:instrText>
      </w:r>
      <w:r>
        <w:instrText>（</w:instrText>
      </w:r>
      <w:r>
        <w:instrText xml:space="preserve"> \* ARABIC \s 1 </w:instrText>
      </w:r>
      <w:r>
        <w:fldChar w:fldCharType="separate"/>
      </w:r>
      <w:r w:rsidR="002B6A1C">
        <w:rPr>
          <w:noProof/>
        </w:rPr>
        <w:t>45</w:t>
      </w:r>
      <w:r>
        <w:fldChar w:fldCharType="end"/>
      </w:r>
      <w:r>
        <w:t xml:space="preserve"> </w:t>
      </w:r>
      <w:r>
        <w:rPr>
          <w:rFonts w:hint="eastAsia"/>
        </w:rPr>
        <w:t>）</w:t>
      </w:r>
      <w:bookmarkEnd w:id="54"/>
    </w:p>
    <w:p w14:paraId="7AC4B78B" w14:textId="1B3282EF" w:rsidR="00210B9E" w:rsidRPr="002B6A1C" w:rsidRDefault="002B6A1C" w:rsidP="007618C1">
      <w:pPr>
        <w:pStyle w:val="a5"/>
        <w:ind w:firstLine="480"/>
      </w:pPr>
      <w:r>
        <w:rPr>
          <w:rFonts w:hint="eastAsia"/>
        </w:rPr>
        <w:t>式中：</w:t>
      </w:r>
      <w:r>
        <w:tab/>
        <w:t>R</w:t>
      </w:r>
      <w:r>
        <w:rPr>
          <w:vertAlign w:val="subscript"/>
        </w:rPr>
        <w:t>1</w:t>
      </w:r>
      <w:r>
        <w:rPr>
          <w:rFonts w:hint="eastAsia"/>
        </w:rPr>
        <w:t>——离圆心较远一侧的曲面的曲率半径</w:t>
      </w:r>
    </w:p>
    <w:p w14:paraId="2178DA3B" w14:textId="08AA9FA3" w:rsidR="00210B9E" w:rsidRDefault="002B6A1C" w:rsidP="007618C1">
      <w:pPr>
        <w:pStyle w:val="a5"/>
        <w:ind w:firstLine="480"/>
      </w:pPr>
      <w:r>
        <w:tab/>
      </w:r>
      <w:r>
        <w:tab/>
        <w:t>R</w:t>
      </w:r>
      <w:r>
        <w:rPr>
          <w:vertAlign w:val="subscript"/>
        </w:rPr>
        <w:t>2</w:t>
      </w:r>
      <w:r>
        <w:rPr>
          <w:rFonts w:hint="eastAsia"/>
        </w:rPr>
        <w:t>——离圆心较近一侧的曲面的曲率半径</w:t>
      </w:r>
    </w:p>
    <w:p w14:paraId="14BAD9A7" w14:textId="0F1A6020" w:rsidR="002B6A1C" w:rsidRDefault="002B6A1C" w:rsidP="007618C1">
      <w:pPr>
        <w:pStyle w:val="a5"/>
        <w:ind w:firstLine="480"/>
      </w:pPr>
      <w:r>
        <w:tab/>
      </w:r>
      <w:r>
        <w:tab/>
      </w:r>
      <w:r>
        <w:rPr>
          <w:rFonts w:hint="eastAsia"/>
        </w:rPr>
        <w:t>其他符号意义同前</w:t>
      </w:r>
    </w:p>
    <w:p w14:paraId="4F2DFBF5" w14:textId="20FDA7AE" w:rsidR="00210B9E" w:rsidRDefault="005C1EC4" w:rsidP="005C1EC4">
      <w:pPr>
        <w:pStyle w:val="a5"/>
        <w:ind w:firstLine="480"/>
      </w:pPr>
      <w:r>
        <w:rPr>
          <w:rFonts w:hint="eastAsia"/>
        </w:rPr>
        <w:lastRenderedPageBreak/>
        <w:t>根据式</w:t>
      </w:r>
      <w:r>
        <w:fldChar w:fldCharType="begin"/>
      </w:r>
      <w:r>
        <w:instrText xml:space="preserve"> </w:instrText>
      </w:r>
      <w:r>
        <w:rPr>
          <w:rFonts w:hint="eastAsia"/>
        </w:rPr>
        <w:instrText>REF _Ref31647305 \h</w:instrText>
      </w:r>
      <w:r>
        <w:instrText xml:space="preserve"> </w:instrText>
      </w:r>
      <w:r>
        <w:fldChar w:fldCharType="separate"/>
      </w:r>
      <w:r>
        <w:t>（</w:t>
      </w:r>
      <w:r>
        <w:t xml:space="preserve"> </w:t>
      </w:r>
      <w:r>
        <w:rPr>
          <w:noProof/>
        </w:rPr>
        <w:t>2</w:t>
      </w:r>
      <w:r>
        <w:t>.</w:t>
      </w:r>
      <w:r>
        <w:rPr>
          <w:noProof/>
        </w:rPr>
        <w:t>45</w:t>
      </w:r>
      <w:r>
        <w:t xml:space="preserve"> </w:t>
      </w:r>
      <w:r>
        <w:rPr>
          <w:rFonts w:hint="eastAsia"/>
        </w:rPr>
        <w:t>）</w:t>
      </w:r>
      <w:r>
        <w:fldChar w:fldCharType="end"/>
      </w:r>
      <w:r>
        <w:rPr>
          <w:rFonts w:hint="eastAsia"/>
        </w:rPr>
        <w:t>，为了使屈后刚度为正，曲率半径的设置必须满足：</w:t>
      </w:r>
    </w:p>
    <w:p w14:paraId="1BCD020B" w14:textId="69FD94E2" w:rsidR="005C1EC4" w:rsidRPr="006B7AAB" w:rsidRDefault="005C1EC4" w:rsidP="005C1EC4">
      <w:pPr>
        <w:pStyle w:val="aff2"/>
        <w:ind w:firstLine="420"/>
        <w:rPr>
          <w:vanish/>
          <w:specVanish/>
        </w:rPr>
      </w:pPr>
      <w:r>
        <w:tab/>
      </w:r>
      <w:r w:rsidRPr="005C1EC4">
        <w:rPr>
          <w:position w:val="-12"/>
        </w:rPr>
        <w:object w:dxaOrig="1219" w:dyaOrig="360" w14:anchorId="6489F6C6">
          <v:shape id="_x0000_i1097" type="#_x0000_t75" style="width:61.25pt;height:17.75pt" o:ole="">
            <v:imagedata r:id="rId181" o:title=""/>
          </v:shape>
          <o:OLEObject Type="Embed" ProgID="Equation.DSMT4" ShapeID="_x0000_i1097" DrawAspect="Content" ObjectID="_1642333080" r:id="rId182"/>
        </w:object>
      </w:r>
      <w:r>
        <w:t xml:space="preserve"> </w:t>
      </w:r>
      <w:r>
        <w:tab/>
      </w:r>
    </w:p>
    <w:p w14:paraId="22D419FE" w14:textId="5E4C5A11" w:rsidR="005C1EC4" w:rsidRDefault="005C1EC4" w:rsidP="005C1EC4">
      <w:pPr>
        <w:pStyle w:val="aff2"/>
        <w:ind w:firstLine="420"/>
      </w:pPr>
      <w:bookmarkStart w:id="55" w:name="_Ref31647558"/>
      <w:r>
        <w:t>（</w:t>
      </w:r>
      <w:r>
        <w:t xml:space="preserve"> </w:t>
      </w:r>
      <w:r w:rsidR="00B72FE4">
        <w:fldChar w:fldCharType="begin"/>
      </w:r>
      <w:r w:rsidR="00B72FE4">
        <w:instrText xml:space="preserve"> STYLEREF 1 \s </w:instrText>
      </w:r>
      <w:r w:rsidR="00B72FE4">
        <w:fldChar w:fldCharType="separate"/>
      </w:r>
      <w:r>
        <w:rPr>
          <w:noProof/>
        </w:rPr>
        <w:t>2</w:t>
      </w:r>
      <w:r w:rsidR="00B72FE4">
        <w:rPr>
          <w:noProof/>
        </w:rPr>
        <w:fldChar w:fldCharType="end"/>
      </w:r>
      <w:r>
        <w:t>.</w:t>
      </w:r>
      <w:r>
        <w:fldChar w:fldCharType="begin"/>
      </w:r>
      <w:r>
        <w:instrText xml:space="preserve"> SEQ </w:instrText>
      </w:r>
      <w:r>
        <w:instrText>（</w:instrText>
      </w:r>
      <w:r>
        <w:instrText xml:space="preserve"> \* ARABIC \s 1 </w:instrText>
      </w:r>
      <w:r>
        <w:fldChar w:fldCharType="separate"/>
      </w:r>
      <w:r>
        <w:rPr>
          <w:noProof/>
        </w:rPr>
        <w:t>46</w:t>
      </w:r>
      <w:r>
        <w:fldChar w:fldCharType="end"/>
      </w:r>
      <w:r>
        <w:t xml:space="preserve"> </w:t>
      </w:r>
      <w:r>
        <w:rPr>
          <w:rFonts w:hint="eastAsia"/>
        </w:rPr>
        <w:t>）</w:t>
      </w:r>
      <w:bookmarkEnd w:id="55"/>
    </w:p>
    <w:p w14:paraId="3E167BF4" w14:textId="597AEF08" w:rsidR="005C1EC4" w:rsidRDefault="005C1EC4" w:rsidP="005C1EC4">
      <w:pPr>
        <w:pStyle w:val="a5"/>
        <w:ind w:firstLine="480"/>
      </w:pPr>
      <w:r>
        <w:rPr>
          <w:rFonts w:hint="eastAsia"/>
        </w:rPr>
        <w:t>如果上式不满足，此形式的摩擦摆支座无法工作，任何轻微的水平力作用均会使之失稳</w:t>
      </w:r>
      <w:r w:rsidR="0005724C">
        <w:rPr>
          <w:rFonts w:hint="eastAsia"/>
        </w:rPr>
        <w:t>。式</w:t>
      </w:r>
      <w:r w:rsidR="0005724C">
        <w:fldChar w:fldCharType="begin"/>
      </w:r>
      <w:r w:rsidR="0005724C">
        <w:instrText xml:space="preserve"> </w:instrText>
      </w:r>
      <w:r w:rsidR="0005724C">
        <w:rPr>
          <w:rFonts w:hint="eastAsia"/>
        </w:rPr>
        <w:instrText>REF _Ref31647558 \h</w:instrText>
      </w:r>
      <w:r w:rsidR="0005724C">
        <w:instrText xml:space="preserve"> </w:instrText>
      </w:r>
      <w:r w:rsidR="0005724C">
        <w:fldChar w:fldCharType="separate"/>
      </w:r>
      <w:r w:rsidR="0005724C">
        <w:t>（</w:t>
      </w:r>
      <w:r w:rsidR="0005724C">
        <w:t xml:space="preserve"> </w:t>
      </w:r>
      <w:r w:rsidR="0005724C">
        <w:rPr>
          <w:noProof/>
        </w:rPr>
        <w:t>2</w:t>
      </w:r>
      <w:r w:rsidR="0005724C">
        <w:t>.</w:t>
      </w:r>
      <w:r w:rsidR="0005724C">
        <w:rPr>
          <w:noProof/>
        </w:rPr>
        <w:t>46</w:t>
      </w:r>
      <w:r w:rsidR="0005724C">
        <w:t xml:space="preserve"> </w:t>
      </w:r>
      <w:r w:rsidR="0005724C">
        <w:rPr>
          <w:rFonts w:hint="eastAsia"/>
        </w:rPr>
        <w:t>）</w:t>
      </w:r>
      <w:r w:rsidR="0005724C">
        <w:fldChar w:fldCharType="end"/>
      </w:r>
      <w:r w:rsidR="0005724C">
        <w:rPr>
          <w:rFonts w:hint="eastAsia"/>
        </w:rPr>
        <w:t>是圆心在同一侧的复合摩擦摆支座能正常工作的前提要求。与之相比较的是，圆心在异侧的摩擦摆支座无此类的构造要求。</w:t>
      </w:r>
    </w:p>
    <w:p w14:paraId="5C30E42A" w14:textId="59746A84" w:rsidR="0005724C" w:rsidRDefault="0005724C" w:rsidP="005C1EC4">
      <w:pPr>
        <w:pStyle w:val="a5"/>
        <w:ind w:firstLine="480"/>
      </w:pPr>
      <w:r>
        <w:rPr>
          <w:rFonts w:hint="eastAsia"/>
        </w:rPr>
        <w:t>对比式</w:t>
      </w:r>
      <w:r>
        <w:fldChar w:fldCharType="begin"/>
      </w:r>
      <w:r>
        <w:instrText xml:space="preserve"> </w:instrText>
      </w:r>
      <w:r>
        <w:rPr>
          <w:rFonts w:hint="eastAsia"/>
        </w:rPr>
        <w:instrText>REF _Ref31647305 \h</w:instrText>
      </w:r>
      <w:r>
        <w:instrText xml:space="preserve"> </w:instrText>
      </w:r>
      <w:r>
        <w:fldChar w:fldCharType="separate"/>
      </w:r>
      <w:r>
        <w:t>（</w:t>
      </w:r>
      <w:r>
        <w:t xml:space="preserve"> </w:t>
      </w:r>
      <w:r>
        <w:rPr>
          <w:noProof/>
        </w:rPr>
        <w:t>2</w:t>
      </w:r>
      <w:r>
        <w:t>.</w:t>
      </w:r>
      <w:r>
        <w:rPr>
          <w:noProof/>
        </w:rPr>
        <w:t>45</w:t>
      </w:r>
      <w:r>
        <w:t xml:space="preserve"> </w:t>
      </w:r>
      <w:r>
        <w:rPr>
          <w:rFonts w:hint="eastAsia"/>
        </w:rPr>
        <w:t>）</w:t>
      </w:r>
      <w:r>
        <w:fldChar w:fldCharType="end"/>
      </w:r>
      <w:r>
        <w:rPr>
          <w:rFonts w:hint="eastAsia"/>
        </w:rPr>
        <w:t>和式</w:t>
      </w:r>
      <w:r>
        <w:fldChar w:fldCharType="begin"/>
      </w:r>
      <w:r>
        <w:instrText xml:space="preserve"> </w:instrText>
      </w:r>
      <w:r>
        <w:rPr>
          <w:rFonts w:hint="eastAsia"/>
        </w:rPr>
        <w:instrText>REF _Ref29564417 \h</w:instrText>
      </w:r>
      <w:r>
        <w:instrText xml:space="preserve"> </w:instrText>
      </w:r>
      <w:r>
        <w:fldChar w:fldCharType="separate"/>
      </w:r>
      <w:r>
        <w:t>（</w:t>
      </w:r>
      <w:r>
        <w:t xml:space="preserve"> </w:t>
      </w:r>
      <w:r>
        <w:rPr>
          <w:noProof/>
        </w:rPr>
        <w:t>2</w:t>
      </w:r>
      <w:r>
        <w:t>.</w:t>
      </w:r>
      <w:r>
        <w:rPr>
          <w:noProof/>
        </w:rPr>
        <w:t>24</w:t>
      </w:r>
      <w:r>
        <w:t xml:space="preserve"> </w:t>
      </w:r>
      <w:r>
        <w:rPr>
          <w:rFonts w:hint="eastAsia"/>
        </w:rPr>
        <w:t>）</w:t>
      </w:r>
      <w:r>
        <w:fldChar w:fldCharType="end"/>
      </w:r>
      <w:r>
        <w:rPr>
          <w:rFonts w:hint="eastAsia"/>
        </w:rPr>
        <w:t>，圆心在同一侧的复合摩擦摆支座比在</w:t>
      </w:r>
      <w:r w:rsidR="00E172AA">
        <w:rPr>
          <w:rFonts w:hint="eastAsia"/>
        </w:rPr>
        <w:t>异</w:t>
      </w:r>
      <w:r>
        <w:rPr>
          <w:rFonts w:hint="eastAsia"/>
        </w:rPr>
        <w:t>侧的摩擦摆支座拥有更大的屈后刚度和屈服力，意味着这种形式的支座拥有更大的</w:t>
      </w:r>
      <w:proofErr w:type="gramStart"/>
      <w:r>
        <w:rPr>
          <w:rFonts w:hint="eastAsia"/>
        </w:rPr>
        <w:t>滞回面积</w:t>
      </w:r>
      <w:proofErr w:type="gramEnd"/>
      <w:r>
        <w:rPr>
          <w:rFonts w:hint="eastAsia"/>
        </w:rPr>
        <w:t>和</w:t>
      </w:r>
      <w:proofErr w:type="gramStart"/>
      <w:r>
        <w:rPr>
          <w:rFonts w:hint="eastAsia"/>
        </w:rPr>
        <w:t>滞回</w:t>
      </w:r>
      <w:proofErr w:type="gramEnd"/>
      <w:r>
        <w:rPr>
          <w:rFonts w:hint="eastAsia"/>
        </w:rPr>
        <w:t>能力。但是缺点也存在：更大屈服力将会导致支座不容易</w:t>
      </w:r>
      <w:proofErr w:type="gramStart"/>
      <w:r>
        <w:rPr>
          <w:rFonts w:hint="eastAsia"/>
        </w:rPr>
        <w:t>进入减隔震</w:t>
      </w:r>
      <w:proofErr w:type="gramEnd"/>
      <w:r>
        <w:rPr>
          <w:rFonts w:hint="eastAsia"/>
        </w:rPr>
        <w:t>工作状态，对于低水平地震的抵御性不强。</w:t>
      </w:r>
    </w:p>
    <w:p w14:paraId="0E9F99A0" w14:textId="215638F8" w:rsidR="00210B9E" w:rsidRDefault="00E172AA" w:rsidP="00E6462A">
      <w:pPr>
        <w:pStyle w:val="a5"/>
        <w:ind w:firstLine="480"/>
      </w:pPr>
      <w:r>
        <w:rPr>
          <w:rFonts w:hint="eastAsia"/>
        </w:rPr>
        <w:t>圆心在同一侧的复合摩擦摆支座在工作时的变形图也与异侧支座有明显不同。其特点有二：一是滑块的位移量大于小曲率曲面的座板（靠近圆心的座板）；二是滑块与大曲率曲面的座板（远离圆心的座板）位移方向相反。</w:t>
      </w:r>
      <w:r w:rsidR="00E6462A">
        <w:rPr>
          <w:rFonts w:hint="eastAsia"/>
        </w:rPr>
        <w:t>这些特点在进行支座设计时需要留意，防止支座各部件变形空间被卡死或者滑块滑出。</w:t>
      </w:r>
    </w:p>
    <w:p w14:paraId="03D43C9E" w14:textId="3F16D75C" w:rsidR="00E6462A" w:rsidRDefault="00E6462A" w:rsidP="00E6462A">
      <w:pPr>
        <w:pStyle w:val="af6"/>
      </w:pPr>
      <w:r w:rsidRPr="00E6462A">
        <w:rPr>
          <w:noProof/>
        </w:rPr>
        <w:drawing>
          <wp:inline distT="0" distB="0" distL="0" distR="0" wp14:anchorId="00B86FB2" wp14:editId="51A842C8">
            <wp:extent cx="3009331" cy="1241820"/>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3046281" cy="1257068"/>
                    </a:xfrm>
                    <a:prstGeom prst="rect">
                      <a:avLst/>
                    </a:prstGeom>
                  </pic:spPr>
                </pic:pic>
              </a:graphicData>
            </a:graphic>
          </wp:inline>
        </w:drawing>
      </w:r>
    </w:p>
    <w:p w14:paraId="6A50C30E" w14:textId="5E7C1E92" w:rsidR="00E6462A" w:rsidRDefault="00E6462A" w:rsidP="00E6462A">
      <w:pPr>
        <w:pStyle w:val="af"/>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17</w:t>
      </w:r>
      <w:r>
        <w:fldChar w:fldCharType="end"/>
      </w:r>
      <w:r>
        <w:t xml:space="preserve"> </w:t>
      </w:r>
      <w:r>
        <w:rPr>
          <w:rFonts w:hint="eastAsia"/>
        </w:rPr>
        <w:t>另一种形式摩擦摆支座的变形图</w:t>
      </w:r>
    </w:p>
    <w:p w14:paraId="69E0049A" w14:textId="60ECD477" w:rsidR="00E6462A" w:rsidRPr="00E6462A" w:rsidRDefault="00E6462A" w:rsidP="00E6462A">
      <w:pPr>
        <w:pStyle w:val="af"/>
      </w:pPr>
      <w:r>
        <w:t xml:space="preserve">Figure </w:t>
      </w:r>
      <w:r w:rsidR="00B72FE4">
        <w:fldChar w:fldCharType="begin"/>
      </w:r>
      <w:r w:rsidR="00B72FE4">
        <w:instrText xml:space="preserve"> STYLEREF 1 \s </w:instrText>
      </w:r>
      <w:r w:rsidR="00B72FE4">
        <w:fldChar w:fldCharType="separate"/>
      </w:r>
      <w:r>
        <w:rPr>
          <w:noProof/>
        </w:rPr>
        <w:t>2</w:t>
      </w:r>
      <w:r w:rsidR="00B72FE4">
        <w:rPr>
          <w:noProof/>
        </w:rPr>
        <w:fldChar w:fldCharType="end"/>
      </w:r>
      <w:r>
        <w:t>.</w:t>
      </w:r>
      <w:r w:rsidR="00B72FE4">
        <w:fldChar w:fldCharType="begin"/>
      </w:r>
      <w:r w:rsidR="00B72FE4">
        <w:instrText xml:space="preserve"> SEQ Figure \* ARABIC \s 1 </w:instrText>
      </w:r>
      <w:r w:rsidR="00B72FE4">
        <w:fldChar w:fldCharType="separate"/>
      </w:r>
      <w:r>
        <w:rPr>
          <w:noProof/>
        </w:rPr>
        <w:t>17</w:t>
      </w:r>
      <w:r w:rsidR="00B72FE4">
        <w:rPr>
          <w:noProof/>
        </w:rPr>
        <w:fldChar w:fldCharType="end"/>
      </w:r>
      <w:r>
        <w:t xml:space="preserve"> </w:t>
      </w:r>
      <w:r>
        <w:rPr>
          <w:rFonts w:hint="eastAsia"/>
        </w:rPr>
        <w:t>Deformation</w:t>
      </w:r>
      <w:r>
        <w:t xml:space="preserve"> </w:t>
      </w:r>
      <w:r>
        <w:rPr>
          <w:rFonts w:hint="eastAsia"/>
        </w:rPr>
        <w:t>Diagram</w:t>
      </w:r>
      <w:r>
        <w:t xml:space="preserve"> </w:t>
      </w:r>
      <w:r>
        <w:rPr>
          <w:rFonts w:hint="eastAsia"/>
        </w:rPr>
        <w:t>of</w:t>
      </w:r>
      <w:r>
        <w:t xml:space="preserve"> FPB </w:t>
      </w:r>
      <w:r>
        <w:rPr>
          <w:rFonts w:hint="eastAsia"/>
        </w:rPr>
        <w:t>with</w:t>
      </w:r>
      <w:r>
        <w:t xml:space="preserve"> </w:t>
      </w:r>
      <w:r>
        <w:rPr>
          <w:rFonts w:hint="eastAsia"/>
        </w:rPr>
        <w:t>Another</w:t>
      </w:r>
      <w:r>
        <w:t xml:space="preserve"> </w:t>
      </w:r>
      <w:r>
        <w:rPr>
          <w:rFonts w:hint="eastAsia"/>
        </w:rPr>
        <w:t>Form</w:t>
      </w:r>
    </w:p>
    <w:p w14:paraId="5F044424" w14:textId="2612532B" w:rsidR="00210B9E" w:rsidRDefault="00E6462A" w:rsidP="00E6462A">
      <w:pPr>
        <w:pStyle w:val="2"/>
      </w:pPr>
      <w:bookmarkStart w:id="56" w:name="_GoBack"/>
      <w:bookmarkEnd w:id="56"/>
      <w:r>
        <w:rPr>
          <w:rFonts w:hint="eastAsia"/>
        </w:rPr>
        <w:t>本章小结</w:t>
      </w:r>
    </w:p>
    <w:p w14:paraId="26DEE183" w14:textId="661707C0" w:rsidR="00210B9E" w:rsidRDefault="00C20F82" w:rsidP="007618C1">
      <w:pPr>
        <w:pStyle w:val="a5"/>
        <w:ind w:firstLine="480"/>
      </w:pPr>
      <w:r>
        <w:rPr>
          <w:rFonts w:hint="eastAsia"/>
        </w:rPr>
        <w:t>本章以复合摩擦摆</w:t>
      </w:r>
      <w:proofErr w:type="gramStart"/>
      <w:r>
        <w:rPr>
          <w:rFonts w:hint="eastAsia"/>
        </w:rPr>
        <w:t>支座滞回力</w:t>
      </w:r>
      <w:proofErr w:type="gramEnd"/>
      <w:r>
        <w:rPr>
          <w:rFonts w:hint="eastAsia"/>
        </w:rPr>
        <w:t>模型作为研究对象，开展的工作和所得结论如下：</w:t>
      </w:r>
    </w:p>
    <w:p w14:paraId="1C914B1C" w14:textId="5ECC0AB4" w:rsidR="00C20F82" w:rsidRDefault="00C20F82" w:rsidP="007618C1">
      <w:pPr>
        <w:pStyle w:val="a5"/>
        <w:ind w:firstLine="480"/>
      </w:pPr>
      <w:r>
        <w:rPr>
          <w:rFonts w:hint="eastAsia"/>
        </w:rPr>
        <w:t>（</w:t>
      </w:r>
      <w:r>
        <w:rPr>
          <w:rFonts w:hint="eastAsia"/>
        </w:rPr>
        <w:t>1</w:t>
      </w:r>
      <w:r>
        <w:rPr>
          <w:rFonts w:hint="eastAsia"/>
        </w:rPr>
        <w:t>）归纳整理了复合摩擦摆支座已有</w:t>
      </w:r>
      <w:proofErr w:type="gramStart"/>
      <w:r>
        <w:rPr>
          <w:rFonts w:hint="eastAsia"/>
        </w:rPr>
        <w:t>的滞回力</w:t>
      </w:r>
      <w:proofErr w:type="gramEnd"/>
      <w:r>
        <w:rPr>
          <w:rFonts w:hint="eastAsia"/>
        </w:rPr>
        <w:t>模型及其假设条件，评估了各个假设条件的合理性，并指出了其中两个假设条件会</w:t>
      </w:r>
      <w:r w:rsidR="00B700B2">
        <w:rPr>
          <w:rFonts w:hint="eastAsia"/>
        </w:rPr>
        <w:t>对公式中的屈后刚度和屈服力造成误差。</w:t>
      </w:r>
    </w:p>
    <w:p w14:paraId="54C37275" w14:textId="628C8702" w:rsidR="00B700B2" w:rsidRDefault="00B700B2" w:rsidP="007618C1">
      <w:pPr>
        <w:pStyle w:val="a5"/>
        <w:ind w:firstLine="480"/>
      </w:pPr>
      <w:r>
        <w:rPr>
          <w:rFonts w:hint="eastAsia"/>
        </w:rPr>
        <w:t>（</w:t>
      </w:r>
      <w:r>
        <w:rPr>
          <w:rFonts w:hint="eastAsia"/>
        </w:rPr>
        <w:t>2</w:t>
      </w:r>
      <w:r>
        <w:rPr>
          <w:rFonts w:hint="eastAsia"/>
        </w:rPr>
        <w:t>）提出了一种新</w:t>
      </w:r>
      <w:proofErr w:type="gramStart"/>
      <w:r>
        <w:rPr>
          <w:rFonts w:hint="eastAsia"/>
        </w:rPr>
        <w:t>的滞回力</w:t>
      </w:r>
      <w:proofErr w:type="gramEnd"/>
      <w:r>
        <w:rPr>
          <w:rFonts w:hint="eastAsia"/>
        </w:rPr>
        <w:t>模型——基于力矩平衡的摩擦摆</w:t>
      </w:r>
      <w:proofErr w:type="gramStart"/>
      <w:r>
        <w:rPr>
          <w:rFonts w:hint="eastAsia"/>
        </w:rPr>
        <w:t>支座滞回力</w:t>
      </w:r>
      <w:proofErr w:type="gramEnd"/>
      <w:r>
        <w:rPr>
          <w:rFonts w:hint="eastAsia"/>
        </w:rPr>
        <w:t>模型。对此新模型的推导过程、公式结论进行了详细介绍。</w:t>
      </w:r>
    </w:p>
    <w:p w14:paraId="44243BE8" w14:textId="63D05946" w:rsidR="00B700B2" w:rsidRDefault="00B700B2" w:rsidP="007618C1">
      <w:pPr>
        <w:pStyle w:val="a5"/>
        <w:ind w:firstLine="480"/>
      </w:pPr>
      <w:r>
        <w:rPr>
          <w:rFonts w:hint="eastAsia"/>
        </w:rPr>
        <w:t>（</w:t>
      </w:r>
      <w:r>
        <w:rPr>
          <w:rFonts w:hint="eastAsia"/>
        </w:rPr>
        <w:t>3</w:t>
      </w:r>
      <w:r>
        <w:rPr>
          <w:rFonts w:hint="eastAsia"/>
        </w:rPr>
        <w:t>）使用了</w:t>
      </w:r>
      <w:proofErr w:type="spellStart"/>
      <w:r>
        <w:rPr>
          <w:rFonts w:hint="eastAsia"/>
        </w:rPr>
        <w:t>abaqus</w:t>
      </w:r>
      <w:proofErr w:type="spellEnd"/>
      <w:r>
        <w:rPr>
          <w:rFonts w:hint="eastAsia"/>
        </w:rPr>
        <w:t>有限元软件建立了摩擦支座的参数化分析模型，使用有限元数值模拟对新、旧两种模型进行比较。有限元结果显示：新模型下</w:t>
      </w:r>
      <w:proofErr w:type="gramStart"/>
      <w:r>
        <w:rPr>
          <w:rFonts w:hint="eastAsia"/>
        </w:rPr>
        <w:t>的滞回曲线</w:t>
      </w:r>
      <w:proofErr w:type="gramEnd"/>
      <w:r>
        <w:rPr>
          <w:rFonts w:hint="eastAsia"/>
        </w:rPr>
        <w:t>的参数平均误差小于</w:t>
      </w:r>
      <w:r>
        <w:rPr>
          <w:rFonts w:hint="eastAsia"/>
        </w:rPr>
        <w:t>1%</w:t>
      </w:r>
      <w:r>
        <w:rPr>
          <w:rFonts w:hint="eastAsia"/>
        </w:rPr>
        <w:t>且不足已有公式误差的</w:t>
      </w:r>
      <w:r>
        <w:rPr>
          <w:rFonts w:hint="eastAsia"/>
        </w:rPr>
        <w:t>0</w:t>
      </w:r>
      <w:r>
        <w:t>.2</w:t>
      </w:r>
      <w:r>
        <w:rPr>
          <w:rFonts w:hint="eastAsia"/>
        </w:rPr>
        <w:t>倍，新提出的理论公式具</w:t>
      </w:r>
      <w:r>
        <w:rPr>
          <w:rFonts w:hint="eastAsia"/>
        </w:rPr>
        <w:lastRenderedPageBreak/>
        <w:t>有较好的准确性。</w:t>
      </w:r>
    </w:p>
    <w:p w14:paraId="4AFDBE7A" w14:textId="7BF70A61" w:rsidR="00B700B2" w:rsidRDefault="00B700B2" w:rsidP="007618C1">
      <w:pPr>
        <w:pStyle w:val="a5"/>
        <w:ind w:firstLine="480"/>
      </w:pPr>
      <w:r>
        <w:rPr>
          <w:rFonts w:hint="eastAsia"/>
        </w:rPr>
        <w:t>（</w:t>
      </w:r>
      <w:r>
        <w:rPr>
          <w:rFonts w:hint="eastAsia"/>
        </w:rPr>
        <w:t>4</w:t>
      </w:r>
      <w:r>
        <w:rPr>
          <w:rFonts w:hint="eastAsia"/>
        </w:rPr>
        <w:t>）对比了新、旧</w:t>
      </w:r>
      <w:proofErr w:type="gramStart"/>
      <w:r>
        <w:rPr>
          <w:rFonts w:hint="eastAsia"/>
        </w:rPr>
        <w:t>两种</w:t>
      </w:r>
      <w:r w:rsidR="00467711">
        <w:rPr>
          <w:rFonts w:hint="eastAsia"/>
        </w:rPr>
        <w:t>滞回力</w:t>
      </w:r>
      <w:proofErr w:type="gramEnd"/>
      <w:r w:rsidR="00467711">
        <w:rPr>
          <w:rFonts w:hint="eastAsia"/>
        </w:rPr>
        <w:t>模型的假设条件，并指出</w:t>
      </w:r>
      <w:proofErr w:type="gramStart"/>
      <w:r w:rsidR="00467711">
        <w:rPr>
          <w:rFonts w:hint="eastAsia"/>
        </w:rPr>
        <w:t>新滞回力</w:t>
      </w:r>
      <w:proofErr w:type="gramEnd"/>
      <w:r w:rsidR="00467711">
        <w:rPr>
          <w:rFonts w:hint="eastAsia"/>
        </w:rPr>
        <w:t>模型仅使用“转角余弦值为</w:t>
      </w:r>
      <w:r w:rsidR="00467711">
        <w:rPr>
          <w:rFonts w:hint="eastAsia"/>
        </w:rPr>
        <w:t>1</w:t>
      </w:r>
      <w:r w:rsidR="00467711">
        <w:rPr>
          <w:rFonts w:hint="eastAsia"/>
        </w:rPr>
        <w:t>”、不使用“转角正弦值为</w:t>
      </w:r>
      <w:r w:rsidR="00467711">
        <w:rPr>
          <w:rFonts w:hint="eastAsia"/>
        </w:rPr>
        <w:t>0</w:t>
      </w:r>
      <w:r w:rsidR="00467711">
        <w:rPr>
          <w:rFonts w:hint="eastAsia"/>
        </w:rPr>
        <w:t>”以及不使用“正压力和摩擦切向力均布”的做法更为合理，所引起的误差更小。</w:t>
      </w:r>
    </w:p>
    <w:p w14:paraId="4F562D2A" w14:textId="0FD0E9B3" w:rsidR="00467711" w:rsidRDefault="00467711" w:rsidP="007618C1">
      <w:pPr>
        <w:pStyle w:val="a5"/>
        <w:ind w:firstLine="480"/>
      </w:pPr>
      <w:r>
        <w:rPr>
          <w:rFonts w:hint="eastAsia"/>
        </w:rPr>
        <w:t>（</w:t>
      </w:r>
      <w:r>
        <w:rPr>
          <w:rFonts w:hint="eastAsia"/>
        </w:rPr>
        <w:t>5</w:t>
      </w:r>
      <w:r>
        <w:rPr>
          <w:rFonts w:hint="eastAsia"/>
        </w:rPr>
        <w:t>）对摩擦摆支座接触曲面的正压力分布问题进行了分析，得出了正压力分布的特点，并指出：摩擦曲面的正压力不是均匀分布，在滑块的两端有极值出现。摩擦系数相差过大会使摩擦系数较小一侧的耐磨材料所受压力增大，影响使用寿命。</w:t>
      </w:r>
    </w:p>
    <w:p w14:paraId="5CA23219" w14:textId="1388D7C9" w:rsidR="00467711" w:rsidRDefault="00B41498" w:rsidP="007618C1">
      <w:pPr>
        <w:pStyle w:val="a5"/>
        <w:ind w:firstLine="480"/>
      </w:pPr>
      <w:r>
        <w:rPr>
          <w:rFonts w:hint="eastAsia"/>
        </w:rPr>
        <w:t>（</w:t>
      </w:r>
      <w:r>
        <w:rPr>
          <w:rFonts w:hint="eastAsia"/>
        </w:rPr>
        <w:t>6</w:t>
      </w:r>
      <w:r>
        <w:rPr>
          <w:rFonts w:hint="eastAsia"/>
        </w:rPr>
        <w:t>）使用基于力矩平衡</w:t>
      </w:r>
      <w:proofErr w:type="gramStart"/>
      <w:r>
        <w:rPr>
          <w:rFonts w:hint="eastAsia"/>
        </w:rPr>
        <w:t>的滞回力</w:t>
      </w:r>
      <w:proofErr w:type="gramEnd"/>
      <w:r>
        <w:rPr>
          <w:rFonts w:hint="eastAsia"/>
        </w:rPr>
        <w:t>模型，对复合摩擦摆支座剪切</w:t>
      </w:r>
      <w:r>
        <w:rPr>
          <w:rFonts w:hint="eastAsia"/>
        </w:rPr>
        <w:t>-</w:t>
      </w:r>
      <w:r>
        <w:rPr>
          <w:rFonts w:hint="eastAsia"/>
        </w:rPr>
        <w:t>转动耦合问题进行了讨论。采用刚度矩阵</w:t>
      </w:r>
      <w:r w:rsidR="00B64F98">
        <w:rPr>
          <w:rFonts w:hint="eastAsia"/>
        </w:rPr>
        <w:t>奇异</w:t>
      </w:r>
      <w:r>
        <w:rPr>
          <w:rFonts w:hint="eastAsia"/>
        </w:rPr>
        <w:t>的方法，结合简化结构模型，对复合摩擦摆支座的转动失稳问题进行分析</w:t>
      </w:r>
      <w:r w:rsidR="00B64F98">
        <w:rPr>
          <w:rFonts w:hint="eastAsia"/>
        </w:rPr>
        <w:t>，提出了摩擦摆支</w:t>
      </w:r>
      <w:proofErr w:type="gramStart"/>
      <w:r w:rsidR="00B64F98">
        <w:rPr>
          <w:rFonts w:hint="eastAsia"/>
        </w:rPr>
        <w:t>座失</w:t>
      </w:r>
      <w:proofErr w:type="gramEnd"/>
      <w:r w:rsidR="00B64F98">
        <w:rPr>
          <w:rFonts w:hint="eastAsia"/>
        </w:rPr>
        <w:t>稳的临界公式。</w:t>
      </w:r>
      <w:r>
        <w:rPr>
          <w:rFonts w:hint="eastAsia"/>
        </w:rPr>
        <w:t>分析结果表明：高墩桥梁不适合使用摩擦摆支座，有转动失稳的风险性。最后提出了工程意义明确的失稳安全系数的概念，方便设计人员进行失稳风险的</w:t>
      </w:r>
      <w:r w:rsidR="00B64F98">
        <w:rPr>
          <w:rFonts w:hint="eastAsia"/>
        </w:rPr>
        <w:t>评估。</w:t>
      </w:r>
    </w:p>
    <w:p w14:paraId="03CAE808" w14:textId="68CAB7F8" w:rsidR="00B64F98" w:rsidRPr="00467711" w:rsidRDefault="00B64F98" w:rsidP="007618C1">
      <w:pPr>
        <w:pStyle w:val="a5"/>
        <w:ind w:firstLine="480"/>
      </w:pPr>
      <w:r>
        <w:rPr>
          <w:rFonts w:hint="eastAsia"/>
        </w:rPr>
        <w:t>（</w:t>
      </w:r>
      <w:r>
        <w:t>7</w:t>
      </w:r>
      <w:r>
        <w:rPr>
          <w:rFonts w:hint="eastAsia"/>
        </w:rPr>
        <w:t>）指出了复合摩擦摆支座的另一种可行形式：两个曲面的圆心在滑块的同一侧。给出了此形式下</w:t>
      </w:r>
      <w:proofErr w:type="gramStart"/>
      <w:r>
        <w:rPr>
          <w:rFonts w:hint="eastAsia"/>
        </w:rPr>
        <w:t>的滞回力</w:t>
      </w:r>
      <w:proofErr w:type="gramEnd"/>
      <w:r>
        <w:rPr>
          <w:rFonts w:hint="eastAsia"/>
        </w:rPr>
        <w:t>理论公式，并将其与圆心在异侧的摩擦</w:t>
      </w:r>
      <w:proofErr w:type="gramStart"/>
      <w:r>
        <w:rPr>
          <w:rFonts w:hint="eastAsia"/>
        </w:rPr>
        <w:t>摆进行</w:t>
      </w:r>
      <w:proofErr w:type="gramEnd"/>
      <w:r>
        <w:rPr>
          <w:rFonts w:hint="eastAsia"/>
        </w:rPr>
        <w:t>比较，比较了此两者</w:t>
      </w:r>
      <w:proofErr w:type="gramStart"/>
      <w:r>
        <w:rPr>
          <w:rFonts w:hint="eastAsia"/>
        </w:rPr>
        <w:t>在滞回</w:t>
      </w:r>
      <w:proofErr w:type="gramEnd"/>
      <w:r>
        <w:rPr>
          <w:rFonts w:hint="eastAsia"/>
        </w:rPr>
        <w:t>曲线与耗能能力上的不同。也指出了此形式下支座在剪切变形时的特点。</w:t>
      </w:r>
    </w:p>
    <w:p w14:paraId="37648FDA" w14:textId="27EF63E1" w:rsidR="00210B9E" w:rsidRDefault="00210B9E" w:rsidP="007618C1">
      <w:pPr>
        <w:pStyle w:val="a5"/>
        <w:ind w:firstLine="480"/>
      </w:pPr>
    </w:p>
    <w:p w14:paraId="25D785BB" w14:textId="58322C5A" w:rsidR="00210B9E" w:rsidRDefault="00210B9E" w:rsidP="007618C1">
      <w:pPr>
        <w:pStyle w:val="a5"/>
        <w:ind w:firstLine="480"/>
      </w:pPr>
    </w:p>
    <w:p w14:paraId="17DC553C" w14:textId="7ABE9EC8" w:rsidR="00210B9E" w:rsidRDefault="00210B9E" w:rsidP="007618C1">
      <w:pPr>
        <w:pStyle w:val="a5"/>
        <w:ind w:firstLine="480"/>
      </w:pPr>
    </w:p>
    <w:p w14:paraId="7DDE6380" w14:textId="579C27A6" w:rsidR="00210B9E" w:rsidRDefault="00210B9E" w:rsidP="007618C1">
      <w:pPr>
        <w:pStyle w:val="a5"/>
        <w:ind w:firstLine="480"/>
      </w:pPr>
    </w:p>
    <w:p w14:paraId="1CA9F8C7" w14:textId="3FB9AC3B" w:rsidR="00210B9E" w:rsidRDefault="00210B9E" w:rsidP="007618C1">
      <w:pPr>
        <w:pStyle w:val="a5"/>
        <w:ind w:firstLine="480"/>
      </w:pPr>
    </w:p>
    <w:p w14:paraId="51112747" w14:textId="1A1CB273" w:rsidR="00210B9E" w:rsidRDefault="00210B9E" w:rsidP="007618C1">
      <w:pPr>
        <w:pStyle w:val="a5"/>
        <w:ind w:firstLine="480"/>
      </w:pPr>
    </w:p>
    <w:p w14:paraId="59F6AF95" w14:textId="67BABDBE" w:rsidR="00210B9E" w:rsidRDefault="00210B9E" w:rsidP="007618C1">
      <w:pPr>
        <w:pStyle w:val="a5"/>
        <w:ind w:firstLine="480"/>
      </w:pPr>
    </w:p>
    <w:p w14:paraId="020E2155" w14:textId="73215E4B" w:rsidR="00210B9E" w:rsidRDefault="00210B9E" w:rsidP="007618C1">
      <w:pPr>
        <w:pStyle w:val="a5"/>
        <w:ind w:firstLine="480"/>
      </w:pPr>
    </w:p>
    <w:p w14:paraId="622B47BA" w14:textId="316B8B4E" w:rsidR="00210B9E" w:rsidRDefault="00210B9E" w:rsidP="007618C1">
      <w:pPr>
        <w:pStyle w:val="a5"/>
        <w:ind w:firstLine="480"/>
      </w:pPr>
    </w:p>
    <w:p w14:paraId="05CBF5EC" w14:textId="7CA61641" w:rsidR="00210B9E" w:rsidRDefault="00210B9E" w:rsidP="007618C1">
      <w:pPr>
        <w:pStyle w:val="a5"/>
        <w:ind w:firstLine="480"/>
      </w:pPr>
    </w:p>
    <w:p w14:paraId="0AB0AC4F" w14:textId="36CF0D5E" w:rsidR="00210B9E" w:rsidRDefault="00210B9E" w:rsidP="007618C1">
      <w:pPr>
        <w:pStyle w:val="a5"/>
        <w:ind w:firstLine="480"/>
      </w:pPr>
    </w:p>
    <w:p w14:paraId="4040B19B" w14:textId="0CEA54B7" w:rsidR="00210B9E" w:rsidRDefault="00210B9E" w:rsidP="007618C1">
      <w:pPr>
        <w:pStyle w:val="a5"/>
        <w:ind w:firstLine="480"/>
      </w:pPr>
    </w:p>
    <w:p w14:paraId="14C095F3" w14:textId="3B4537DC" w:rsidR="00210B9E" w:rsidRDefault="00210B9E" w:rsidP="007618C1">
      <w:pPr>
        <w:pStyle w:val="a5"/>
        <w:ind w:firstLine="480"/>
      </w:pPr>
    </w:p>
    <w:p w14:paraId="697CCFAE" w14:textId="74384177" w:rsidR="00210B9E" w:rsidRDefault="00210B9E" w:rsidP="007618C1">
      <w:pPr>
        <w:pStyle w:val="a5"/>
        <w:ind w:firstLine="480"/>
      </w:pPr>
    </w:p>
    <w:p w14:paraId="2D346AB7" w14:textId="4EEECB51" w:rsidR="00210B9E" w:rsidRDefault="00210B9E" w:rsidP="007618C1">
      <w:pPr>
        <w:pStyle w:val="a5"/>
        <w:ind w:firstLine="480"/>
      </w:pPr>
    </w:p>
    <w:p w14:paraId="39FABE4A" w14:textId="6362EAE2" w:rsidR="00210B9E" w:rsidRDefault="00210B9E" w:rsidP="007618C1">
      <w:pPr>
        <w:pStyle w:val="a5"/>
        <w:ind w:firstLine="480"/>
      </w:pPr>
    </w:p>
    <w:p w14:paraId="64D9BD4F" w14:textId="10407E68" w:rsidR="00210B9E" w:rsidRDefault="00210B9E" w:rsidP="007618C1">
      <w:pPr>
        <w:pStyle w:val="a5"/>
        <w:ind w:firstLine="480"/>
      </w:pPr>
    </w:p>
    <w:p w14:paraId="153E152E" w14:textId="09BF3E6F" w:rsidR="00210B9E" w:rsidRDefault="00210B9E" w:rsidP="007618C1">
      <w:pPr>
        <w:pStyle w:val="a5"/>
        <w:ind w:firstLine="480"/>
      </w:pPr>
    </w:p>
    <w:p w14:paraId="08CAEF0F" w14:textId="6C41D7E8" w:rsidR="00210B9E" w:rsidRDefault="00210B9E" w:rsidP="007618C1">
      <w:pPr>
        <w:pStyle w:val="a5"/>
        <w:ind w:firstLine="480"/>
      </w:pPr>
    </w:p>
    <w:p w14:paraId="3504C7BB" w14:textId="136F32DE" w:rsidR="00210B9E" w:rsidRDefault="00210B9E" w:rsidP="007618C1">
      <w:pPr>
        <w:pStyle w:val="a5"/>
        <w:ind w:firstLine="480"/>
      </w:pPr>
    </w:p>
    <w:p w14:paraId="2BFF31A3" w14:textId="781FFC86" w:rsidR="00210B9E" w:rsidRDefault="00210B9E" w:rsidP="007618C1">
      <w:pPr>
        <w:pStyle w:val="a5"/>
        <w:ind w:firstLine="480"/>
      </w:pPr>
    </w:p>
    <w:p w14:paraId="7E27975D" w14:textId="4FE6C032" w:rsidR="00210B9E" w:rsidRDefault="00210B9E" w:rsidP="007618C1">
      <w:pPr>
        <w:pStyle w:val="a5"/>
        <w:ind w:firstLine="480"/>
      </w:pPr>
    </w:p>
    <w:p w14:paraId="62683047" w14:textId="52110622" w:rsidR="00210B9E" w:rsidRDefault="00210B9E" w:rsidP="007618C1">
      <w:pPr>
        <w:pStyle w:val="a5"/>
        <w:ind w:firstLine="480"/>
      </w:pPr>
    </w:p>
    <w:p w14:paraId="7225273B" w14:textId="165EFD52" w:rsidR="00210B9E" w:rsidRDefault="00210B9E" w:rsidP="007618C1">
      <w:pPr>
        <w:pStyle w:val="a5"/>
        <w:ind w:firstLine="480"/>
      </w:pPr>
    </w:p>
    <w:p w14:paraId="5528E211" w14:textId="1C75979F" w:rsidR="00210B9E" w:rsidRDefault="00210B9E" w:rsidP="007618C1">
      <w:pPr>
        <w:pStyle w:val="a5"/>
        <w:ind w:firstLine="480"/>
      </w:pPr>
    </w:p>
    <w:p w14:paraId="66466263" w14:textId="35394F93" w:rsidR="00210B9E" w:rsidRDefault="00210B9E" w:rsidP="007618C1">
      <w:pPr>
        <w:pStyle w:val="a5"/>
        <w:ind w:firstLine="480"/>
      </w:pPr>
    </w:p>
    <w:p w14:paraId="72AE8B8C" w14:textId="2D2C6F33" w:rsidR="00210B9E" w:rsidRDefault="00210B9E" w:rsidP="007618C1">
      <w:pPr>
        <w:pStyle w:val="a5"/>
        <w:ind w:firstLine="480"/>
      </w:pPr>
    </w:p>
    <w:p w14:paraId="1CB2BC64" w14:textId="0FF1F909" w:rsidR="00210B9E" w:rsidRDefault="00210B9E" w:rsidP="007618C1">
      <w:pPr>
        <w:pStyle w:val="a5"/>
        <w:ind w:firstLine="480"/>
      </w:pPr>
    </w:p>
    <w:p w14:paraId="50EB844B" w14:textId="763F09A9" w:rsidR="00210B9E" w:rsidRDefault="00210B9E" w:rsidP="007618C1">
      <w:pPr>
        <w:pStyle w:val="a5"/>
        <w:ind w:firstLine="480"/>
      </w:pPr>
    </w:p>
    <w:p w14:paraId="6B627F1E" w14:textId="3CB3A34D" w:rsidR="00210B9E" w:rsidRDefault="00210B9E" w:rsidP="007618C1">
      <w:pPr>
        <w:pStyle w:val="a5"/>
        <w:ind w:firstLine="480"/>
      </w:pPr>
    </w:p>
    <w:p w14:paraId="528C8F1F" w14:textId="755B8368" w:rsidR="00210B9E" w:rsidRDefault="00210B9E" w:rsidP="007618C1">
      <w:pPr>
        <w:pStyle w:val="a5"/>
        <w:ind w:firstLine="480"/>
      </w:pPr>
    </w:p>
    <w:p w14:paraId="52CD233E" w14:textId="22CDE21C" w:rsidR="00210B9E" w:rsidRDefault="00210B9E" w:rsidP="007618C1">
      <w:pPr>
        <w:pStyle w:val="a5"/>
        <w:ind w:firstLine="480"/>
      </w:pPr>
    </w:p>
    <w:p w14:paraId="4F6804D1" w14:textId="648DAC0D" w:rsidR="00210B9E" w:rsidRDefault="00210B9E" w:rsidP="007618C1">
      <w:pPr>
        <w:pStyle w:val="a5"/>
        <w:ind w:firstLine="480"/>
      </w:pPr>
    </w:p>
    <w:p w14:paraId="2A0E5EAB" w14:textId="045287D6" w:rsidR="00210B9E" w:rsidRDefault="00210B9E" w:rsidP="007618C1">
      <w:pPr>
        <w:pStyle w:val="a5"/>
        <w:ind w:firstLine="480"/>
      </w:pPr>
    </w:p>
    <w:p w14:paraId="6D31DBAE" w14:textId="2CC5923B" w:rsidR="00210B9E" w:rsidRDefault="00210B9E" w:rsidP="007618C1">
      <w:pPr>
        <w:pStyle w:val="a5"/>
        <w:ind w:firstLine="480"/>
      </w:pPr>
    </w:p>
    <w:p w14:paraId="3287AA31" w14:textId="1998DB97" w:rsidR="00210B9E" w:rsidRDefault="00210B9E" w:rsidP="007618C1">
      <w:pPr>
        <w:pStyle w:val="a5"/>
        <w:ind w:firstLine="480"/>
      </w:pPr>
    </w:p>
    <w:p w14:paraId="182CF5C4" w14:textId="0FDD25BD" w:rsidR="00210B9E" w:rsidRDefault="00210B9E" w:rsidP="007618C1">
      <w:pPr>
        <w:pStyle w:val="a5"/>
        <w:ind w:firstLine="480"/>
      </w:pPr>
    </w:p>
    <w:p w14:paraId="31FD8CB7" w14:textId="670C2624" w:rsidR="00210B9E" w:rsidRDefault="00210B9E" w:rsidP="007618C1">
      <w:pPr>
        <w:pStyle w:val="a5"/>
        <w:ind w:firstLine="480"/>
      </w:pPr>
    </w:p>
    <w:p w14:paraId="58200EDD" w14:textId="60E721AE" w:rsidR="00210B9E" w:rsidRDefault="00210B9E" w:rsidP="007618C1">
      <w:pPr>
        <w:pStyle w:val="a5"/>
        <w:ind w:firstLine="480"/>
      </w:pPr>
    </w:p>
    <w:p w14:paraId="1E03F18C" w14:textId="18563977" w:rsidR="00210B9E" w:rsidRDefault="00210B9E" w:rsidP="007618C1">
      <w:pPr>
        <w:pStyle w:val="a5"/>
        <w:ind w:firstLine="480"/>
      </w:pPr>
    </w:p>
    <w:p w14:paraId="3EE74726" w14:textId="49A14A21" w:rsidR="00210B9E" w:rsidRDefault="00210B9E" w:rsidP="007618C1">
      <w:pPr>
        <w:pStyle w:val="a5"/>
        <w:ind w:firstLine="480"/>
      </w:pPr>
    </w:p>
    <w:p w14:paraId="4BA5BF36" w14:textId="30A551AF" w:rsidR="00210B9E" w:rsidRDefault="00210B9E" w:rsidP="007618C1">
      <w:pPr>
        <w:pStyle w:val="a5"/>
        <w:ind w:firstLine="480"/>
      </w:pPr>
    </w:p>
    <w:p w14:paraId="513B82F6" w14:textId="731BEFC8" w:rsidR="00210B9E" w:rsidRDefault="00210B9E" w:rsidP="007618C1">
      <w:pPr>
        <w:pStyle w:val="a5"/>
        <w:ind w:firstLine="480"/>
      </w:pPr>
    </w:p>
    <w:p w14:paraId="11CAB263" w14:textId="282A34A4" w:rsidR="00210B9E" w:rsidRDefault="00210B9E" w:rsidP="007618C1">
      <w:pPr>
        <w:pStyle w:val="a5"/>
        <w:ind w:firstLine="480"/>
      </w:pPr>
    </w:p>
    <w:p w14:paraId="763245A7" w14:textId="01A6FBDA" w:rsidR="00210B9E" w:rsidRDefault="00210B9E" w:rsidP="007618C1">
      <w:pPr>
        <w:pStyle w:val="a5"/>
        <w:ind w:firstLine="480"/>
      </w:pPr>
    </w:p>
    <w:p w14:paraId="7E18881F" w14:textId="0E2B1ABB" w:rsidR="00210B9E" w:rsidRDefault="00210B9E" w:rsidP="007618C1">
      <w:pPr>
        <w:pStyle w:val="a5"/>
        <w:ind w:firstLine="480"/>
      </w:pPr>
    </w:p>
    <w:p w14:paraId="26AD348D" w14:textId="5DC5DD0A" w:rsidR="00210B9E" w:rsidRDefault="00210B9E" w:rsidP="007618C1">
      <w:pPr>
        <w:pStyle w:val="a5"/>
        <w:ind w:firstLine="480"/>
      </w:pPr>
    </w:p>
    <w:p w14:paraId="0ABD9DFB" w14:textId="27625564" w:rsidR="00210B9E" w:rsidRDefault="00210B9E" w:rsidP="007618C1">
      <w:pPr>
        <w:pStyle w:val="a5"/>
        <w:ind w:firstLine="480"/>
      </w:pPr>
    </w:p>
    <w:p w14:paraId="0272A171" w14:textId="02A823CD" w:rsidR="00210B9E" w:rsidRDefault="00210B9E" w:rsidP="007618C1">
      <w:pPr>
        <w:pStyle w:val="a5"/>
        <w:ind w:firstLine="480"/>
      </w:pPr>
    </w:p>
    <w:p w14:paraId="07722859" w14:textId="4182A3A3" w:rsidR="00210B9E" w:rsidRDefault="00210B9E" w:rsidP="007618C1">
      <w:pPr>
        <w:pStyle w:val="a5"/>
        <w:ind w:firstLine="480"/>
      </w:pPr>
    </w:p>
    <w:p w14:paraId="4BCC771B" w14:textId="7E0214BB" w:rsidR="00210B9E" w:rsidRDefault="00210B9E" w:rsidP="007618C1">
      <w:pPr>
        <w:pStyle w:val="a5"/>
        <w:ind w:firstLine="480"/>
      </w:pPr>
    </w:p>
    <w:p w14:paraId="30E2468A" w14:textId="73B8F8AB" w:rsidR="00210B9E" w:rsidRDefault="00210B9E" w:rsidP="007618C1">
      <w:pPr>
        <w:pStyle w:val="a5"/>
        <w:ind w:firstLine="480"/>
      </w:pPr>
    </w:p>
    <w:p w14:paraId="1A289E7A" w14:textId="23546698" w:rsidR="00210B9E" w:rsidRDefault="00210B9E" w:rsidP="007618C1">
      <w:pPr>
        <w:pStyle w:val="a5"/>
        <w:ind w:firstLine="480"/>
      </w:pPr>
    </w:p>
    <w:p w14:paraId="77F09880" w14:textId="64176B0C" w:rsidR="00210B9E" w:rsidRDefault="00210B9E" w:rsidP="007618C1">
      <w:pPr>
        <w:pStyle w:val="a5"/>
        <w:ind w:firstLine="480"/>
      </w:pPr>
    </w:p>
    <w:p w14:paraId="717291A2" w14:textId="5349F1BB" w:rsidR="00210B9E" w:rsidRDefault="00210B9E" w:rsidP="007618C1">
      <w:pPr>
        <w:pStyle w:val="a5"/>
        <w:ind w:firstLine="480"/>
      </w:pPr>
    </w:p>
    <w:p w14:paraId="56CB72C4" w14:textId="55FEAF41" w:rsidR="00210B9E" w:rsidRDefault="00210B9E" w:rsidP="007618C1">
      <w:pPr>
        <w:pStyle w:val="a5"/>
        <w:ind w:firstLine="480"/>
      </w:pPr>
    </w:p>
    <w:p w14:paraId="26963997" w14:textId="6C2C1BB0" w:rsidR="00210B9E" w:rsidRDefault="00210B9E" w:rsidP="007618C1">
      <w:pPr>
        <w:pStyle w:val="a5"/>
        <w:ind w:firstLine="480"/>
      </w:pPr>
    </w:p>
    <w:p w14:paraId="732F13DD" w14:textId="7019F8E6" w:rsidR="00210B9E" w:rsidRDefault="00210B9E" w:rsidP="007618C1">
      <w:pPr>
        <w:pStyle w:val="a5"/>
        <w:ind w:firstLine="480"/>
      </w:pPr>
    </w:p>
    <w:p w14:paraId="2F6E73E3" w14:textId="3B608755" w:rsidR="00210B9E" w:rsidRDefault="00210B9E" w:rsidP="007618C1">
      <w:pPr>
        <w:pStyle w:val="a5"/>
        <w:ind w:firstLine="480"/>
      </w:pPr>
    </w:p>
    <w:p w14:paraId="0134A6BE" w14:textId="77777777" w:rsidR="00210B9E" w:rsidRDefault="00210B9E" w:rsidP="007618C1">
      <w:pPr>
        <w:pStyle w:val="a5"/>
        <w:ind w:firstLine="480"/>
      </w:pPr>
    </w:p>
    <w:p w14:paraId="3EEBAF16" w14:textId="4C6EA492" w:rsidR="008B61B3" w:rsidRPr="008B61B3" w:rsidRDefault="008B61B3" w:rsidP="008B61B3">
      <w:pPr>
        <w:pStyle w:val="aff5"/>
      </w:pPr>
      <w:r w:rsidRPr="008B61B3">
        <w:lastRenderedPageBreak/>
        <w:t>参考文献</w:t>
      </w:r>
    </w:p>
    <w:p w14:paraId="309076AE" w14:textId="77777777" w:rsidR="003D675D" w:rsidRPr="003D675D" w:rsidRDefault="00F715C2" w:rsidP="003D675D">
      <w:pPr>
        <w:pStyle w:val="EndNoteBibliography"/>
        <w:spacing w:after="0"/>
      </w:pPr>
      <w:r>
        <w:fldChar w:fldCharType="begin"/>
      </w:r>
      <w:r>
        <w:instrText xml:space="preserve"> ADDIN EN.REFLIST </w:instrText>
      </w:r>
      <w:r>
        <w:fldChar w:fldCharType="separate"/>
      </w:r>
      <w:r w:rsidR="003D675D" w:rsidRPr="003D675D">
        <w:t>[1]</w:t>
      </w:r>
      <w:r w:rsidR="003D675D" w:rsidRPr="003D675D">
        <w:tab/>
        <w:t>ZAYAS V, LOW S, MAHIN S. The FPS earthquake resisting system [J]. Rep No UCB/EERC-87, 1987, 1(</w:t>
      </w:r>
    </w:p>
    <w:p w14:paraId="0D7EF65A" w14:textId="77777777" w:rsidR="003D675D" w:rsidRPr="003D675D" w:rsidRDefault="003D675D" w:rsidP="003D675D">
      <w:pPr>
        <w:pStyle w:val="EndNoteBibliography"/>
        <w:spacing w:after="0"/>
      </w:pPr>
      <w:r w:rsidRPr="003D675D">
        <w:rPr>
          <w:rFonts w:hint="eastAsia"/>
        </w:rPr>
        <w:t>[2]</w:t>
      </w:r>
      <w:r w:rsidRPr="003D675D">
        <w:rPr>
          <w:rFonts w:hint="eastAsia"/>
        </w:rPr>
        <w:tab/>
      </w:r>
      <w:r w:rsidRPr="003D675D">
        <w:rPr>
          <w:rFonts w:hint="eastAsia"/>
        </w:rPr>
        <w:t>周云</w:t>
      </w:r>
      <w:r w:rsidRPr="003D675D">
        <w:rPr>
          <w:rFonts w:hint="eastAsia"/>
        </w:rPr>
        <w:t xml:space="preserve">, </w:t>
      </w:r>
      <w:r w:rsidRPr="003D675D">
        <w:rPr>
          <w:rFonts w:hint="eastAsia"/>
        </w:rPr>
        <w:t>龚健</w:t>
      </w:r>
      <w:r w:rsidRPr="003D675D">
        <w:rPr>
          <w:rFonts w:hint="eastAsia"/>
        </w:rPr>
        <w:t xml:space="preserve">. </w:t>
      </w:r>
      <w:r w:rsidRPr="003D675D">
        <w:rPr>
          <w:rFonts w:hint="eastAsia"/>
        </w:rPr>
        <w:t>摩擦摆隔震技术研究和应用的回顾与前瞻</w:t>
      </w:r>
      <w:r w:rsidRPr="003D675D">
        <w:rPr>
          <w:rFonts w:hint="eastAsia"/>
        </w:rPr>
        <w:t>(</w:t>
      </w:r>
      <w:r w:rsidRPr="003D675D">
        <w:rPr>
          <w:rFonts w:hint="eastAsia"/>
        </w:rPr>
        <w:t>Ⅱ</w:t>
      </w:r>
      <w:r w:rsidRPr="003D675D">
        <w:rPr>
          <w:rFonts w:hint="eastAsia"/>
        </w:rPr>
        <w:t>)</w:t>
      </w:r>
      <w:r w:rsidRPr="003D675D">
        <w:rPr>
          <w:rFonts w:hint="eastAsia"/>
        </w:rPr>
        <w:t>——摩擦摆隔震结构的性能分析及摩擦摆隔震技术的应用</w:t>
      </w:r>
      <w:r w:rsidRPr="003D675D">
        <w:rPr>
          <w:rFonts w:hint="eastAsia"/>
        </w:rPr>
        <w:t xml:space="preserve"> [J]. </w:t>
      </w:r>
      <w:r w:rsidRPr="003D675D">
        <w:rPr>
          <w:rFonts w:hint="eastAsia"/>
        </w:rPr>
        <w:t>工程抗震与加固改造</w:t>
      </w:r>
      <w:r w:rsidRPr="003D675D">
        <w:rPr>
          <w:rFonts w:hint="eastAsia"/>
        </w:rPr>
        <w:t>, 2010, 32(4): 1-19.</w:t>
      </w:r>
    </w:p>
    <w:p w14:paraId="6175D7ED" w14:textId="77777777" w:rsidR="003D675D" w:rsidRPr="003D675D" w:rsidRDefault="003D675D" w:rsidP="003D675D">
      <w:pPr>
        <w:pStyle w:val="EndNoteBibliography"/>
        <w:spacing w:after="0"/>
      </w:pPr>
      <w:r w:rsidRPr="003D675D">
        <w:t>[3]</w:t>
      </w:r>
      <w:r w:rsidRPr="003D675D">
        <w:tab/>
        <w:t xml:space="preserve">MORGAN T A. The use of innovative base isolation systems to achieve complex seismic performance objectives [J]. 2007, </w:t>
      </w:r>
    </w:p>
    <w:p w14:paraId="194FAFA9" w14:textId="77777777" w:rsidR="003D675D" w:rsidRPr="003D675D" w:rsidRDefault="003D675D" w:rsidP="003D675D">
      <w:pPr>
        <w:pStyle w:val="EndNoteBibliography"/>
        <w:spacing w:after="0"/>
      </w:pPr>
      <w:r w:rsidRPr="003D675D">
        <w:rPr>
          <w:rFonts w:hint="eastAsia"/>
        </w:rPr>
        <w:t>[4]</w:t>
      </w:r>
      <w:r w:rsidRPr="003D675D">
        <w:rPr>
          <w:rFonts w:hint="eastAsia"/>
        </w:rPr>
        <w:tab/>
      </w:r>
      <w:r w:rsidRPr="003D675D">
        <w:rPr>
          <w:rFonts w:hint="eastAsia"/>
        </w:rPr>
        <w:t>李振洋</w:t>
      </w:r>
      <w:r w:rsidRPr="003D675D">
        <w:rPr>
          <w:rFonts w:hint="eastAsia"/>
        </w:rPr>
        <w:t xml:space="preserve">. </w:t>
      </w:r>
      <w:r w:rsidRPr="003D675D">
        <w:rPr>
          <w:rFonts w:hint="eastAsia"/>
        </w:rPr>
        <w:t>三重摩擦摆支座的滞回性能研究与工程算例分析</w:t>
      </w:r>
      <w:r w:rsidRPr="003D675D">
        <w:rPr>
          <w:rFonts w:hint="eastAsia"/>
        </w:rPr>
        <w:t xml:space="preserve"> [D]; </w:t>
      </w:r>
      <w:r w:rsidRPr="003D675D">
        <w:rPr>
          <w:rFonts w:hint="eastAsia"/>
        </w:rPr>
        <w:t>北京交通大学</w:t>
      </w:r>
      <w:r w:rsidRPr="003D675D">
        <w:rPr>
          <w:rFonts w:hint="eastAsia"/>
        </w:rPr>
        <w:t>, 2017.</w:t>
      </w:r>
    </w:p>
    <w:p w14:paraId="65ADCEC1" w14:textId="77777777" w:rsidR="003D675D" w:rsidRPr="003D675D" w:rsidRDefault="003D675D" w:rsidP="003D675D">
      <w:pPr>
        <w:pStyle w:val="EndNoteBibliography"/>
        <w:spacing w:after="0"/>
      </w:pPr>
      <w:r w:rsidRPr="003D675D">
        <w:rPr>
          <w:rFonts w:hint="eastAsia"/>
        </w:rPr>
        <w:t>[5]</w:t>
      </w:r>
      <w:r w:rsidRPr="003D675D">
        <w:rPr>
          <w:rFonts w:hint="eastAsia"/>
        </w:rPr>
        <w:tab/>
      </w:r>
      <w:r w:rsidRPr="003D675D">
        <w:rPr>
          <w:rFonts w:hint="eastAsia"/>
        </w:rPr>
        <w:t>王辉</w:t>
      </w:r>
      <w:r w:rsidRPr="003D675D">
        <w:rPr>
          <w:rFonts w:hint="eastAsia"/>
        </w:rPr>
        <w:t xml:space="preserve">. </w:t>
      </w:r>
      <w:r w:rsidRPr="003D675D">
        <w:rPr>
          <w:rFonts w:hint="eastAsia"/>
        </w:rPr>
        <w:t>热滑移型摩擦摆隔震支座力学性能分析与隔震性能研究</w:t>
      </w:r>
      <w:r w:rsidRPr="003D675D">
        <w:rPr>
          <w:rFonts w:hint="eastAsia"/>
        </w:rPr>
        <w:t xml:space="preserve"> [D]; </w:t>
      </w:r>
      <w:r w:rsidRPr="003D675D">
        <w:rPr>
          <w:rFonts w:hint="eastAsia"/>
        </w:rPr>
        <w:t>山东大学</w:t>
      </w:r>
      <w:r w:rsidRPr="003D675D">
        <w:rPr>
          <w:rFonts w:hint="eastAsia"/>
        </w:rPr>
        <w:t>, 2017.</w:t>
      </w:r>
    </w:p>
    <w:p w14:paraId="09CA6BEF" w14:textId="77777777" w:rsidR="003D675D" w:rsidRPr="003D675D" w:rsidRDefault="003D675D" w:rsidP="003D675D">
      <w:pPr>
        <w:pStyle w:val="EndNoteBibliography"/>
        <w:spacing w:after="0"/>
      </w:pPr>
      <w:r w:rsidRPr="003D675D">
        <w:rPr>
          <w:rFonts w:hint="eastAsia"/>
        </w:rPr>
        <w:t>[6]</w:t>
      </w:r>
      <w:r w:rsidRPr="003D675D">
        <w:rPr>
          <w:rFonts w:hint="eastAsia"/>
        </w:rPr>
        <w:tab/>
      </w:r>
      <w:r w:rsidRPr="003D675D">
        <w:rPr>
          <w:rFonts w:hint="eastAsia"/>
        </w:rPr>
        <w:t>陈忠海</w:t>
      </w:r>
      <w:r w:rsidRPr="003D675D">
        <w:rPr>
          <w:rFonts w:hint="eastAsia"/>
        </w:rPr>
        <w:t xml:space="preserve">, </w:t>
      </w:r>
      <w:r w:rsidRPr="003D675D">
        <w:rPr>
          <w:rFonts w:hint="eastAsia"/>
        </w:rPr>
        <w:t>桂长忍</w:t>
      </w:r>
      <w:r w:rsidRPr="003D675D">
        <w:rPr>
          <w:rFonts w:hint="eastAsia"/>
        </w:rPr>
        <w:t xml:space="preserve">, </w:t>
      </w:r>
      <w:r w:rsidRPr="003D675D">
        <w:rPr>
          <w:rFonts w:hint="eastAsia"/>
        </w:rPr>
        <w:t>赵前进</w:t>
      </w:r>
      <w:r w:rsidRPr="003D675D">
        <w:rPr>
          <w:rFonts w:hint="eastAsia"/>
        </w:rPr>
        <w:t xml:space="preserve">, et al. </w:t>
      </w:r>
      <w:r w:rsidRPr="003D675D">
        <w:rPr>
          <w:rFonts w:hint="eastAsia"/>
        </w:rPr>
        <w:t>十字摩擦摆支座设计验证与应用分析</w:t>
      </w:r>
      <w:r w:rsidRPr="003D675D">
        <w:rPr>
          <w:rFonts w:hint="eastAsia"/>
        </w:rPr>
        <w:t xml:space="preserve"> [J]. </w:t>
      </w:r>
      <w:r w:rsidRPr="003D675D">
        <w:rPr>
          <w:rFonts w:hint="eastAsia"/>
        </w:rPr>
        <w:t>铁道建筑</w:t>
      </w:r>
      <w:r w:rsidRPr="003D675D">
        <w:rPr>
          <w:rFonts w:hint="eastAsia"/>
        </w:rPr>
        <w:t>, 2017, 03): 36-8+49.</w:t>
      </w:r>
    </w:p>
    <w:p w14:paraId="6A48AC82" w14:textId="77777777" w:rsidR="003D675D" w:rsidRPr="003D675D" w:rsidRDefault="003D675D" w:rsidP="003D675D">
      <w:pPr>
        <w:pStyle w:val="EndNoteBibliography"/>
        <w:spacing w:after="0"/>
      </w:pPr>
      <w:r w:rsidRPr="003D675D">
        <w:t>[7]</w:t>
      </w:r>
      <w:r w:rsidRPr="003D675D">
        <w:tab/>
        <w:t>PRANESH M, SINHA R. VFPI: an isolation device for aseismic design [J]. Earthquake engineering &amp; structural dynamics, 2000, 29(5): 603-27.</w:t>
      </w:r>
    </w:p>
    <w:p w14:paraId="31CA0720" w14:textId="77777777" w:rsidR="003D675D" w:rsidRPr="003D675D" w:rsidRDefault="003D675D" w:rsidP="003D675D">
      <w:pPr>
        <w:pStyle w:val="EndNoteBibliography"/>
        <w:spacing w:after="0"/>
      </w:pPr>
      <w:r w:rsidRPr="003D675D">
        <w:t>[8]</w:t>
      </w:r>
      <w:r w:rsidRPr="003D675D">
        <w:tab/>
        <w:t>MURNAL P, SINHA R. Aseismic design of structure–equipment systems using variable frequency pendulum isolator [J]. Nuclear Engineering and Design, 2004, 231(2): 129-39.</w:t>
      </w:r>
    </w:p>
    <w:p w14:paraId="07921E2D" w14:textId="77777777" w:rsidR="003D675D" w:rsidRPr="003D675D" w:rsidRDefault="003D675D" w:rsidP="003D675D">
      <w:pPr>
        <w:pStyle w:val="EndNoteBibliography"/>
        <w:spacing w:after="0"/>
      </w:pPr>
      <w:r w:rsidRPr="003D675D">
        <w:t>[9]</w:t>
      </w:r>
      <w:r w:rsidRPr="003D675D">
        <w:tab/>
        <w:t>MURNAL P, SINHA R. Behavior of torsionally coupled structures with variable frequency pendulum isolator [J]. Journal of Structural Engineering, 2004, 130(7): 1041-54.</w:t>
      </w:r>
    </w:p>
    <w:p w14:paraId="5C448A42" w14:textId="77777777" w:rsidR="003D675D" w:rsidRPr="003D675D" w:rsidRDefault="003D675D" w:rsidP="003D675D">
      <w:pPr>
        <w:pStyle w:val="EndNoteBibliography"/>
        <w:spacing w:after="0"/>
      </w:pPr>
      <w:r w:rsidRPr="003D675D">
        <w:rPr>
          <w:rFonts w:hint="eastAsia"/>
        </w:rPr>
        <w:t>[10]</w:t>
      </w:r>
      <w:r w:rsidRPr="003D675D">
        <w:rPr>
          <w:rFonts w:hint="eastAsia"/>
        </w:rPr>
        <w:tab/>
      </w:r>
      <w:r w:rsidRPr="003D675D">
        <w:rPr>
          <w:rFonts w:hint="eastAsia"/>
        </w:rPr>
        <w:t>邓雪松</w:t>
      </w:r>
      <w:r w:rsidRPr="003D675D">
        <w:rPr>
          <w:rFonts w:hint="eastAsia"/>
        </w:rPr>
        <w:t xml:space="preserve">, </w:t>
      </w:r>
      <w:r w:rsidRPr="003D675D">
        <w:rPr>
          <w:rFonts w:hint="eastAsia"/>
        </w:rPr>
        <w:t>龚健</w:t>
      </w:r>
      <w:r w:rsidRPr="003D675D">
        <w:rPr>
          <w:rFonts w:hint="eastAsia"/>
        </w:rPr>
        <w:t xml:space="preserve">, </w:t>
      </w:r>
      <w:r w:rsidRPr="003D675D">
        <w:rPr>
          <w:rFonts w:hint="eastAsia"/>
        </w:rPr>
        <w:t>周云</w:t>
      </w:r>
      <w:r w:rsidRPr="003D675D">
        <w:rPr>
          <w:rFonts w:hint="eastAsia"/>
        </w:rPr>
        <w:t xml:space="preserve">. </w:t>
      </w:r>
      <w:r w:rsidRPr="003D675D">
        <w:rPr>
          <w:rFonts w:hint="eastAsia"/>
        </w:rPr>
        <w:t>变曲率摩擦摆隔震支座理论分析与数值模拟</w:t>
      </w:r>
      <w:r w:rsidRPr="003D675D">
        <w:rPr>
          <w:rFonts w:hint="eastAsia"/>
        </w:rPr>
        <w:t xml:space="preserve"> [J]. </w:t>
      </w:r>
      <w:r w:rsidRPr="003D675D">
        <w:rPr>
          <w:rFonts w:hint="eastAsia"/>
        </w:rPr>
        <w:t>土木建筑与环境工程</w:t>
      </w:r>
      <w:r w:rsidRPr="003D675D">
        <w:rPr>
          <w:rFonts w:hint="eastAsia"/>
        </w:rPr>
        <w:t>, 2011, 33(01): 50-8.</w:t>
      </w:r>
    </w:p>
    <w:p w14:paraId="53841E41" w14:textId="77777777" w:rsidR="003D675D" w:rsidRPr="003D675D" w:rsidRDefault="003D675D" w:rsidP="003D675D">
      <w:pPr>
        <w:pStyle w:val="EndNoteBibliography"/>
        <w:spacing w:after="0"/>
      </w:pPr>
      <w:r w:rsidRPr="003D675D">
        <w:rPr>
          <w:rFonts w:hint="eastAsia"/>
        </w:rPr>
        <w:t>[11]</w:t>
      </w:r>
      <w:r w:rsidRPr="003D675D">
        <w:rPr>
          <w:rFonts w:hint="eastAsia"/>
        </w:rPr>
        <w:tab/>
      </w:r>
      <w:r w:rsidRPr="003D675D">
        <w:rPr>
          <w:rFonts w:hint="eastAsia"/>
        </w:rPr>
        <w:t>项敬辉</w:t>
      </w:r>
      <w:r w:rsidRPr="003D675D">
        <w:rPr>
          <w:rFonts w:hint="eastAsia"/>
        </w:rPr>
        <w:t xml:space="preserve">, </w:t>
      </w:r>
      <w:r w:rsidRPr="003D675D">
        <w:rPr>
          <w:rFonts w:hint="eastAsia"/>
        </w:rPr>
        <w:t>喻志然</w:t>
      </w:r>
      <w:r w:rsidRPr="003D675D">
        <w:rPr>
          <w:rFonts w:hint="eastAsia"/>
        </w:rPr>
        <w:t xml:space="preserve">, </w:t>
      </w:r>
      <w:r w:rsidRPr="003D675D">
        <w:rPr>
          <w:rFonts w:hint="eastAsia"/>
        </w:rPr>
        <w:t>冯克岩</w:t>
      </w:r>
      <w:r w:rsidRPr="003D675D">
        <w:rPr>
          <w:rFonts w:hint="eastAsia"/>
        </w:rPr>
        <w:t xml:space="preserve">. </w:t>
      </w:r>
      <w:r w:rsidRPr="003D675D">
        <w:rPr>
          <w:rFonts w:hint="eastAsia"/>
        </w:rPr>
        <w:t>速度锁定型变曲率摩擦摆式支座实际工程应用分析</w:t>
      </w:r>
      <w:r w:rsidRPr="003D675D">
        <w:rPr>
          <w:rFonts w:hint="eastAsia"/>
        </w:rPr>
        <w:t xml:space="preserve"> [J]. </w:t>
      </w:r>
      <w:r w:rsidRPr="003D675D">
        <w:rPr>
          <w:rFonts w:hint="eastAsia"/>
        </w:rPr>
        <w:t>华东公路</w:t>
      </w:r>
      <w:r w:rsidRPr="003D675D">
        <w:rPr>
          <w:rFonts w:hint="eastAsia"/>
        </w:rPr>
        <w:t>, No.230(2): 98-100.</w:t>
      </w:r>
    </w:p>
    <w:p w14:paraId="4D4809AC" w14:textId="77777777" w:rsidR="003D675D" w:rsidRPr="003D675D" w:rsidRDefault="003D675D" w:rsidP="003D675D">
      <w:pPr>
        <w:pStyle w:val="EndNoteBibliography"/>
        <w:spacing w:after="0"/>
      </w:pPr>
      <w:r w:rsidRPr="003D675D">
        <w:rPr>
          <w:rFonts w:hint="eastAsia"/>
        </w:rPr>
        <w:t>[12]</w:t>
      </w:r>
      <w:r w:rsidRPr="003D675D">
        <w:rPr>
          <w:rFonts w:hint="eastAsia"/>
        </w:rPr>
        <w:tab/>
      </w:r>
      <w:r w:rsidRPr="003D675D">
        <w:rPr>
          <w:rFonts w:hint="eastAsia"/>
        </w:rPr>
        <w:t>聂健行</w:t>
      </w:r>
      <w:r w:rsidRPr="003D675D">
        <w:rPr>
          <w:rFonts w:hint="eastAsia"/>
        </w:rPr>
        <w:t xml:space="preserve">, </w:t>
      </w:r>
      <w:r w:rsidRPr="003D675D">
        <w:rPr>
          <w:rFonts w:hint="eastAsia"/>
        </w:rPr>
        <w:t>赵建锋</w:t>
      </w:r>
      <w:r w:rsidRPr="003D675D">
        <w:rPr>
          <w:rFonts w:hint="eastAsia"/>
        </w:rPr>
        <w:t xml:space="preserve">, </w:t>
      </w:r>
      <w:r w:rsidRPr="003D675D">
        <w:rPr>
          <w:rFonts w:hint="eastAsia"/>
        </w:rPr>
        <w:t>李洪一</w:t>
      </w:r>
      <w:r w:rsidRPr="003D675D">
        <w:rPr>
          <w:rFonts w:hint="eastAsia"/>
        </w:rPr>
        <w:t xml:space="preserve">, et al. </w:t>
      </w:r>
      <w:r w:rsidRPr="003D675D">
        <w:rPr>
          <w:rFonts w:hint="eastAsia"/>
        </w:rPr>
        <w:t>拉索防落梁摩擦摆支座减震效果的数值分析</w:t>
      </w:r>
      <w:r w:rsidRPr="003D675D">
        <w:rPr>
          <w:rFonts w:hint="eastAsia"/>
        </w:rPr>
        <w:t xml:space="preserve"> [J]. </w:t>
      </w:r>
      <w:r w:rsidRPr="003D675D">
        <w:rPr>
          <w:rFonts w:hint="eastAsia"/>
        </w:rPr>
        <w:t>青岛理工大学学报</w:t>
      </w:r>
      <w:r w:rsidRPr="003D675D">
        <w:rPr>
          <w:rFonts w:hint="eastAsia"/>
        </w:rPr>
        <w:t>, v.39;No.160(1): 25-30.</w:t>
      </w:r>
    </w:p>
    <w:p w14:paraId="4799ACE0" w14:textId="77777777" w:rsidR="003D675D" w:rsidRPr="003D675D" w:rsidRDefault="003D675D" w:rsidP="003D675D">
      <w:pPr>
        <w:pStyle w:val="EndNoteBibliography"/>
        <w:spacing w:after="0"/>
      </w:pPr>
      <w:r w:rsidRPr="003D675D">
        <w:rPr>
          <w:rFonts w:hint="eastAsia"/>
        </w:rPr>
        <w:t>[13]</w:t>
      </w:r>
      <w:r w:rsidRPr="003D675D">
        <w:rPr>
          <w:rFonts w:hint="eastAsia"/>
        </w:rPr>
        <w:tab/>
      </w:r>
      <w:r w:rsidRPr="003D675D">
        <w:rPr>
          <w:rFonts w:hint="eastAsia"/>
        </w:rPr>
        <w:t>陈永祁</w:t>
      </w:r>
      <w:r w:rsidRPr="003D675D">
        <w:rPr>
          <w:rFonts w:hint="eastAsia"/>
        </w:rPr>
        <w:t xml:space="preserve">, </w:t>
      </w:r>
      <w:r w:rsidRPr="003D675D">
        <w:rPr>
          <w:rFonts w:hint="eastAsia"/>
        </w:rPr>
        <w:t>杨风利</w:t>
      </w:r>
      <w:r w:rsidRPr="003D675D">
        <w:rPr>
          <w:rFonts w:hint="eastAsia"/>
        </w:rPr>
        <w:t xml:space="preserve">, </w:t>
      </w:r>
      <w:r w:rsidRPr="003D675D">
        <w:rPr>
          <w:rFonts w:hint="eastAsia"/>
        </w:rPr>
        <w:t>刘林</w:t>
      </w:r>
      <w:r w:rsidRPr="003D675D">
        <w:rPr>
          <w:rFonts w:hint="eastAsia"/>
        </w:rPr>
        <w:t xml:space="preserve">. </w:t>
      </w:r>
      <w:r w:rsidRPr="003D675D">
        <w:rPr>
          <w:rFonts w:hint="eastAsia"/>
        </w:rPr>
        <w:t>摩擦摆隔震桥梁的设计及应用</w:t>
      </w:r>
      <w:r w:rsidRPr="003D675D">
        <w:rPr>
          <w:rFonts w:hint="eastAsia"/>
        </w:rPr>
        <w:t xml:space="preserve"> [J]. </w:t>
      </w:r>
      <w:r w:rsidRPr="003D675D">
        <w:rPr>
          <w:rFonts w:hint="eastAsia"/>
        </w:rPr>
        <w:t>工业建筑</w:t>
      </w:r>
      <w:r w:rsidRPr="003D675D">
        <w:rPr>
          <w:rFonts w:hint="eastAsia"/>
        </w:rPr>
        <w:t>, 2009, s1): 256-61.</w:t>
      </w:r>
    </w:p>
    <w:p w14:paraId="12719F96" w14:textId="77777777" w:rsidR="003D675D" w:rsidRPr="003D675D" w:rsidRDefault="003D675D" w:rsidP="003D675D">
      <w:pPr>
        <w:pStyle w:val="EndNoteBibliography"/>
        <w:spacing w:after="0"/>
      </w:pPr>
      <w:r w:rsidRPr="003D675D">
        <w:t>[14]</w:t>
      </w:r>
      <w:r w:rsidRPr="003D675D">
        <w:tab/>
      </w:r>
      <w:r w:rsidRPr="003D675D">
        <w:rPr>
          <w:rFonts w:hint="eastAsia"/>
        </w:rPr>
        <w:t>王舜</w:t>
      </w:r>
      <w:r w:rsidRPr="003D675D">
        <w:rPr>
          <w:rFonts w:hint="eastAsia"/>
        </w:rPr>
        <w:t xml:space="preserve">. </w:t>
      </w:r>
      <w:r w:rsidRPr="003D675D">
        <w:rPr>
          <w:rFonts w:hint="eastAsia"/>
        </w:rPr>
        <w:t>摩擦摆式减隔震桥梁支座仿真及试验研究</w:t>
      </w:r>
      <w:r w:rsidRPr="003D675D">
        <w:rPr>
          <w:rFonts w:hint="eastAsia"/>
        </w:rPr>
        <w:t xml:space="preserve"> [D]; </w:t>
      </w:r>
      <w:r w:rsidRPr="003D675D">
        <w:rPr>
          <w:rFonts w:hint="eastAsia"/>
        </w:rPr>
        <w:t>河北科技大学</w:t>
      </w:r>
      <w:r w:rsidRPr="003D675D">
        <w:rPr>
          <w:rFonts w:hint="eastAsia"/>
        </w:rPr>
        <w:t>.</w:t>
      </w:r>
    </w:p>
    <w:p w14:paraId="2FF2383D" w14:textId="77777777" w:rsidR="003D675D" w:rsidRPr="003D675D" w:rsidRDefault="003D675D" w:rsidP="003D675D">
      <w:pPr>
        <w:pStyle w:val="EndNoteBibliography"/>
        <w:spacing w:after="0"/>
      </w:pPr>
      <w:r w:rsidRPr="003D675D">
        <w:rPr>
          <w:rFonts w:hint="eastAsia"/>
        </w:rPr>
        <w:t>[15]</w:t>
      </w:r>
      <w:r w:rsidRPr="003D675D">
        <w:rPr>
          <w:rFonts w:hint="eastAsia"/>
        </w:rPr>
        <w:tab/>
      </w:r>
      <w:r w:rsidRPr="003D675D">
        <w:rPr>
          <w:rFonts w:hint="eastAsia"/>
        </w:rPr>
        <w:t>叶爱君</w:t>
      </w:r>
      <w:r w:rsidRPr="003D675D">
        <w:rPr>
          <w:rFonts w:hint="eastAsia"/>
        </w:rPr>
        <w:t xml:space="preserve">, </w:t>
      </w:r>
      <w:r w:rsidRPr="003D675D">
        <w:rPr>
          <w:rFonts w:hint="eastAsia"/>
        </w:rPr>
        <w:t>管仲国</w:t>
      </w:r>
      <w:r w:rsidRPr="003D675D">
        <w:rPr>
          <w:rFonts w:hint="eastAsia"/>
        </w:rPr>
        <w:t xml:space="preserve">, </w:t>
      </w:r>
      <w:r w:rsidRPr="003D675D">
        <w:rPr>
          <w:rFonts w:hint="eastAsia"/>
        </w:rPr>
        <w:t>范立础</w:t>
      </w:r>
      <w:r w:rsidRPr="003D675D">
        <w:rPr>
          <w:rFonts w:hint="eastAsia"/>
        </w:rPr>
        <w:t xml:space="preserve">. </w:t>
      </w:r>
      <w:r w:rsidRPr="003D675D">
        <w:rPr>
          <w:rFonts w:hint="eastAsia"/>
        </w:rPr>
        <w:t>桥梁抗震</w:t>
      </w:r>
      <w:r w:rsidRPr="003D675D">
        <w:rPr>
          <w:rFonts w:hint="eastAsia"/>
        </w:rPr>
        <w:t xml:space="preserve"> [D], 2002.</w:t>
      </w:r>
    </w:p>
    <w:p w14:paraId="74EDFF0F" w14:textId="77777777" w:rsidR="003D675D" w:rsidRPr="003D675D" w:rsidRDefault="003D675D" w:rsidP="003D675D">
      <w:pPr>
        <w:pStyle w:val="EndNoteBibliography"/>
        <w:spacing w:after="0"/>
      </w:pPr>
      <w:r w:rsidRPr="003D675D">
        <w:rPr>
          <w:rFonts w:hint="eastAsia"/>
        </w:rPr>
        <w:t>[16]</w:t>
      </w:r>
      <w:r w:rsidRPr="003D675D">
        <w:rPr>
          <w:rFonts w:hint="eastAsia"/>
        </w:rPr>
        <w:tab/>
      </w:r>
      <w:r w:rsidRPr="003D675D">
        <w:rPr>
          <w:rFonts w:hint="eastAsia"/>
        </w:rPr>
        <w:t>邓雪松</w:t>
      </w:r>
      <w:r w:rsidRPr="003D675D">
        <w:rPr>
          <w:rFonts w:hint="eastAsia"/>
        </w:rPr>
        <w:t xml:space="preserve">, </w:t>
      </w:r>
      <w:r w:rsidRPr="003D675D">
        <w:rPr>
          <w:rFonts w:hint="eastAsia"/>
        </w:rPr>
        <w:t>龚健</w:t>
      </w:r>
      <w:r w:rsidRPr="003D675D">
        <w:rPr>
          <w:rFonts w:hint="eastAsia"/>
        </w:rPr>
        <w:t xml:space="preserve">, </w:t>
      </w:r>
      <w:r w:rsidRPr="003D675D">
        <w:rPr>
          <w:rFonts w:hint="eastAsia"/>
        </w:rPr>
        <w:t>周云</w:t>
      </w:r>
      <w:r w:rsidRPr="003D675D">
        <w:rPr>
          <w:rFonts w:hint="eastAsia"/>
        </w:rPr>
        <w:t xml:space="preserve">. </w:t>
      </w:r>
      <w:r w:rsidRPr="003D675D">
        <w:rPr>
          <w:rFonts w:hint="eastAsia"/>
        </w:rPr>
        <w:t>双凹摩擦摆隔震支座理论分析与数值模拟研究</w:t>
      </w:r>
      <w:r w:rsidRPr="003D675D">
        <w:rPr>
          <w:rFonts w:hint="eastAsia"/>
        </w:rPr>
        <w:t xml:space="preserve"> [J]. </w:t>
      </w:r>
      <w:r w:rsidRPr="003D675D">
        <w:rPr>
          <w:rFonts w:hint="eastAsia"/>
        </w:rPr>
        <w:t>广州大学学报：自然科学版</w:t>
      </w:r>
      <w:r w:rsidRPr="003D675D">
        <w:rPr>
          <w:rFonts w:hint="eastAsia"/>
        </w:rPr>
        <w:t>, 2010, 09(4): 71-7.</w:t>
      </w:r>
    </w:p>
    <w:p w14:paraId="76DC816A" w14:textId="77777777" w:rsidR="003D675D" w:rsidRPr="003D675D" w:rsidRDefault="003D675D" w:rsidP="003D675D">
      <w:pPr>
        <w:pStyle w:val="EndNoteBibliography"/>
        <w:spacing w:after="0"/>
      </w:pPr>
      <w:r w:rsidRPr="003D675D">
        <w:rPr>
          <w:rFonts w:hint="eastAsia"/>
        </w:rPr>
        <w:t>[17]</w:t>
      </w:r>
      <w:r w:rsidRPr="003D675D">
        <w:rPr>
          <w:rFonts w:hint="eastAsia"/>
        </w:rPr>
        <w:tab/>
      </w:r>
      <w:r w:rsidRPr="003D675D">
        <w:rPr>
          <w:rFonts w:hint="eastAsia"/>
        </w:rPr>
        <w:t>韩俊华</w:t>
      </w:r>
      <w:r w:rsidRPr="003D675D">
        <w:rPr>
          <w:rFonts w:hint="eastAsia"/>
        </w:rPr>
        <w:t xml:space="preserve">. </w:t>
      </w:r>
      <w:r w:rsidRPr="003D675D">
        <w:rPr>
          <w:rFonts w:hint="eastAsia"/>
        </w:rPr>
        <w:t>双凹摩擦摆支座的非线性振动及在大跨结构中的影响分析</w:t>
      </w:r>
      <w:r w:rsidRPr="003D675D">
        <w:rPr>
          <w:rFonts w:hint="eastAsia"/>
        </w:rPr>
        <w:t xml:space="preserve"> [D]; </w:t>
      </w:r>
      <w:r w:rsidRPr="003D675D">
        <w:rPr>
          <w:rFonts w:hint="eastAsia"/>
        </w:rPr>
        <w:t>兰州理工大学</w:t>
      </w:r>
      <w:r w:rsidRPr="003D675D">
        <w:rPr>
          <w:rFonts w:hint="eastAsia"/>
        </w:rPr>
        <w:t>, 2013.</w:t>
      </w:r>
    </w:p>
    <w:p w14:paraId="19713362" w14:textId="77777777" w:rsidR="003D675D" w:rsidRPr="003D675D" w:rsidRDefault="003D675D" w:rsidP="003D675D">
      <w:pPr>
        <w:pStyle w:val="EndNoteBibliography"/>
        <w:spacing w:after="0"/>
      </w:pPr>
      <w:r w:rsidRPr="003D675D">
        <w:rPr>
          <w:rFonts w:hint="eastAsia"/>
        </w:rPr>
        <w:lastRenderedPageBreak/>
        <w:t>[18]</w:t>
      </w:r>
      <w:r w:rsidRPr="003D675D">
        <w:rPr>
          <w:rFonts w:hint="eastAsia"/>
        </w:rPr>
        <w:tab/>
      </w:r>
      <w:r w:rsidRPr="003D675D">
        <w:rPr>
          <w:rFonts w:hint="eastAsia"/>
        </w:rPr>
        <w:t>郑传礼</w:t>
      </w:r>
      <w:r w:rsidRPr="003D675D">
        <w:rPr>
          <w:rFonts w:hint="eastAsia"/>
        </w:rPr>
        <w:t xml:space="preserve">. </w:t>
      </w:r>
      <w:r w:rsidRPr="003D675D">
        <w:rPr>
          <w:rFonts w:hint="eastAsia"/>
        </w:rPr>
        <w:t>数控的现状与发展</w:t>
      </w:r>
      <w:r w:rsidRPr="003D675D">
        <w:rPr>
          <w:rFonts w:hint="eastAsia"/>
        </w:rPr>
        <w:t xml:space="preserve"> [J]. </w:t>
      </w:r>
      <w:r w:rsidRPr="003D675D">
        <w:rPr>
          <w:rFonts w:hint="eastAsia"/>
        </w:rPr>
        <w:t>兵工自动化</w:t>
      </w:r>
      <w:r w:rsidRPr="003D675D">
        <w:rPr>
          <w:rFonts w:hint="eastAsia"/>
        </w:rPr>
        <w:t>, 1997, 03): 5-9+51.</w:t>
      </w:r>
    </w:p>
    <w:p w14:paraId="6C99ABF2" w14:textId="77777777" w:rsidR="003D675D" w:rsidRPr="003D675D" w:rsidRDefault="003D675D" w:rsidP="003D675D">
      <w:pPr>
        <w:pStyle w:val="EndNoteBibliography"/>
        <w:spacing w:after="0"/>
      </w:pPr>
      <w:r w:rsidRPr="003D675D">
        <w:t>[</w:t>
      </w:r>
      <w:r w:rsidRPr="003D675D">
        <w:rPr>
          <w:rFonts w:hint="eastAsia"/>
        </w:rPr>
        <w:t>19]</w:t>
      </w:r>
      <w:r w:rsidRPr="003D675D">
        <w:rPr>
          <w:rFonts w:hint="eastAsia"/>
        </w:rPr>
        <w:tab/>
      </w:r>
      <w:r w:rsidRPr="003D675D">
        <w:rPr>
          <w:rFonts w:hint="eastAsia"/>
        </w:rPr>
        <w:t>成玲</w:t>
      </w:r>
      <w:r w:rsidRPr="003D675D">
        <w:rPr>
          <w:rFonts w:hint="eastAsia"/>
        </w:rPr>
        <w:t xml:space="preserve">, </w:t>
      </w:r>
      <w:r w:rsidRPr="003D675D">
        <w:rPr>
          <w:rFonts w:hint="eastAsia"/>
        </w:rPr>
        <w:t>李海波</w:t>
      </w:r>
      <w:r w:rsidRPr="003D675D">
        <w:rPr>
          <w:rFonts w:hint="eastAsia"/>
        </w:rPr>
        <w:t xml:space="preserve">. </w:t>
      </w:r>
      <w:r w:rsidRPr="003D675D">
        <w:rPr>
          <w:rFonts w:hint="eastAsia"/>
        </w:rPr>
        <w:t>基于脚本语言的</w:t>
      </w:r>
      <w:r w:rsidRPr="003D675D">
        <w:rPr>
          <w:rFonts w:hint="eastAsia"/>
        </w:rPr>
        <w:t>abaqus</w:t>
      </w:r>
      <w:r w:rsidRPr="003D675D">
        <w:rPr>
          <w:rFonts w:hint="eastAsia"/>
        </w:rPr>
        <w:t>二次开发</w:t>
      </w:r>
      <w:r w:rsidRPr="003D675D">
        <w:rPr>
          <w:rFonts w:hint="eastAsia"/>
        </w:rPr>
        <w:t xml:space="preserve"> [J]. </w:t>
      </w:r>
      <w:r w:rsidRPr="003D675D">
        <w:rPr>
          <w:rFonts w:hint="eastAsia"/>
        </w:rPr>
        <w:t>现代机械</w:t>
      </w:r>
      <w:r w:rsidRPr="003D675D">
        <w:rPr>
          <w:rFonts w:hint="eastAsia"/>
        </w:rPr>
        <w:t>, 2009, 2): 58-9.</w:t>
      </w:r>
    </w:p>
    <w:p w14:paraId="18C749B8" w14:textId="77777777" w:rsidR="003D675D" w:rsidRPr="003D675D" w:rsidRDefault="003D675D" w:rsidP="003D675D">
      <w:pPr>
        <w:pStyle w:val="EndNoteBibliography"/>
      </w:pPr>
      <w:r w:rsidRPr="003D675D">
        <w:t>[20]</w:t>
      </w:r>
      <w:r w:rsidRPr="003D675D">
        <w:tab/>
        <w:t>WANG K, LIN X, HU X, et al. Investigation of the bridge seismic performance in the west of China; proceedings of the 13th World Conference on Earthquake Engineering, Cana-da, F, 2004 [C].</w:t>
      </w:r>
    </w:p>
    <w:p w14:paraId="48B6145D" w14:textId="532AD54B" w:rsidR="0052688C" w:rsidRPr="00031369" w:rsidRDefault="00F715C2" w:rsidP="00F715C2">
      <w:pPr>
        <w:pStyle w:val="3"/>
        <w:numPr>
          <w:ilvl w:val="0"/>
          <w:numId w:val="0"/>
        </w:numPr>
      </w:pPr>
      <w:r>
        <w:fldChar w:fldCharType="end"/>
      </w:r>
    </w:p>
    <w:sectPr w:rsidR="0052688C" w:rsidRPr="00031369" w:rsidSect="00FB092F">
      <w:pgSz w:w="11906" w:h="16838" w:code="9"/>
      <w:pgMar w:top="1440" w:right="1797" w:bottom="1440" w:left="1797" w:header="1134" w:footer="1134"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倪 荫豪" w:date="2020-01-30T11:43:00Z" w:initials="倪">
    <w:p w14:paraId="77B6661B" w14:textId="3711987E" w:rsidR="00B700B2" w:rsidRDefault="00B700B2">
      <w:pPr>
        <w:pStyle w:val="aff7"/>
      </w:pPr>
      <w:r>
        <w:rPr>
          <w:rStyle w:val="aff6"/>
        </w:rPr>
        <w:annotationRef/>
      </w:r>
      <w:r>
        <w:rPr>
          <w:rFonts w:hint="eastAsia"/>
        </w:rPr>
        <w:t>采用的单元也可以写一段。一阶单元</w:t>
      </w:r>
      <w:r>
        <w:rPr>
          <w:rFonts w:hint="eastAsia"/>
        </w:rPr>
        <w:t xml:space="preserve"> </w:t>
      </w:r>
      <w:r>
        <w:rPr>
          <w:rFonts w:hint="eastAsia"/>
        </w:rPr>
        <w:t>二阶单元，要不要缩减积分单元等等</w:t>
      </w:r>
    </w:p>
  </w:comment>
  <w:comment w:id="45" w:author="倪 荫豪" w:date="2020-02-01T18:05:00Z" w:initials="倪">
    <w:p w14:paraId="0144F295" w14:textId="5762FCC6" w:rsidR="00B700B2" w:rsidRDefault="00B700B2">
      <w:pPr>
        <w:pStyle w:val="aff7"/>
      </w:pPr>
      <w:r>
        <w:rPr>
          <w:rStyle w:val="aff6"/>
        </w:rPr>
        <w:annotationRef/>
      </w:r>
      <w:r>
        <w:rPr>
          <w:rFonts w:hint="eastAsia"/>
        </w:rPr>
        <w:t>问题：</w:t>
      </w:r>
      <w:r>
        <w:rPr>
          <w:rFonts w:hint="eastAsia"/>
        </w:rPr>
        <w:t>1</w:t>
      </w:r>
      <w:r>
        <w:t>.</w:t>
      </w:r>
      <w:r>
        <w:rPr>
          <w:rFonts w:hint="eastAsia"/>
        </w:rPr>
        <w:t>是不是说正压力的积分</w:t>
      </w:r>
      <w:r>
        <w:rPr>
          <w:rFonts w:hint="eastAsia"/>
        </w:rPr>
        <w:t>=</w:t>
      </w:r>
      <w:r>
        <w:rPr>
          <w:rFonts w:hint="eastAsia"/>
        </w:rPr>
        <w:t>重力</w:t>
      </w:r>
      <w:r>
        <w:rPr>
          <w:rFonts w:hint="eastAsia"/>
        </w:rPr>
        <w:t>*</w:t>
      </w:r>
      <w:r>
        <w:t>(1+</w:t>
      </w:r>
      <w:r>
        <w:rPr>
          <w:rFonts w:hint="eastAsia"/>
        </w:rPr>
        <w:t>摩擦系数</w:t>
      </w:r>
      <w:r>
        <w:rPr>
          <w:rFonts w:hint="eastAsia"/>
        </w:rPr>
        <w:t>)</w:t>
      </w:r>
      <w:r>
        <w:t>? 2.</w:t>
      </w:r>
      <w:r>
        <w:rPr>
          <w:rFonts w:hint="eastAsia"/>
        </w:rPr>
        <w:t>如果把正压力的积分用这个</w:t>
      </w:r>
      <w:r>
        <w:rPr>
          <w:rFonts w:hint="eastAsia"/>
        </w:rPr>
        <w:t>5</w:t>
      </w:r>
      <w:r>
        <w:t>153</w:t>
      </w:r>
      <w:r>
        <w:rPr>
          <w:rFonts w:hint="eastAsia"/>
        </w:rPr>
        <w:t>代替如公式，得到的理论值与有限元的误差反而不如之前了。这是为什么？</w:t>
      </w:r>
    </w:p>
  </w:comment>
  <w:comment w:id="48" w:author="倪 荫豪" w:date="2020-02-02T22:31:00Z" w:initials="倪">
    <w:p w14:paraId="34D629F3" w14:textId="2E205B79" w:rsidR="00B700B2" w:rsidRDefault="00B700B2">
      <w:pPr>
        <w:pStyle w:val="aff7"/>
      </w:pPr>
      <w:r>
        <w:rPr>
          <w:rStyle w:val="aff6"/>
        </w:rPr>
        <w:annotationRef/>
      </w:r>
      <w:r>
        <w:rPr>
          <w:rFonts w:hint="eastAsia"/>
        </w:rPr>
        <w:t>这里把</w:t>
      </w:r>
      <w:r>
        <w:rPr>
          <w:rFonts w:hint="eastAsia"/>
        </w:rPr>
        <w:t>F</w:t>
      </w:r>
      <w:r>
        <w:rPr>
          <w:rFonts w:hint="eastAsia"/>
        </w:rPr>
        <w:t>等式中的一部分忽略了。凑成了对称阵。</w:t>
      </w:r>
    </w:p>
  </w:comment>
  <w:comment w:id="53" w:author="倪 荫豪" w:date="2020-02-03T15:56:00Z" w:initials="倪">
    <w:p w14:paraId="19A8F0A1" w14:textId="77777777" w:rsidR="00B700B2" w:rsidRDefault="00B700B2">
      <w:pPr>
        <w:pStyle w:val="aff7"/>
      </w:pPr>
      <w:r>
        <w:rPr>
          <w:rStyle w:val="aff6"/>
        </w:rPr>
        <w:annotationRef/>
      </w:r>
      <w:r>
        <w:rPr>
          <w:rFonts w:hint="eastAsia"/>
        </w:rPr>
        <w:t>这里关于稳定性一节的推导建立在一端固定</w:t>
      </w:r>
      <w:r>
        <w:rPr>
          <w:rFonts w:hint="eastAsia"/>
        </w:rPr>
        <w:t xml:space="preserve"> </w:t>
      </w:r>
      <w:r>
        <w:rPr>
          <w:rFonts w:hint="eastAsia"/>
        </w:rPr>
        <w:t>一端是梁的接触上。可以放开为两端都是梁，可能会使更容易转动失稳。</w:t>
      </w:r>
    </w:p>
    <w:p w14:paraId="1D568E7B" w14:textId="13382374" w:rsidR="00B41498" w:rsidRDefault="00B41498">
      <w:pPr>
        <w:pStyle w:val="aff7"/>
      </w:pPr>
      <w:r>
        <w:rPr>
          <w:rFonts w:hint="eastAsia"/>
        </w:rPr>
        <w:t>支座试验的扭转没有讨论。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B6661B" w15:done="0"/>
  <w15:commentEx w15:paraId="0144F295" w15:done="0"/>
  <w15:commentEx w15:paraId="34D629F3" w15:done="0"/>
  <w15:commentEx w15:paraId="1D568E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B6661B" w16cid:durableId="21DD3FCB"/>
  <w16cid:commentId w16cid:paraId="0144F295" w16cid:durableId="21E03C6B"/>
  <w16cid:commentId w16cid:paraId="34D629F3" w16cid:durableId="21E1CC53"/>
  <w16cid:commentId w16cid:paraId="1D568E7B" w16cid:durableId="21E2C1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C6967" w14:textId="77777777" w:rsidR="00B72FE4" w:rsidRDefault="00B72FE4" w:rsidP="00510AE7">
      <w:pPr>
        <w:spacing w:before="0" w:after="0"/>
      </w:pPr>
      <w:r>
        <w:separator/>
      </w:r>
    </w:p>
  </w:endnote>
  <w:endnote w:type="continuationSeparator" w:id="0">
    <w:p w14:paraId="7F6172AF" w14:textId="77777777" w:rsidR="00B72FE4" w:rsidRDefault="00B72FE4" w:rsidP="00510AE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B8364" w14:textId="77777777" w:rsidR="00B72FE4" w:rsidRDefault="00B72FE4" w:rsidP="00510AE7">
      <w:pPr>
        <w:spacing w:before="0" w:after="0"/>
      </w:pPr>
      <w:r>
        <w:separator/>
      </w:r>
    </w:p>
  </w:footnote>
  <w:footnote w:type="continuationSeparator" w:id="0">
    <w:p w14:paraId="317DFC89" w14:textId="77777777" w:rsidR="00B72FE4" w:rsidRDefault="00B72FE4" w:rsidP="00510AE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277"/>
    <w:multiLevelType w:val="hybridMultilevel"/>
    <w:tmpl w:val="4F6EB30C"/>
    <w:lvl w:ilvl="0" w:tplc="4838E34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6A638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5DF4561"/>
    <w:multiLevelType w:val="hybridMultilevel"/>
    <w:tmpl w:val="6E482756"/>
    <w:lvl w:ilvl="0" w:tplc="3F480C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490800"/>
    <w:multiLevelType w:val="multilevel"/>
    <w:tmpl w:val="1B49080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51A0A5E"/>
    <w:multiLevelType w:val="hybridMultilevel"/>
    <w:tmpl w:val="D3808EF2"/>
    <w:lvl w:ilvl="0" w:tplc="4404C890">
      <w:start w:val="1"/>
      <w:numFmt w:val="upperLetter"/>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5CD692C"/>
    <w:multiLevelType w:val="multilevel"/>
    <w:tmpl w:val="D588850A"/>
    <w:lvl w:ilvl="0">
      <w:start w:val="1"/>
      <w:numFmt w:val="decimal"/>
      <w:suff w:val="nothing"/>
      <w:lvlText w:val="第%1章 "/>
      <w:lvlJc w:val="left"/>
      <w:pPr>
        <w:ind w:left="0" w:firstLine="0"/>
      </w:pPr>
      <w:rPr>
        <w:rFonts w:ascii="Times New Roman" w:hAnsi="Times New Roman" w:hint="default"/>
      </w:rPr>
    </w:lvl>
    <w:lvl w:ilvl="1">
      <w:start w:val="1"/>
      <w:numFmt w:val="decimal"/>
      <w:suff w:val="nothing"/>
      <w:lvlText w:val="%1.%2 "/>
      <w:lvlJc w:val="left"/>
      <w:pPr>
        <w:ind w:left="0" w:firstLine="0"/>
      </w:pPr>
      <w:rPr>
        <w:rFonts w:ascii="Times New Roman" w:hAnsi="Times New Roman" w:hint="default"/>
      </w:rPr>
    </w:lvl>
    <w:lvl w:ilvl="2">
      <w:start w:val="1"/>
      <w:numFmt w:val="decimal"/>
      <w:suff w:val="nothing"/>
      <w:lvlText w:val="%1.%2.%3 "/>
      <w:lvlJc w:val="left"/>
      <w:pPr>
        <w:ind w:left="0" w:firstLine="0"/>
      </w:pPr>
      <w:rPr>
        <w:rFonts w:ascii="Times New Roman" w:hAnsi="Times New Roman" w:hint="default"/>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6" w15:restartNumberingAfterBreak="0">
    <w:nsid w:val="273976C6"/>
    <w:multiLevelType w:val="multilevel"/>
    <w:tmpl w:val="2306EF16"/>
    <w:lvl w:ilvl="0">
      <w:start w:val="1"/>
      <w:numFmt w:val="decimal"/>
      <w:suff w:val="nothing"/>
      <w:lvlText w:val="第%1章 "/>
      <w:lvlJc w:val="left"/>
      <w:pPr>
        <w:ind w:left="0" w:firstLine="0"/>
      </w:pPr>
      <w:rPr>
        <w:rFonts w:ascii="Times New Roman" w:hAnsi="Times New Roman" w:hint="default"/>
      </w:rPr>
    </w:lvl>
    <w:lvl w:ilvl="1">
      <w:start w:val="1"/>
      <w:numFmt w:val="decimal"/>
      <w:suff w:val="nothing"/>
      <w:lvlText w:val="%1.%2 "/>
      <w:lvlJc w:val="left"/>
      <w:pPr>
        <w:ind w:left="0" w:firstLine="0"/>
      </w:pPr>
      <w:rPr>
        <w:rFonts w:ascii="Times New Roman" w:hAnsi="Times New Roman" w:hint="default"/>
      </w:rPr>
    </w:lvl>
    <w:lvl w:ilvl="2">
      <w:start w:val="1"/>
      <w:numFmt w:val="decimal"/>
      <w:suff w:val="nothing"/>
      <w:lvlText w:val="%1.%2.%3 "/>
      <w:lvlJc w:val="left"/>
      <w:pPr>
        <w:ind w:left="0" w:firstLine="0"/>
      </w:pPr>
      <w:rPr>
        <w:rFonts w:ascii="Times New Roman" w:hAnsi="Times New Roman" w:hint="default"/>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7" w15:restartNumberingAfterBreak="0">
    <w:nsid w:val="276A4686"/>
    <w:multiLevelType w:val="multilevel"/>
    <w:tmpl w:val="DDFC883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D677911"/>
    <w:multiLevelType w:val="hybridMultilevel"/>
    <w:tmpl w:val="7F74EB06"/>
    <w:lvl w:ilvl="0" w:tplc="7A8842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34E6D65"/>
    <w:multiLevelType w:val="hybridMultilevel"/>
    <w:tmpl w:val="0AF22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C5341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1E7B1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7F710BA"/>
    <w:multiLevelType w:val="hybridMultilevel"/>
    <w:tmpl w:val="D2B4CA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866F84"/>
    <w:multiLevelType w:val="hybridMultilevel"/>
    <w:tmpl w:val="708ACFD6"/>
    <w:lvl w:ilvl="0" w:tplc="79FA09DA">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C09350D"/>
    <w:multiLevelType w:val="hybridMultilevel"/>
    <w:tmpl w:val="D68E8E0C"/>
    <w:lvl w:ilvl="0" w:tplc="CF2688A6">
      <w:start w:val="1"/>
      <w:numFmt w:val="lowerLetter"/>
      <w:lvlText w:val="(%1)"/>
      <w:lvlJc w:val="left"/>
      <w:pPr>
        <w:ind w:left="2220" w:hanging="360"/>
      </w:pPr>
      <w:rPr>
        <w:rFonts w:hint="default"/>
      </w:rPr>
    </w:lvl>
    <w:lvl w:ilvl="1" w:tplc="04090019" w:tentative="1">
      <w:start w:val="1"/>
      <w:numFmt w:val="lowerLetter"/>
      <w:lvlText w:val="%2)"/>
      <w:lvlJc w:val="left"/>
      <w:pPr>
        <w:ind w:left="2700" w:hanging="420"/>
      </w:pPr>
    </w:lvl>
    <w:lvl w:ilvl="2" w:tplc="0409001B" w:tentative="1">
      <w:start w:val="1"/>
      <w:numFmt w:val="lowerRoman"/>
      <w:lvlText w:val="%3."/>
      <w:lvlJc w:val="right"/>
      <w:pPr>
        <w:ind w:left="3120" w:hanging="420"/>
      </w:pPr>
    </w:lvl>
    <w:lvl w:ilvl="3" w:tplc="0409000F" w:tentative="1">
      <w:start w:val="1"/>
      <w:numFmt w:val="decimal"/>
      <w:lvlText w:val="%4."/>
      <w:lvlJc w:val="left"/>
      <w:pPr>
        <w:ind w:left="3540" w:hanging="420"/>
      </w:pPr>
    </w:lvl>
    <w:lvl w:ilvl="4" w:tplc="04090019" w:tentative="1">
      <w:start w:val="1"/>
      <w:numFmt w:val="lowerLetter"/>
      <w:lvlText w:val="%5)"/>
      <w:lvlJc w:val="left"/>
      <w:pPr>
        <w:ind w:left="3960" w:hanging="420"/>
      </w:pPr>
    </w:lvl>
    <w:lvl w:ilvl="5" w:tplc="0409001B" w:tentative="1">
      <w:start w:val="1"/>
      <w:numFmt w:val="lowerRoman"/>
      <w:lvlText w:val="%6."/>
      <w:lvlJc w:val="right"/>
      <w:pPr>
        <w:ind w:left="4380" w:hanging="420"/>
      </w:pPr>
    </w:lvl>
    <w:lvl w:ilvl="6" w:tplc="0409000F" w:tentative="1">
      <w:start w:val="1"/>
      <w:numFmt w:val="decimal"/>
      <w:lvlText w:val="%7."/>
      <w:lvlJc w:val="left"/>
      <w:pPr>
        <w:ind w:left="4800" w:hanging="420"/>
      </w:pPr>
    </w:lvl>
    <w:lvl w:ilvl="7" w:tplc="04090019" w:tentative="1">
      <w:start w:val="1"/>
      <w:numFmt w:val="lowerLetter"/>
      <w:lvlText w:val="%8)"/>
      <w:lvlJc w:val="left"/>
      <w:pPr>
        <w:ind w:left="5220" w:hanging="420"/>
      </w:pPr>
    </w:lvl>
    <w:lvl w:ilvl="8" w:tplc="0409001B" w:tentative="1">
      <w:start w:val="1"/>
      <w:numFmt w:val="lowerRoman"/>
      <w:lvlText w:val="%9."/>
      <w:lvlJc w:val="right"/>
      <w:pPr>
        <w:ind w:left="5640" w:hanging="420"/>
      </w:pPr>
    </w:lvl>
  </w:abstractNum>
  <w:abstractNum w:abstractNumId="15" w15:restartNumberingAfterBreak="0">
    <w:nsid w:val="4E9979DE"/>
    <w:multiLevelType w:val="multilevel"/>
    <w:tmpl w:val="D74038DC"/>
    <w:lvl w:ilvl="0">
      <w:start w:val="1"/>
      <w:numFmt w:val="decimal"/>
      <w:pStyle w:val="a"/>
      <w:suff w:val="nothing"/>
      <w:lvlText w:val="第%1章 "/>
      <w:lvlJc w:val="left"/>
      <w:pPr>
        <w:ind w:left="0" w:firstLine="0"/>
      </w:pPr>
      <w:rPr>
        <w:rFonts w:ascii="Times New Roman" w:hAnsi="Times New Roman" w:hint="default"/>
      </w:rPr>
    </w:lvl>
    <w:lvl w:ilvl="1">
      <w:start w:val="1"/>
      <w:numFmt w:val="decimal"/>
      <w:suff w:val="nothing"/>
      <w:lvlText w:val="%1.%2 "/>
      <w:lvlJc w:val="left"/>
      <w:pPr>
        <w:ind w:left="0" w:firstLine="0"/>
      </w:pPr>
      <w:rPr>
        <w:rFonts w:ascii="Times New Roman" w:hAnsi="Times New Roman" w:hint="default"/>
      </w:rPr>
    </w:lvl>
    <w:lvl w:ilvl="2">
      <w:start w:val="1"/>
      <w:numFmt w:val="decimal"/>
      <w:suff w:val="nothing"/>
      <w:lvlText w:val="%1.%2.%3 "/>
      <w:lvlJc w:val="left"/>
      <w:pPr>
        <w:ind w:left="0" w:firstLine="0"/>
      </w:pPr>
      <w:rPr>
        <w:rFonts w:ascii="Times New Roman" w:eastAsia="宋体" w:hAnsi="Times New Roman" w:hint="default"/>
        <w:b w:val="0"/>
        <w:i w:val="0"/>
        <w:sz w:val="28"/>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6" w15:restartNumberingAfterBreak="0">
    <w:nsid w:val="4EB07B28"/>
    <w:multiLevelType w:val="multilevel"/>
    <w:tmpl w:val="5150FB3A"/>
    <w:lvl w:ilvl="0">
      <w:start w:val="1"/>
      <w:numFmt w:val="decimal"/>
      <w:pStyle w:val="1"/>
      <w:suff w:val="nothing"/>
      <w:lvlText w:val="第%1章 "/>
      <w:lvlJc w:val="left"/>
      <w:pPr>
        <w:ind w:left="0" w:firstLine="0"/>
      </w:pPr>
      <w:rPr>
        <w:rFonts w:ascii="Times New Roman" w:hAnsi="Times New Roman" w:hint="default"/>
        <w:lang w:val="en-US"/>
      </w:rPr>
    </w:lvl>
    <w:lvl w:ilvl="1">
      <w:start w:val="1"/>
      <w:numFmt w:val="decimal"/>
      <w:pStyle w:val="2"/>
      <w:suff w:val="nothing"/>
      <w:lvlText w:val="%1.%2 "/>
      <w:lvlJc w:val="left"/>
      <w:pPr>
        <w:ind w:left="0" w:firstLine="0"/>
      </w:pPr>
      <w:rPr>
        <w:rFonts w:ascii="Times New Roman" w:hAnsi="Times New Roman" w:hint="default"/>
      </w:rPr>
    </w:lvl>
    <w:lvl w:ilvl="2">
      <w:start w:val="1"/>
      <w:numFmt w:val="decimal"/>
      <w:pStyle w:val="3"/>
      <w:suff w:val="nothing"/>
      <w:lvlText w:val="%1.%2.%3 "/>
      <w:lvlJc w:val="left"/>
      <w:pPr>
        <w:ind w:left="0" w:firstLine="0"/>
      </w:pPr>
      <w:rPr>
        <w:rFonts w:ascii="Times New Roman" w:eastAsia="宋体" w:hAnsi="Times New Roman" w:hint="default"/>
        <w:b w:val="0"/>
        <w:i w:val="0"/>
        <w:sz w:val="28"/>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7" w15:restartNumberingAfterBreak="0">
    <w:nsid w:val="4FB34C56"/>
    <w:multiLevelType w:val="multilevel"/>
    <w:tmpl w:val="30243BE8"/>
    <w:lvl w:ilvl="0">
      <w:start w:val="1"/>
      <w:numFmt w:val="decimal"/>
      <w:suff w:val="nothing"/>
      <w:lvlText w:val="第%1章"/>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15:restartNumberingAfterBreak="0">
    <w:nsid w:val="59DE5827"/>
    <w:multiLevelType w:val="hybridMultilevel"/>
    <w:tmpl w:val="1842E786"/>
    <w:lvl w:ilvl="0" w:tplc="CBC01B98">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9" w15:restartNumberingAfterBreak="0">
    <w:nsid w:val="6A2D7C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ACC563F"/>
    <w:multiLevelType w:val="hybridMultilevel"/>
    <w:tmpl w:val="CC1022AC"/>
    <w:lvl w:ilvl="0" w:tplc="30B87804">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11D28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3264538"/>
    <w:multiLevelType w:val="hybridMultilevel"/>
    <w:tmpl w:val="5B66BF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6"/>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1"/>
  </w:num>
  <w:num w:numId="16">
    <w:abstractNumId w:val="10"/>
  </w:num>
  <w:num w:numId="17">
    <w:abstractNumId w:val="9"/>
  </w:num>
  <w:num w:numId="18">
    <w:abstractNumId w:val="22"/>
  </w:num>
  <w:num w:numId="19">
    <w:abstractNumId w:val="3"/>
  </w:num>
  <w:num w:numId="20">
    <w:abstractNumId w:val="7"/>
  </w:num>
  <w:num w:numId="21">
    <w:abstractNumId w:val="1"/>
  </w:num>
  <w:num w:numId="22">
    <w:abstractNumId w:val="2"/>
  </w:num>
  <w:num w:numId="23">
    <w:abstractNumId w:val="14"/>
  </w:num>
  <w:num w:numId="24">
    <w:abstractNumId w:val="15"/>
  </w:num>
  <w:num w:numId="25">
    <w:abstractNumId w:val="0"/>
  </w:num>
  <w:num w:numId="26">
    <w:abstractNumId w:val="8"/>
  </w:num>
  <w:num w:numId="27">
    <w:abstractNumId w:val="13"/>
  </w:num>
  <w:num w:numId="28">
    <w:abstractNumId w:val="20"/>
  </w:num>
  <w:num w:numId="29">
    <w:abstractNumId w:val="18"/>
  </w:num>
  <w:num w:numId="3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倪 荫豪">
    <w15:presenceInfo w15:providerId="Windows Live" w15:userId="c917e8fbbe646e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283&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a2spvssb2v9s4eawrvppx0vp5zat2darf2e&quot;&gt;nyh EndNote Library&lt;record-ids&gt;&lt;item&gt;5&lt;/item&gt;&lt;item&gt;6&lt;/item&gt;&lt;item&gt;7&lt;/item&gt;&lt;item&gt;8&lt;/item&gt;&lt;item&gt;9&lt;/item&gt;&lt;item&gt;10&lt;/item&gt;&lt;item&gt;11&lt;/item&gt;&lt;item&gt;12&lt;/item&gt;&lt;item&gt;13&lt;/item&gt;&lt;item&gt;14&lt;/item&gt;&lt;item&gt;15&lt;/item&gt;&lt;item&gt;16&lt;/item&gt;&lt;item&gt;19&lt;/item&gt;&lt;item&gt;20&lt;/item&gt;&lt;item&gt;21&lt;/item&gt;&lt;item&gt;22&lt;/item&gt;&lt;item&gt;23&lt;/item&gt;&lt;item&gt;24&lt;/item&gt;&lt;item&gt;25&lt;/item&gt;&lt;item&gt;30&lt;/item&gt;&lt;/record-ids&gt;&lt;/item&gt;&lt;/Libraries&gt;"/>
  </w:docVars>
  <w:rsids>
    <w:rsidRoot w:val="00F76101"/>
    <w:rsid w:val="0000270F"/>
    <w:rsid w:val="00003EAA"/>
    <w:rsid w:val="000048AC"/>
    <w:rsid w:val="00004B61"/>
    <w:rsid w:val="00015C28"/>
    <w:rsid w:val="0002678B"/>
    <w:rsid w:val="00031369"/>
    <w:rsid w:val="0003493C"/>
    <w:rsid w:val="000370FC"/>
    <w:rsid w:val="0004226B"/>
    <w:rsid w:val="000439DD"/>
    <w:rsid w:val="00044B7E"/>
    <w:rsid w:val="0005072B"/>
    <w:rsid w:val="0005724C"/>
    <w:rsid w:val="00064B54"/>
    <w:rsid w:val="000661F8"/>
    <w:rsid w:val="00072358"/>
    <w:rsid w:val="00073997"/>
    <w:rsid w:val="00083842"/>
    <w:rsid w:val="000845D8"/>
    <w:rsid w:val="00085D61"/>
    <w:rsid w:val="0008606B"/>
    <w:rsid w:val="000925C9"/>
    <w:rsid w:val="00096B20"/>
    <w:rsid w:val="000A0888"/>
    <w:rsid w:val="000A7B7A"/>
    <w:rsid w:val="000B26B9"/>
    <w:rsid w:val="000B302B"/>
    <w:rsid w:val="000B5B56"/>
    <w:rsid w:val="000B7952"/>
    <w:rsid w:val="000C2B20"/>
    <w:rsid w:val="000D195F"/>
    <w:rsid w:val="000E2698"/>
    <w:rsid w:val="000E3098"/>
    <w:rsid w:val="00101CA5"/>
    <w:rsid w:val="00131808"/>
    <w:rsid w:val="0013488F"/>
    <w:rsid w:val="00136F52"/>
    <w:rsid w:val="0014145D"/>
    <w:rsid w:val="00144327"/>
    <w:rsid w:val="001522EC"/>
    <w:rsid w:val="00157296"/>
    <w:rsid w:val="0016542D"/>
    <w:rsid w:val="00174769"/>
    <w:rsid w:val="0017525F"/>
    <w:rsid w:val="001753F1"/>
    <w:rsid w:val="001837FB"/>
    <w:rsid w:val="001862C1"/>
    <w:rsid w:val="00190602"/>
    <w:rsid w:val="00195903"/>
    <w:rsid w:val="00196B0E"/>
    <w:rsid w:val="001A4471"/>
    <w:rsid w:val="001B1FBC"/>
    <w:rsid w:val="001B439B"/>
    <w:rsid w:val="001C1D83"/>
    <w:rsid w:val="001D6975"/>
    <w:rsid w:val="001F14B0"/>
    <w:rsid w:val="001F2365"/>
    <w:rsid w:val="001F5010"/>
    <w:rsid w:val="001F580D"/>
    <w:rsid w:val="001F75CE"/>
    <w:rsid w:val="0020127B"/>
    <w:rsid w:val="00210B9E"/>
    <w:rsid w:val="0021345F"/>
    <w:rsid w:val="002139ED"/>
    <w:rsid w:val="00214214"/>
    <w:rsid w:val="00217018"/>
    <w:rsid w:val="00221226"/>
    <w:rsid w:val="00244ABB"/>
    <w:rsid w:val="002450D8"/>
    <w:rsid w:val="002454F1"/>
    <w:rsid w:val="00245F1C"/>
    <w:rsid w:val="0024715B"/>
    <w:rsid w:val="00254BC9"/>
    <w:rsid w:val="002644F4"/>
    <w:rsid w:val="002704AB"/>
    <w:rsid w:val="00270A37"/>
    <w:rsid w:val="00283ACB"/>
    <w:rsid w:val="002A436B"/>
    <w:rsid w:val="002A533A"/>
    <w:rsid w:val="002A670C"/>
    <w:rsid w:val="002B6A1C"/>
    <w:rsid w:val="002B7FFC"/>
    <w:rsid w:val="002C7EEC"/>
    <w:rsid w:val="002D0AB2"/>
    <w:rsid w:val="002D1F48"/>
    <w:rsid w:val="002D630D"/>
    <w:rsid w:val="002E100D"/>
    <w:rsid w:val="002E4792"/>
    <w:rsid w:val="002E4962"/>
    <w:rsid w:val="002E5319"/>
    <w:rsid w:val="002E588F"/>
    <w:rsid w:val="002F06FE"/>
    <w:rsid w:val="002F1524"/>
    <w:rsid w:val="002F2324"/>
    <w:rsid w:val="002F241B"/>
    <w:rsid w:val="002F343A"/>
    <w:rsid w:val="002F355C"/>
    <w:rsid w:val="002F7D5B"/>
    <w:rsid w:val="0032607D"/>
    <w:rsid w:val="0033369E"/>
    <w:rsid w:val="00333E13"/>
    <w:rsid w:val="003413FF"/>
    <w:rsid w:val="00343B8D"/>
    <w:rsid w:val="00346A5E"/>
    <w:rsid w:val="00350D2C"/>
    <w:rsid w:val="00366F90"/>
    <w:rsid w:val="0037123F"/>
    <w:rsid w:val="0038324A"/>
    <w:rsid w:val="0039522C"/>
    <w:rsid w:val="003B6CA2"/>
    <w:rsid w:val="003C2722"/>
    <w:rsid w:val="003D305A"/>
    <w:rsid w:val="003D426A"/>
    <w:rsid w:val="003D4F71"/>
    <w:rsid w:val="003D675D"/>
    <w:rsid w:val="003D7B5C"/>
    <w:rsid w:val="003E5D8E"/>
    <w:rsid w:val="003F2D10"/>
    <w:rsid w:val="003F3B34"/>
    <w:rsid w:val="004103B3"/>
    <w:rsid w:val="00425DEA"/>
    <w:rsid w:val="00436EB5"/>
    <w:rsid w:val="00447B9F"/>
    <w:rsid w:val="0045253D"/>
    <w:rsid w:val="0045622A"/>
    <w:rsid w:val="00467711"/>
    <w:rsid w:val="00471C00"/>
    <w:rsid w:val="004734C6"/>
    <w:rsid w:val="00473908"/>
    <w:rsid w:val="00474B74"/>
    <w:rsid w:val="00491C33"/>
    <w:rsid w:val="004A1680"/>
    <w:rsid w:val="004B0E34"/>
    <w:rsid w:val="004B5D16"/>
    <w:rsid w:val="004B76F0"/>
    <w:rsid w:val="004C0681"/>
    <w:rsid w:val="004C58B3"/>
    <w:rsid w:val="004E4407"/>
    <w:rsid w:val="00505CD3"/>
    <w:rsid w:val="00510AE7"/>
    <w:rsid w:val="00522907"/>
    <w:rsid w:val="0052688C"/>
    <w:rsid w:val="00533482"/>
    <w:rsid w:val="005356E9"/>
    <w:rsid w:val="00536E2D"/>
    <w:rsid w:val="0054090B"/>
    <w:rsid w:val="0054524E"/>
    <w:rsid w:val="00564A20"/>
    <w:rsid w:val="00567FC2"/>
    <w:rsid w:val="00581D47"/>
    <w:rsid w:val="005A2539"/>
    <w:rsid w:val="005A65FC"/>
    <w:rsid w:val="005B4D7B"/>
    <w:rsid w:val="005C1EC4"/>
    <w:rsid w:val="005C7D5F"/>
    <w:rsid w:val="005D08CD"/>
    <w:rsid w:val="005D1E84"/>
    <w:rsid w:val="005D4B13"/>
    <w:rsid w:val="005E1BDD"/>
    <w:rsid w:val="005E714F"/>
    <w:rsid w:val="005F717D"/>
    <w:rsid w:val="00602D1D"/>
    <w:rsid w:val="00603434"/>
    <w:rsid w:val="00603EA1"/>
    <w:rsid w:val="006049D3"/>
    <w:rsid w:val="00606442"/>
    <w:rsid w:val="006116B9"/>
    <w:rsid w:val="00615C33"/>
    <w:rsid w:val="00616202"/>
    <w:rsid w:val="006177B7"/>
    <w:rsid w:val="00630B35"/>
    <w:rsid w:val="0064784B"/>
    <w:rsid w:val="006500A3"/>
    <w:rsid w:val="0065327D"/>
    <w:rsid w:val="006608F4"/>
    <w:rsid w:val="006663AA"/>
    <w:rsid w:val="00666833"/>
    <w:rsid w:val="006731C5"/>
    <w:rsid w:val="00677E85"/>
    <w:rsid w:val="006A036D"/>
    <w:rsid w:val="006A3DC8"/>
    <w:rsid w:val="006A5EA7"/>
    <w:rsid w:val="006A65A5"/>
    <w:rsid w:val="006A6E8C"/>
    <w:rsid w:val="006B187A"/>
    <w:rsid w:val="006B355F"/>
    <w:rsid w:val="006B7AAB"/>
    <w:rsid w:val="006C73AE"/>
    <w:rsid w:val="006C7DAB"/>
    <w:rsid w:val="006D4CF1"/>
    <w:rsid w:val="006D7FFC"/>
    <w:rsid w:val="006E2939"/>
    <w:rsid w:val="006E6E9B"/>
    <w:rsid w:val="00714F60"/>
    <w:rsid w:val="00731DF3"/>
    <w:rsid w:val="00740C2C"/>
    <w:rsid w:val="007515AF"/>
    <w:rsid w:val="007618C1"/>
    <w:rsid w:val="007636E7"/>
    <w:rsid w:val="00765069"/>
    <w:rsid w:val="007671BF"/>
    <w:rsid w:val="00771BCE"/>
    <w:rsid w:val="00777CFB"/>
    <w:rsid w:val="00790C66"/>
    <w:rsid w:val="007A055A"/>
    <w:rsid w:val="007A0831"/>
    <w:rsid w:val="007A4AA9"/>
    <w:rsid w:val="007A6C13"/>
    <w:rsid w:val="007B4FE6"/>
    <w:rsid w:val="007C1275"/>
    <w:rsid w:val="007C40A6"/>
    <w:rsid w:val="007D3A94"/>
    <w:rsid w:val="007D7F31"/>
    <w:rsid w:val="007E1D49"/>
    <w:rsid w:val="007E3A57"/>
    <w:rsid w:val="007E4D15"/>
    <w:rsid w:val="007E4E80"/>
    <w:rsid w:val="008027E8"/>
    <w:rsid w:val="008063FA"/>
    <w:rsid w:val="008079C1"/>
    <w:rsid w:val="00813C44"/>
    <w:rsid w:val="0081645F"/>
    <w:rsid w:val="008260C0"/>
    <w:rsid w:val="00834504"/>
    <w:rsid w:val="00844AFA"/>
    <w:rsid w:val="00847744"/>
    <w:rsid w:val="0085159F"/>
    <w:rsid w:val="00851819"/>
    <w:rsid w:val="0085266F"/>
    <w:rsid w:val="008622F4"/>
    <w:rsid w:val="008734D5"/>
    <w:rsid w:val="0088149F"/>
    <w:rsid w:val="008815EC"/>
    <w:rsid w:val="00887A7B"/>
    <w:rsid w:val="008B61B3"/>
    <w:rsid w:val="008C52D2"/>
    <w:rsid w:val="008E2D01"/>
    <w:rsid w:val="008E5E3F"/>
    <w:rsid w:val="008E7805"/>
    <w:rsid w:val="00900634"/>
    <w:rsid w:val="00903E68"/>
    <w:rsid w:val="00906A08"/>
    <w:rsid w:val="009141E9"/>
    <w:rsid w:val="00922AE4"/>
    <w:rsid w:val="009313E8"/>
    <w:rsid w:val="00941C20"/>
    <w:rsid w:val="00952C02"/>
    <w:rsid w:val="009563B7"/>
    <w:rsid w:val="00975F68"/>
    <w:rsid w:val="0098104D"/>
    <w:rsid w:val="00984360"/>
    <w:rsid w:val="00987B3F"/>
    <w:rsid w:val="009A3767"/>
    <w:rsid w:val="009A498F"/>
    <w:rsid w:val="009B553D"/>
    <w:rsid w:val="009B6516"/>
    <w:rsid w:val="009C36A7"/>
    <w:rsid w:val="009C4676"/>
    <w:rsid w:val="009C7B6C"/>
    <w:rsid w:val="009D0974"/>
    <w:rsid w:val="009D420E"/>
    <w:rsid w:val="009D546E"/>
    <w:rsid w:val="009D780C"/>
    <w:rsid w:val="009E398E"/>
    <w:rsid w:val="009E7516"/>
    <w:rsid w:val="009F3787"/>
    <w:rsid w:val="009F5CFC"/>
    <w:rsid w:val="009F757A"/>
    <w:rsid w:val="00A125C5"/>
    <w:rsid w:val="00A148E9"/>
    <w:rsid w:val="00A210C3"/>
    <w:rsid w:val="00A425E4"/>
    <w:rsid w:val="00A5201D"/>
    <w:rsid w:val="00A54D48"/>
    <w:rsid w:val="00A5550B"/>
    <w:rsid w:val="00A56A83"/>
    <w:rsid w:val="00A56C28"/>
    <w:rsid w:val="00A65758"/>
    <w:rsid w:val="00A72DD3"/>
    <w:rsid w:val="00A74578"/>
    <w:rsid w:val="00A84310"/>
    <w:rsid w:val="00A84A11"/>
    <w:rsid w:val="00A85526"/>
    <w:rsid w:val="00A85A66"/>
    <w:rsid w:val="00A879C7"/>
    <w:rsid w:val="00A9036F"/>
    <w:rsid w:val="00A953E7"/>
    <w:rsid w:val="00A97665"/>
    <w:rsid w:val="00AA2EB6"/>
    <w:rsid w:val="00AC1436"/>
    <w:rsid w:val="00AC549B"/>
    <w:rsid w:val="00AD45F9"/>
    <w:rsid w:val="00AD60B4"/>
    <w:rsid w:val="00AE5C1B"/>
    <w:rsid w:val="00AF25FF"/>
    <w:rsid w:val="00AF65B8"/>
    <w:rsid w:val="00AF662B"/>
    <w:rsid w:val="00AF7E30"/>
    <w:rsid w:val="00B006D7"/>
    <w:rsid w:val="00B01E63"/>
    <w:rsid w:val="00B06F4C"/>
    <w:rsid w:val="00B13E00"/>
    <w:rsid w:val="00B20498"/>
    <w:rsid w:val="00B21DAA"/>
    <w:rsid w:val="00B228C2"/>
    <w:rsid w:val="00B2773B"/>
    <w:rsid w:val="00B3351D"/>
    <w:rsid w:val="00B3566F"/>
    <w:rsid w:val="00B41498"/>
    <w:rsid w:val="00B558C8"/>
    <w:rsid w:val="00B64F98"/>
    <w:rsid w:val="00B700B2"/>
    <w:rsid w:val="00B72FE4"/>
    <w:rsid w:val="00BA1120"/>
    <w:rsid w:val="00BA36FF"/>
    <w:rsid w:val="00BA423B"/>
    <w:rsid w:val="00BA7B9A"/>
    <w:rsid w:val="00BC0259"/>
    <w:rsid w:val="00BC1A62"/>
    <w:rsid w:val="00BC2F23"/>
    <w:rsid w:val="00BC39F4"/>
    <w:rsid w:val="00BD2121"/>
    <w:rsid w:val="00BE067B"/>
    <w:rsid w:val="00BE582C"/>
    <w:rsid w:val="00C03DDF"/>
    <w:rsid w:val="00C11055"/>
    <w:rsid w:val="00C20F82"/>
    <w:rsid w:val="00C21A23"/>
    <w:rsid w:val="00C237FD"/>
    <w:rsid w:val="00C32A09"/>
    <w:rsid w:val="00C447ED"/>
    <w:rsid w:val="00C52000"/>
    <w:rsid w:val="00C533DD"/>
    <w:rsid w:val="00C55530"/>
    <w:rsid w:val="00C5798C"/>
    <w:rsid w:val="00C65850"/>
    <w:rsid w:val="00C6665F"/>
    <w:rsid w:val="00C72A22"/>
    <w:rsid w:val="00C76400"/>
    <w:rsid w:val="00C7644F"/>
    <w:rsid w:val="00C82AB5"/>
    <w:rsid w:val="00C8404D"/>
    <w:rsid w:val="00CB0B66"/>
    <w:rsid w:val="00CC3CF3"/>
    <w:rsid w:val="00CC69E9"/>
    <w:rsid w:val="00CD4D15"/>
    <w:rsid w:val="00CE16E1"/>
    <w:rsid w:val="00CE2A3E"/>
    <w:rsid w:val="00CE2B1D"/>
    <w:rsid w:val="00CE3988"/>
    <w:rsid w:val="00CE4089"/>
    <w:rsid w:val="00CE5B12"/>
    <w:rsid w:val="00CF170D"/>
    <w:rsid w:val="00CF18AD"/>
    <w:rsid w:val="00CF556C"/>
    <w:rsid w:val="00CF6174"/>
    <w:rsid w:val="00D07B7B"/>
    <w:rsid w:val="00D11920"/>
    <w:rsid w:val="00D16722"/>
    <w:rsid w:val="00D31A72"/>
    <w:rsid w:val="00D3316E"/>
    <w:rsid w:val="00D3741D"/>
    <w:rsid w:val="00D422A4"/>
    <w:rsid w:val="00D47758"/>
    <w:rsid w:val="00D50ADC"/>
    <w:rsid w:val="00D8461A"/>
    <w:rsid w:val="00DA56E1"/>
    <w:rsid w:val="00DB4231"/>
    <w:rsid w:val="00DC0A24"/>
    <w:rsid w:val="00DC72D5"/>
    <w:rsid w:val="00DE19E6"/>
    <w:rsid w:val="00E00A70"/>
    <w:rsid w:val="00E00BD2"/>
    <w:rsid w:val="00E163A6"/>
    <w:rsid w:val="00E172AA"/>
    <w:rsid w:val="00E20F5E"/>
    <w:rsid w:val="00E234A8"/>
    <w:rsid w:val="00E23930"/>
    <w:rsid w:val="00E429C1"/>
    <w:rsid w:val="00E435A3"/>
    <w:rsid w:val="00E50543"/>
    <w:rsid w:val="00E50AEC"/>
    <w:rsid w:val="00E539B0"/>
    <w:rsid w:val="00E53D51"/>
    <w:rsid w:val="00E548F4"/>
    <w:rsid w:val="00E6462A"/>
    <w:rsid w:val="00E674CC"/>
    <w:rsid w:val="00E81F06"/>
    <w:rsid w:val="00E833D2"/>
    <w:rsid w:val="00E90463"/>
    <w:rsid w:val="00E95498"/>
    <w:rsid w:val="00E97FBD"/>
    <w:rsid w:val="00EA01A0"/>
    <w:rsid w:val="00EA14C7"/>
    <w:rsid w:val="00EA338F"/>
    <w:rsid w:val="00EA4656"/>
    <w:rsid w:val="00EB2605"/>
    <w:rsid w:val="00EC4FF2"/>
    <w:rsid w:val="00EE7EB5"/>
    <w:rsid w:val="00EF0894"/>
    <w:rsid w:val="00EF2C37"/>
    <w:rsid w:val="00F0125A"/>
    <w:rsid w:val="00F37E39"/>
    <w:rsid w:val="00F4202F"/>
    <w:rsid w:val="00F5207A"/>
    <w:rsid w:val="00F56348"/>
    <w:rsid w:val="00F70610"/>
    <w:rsid w:val="00F715C2"/>
    <w:rsid w:val="00F73258"/>
    <w:rsid w:val="00F74548"/>
    <w:rsid w:val="00F76101"/>
    <w:rsid w:val="00F77B95"/>
    <w:rsid w:val="00F83EE0"/>
    <w:rsid w:val="00F84089"/>
    <w:rsid w:val="00F92448"/>
    <w:rsid w:val="00FA1FD2"/>
    <w:rsid w:val="00FB092F"/>
    <w:rsid w:val="00FB5A84"/>
    <w:rsid w:val="00FC3CB1"/>
    <w:rsid w:val="00FC4593"/>
    <w:rsid w:val="00FD232D"/>
    <w:rsid w:val="00FE2962"/>
    <w:rsid w:val="00FE2CD5"/>
    <w:rsid w:val="00FE5BB1"/>
    <w:rsid w:val="00FF43B1"/>
    <w:rsid w:val="00FF4904"/>
    <w:rsid w:val="00FF6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E1EB4"/>
  <w15:chartTrackingRefBased/>
  <w15:docId w15:val="{F44E6BEC-DF36-4A86-9659-EBCB3CFD2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二级节标题"/>
    <w:rsid w:val="00FB092F"/>
    <w:pPr>
      <w:widowControl w:val="0"/>
      <w:spacing w:before="240" w:after="120"/>
      <w:outlineLvl w:val="2"/>
    </w:pPr>
    <w:rPr>
      <w:rFonts w:eastAsia="黑体"/>
      <w:sz w:val="28"/>
    </w:rPr>
  </w:style>
  <w:style w:type="paragraph" w:styleId="1">
    <w:name w:val="heading 1"/>
    <w:basedOn w:val="a0"/>
    <w:next w:val="a0"/>
    <w:link w:val="10"/>
    <w:uiPriority w:val="9"/>
    <w:qFormat/>
    <w:rsid w:val="00EA14C7"/>
    <w:pPr>
      <w:keepNext/>
      <w:keepLines/>
      <w:pageBreakBefore/>
      <w:numPr>
        <w:numId w:val="4"/>
      </w:numPr>
      <w:spacing w:before="480" w:after="360"/>
      <w:jc w:val="center"/>
      <w:outlineLvl w:val="0"/>
    </w:pPr>
    <w:rPr>
      <w:b/>
      <w:bCs/>
      <w:kern w:val="44"/>
      <w:sz w:val="32"/>
      <w:szCs w:val="44"/>
    </w:rPr>
  </w:style>
  <w:style w:type="paragraph" w:styleId="2">
    <w:name w:val="heading 2"/>
    <w:basedOn w:val="a0"/>
    <w:next w:val="a0"/>
    <w:link w:val="20"/>
    <w:uiPriority w:val="9"/>
    <w:unhideWhenUsed/>
    <w:qFormat/>
    <w:rsid w:val="00777CFB"/>
    <w:pPr>
      <w:keepNext/>
      <w:keepLines/>
      <w:numPr>
        <w:ilvl w:val="1"/>
        <w:numId w:val="4"/>
      </w:numPr>
      <w:outlineLvl w:val="1"/>
    </w:pPr>
    <w:rPr>
      <w:rFonts w:ascii="Times New Roman" w:hAnsi="Times New Roman" w:cstheme="majorBidi"/>
      <w:bCs/>
      <w:sz w:val="30"/>
      <w:szCs w:val="32"/>
    </w:rPr>
  </w:style>
  <w:style w:type="paragraph" w:styleId="3">
    <w:name w:val="heading 3"/>
    <w:basedOn w:val="a0"/>
    <w:next w:val="a0"/>
    <w:link w:val="30"/>
    <w:uiPriority w:val="9"/>
    <w:unhideWhenUsed/>
    <w:qFormat/>
    <w:rsid w:val="00777CFB"/>
    <w:pPr>
      <w:keepNext/>
      <w:keepLines/>
      <w:numPr>
        <w:ilvl w:val="2"/>
        <w:numId w:val="4"/>
      </w:numPr>
    </w:pPr>
    <w:rPr>
      <w:rFonts w:ascii="Times New Roman" w:hAnsi="Times New Roman"/>
      <w:bCs/>
      <w:szCs w:val="32"/>
    </w:rPr>
  </w:style>
  <w:style w:type="paragraph" w:styleId="4">
    <w:name w:val="heading 4"/>
    <w:basedOn w:val="a0"/>
    <w:next w:val="a0"/>
    <w:link w:val="40"/>
    <w:uiPriority w:val="9"/>
    <w:semiHidden/>
    <w:unhideWhenUsed/>
    <w:qFormat/>
    <w:rsid w:val="000E2698"/>
    <w:pPr>
      <w:keepNext/>
      <w:keepLines/>
      <w:numPr>
        <w:ilvl w:val="3"/>
        <w:numId w:val="4"/>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0"/>
    <w:next w:val="a0"/>
    <w:link w:val="50"/>
    <w:uiPriority w:val="9"/>
    <w:semiHidden/>
    <w:unhideWhenUsed/>
    <w:qFormat/>
    <w:rsid w:val="000E2698"/>
    <w:pPr>
      <w:keepNext/>
      <w:keepLines/>
      <w:numPr>
        <w:ilvl w:val="4"/>
        <w:numId w:val="4"/>
      </w:numPr>
      <w:spacing w:before="280" w:after="290" w:line="376" w:lineRule="auto"/>
      <w:outlineLvl w:val="4"/>
    </w:pPr>
    <w:rPr>
      <w:b/>
      <w:bCs/>
      <w:szCs w:val="28"/>
    </w:rPr>
  </w:style>
  <w:style w:type="paragraph" w:styleId="6">
    <w:name w:val="heading 6"/>
    <w:basedOn w:val="a0"/>
    <w:next w:val="a0"/>
    <w:link w:val="60"/>
    <w:uiPriority w:val="9"/>
    <w:semiHidden/>
    <w:unhideWhenUsed/>
    <w:qFormat/>
    <w:rsid w:val="000E2698"/>
    <w:pPr>
      <w:keepNext/>
      <w:keepLines/>
      <w:numPr>
        <w:ilvl w:val="5"/>
        <w:numId w:val="4"/>
      </w:numPr>
      <w:spacing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0E2698"/>
    <w:pPr>
      <w:keepNext/>
      <w:keepLines/>
      <w:numPr>
        <w:ilvl w:val="6"/>
        <w:numId w:val="4"/>
      </w:numPr>
      <w:spacing w:after="64" w:line="320" w:lineRule="auto"/>
      <w:outlineLvl w:val="6"/>
    </w:pPr>
    <w:rPr>
      <w:b/>
      <w:bCs/>
      <w:sz w:val="24"/>
      <w:szCs w:val="24"/>
    </w:rPr>
  </w:style>
  <w:style w:type="paragraph" w:styleId="8">
    <w:name w:val="heading 8"/>
    <w:basedOn w:val="a0"/>
    <w:next w:val="a0"/>
    <w:link w:val="80"/>
    <w:uiPriority w:val="9"/>
    <w:semiHidden/>
    <w:unhideWhenUsed/>
    <w:qFormat/>
    <w:rsid w:val="000E2698"/>
    <w:pPr>
      <w:keepNext/>
      <w:keepLines/>
      <w:numPr>
        <w:ilvl w:val="7"/>
        <w:numId w:val="4"/>
      </w:numPr>
      <w:spacing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0E2698"/>
    <w:pPr>
      <w:keepNext/>
      <w:keepLines/>
      <w:numPr>
        <w:ilvl w:val="8"/>
        <w:numId w:val="4"/>
      </w:numPr>
      <w:spacing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5"/>
    <w:next w:val="a5"/>
    <w:uiPriority w:val="35"/>
    <w:unhideWhenUsed/>
    <w:qFormat/>
    <w:rsid w:val="002F2324"/>
    <w:pPr>
      <w:spacing w:before="120" w:after="240"/>
      <w:jc w:val="center"/>
    </w:pPr>
    <w:rPr>
      <w:rFonts w:cstheme="majorBidi"/>
      <w:sz w:val="21"/>
      <w:szCs w:val="20"/>
    </w:rPr>
  </w:style>
  <w:style w:type="character" w:styleId="a6">
    <w:name w:val="Intense Emphasis"/>
    <w:aliases w:val="中文摘要"/>
    <w:basedOn w:val="a1"/>
    <w:uiPriority w:val="21"/>
    <w:rsid w:val="00FB092F"/>
    <w:rPr>
      <w:i/>
      <w:iCs/>
      <w:color w:val="4472C4" w:themeColor="accent1"/>
    </w:rPr>
  </w:style>
  <w:style w:type="paragraph" w:customStyle="1" w:styleId="a7">
    <w:name w:val="摘要中文"/>
    <w:basedOn w:val="a0"/>
    <w:link w:val="a8"/>
    <w:rsid w:val="00FB092F"/>
    <w:pPr>
      <w:spacing w:line="400" w:lineRule="exact"/>
    </w:pPr>
    <w:rPr>
      <w:rFonts w:eastAsia="宋体"/>
      <w:sz w:val="24"/>
    </w:rPr>
  </w:style>
  <w:style w:type="paragraph" w:customStyle="1" w:styleId="a9">
    <w:name w:val="英文摘要"/>
    <w:basedOn w:val="a0"/>
    <w:link w:val="aa"/>
    <w:rsid w:val="00FB092F"/>
    <w:pPr>
      <w:spacing w:line="400" w:lineRule="exact"/>
    </w:pPr>
    <w:rPr>
      <w:rFonts w:ascii="Times New Roman" w:eastAsia="Times New Roman" w:hAnsi="Times New Roman"/>
      <w:sz w:val="24"/>
    </w:rPr>
  </w:style>
  <w:style w:type="character" w:customStyle="1" w:styleId="a8">
    <w:name w:val="摘要中文 字符"/>
    <w:basedOn w:val="a1"/>
    <w:link w:val="a7"/>
    <w:rsid w:val="00FB092F"/>
    <w:rPr>
      <w:rFonts w:eastAsia="宋体"/>
      <w:sz w:val="24"/>
    </w:rPr>
  </w:style>
  <w:style w:type="paragraph" w:customStyle="1" w:styleId="a">
    <w:name w:val="标题一"/>
    <w:basedOn w:val="a5"/>
    <w:link w:val="ab"/>
    <w:rsid w:val="00510AE7"/>
    <w:pPr>
      <w:numPr>
        <w:numId w:val="24"/>
      </w:numPr>
      <w:spacing w:before="480" w:after="360" w:line="240" w:lineRule="auto"/>
      <w:jc w:val="center"/>
    </w:pPr>
    <w:rPr>
      <w:rFonts w:eastAsia="黑体"/>
      <w:b/>
      <w:sz w:val="32"/>
    </w:rPr>
  </w:style>
  <w:style w:type="character" w:customStyle="1" w:styleId="aa">
    <w:name w:val="英文摘要 字符"/>
    <w:basedOn w:val="a1"/>
    <w:link w:val="a9"/>
    <w:rsid w:val="00FB092F"/>
    <w:rPr>
      <w:rFonts w:ascii="Times New Roman" w:eastAsia="Times New Roman" w:hAnsi="Times New Roman"/>
      <w:sz w:val="24"/>
    </w:rPr>
  </w:style>
  <w:style w:type="paragraph" w:styleId="ac">
    <w:name w:val="Balloon Text"/>
    <w:basedOn w:val="a0"/>
    <w:link w:val="ad"/>
    <w:uiPriority w:val="99"/>
    <w:semiHidden/>
    <w:unhideWhenUsed/>
    <w:rsid w:val="002F2324"/>
    <w:pPr>
      <w:spacing w:before="0" w:after="0"/>
    </w:pPr>
    <w:rPr>
      <w:sz w:val="18"/>
      <w:szCs w:val="18"/>
    </w:rPr>
  </w:style>
  <w:style w:type="character" w:customStyle="1" w:styleId="ab">
    <w:name w:val="标题一 字符"/>
    <w:basedOn w:val="aa"/>
    <w:link w:val="a"/>
    <w:rsid w:val="00510AE7"/>
    <w:rPr>
      <w:rFonts w:ascii="Times New Roman" w:eastAsia="黑体" w:hAnsi="Times New Roman"/>
      <w:b/>
      <w:sz w:val="32"/>
    </w:rPr>
  </w:style>
  <w:style w:type="paragraph" w:styleId="a5">
    <w:name w:val="No Spacing"/>
    <w:aliases w:val="段落文字"/>
    <w:link w:val="ae"/>
    <w:uiPriority w:val="1"/>
    <w:qFormat/>
    <w:rsid w:val="003D7B5C"/>
    <w:pPr>
      <w:widowControl w:val="0"/>
      <w:spacing w:line="400" w:lineRule="exact"/>
      <w:ind w:firstLineChars="200" w:firstLine="200"/>
      <w:jc w:val="both"/>
    </w:pPr>
    <w:rPr>
      <w:rFonts w:ascii="Times New Roman" w:eastAsia="宋体" w:hAnsi="Times New Roman"/>
      <w:sz w:val="24"/>
    </w:rPr>
  </w:style>
  <w:style w:type="character" w:customStyle="1" w:styleId="ad">
    <w:name w:val="批注框文本 字符"/>
    <w:basedOn w:val="a1"/>
    <w:link w:val="ac"/>
    <w:uiPriority w:val="99"/>
    <w:semiHidden/>
    <w:rsid w:val="002F2324"/>
    <w:rPr>
      <w:rFonts w:eastAsia="黑体"/>
      <w:sz w:val="18"/>
      <w:szCs w:val="18"/>
    </w:rPr>
  </w:style>
  <w:style w:type="paragraph" w:customStyle="1" w:styleId="af">
    <w:name w:val="图名"/>
    <w:basedOn w:val="a5"/>
    <w:link w:val="af0"/>
    <w:qFormat/>
    <w:rsid w:val="00A56A83"/>
    <w:pPr>
      <w:spacing w:before="120" w:after="240" w:line="240" w:lineRule="auto"/>
      <w:ind w:firstLineChars="0" w:firstLine="0"/>
      <w:jc w:val="center"/>
    </w:pPr>
    <w:rPr>
      <w:sz w:val="21"/>
    </w:rPr>
  </w:style>
  <w:style w:type="paragraph" w:customStyle="1" w:styleId="af1">
    <w:name w:val="表名"/>
    <w:basedOn w:val="af"/>
    <w:link w:val="af2"/>
    <w:rsid w:val="00E833D2"/>
    <w:pPr>
      <w:spacing w:after="120"/>
    </w:pPr>
  </w:style>
  <w:style w:type="character" w:customStyle="1" w:styleId="ae">
    <w:name w:val="无间隔 字符"/>
    <w:aliases w:val="段落文字 字符"/>
    <w:basedOn w:val="a1"/>
    <w:link w:val="a5"/>
    <w:uiPriority w:val="1"/>
    <w:rsid w:val="003D7B5C"/>
    <w:rPr>
      <w:rFonts w:ascii="Times New Roman" w:eastAsia="宋体" w:hAnsi="Times New Roman"/>
      <w:sz w:val="24"/>
    </w:rPr>
  </w:style>
  <w:style w:type="character" w:customStyle="1" w:styleId="af0">
    <w:name w:val="图名 字符"/>
    <w:basedOn w:val="ae"/>
    <w:link w:val="af"/>
    <w:rsid w:val="00A56A83"/>
    <w:rPr>
      <w:rFonts w:ascii="Times New Roman" w:eastAsia="宋体" w:hAnsi="Times New Roman"/>
      <w:sz w:val="24"/>
    </w:rPr>
  </w:style>
  <w:style w:type="character" w:customStyle="1" w:styleId="10">
    <w:name w:val="标题 1 字符"/>
    <w:basedOn w:val="a1"/>
    <w:link w:val="1"/>
    <w:uiPriority w:val="9"/>
    <w:rsid w:val="00EA14C7"/>
    <w:rPr>
      <w:rFonts w:eastAsia="黑体"/>
      <w:b/>
      <w:bCs/>
      <w:kern w:val="44"/>
      <w:sz w:val="32"/>
      <w:szCs w:val="44"/>
    </w:rPr>
  </w:style>
  <w:style w:type="character" w:customStyle="1" w:styleId="af2">
    <w:name w:val="表名 字符"/>
    <w:basedOn w:val="af0"/>
    <w:link w:val="af1"/>
    <w:rsid w:val="00E833D2"/>
    <w:rPr>
      <w:rFonts w:ascii="Times New Roman" w:eastAsia="宋体" w:hAnsi="Times New Roman"/>
      <w:sz w:val="24"/>
    </w:rPr>
  </w:style>
  <w:style w:type="character" w:customStyle="1" w:styleId="20">
    <w:name w:val="标题 2 字符"/>
    <w:basedOn w:val="a1"/>
    <w:link w:val="2"/>
    <w:uiPriority w:val="9"/>
    <w:rsid w:val="00777CFB"/>
    <w:rPr>
      <w:rFonts w:ascii="Times New Roman" w:eastAsia="黑体" w:hAnsi="Times New Roman" w:cstheme="majorBidi"/>
      <w:bCs/>
      <w:sz w:val="30"/>
      <w:szCs w:val="32"/>
    </w:rPr>
  </w:style>
  <w:style w:type="character" w:customStyle="1" w:styleId="30">
    <w:name w:val="标题 3 字符"/>
    <w:basedOn w:val="a1"/>
    <w:link w:val="3"/>
    <w:uiPriority w:val="9"/>
    <w:rsid w:val="00777CFB"/>
    <w:rPr>
      <w:rFonts w:ascii="Times New Roman" w:eastAsia="黑体" w:hAnsi="Times New Roman"/>
      <w:bCs/>
      <w:sz w:val="28"/>
      <w:szCs w:val="32"/>
    </w:rPr>
  </w:style>
  <w:style w:type="character" w:customStyle="1" w:styleId="40">
    <w:name w:val="标题 4 字符"/>
    <w:basedOn w:val="a1"/>
    <w:link w:val="4"/>
    <w:uiPriority w:val="9"/>
    <w:semiHidden/>
    <w:rsid w:val="000E2698"/>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0E2698"/>
    <w:rPr>
      <w:rFonts w:eastAsia="黑体"/>
      <w:b/>
      <w:bCs/>
      <w:sz w:val="28"/>
      <w:szCs w:val="28"/>
    </w:rPr>
  </w:style>
  <w:style w:type="character" w:customStyle="1" w:styleId="60">
    <w:name w:val="标题 6 字符"/>
    <w:basedOn w:val="a1"/>
    <w:link w:val="6"/>
    <w:uiPriority w:val="9"/>
    <w:semiHidden/>
    <w:rsid w:val="000E2698"/>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0E2698"/>
    <w:rPr>
      <w:rFonts w:eastAsia="黑体"/>
      <w:b/>
      <w:bCs/>
      <w:sz w:val="24"/>
      <w:szCs w:val="24"/>
    </w:rPr>
  </w:style>
  <w:style w:type="character" w:customStyle="1" w:styleId="80">
    <w:name w:val="标题 8 字符"/>
    <w:basedOn w:val="a1"/>
    <w:link w:val="8"/>
    <w:uiPriority w:val="9"/>
    <w:semiHidden/>
    <w:rsid w:val="000E2698"/>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0E2698"/>
    <w:rPr>
      <w:rFonts w:asciiTheme="majorHAnsi" w:eastAsiaTheme="majorEastAsia" w:hAnsiTheme="majorHAnsi" w:cstheme="majorBidi"/>
      <w:szCs w:val="21"/>
    </w:rPr>
  </w:style>
  <w:style w:type="paragraph" w:styleId="af3">
    <w:name w:val="List Paragraph"/>
    <w:basedOn w:val="a0"/>
    <w:uiPriority w:val="34"/>
    <w:qFormat/>
    <w:rsid w:val="002D0AB2"/>
    <w:pPr>
      <w:ind w:firstLineChars="200" w:firstLine="420"/>
    </w:pPr>
  </w:style>
  <w:style w:type="character" w:styleId="af4">
    <w:name w:val="Placeholder Text"/>
    <w:basedOn w:val="a1"/>
    <w:uiPriority w:val="99"/>
    <w:semiHidden/>
    <w:rsid w:val="00343B8D"/>
    <w:rPr>
      <w:color w:val="808080"/>
    </w:rPr>
  </w:style>
  <w:style w:type="paragraph" w:customStyle="1" w:styleId="EndNoteBibliographyTitle">
    <w:name w:val="EndNote Bibliography Title"/>
    <w:basedOn w:val="a0"/>
    <w:link w:val="EndNoteBibliographyTitle0"/>
    <w:rsid w:val="00567FC2"/>
    <w:pPr>
      <w:spacing w:after="0"/>
      <w:jc w:val="center"/>
    </w:pPr>
    <w:rPr>
      <w:rFonts w:ascii="Times New Roman" w:eastAsia="等线" w:hAnsi="Times New Roman" w:cs="Times New Roman"/>
      <w:noProof/>
      <w:sz w:val="20"/>
    </w:rPr>
  </w:style>
  <w:style w:type="character" w:customStyle="1" w:styleId="EndNoteBibliographyTitle0">
    <w:name w:val="EndNote Bibliography Title 字符"/>
    <w:basedOn w:val="ae"/>
    <w:link w:val="EndNoteBibliographyTitle"/>
    <w:rsid w:val="00567FC2"/>
    <w:rPr>
      <w:rFonts w:ascii="Times New Roman" w:eastAsia="等线" w:hAnsi="Times New Roman" w:cs="Times New Roman"/>
      <w:noProof/>
      <w:sz w:val="20"/>
    </w:rPr>
  </w:style>
  <w:style w:type="paragraph" w:customStyle="1" w:styleId="EndNoteBibliography">
    <w:name w:val="EndNote Bibliography"/>
    <w:basedOn w:val="a0"/>
    <w:link w:val="EndNoteBibliography0"/>
    <w:rsid w:val="00567FC2"/>
    <w:rPr>
      <w:rFonts w:ascii="Times New Roman" w:eastAsia="等线" w:hAnsi="Times New Roman" w:cs="Times New Roman"/>
      <w:noProof/>
      <w:sz w:val="20"/>
    </w:rPr>
  </w:style>
  <w:style w:type="character" w:customStyle="1" w:styleId="EndNoteBibliography0">
    <w:name w:val="EndNote Bibliography 字符"/>
    <w:basedOn w:val="ae"/>
    <w:link w:val="EndNoteBibliography"/>
    <w:rsid w:val="00567FC2"/>
    <w:rPr>
      <w:rFonts w:ascii="Times New Roman" w:eastAsia="等线" w:hAnsi="Times New Roman" w:cs="Times New Roman"/>
      <w:noProof/>
      <w:sz w:val="20"/>
    </w:rPr>
  </w:style>
  <w:style w:type="table" w:styleId="af5">
    <w:name w:val="Table Grid"/>
    <w:basedOn w:val="a2"/>
    <w:uiPriority w:val="39"/>
    <w:rsid w:val="002F152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图片格式"/>
    <w:next w:val="af"/>
    <w:link w:val="af7"/>
    <w:qFormat/>
    <w:rsid w:val="00D3741D"/>
    <w:pPr>
      <w:jc w:val="center"/>
    </w:pPr>
    <w:rPr>
      <w:rFonts w:eastAsia="黑体"/>
      <w:sz w:val="28"/>
    </w:rPr>
  </w:style>
  <w:style w:type="character" w:customStyle="1" w:styleId="af7">
    <w:name w:val="图片格式 字符"/>
    <w:basedOn w:val="a1"/>
    <w:link w:val="af6"/>
    <w:rsid w:val="00D3741D"/>
    <w:rPr>
      <w:rFonts w:eastAsia="黑体"/>
      <w:sz w:val="28"/>
    </w:rPr>
  </w:style>
  <w:style w:type="paragraph" w:styleId="af8">
    <w:name w:val="header"/>
    <w:basedOn w:val="a0"/>
    <w:link w:val="af9"/>
    <w:uiPriority w:val="99"/>
    <w:unhideWhenUsed/>
    <w:rsid w:val="00510AE7"/>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1"/>
    <w:link w:val="af8"/>
    <w:uiPriority w:val="99"/>
    <w:rsid w:val="00510AE7"/>
    <w:rPr>
      <w:rFonts w:eastAsia="黑体"/>
      <w:sz w:val="18"/>
      <w:szCs w:val="18"/>
    </w:rPr>
  </w:style>
  <w:style w:type="paragraph" w:styleId="afa">
    <w:name w:val="footer"/>
    <w:basedOn w:val="a0"/>
    <w:link w:val="afb"/>
    <w:uiPriority w:val="99"/>
    <w:unhideWhenUsed/>
    <w:rsid w:val="00510AE7"/>
    <w:pPr>
      <w:tabs>
        <w:tab w:val="center" w:pos="4153"/>
        <w:tab w:val="right" w:pos="8306"/>
      </w:tabs>
      <w:snapToGrid w:val="0"/>
    </w:pPr>
    <w:rPr>
      <w:sz w:val="18"/>
      <w:szCs w:val="18"/>
    </w:rPr>
  </w:style>
  <w:style w:type="character" w:customStyle="1" w:styleId="afb">
    <w:name w:val="页脚 字符"/>
    <w:basedOn w:val="a1"/>
    <w:link w:val="afa"/>
    <w:uiPriority w:val="99"/>
    <w:rsid w:val="00510AE7"/>
    <w:rPr>
      <w:rFonts w:eastAsia="黑体"/>
      <w:sz w:val="18"/>
      <w:szCs w:val="18"/>
    </w:rPr>
  </w:style>
  <w:style w:type="paragraph" w:styleId="afc">
    <w:name w:val="Subtitle"/>
    <w:basedOn w:val="a0"/>
    <w:next w:val="a0"/>
    <w:link w:val="afd"/>
    <w:uiPriority w:val="11"/>
    <w:qFormat/>
    <w:rsid w:val="00BC2F23"/>
    <w:pPr>
      <w:spacing w:after="60" w:line="312" w:lineRule="auto"/>
      <w:jc w:val="center"/>
      <w:outlineLvl w:val="1"/>
    </w:pPr>
    <w:rPr>
      <w:rFonts w:eastAsiaTheme="minorEastAsia"/>
      <w:b/>
      <w:bCs/>
      <w:kern w:val="28"/>
      <w:sz w:val="32"/>
      <w:szCs w:val="32"/>
    </w:rPr>
  </w:style>
  <w:style w:type="character" w:customStyle="1" w:styleId="afd">
    <w:name w:val="副标题 字符"/>
    <w:basedOn w:val="a1"/>
    <w:link w:val="afc"/>
    <w:uiPriority w:val="11"/>
    <w:rsid w:val="00BC2F23"/>
    <w:rPr>
      <w:b/>
      <w:bCs/>
      <w:kern w:val="28"/>
      <w:sz w:val="32"/>
      <w:szCs w:val="32"/>
    </w:rPr>
  </w:style>
  <w:style w:type="paragraph" w:styleId="afe">
    <w:name w:val="Body Text"/>
    <w:basedOn w:val="a0"/>
    <w:link w:val="aff"/>
    <w:uiPriority w:val="1"/>
    <w:rsid w:val="002E588F"/>
    <w:pPr>
      <w:spacing w:before="0" w:after="0" w:line="360" w:lineRule="auto"/>
      <w:ind w:left="20"/>
      <w:outlineLvl w:val="9"/>
    </w:pPr>
    <w:rPr>
      <w:rFonts w:ascii="宋体" w:eastAsia="宋体" w:hAnsi="宋体"/>
      <w:kern w:val="0"/>
      <w:sz w:val="24"/>
      <w:szCs w:val="24"/>
      <w:lang w:eastAsia="en-US"/>
    </w:rPr>
  </w:style>
  <w:style w:type="character" w:customStyle="1" w:styleId="aff">
    <w:name w:val="正文文本 字符"/>
    <w:basedOn w:val="a1"/>
    <w:link w:val="afe"/>
    <w:uiPriority w:val="1"/>
    <w:rsid w:val="002E588F"/>
    <w:rPr>
      <w:rFonts w:ascii="宋体" w:eastAsia="宋体" w:hAnsi="宋体"/>
      <w:kern w:val="0"/>
      <w:sz w:val="24"/>
      <w:szCs w:val="24"/>
      <w:lang w:eastAsia="en-US"/>
    </w:rPr>
  </w:style>
  <w:style w:type="paragraph" w:customStyle="1" w:styleId="aff0">
    <w:name w:val="多图文字"/>
    <w:basedOn w:val="a5"/>
    <w:link w:val="aff1"/>
    <w:qFormat/>
    <w:rsid w:val="00270A37"/>
    <w:pPr>
      <w:ind w:firstLineChars="1150" w:firstLine="2070"/>
      <w:jc w:val="center"/>
    </w:pPr>
    <w:rPr>
      <w:sz w:val="18"/>
      <w:szCs w:val="18"/>
    </w:rPr>
  </w:style>
  <w:style w:type="character" w:customStyle="1" w:styleId="aff1">
    <w:name w:val="多图文字 字符"/>
    <w:basedOn w:val="ae"/>
    <w:link w:val="aff0"/>
    <w:rsid w:val="00270A37"/>
    <w:rPr>
      <w:rFonts w:ascii="Times New Roman" w:eastAsia="宋体" w:hAnsi="Times New Roman"/>
      <w:sz w:val="18"/>
      <w:szCs w:val="18"/>
    </w:rPr>
  </w:style>
  <w:style w:type="table" w:customStyle="1" w:styleId="11">
    <w:name w:val="网格型1"/>
    <w:basedOn w:val="a2"/>
    <w:next w:val="af5"/>
    <w:uiPriority w:val="39"/>
    <w:rsid w:val="00E548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靠右公式"/>
    <w:basedOn w:val="aff3"/>
    <w:rsid w:val="003D7B5C"/>
    <w:pPr>
      <w:tabs>
        <w:tab w:val="center" w:pos="4157"/>
        <w:tab w:val="right" w:pos="8221"/>
      </w:tabs>
      <w:jc w:val="left"/>
    </w:pPr>
    <w:rPr>
      <w:rFonts w:eastAsia="宋体"/>
      <w:sz w:val="21"/>
    </w:rPr>
  </w:style>
  <w:style w:type="paragraph" w:customStyle="1" w:styleId="aff3">
    <w:name w:val="公式"/>
    <w:next w:val="a0"/>
    <w:rsid w:val="00E674CC"/>
    <w:pPr>
      <w:jc w:val="center"/>
    </w:pPr>
    <w:rPr>
      <w:rFonts w:eastAsia="黑体"/>
      <w:sz w:val="28"/>
    </w:rPr>
  </w:style>
  <w:style w:type="paragraph" w:customStyle="1" w:styleId="aff4">
    <w:name w:val="表内字体"/>
    <w:rsid w:val="00E833D2"/>
    <w:rPr>
      <w:rFonts w:ascii="Times New Roman" w:eastAsia="宋体" w:hAnsi="Times New Roman"/>
      <w:sz w:val="20"/>
    </w:rPr>
  </w:style>
  <w:style w:type="table" w:styleId="21">
    <w:name w:val="Plain Table 2"/>
    <w:basedOn w:val="a2"/>
    <w:uiPriority w:val="42"/>
    <w:rsid w:val="007C127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ff5">
    <w:name w:val="参考文献"/>
    <w:rsid w:val="008B61B3"/>
    <w:pPr>
      <w:pageBreakBefore/>
      <w:jc w:val="center"/>
    </w:pPr>
    <w:rPr>
      <w:rFonts w:ascii="Times New Roman" w:eastAsia="黑体" w:hAnsi="Times New Roman"/>
      <w:sz w:val="32"/>
    </w:rPr>
  </w:style>
  <w:style w:type="character" w:styleId="aff6">
    <w:name w:val="annotation reference"/>
    <w:basedOn w:val="a1"/>
    <w:uiPriority w:val="99"/>
    <w:semiHidden/>
    <w:unhideWhenUsed/>
    <w:rsid w:val="00EE7EB5"/>
    <w:rPr>
      <w:sz w:val="21"/>
      <w:szCs w:val="21"/>
    </w:rPr>
  </w:style>
  <w:style w:type="paragraph" w:styleId="aff7">
    <w:name w:val="annotation text"/>
    <w:basedOn w:val="a0"/>
    <w:link w:val="aff8"/>
    <w:uiPriority w:val="99"/>
    <w:semiHidden/>
    <w:unhideWhenUsed/>
    <w:rsid w:val="00EE7EB5"/>
  </w:style>
  <w:style w:type="character" w:customStyle="1" w:styleId="aff8">
    <w:name w:val="批注文字 字符"/>
    <w:basedOn w:val="a1"/>
    <w:link w:val="aff7"/>
    <w:uiPriority w:val="99"/>
    <w:semiHidden/>
    <w:rsid w:val="00EE7EB5"/>
    <w:rPr>
      <w:rFonts w:eastAsia="黑体"/>
      <w:sz w:val="28"/>
    </w:rPr>
  </w:style>
  <w:style w:type="paragraph" w:styleId="aff9">
    <w:name w:val="annotation subject"/>
    <w:basedOn w:val="aff7"/>
    <w:next w:val="aff7"/>
    <w:link w:val="affa"/>
    <w:uiPriority w:val="99"/>
    <w:semiHidden/>
    <w:unhideWhenUsed/>
    <w:rsid w:val="00EE7EB5"/>
    <w:rPr>
      <w:b/>
      <w:bCs/>
    </w:rPr>
  </w:style>
  <w:style w:type="character" w:customStyle="1" w:styleId="affa">
    <w:name w:val="批注主题 字符"/>
    <w:basedOn w:val="aff8"/>
    <w:link w:val="aff9"/>
    <w:uiPriority w:val="99"/>
    <w:semiHidden/>
    <w:rsid w:val="00EE7EB5"/>
    <w:rPr>
      <w:rFonts w:eastAsia="黑体"/>
      <w:b/>
      <w:bCs/>
      <w:sz w:val="28"/>
    </w:rPr>
  </w:style>
  <w:style w:type="table" w:styleId="31">
    <w:name w:val="Plain Table 3"/>
    <w:basedOn w:val="a2"/>
    <w:uiPriority w:val="43"/>
    <w:rsid w:val="006500A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93734">
      <w:bodyDiv w:val="1"/>
      <w:marLeft w:val="0"/>
      <w:marRight w:val="0"/>
      <w:marTop w:val="0"/>
      <w:marBottom w:val="0"/>
      <w:divBdr>
        <w:top w:val="none" w:sz="0" w:space="0" w:color="auto"/>
        <w:left w:val="none" w:sz="0" w:space="0" w:color="auto"/>
        <w:bottom w:val="none" w:sz="0" w:space="0" w:color="auto"/>
        <w:right w:val="none" w:sz="0" w:space="0" w:color="auto"/>
      </w:divBdr>
    </w:div>
    <w:div w:id="626203129">
      <w:bodyDiv w:val="1"/>
      <w:marLeft w:val="0"/>
      <w:marRight w:val="0"/>
      <w:marTop w:val="0"/>
      <w:marBottom w:val="0"/>
      <w:divBdr>
        <w:top w:val="none" w:sz="0" w:space="0" w:color="auto"/>
        <w:left w:val="none" w:sz="0" w:space="0" w:color="auto"/>
        <w:bottom w:val="none" w:sz="0" w:space="0" w:color="auto"/>
        <w:right w:val="none" w:sz="0" w:space="0" w:color="auto"/>
      </w:divBdr>
    </w:div>
    <w:div w:id="868488615">
      <w:bodyDiv w:val="1"/>
      <w:marLeft w:val="0"/>
      <w:marRight w:val="0"/>
      <w:marTop w:val="0"/>
      <w:marBottom w:val="0"/>
      <w:divBdr>
        <w:top w:val="none" w:sz="0" w:space="0" w:color="auto"/>
        <w:left w:val="none" w:sz="0" w:space="0" w:color="auto"/>
        <w:bottom w:val="none" w:sz="0" w:space="0" w:color="auto"/>
        <w:right w:val="none" w:sz="0" w:space="0" w:color="auto"/>
      </w:divBdr>
    </w:div>
    <w:div w:id="1355156139">
      <w:bodyDiv w:val="1"/>
      <w:marLeft w:val="0"/>
      <w:marRight w:val="0"/>
      <w:marTop w:val="0"/>
      <w:marBottom w:val="0"/>
      <w:divBdr>
        <w:top w:val="none" w:sz="0" w:space="0" w:color="auto"/>
        <w:left w:val="none" w:sz="0" w:space="0" w:color="auto"/>
        <w:bottom w:val="none" w:sz="0" w:space="0" w:color="auto"/>
        <w:right w:val="none" w:sz="0" w:space="0" w:color="auto"/>
      </w:divBdr>
    </w:div>
    <w:div w:id="1566338499">
      <w:bodyDiv w:val="1"/>
      <w:marLeft w:val="0"/>
      <w:marRight w:val="0"/>
      <w:marTop w:val="0"/>
      <w:marBottom w:val="0"/>
      <w:divBdr>
        <w:top w:val="none" w:sz="0" w:space="0" w:color="auto"/>
        <w:left w:val="none" w:sz="0" w:space="0" w:color="auto"/>
        <w:bottom w:val="none" w:sz="0" w:space="0" w:color="auto"/>
        <w:right w:val="none" w:sz="0" w:space="0" w:color="auto"/>
      </w:divBdr>
    </w:div>
    <w:div w:id="178542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1" Type="http://schemas.openxmlformats.org/officeDocument/2006/relationships/image" Target="media/image11.wmf"/><Relationship Id="rId42" Type="http://schemas.openxmlformats.org/officeDocument/2006/relationships/oleObject" Target="embeddings/oleObject14.bin"/><Relationship Id="rId63" Type="http://schemas.openxmlformats.org/officeDocument/2006/relationships/image" Target="media/image34.wmf"/><Relationship Id="rId84" Type="http://schemas.openxmlformats.org/officeDocument/2006/relationships/image" Target="media/image44.wmf"/><Relationship Id="rId138" Type="http://schemas.openxmlformats.org/officeDocument/2006/relationships/image" Target="media/image76.png"/><Relationship Id="rId159" Type="http://schemas.openxmlformats.org/officeDocument/2006/relationships/image" Target="media/image87.wmf"/><Relationship Id="rId170" Type="http://schemas.openxmlformats.org/officeDocument/2006/relationships/oleObject" Target="embeddings/oleObject68.bin"/><Relationship Id="rId107" Type="http://schemas.openxmlformats.org/officeDocument/2006/relationships/oleObject" Target="embeddings/oleObject43.bin"/><Relationship Id="rId11" Type="http://schemas.openxmlformats.org/officeDocument/2006/relationships/image" Target="media/image4.wmf"/><Relationship Id="rId32" Type="http://schemas.openxmlformats.org/officeDocument/2006/relationships/oleObject" Target="embeddings/oleObject9.bin"/><Relationship Id="rId53" Type="http://schemas.openxmlformats.org/officeDocument/2006/relationships/oleObject" Target="embeddings/oleObject19.bin"/><Relationship Id="rId74" Type="http://schemas.openxmlformats.org/officeDocument/2006/relationships/image" Target="media/image39.wmf"/><Relationship Id="rId128" Type="http://schemas.openxmlformats.org/officeDocument/2006/relationships/image" Target="media/image66.emf"/><Relationship Id="rId149" Type="http://schemas.openxmlformats.org/officeDocument/2006/relationships/image" Target="media/image82.wmf"/><Relationship Id="rId5" Type="http://schemas.openxmlformats.org/officeDocument/2006/relationships/webSettings" Target="webSettings.xml"/><Relationship Id="rId95" Type="http://schemas.openxmlformats.org/officeDocument/2006/relationships/oleObject" Target="embeddings/oleObject39.bin"/><Relationship Id="rId160" Type="http://schemas.openxmlformats.org/officeDocument/2006/relationships/oleObject" Target="embeddings/oleObject63.bin"/><Relationship Id="rId181" Type="http://schemas.openxmlformats.org/officeDocument/2006/relationships/image" Target="media/image99.wmf"/><Relationship Id="rId22" Type="http://schemas.openxmlformats.org/officeDocument/2006/relationships/oleObject" Target="embeddings/oleObject4.bin"/><Relationship Id="rId43" Type="http://schemas.openxmlformats.org/officeDocument/2006/relationships/image" Target="media/image22.wmf"/><Relationship Id="rId64" Type="http://schemas.openxmlformats.org/officeDocument/2006/relationships/oleObject" Target="embeddings/oleObject23.bin"/><Relationship Id="rId118" Type="http://schemas.openxmlformats.org/officeDocument/2006/relationships/oleObject" Target="embeddings/oleObject48.bin"/><Relationship Id="rId139" Type="http://schemas.openxmlformats.org/officeDocument/2006/relationships/image" Target="media/image77.wmf"/><Relationship Id="rId85" Type="http://schemas.openxmlformats.org/officeDocument/2006/relationships/oleObject" Target="embeddings/oleObject34.bin"/><Relationship Id="rId150" Type="http://schemas.openxmlformats.org/officeDocument/2006/relationships/oleObject" Target="embeddings/oleObject58.bin"/><Relationship Id="rId171" Type="http://schemas.openxmlformats.org/officeDocument/2006/relationships/image" Target="media/image93.png"/><Relationship Id="rId12" Type="http://schemas.openxmlformats.org/officeDocument/2006/relationships/oleObject" Target="embeddings/oleObject1.bin"/><Relationship Id="rId33" Type="http://schemas.openxmlformats.org/officeDocument/2006/relationships/image" Target="media/image17.wmf"/><Relationship Id="rId108" Type="http://schemas.openxmlformats.org/officeDocument/2006/relationships/image" Target="media/image55.wmf"/><Relationship Id="rId129" Type="http://schemas.openxmlformats.org/officeDocument/2006/relationships/image" Target="media/image67.emf"/><Relationship Id="rId54" Type="http://schemas.openxmlformats.org/officeDocument/2006/relationships/image" Target="media/image28.wmf"/><Relationship Id="rId75" Type="http://schemas.openxmlformats.org/officeDocument/2006/relationships/oleObject" Target="embeddings/oleObject29.bin"/><Relationship Id="rId96" Type="http://schemas.openxmlformats.org/officeDocument/2006/relationships/image" Target="media/image50.wmf"/><Relationship Id="rId140" Type="http://schemas.openxmlformats.org/officeDocument/2006/relationships/oleObject" Target="embeddings/oleObject53.bin"/><Relationship Id="rId161" Type="http://schemas.openxmlformats.org/officeDocument/2006/relationships/image" Target="media/image88.wmf"/><Relationship Id="rId182" Type="http://schemas.openxmlformats.org/officeDocument/2006/relationships/oleObject" Target="embeddings/oleObject73.bin"/><Relationship Id="rId6" Type="http://schemas.openxmlformats.org/officeDocument/2006/relationships/footnotes" Target="footnotes.xml"/><Relationship Id="rId23" Type="http://schemas.openxmlformats.org/officeDocument/2006/relationships/image" Target="media/image12.wmf"/><Relationship Id="rId119" Type="http://schemas.openxmlformats.org/officeDocument/2006/relationships/image" Target="media/image61.wmf"/><Relationship Id="rId44" Type="http://schemas.openxmlformats.org/officeDocument/2006/relationships/oleObject" Target="embeddings/oleObject15.bin"/><Relationship Id="rId65" Type="http://schemas.openxmlformats.org/officeDocument/2006/relationships/image" Target="media/image35.wmf"/><Relationship Id="rId86" Type="http://schemas.openxmlformats.org/officeDocument/2006/relationships/image" Target="media/image45.wmf"/><Relationship Id="rId130" Type="http://schemas.openxmlformats.org/officeDocument/2006/relationships/image" Target="media/image68.emf"/><Relationship Id="rId151" Type="http://schemas.openxmlformats.org/officeDocument/2006/relationships/image" Target="media/image83.wmf"/><Relationship Id="rId172" Type="http://schemas.openxmlformats.org/officeDocument/2006/relationships/image" Target="media/image94.wmf"/><Relationship Id="rId13" Type="http://schemas.openxmlformats.org/officeDocument/2006/relationships/image" Target="media/image5.wmf"/><Relationship Id="rId18" Type="http://schemas.openxmlformats.org/officeDocument/2006/relationships/image" Target="media/image9.png"/><Relationship Id="rId39" Type="http://schemas.openxmlformats.org/officeDocument/2006/relationships/image" Target="media/image20.wmf"/><Relationship Id="rId109" Type="http://schemas.openxmlformats.org/officeDocument/2006/relationships/oleObject" Target="embeddings/oleObject44.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oleObject" Target="embeddings/oleObject20.bin"/><Relationship Id="rId76" Type="http://schemas.openxmlformats.org/officeDocument/2006/relationships/image" Target="media/image40.wmf"/><Relationship Id="rId97" Type="http://schemas.openxmlformats.org/officeDocument/2006/relationships/oleObject" Target="embeddings/oleObject40.bin"/><Relationship Id="rId104" Type="http://schemas.openxmlformats.org/officeDocument/2006/relationships/image" Target="media/image53.wmf"/><Relationship Id="rId120" Type="http://schemas.openxmlformats.org/officeDocument/2006/relationships/oleObject" Target="embeddings/oleObject49.bin"/><Relationship Id="rId125" Type="http://schemas.openxmlformats.org/officeDocument/2006/relationships/image" Target="media/image64.wmf"/><Relationship Id="rId141" Type="http://schemas.openxmlformats.org/officeDocument/2006/relationships/image" Target="media/image78.wmf"/><Relationship Id="rId146" Type="http://schemas.openxmlformats.org/officeDocument/2006/relationships/oleObject" Target="embeddings/oleObject56.bin"/><Relationship Id="rId167" Type="http://schemas.openxmlformats.org/officeDocument/2006/relationships/image" Target="media/image91.wmf"/><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image" Target="media/image48.wmf"/><Relationship Id="rId162" Type="http://schemas.openxmlformats.org/officeDocument/2006/relationships/oleObject" Target="embeddings/oleObject64.bin"/><Relationship Id="rId183" Type="http://schemas.openxmlformats.org/officeDocument/2006/relationships/image" Target="media/image100.png"/><Relationship Id="rId2" Type="http://schemas.openxmlformats.org/officeDocument/2006/relationships/numbering" Target="numbering.xml"/><Relationship Id="rId29" Type="http://schemas.openxmlformats.org/officeDocument/2006/relationships/image" Target="media/image15.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23.wmf"/><Relationship Id="rId66" Type="http://schemas.openxmlformats.org/officeDocument/2006/relationships/oleObject" Target="embeddings/oleObject24.bin"/><Relationship Id="rId87" Type="http://schemas.openxmlformats.org/officeDocument/2006/relationships/oleObject" Target="embeddings/oleObject35.bin"/><Relationship Id="rId110" Type="http://schemas.openxmlformats.org/officeDocument/2006/relationships/image" Target="media/image56.wmf"/><Relationship Id="rId115" Type="http://schemas.openxmlformats.org/officeDocument/2006/relationships/image" Target="media/image59.wmf"/><Relationship Id="rId131" Type="http://schemas.openxmlformats.org/officeDocument/2006/relationships/image" Target="media/image69.emf"/><Relationship Id="rId136" Type="http://schemas.openxmlformats.org/officeDocument/2006/relationships/image" Target="media/image74.emf"/><Relationship Id="rId157" Type="http://schemas.openxmlformats.org/officeDocument/2006/relationships/image" Target="media/image86.wmf"/><Relationship Id="rId178" Type="http://schemas.openxmlformats.org/officeDocument/2006/relationships/image" Target="media/image97.png"/><Relationship Id="rId61" Type="http://schemas.openxmlformats.org/officeDocument/2006/relationships/image" Target="media/image33.wmf"/><Relationship Id="rId82" Type="http://schemas.openxmlformats.org/officeDocument/2006/relationships/image" Target="media/image43.wmf"/><Relationship Id="rId152" Type="http://schemas.openxmlformats.org/officeDocument/2006/relationships/oleObject" Target="embeddings/oleObject59.bin"/><Relationship Id="rId173" Type="http://schemas.openxmlformats.org/officeDocument/2006/relationships/oleObject" Target="embeddings/oleObject69.bin"/><Relationship Id="rId19" Type="http://schemas.openxmlformats.org/officeDocument/2006/relationships/image" Target="media/image10.wmf"/><Relationship Id="rId14" Type="http://schemas.openxmlformats.org/officeDocument/2006/relationships/oleObject" Target="embeddings/oleObject2.bin"/><Relationship Id="rId30" Type="http://schemas.openxmlformats.org/officeDocument/2006/relationships/oleObject" Target="embeddings/oleObject8.bin"/><Relationship Id="rId35" Type="http://schemas.openxmlformats.org/officeDocument/2006/relationships/image" Target="media/image18.wmf"/><Relationship Id="rId56" Type="http://schemas.openxmlformats.org/officeDocument/2006/relationships/image" Target="media/image29.png"/><Relationship Id="rId77" Type="http://schemas.openxmlformats.org/officeDocument/2006/relationships/oleObject" Target="embeddings/oleObject30.bin"/><Relationship Id="rId100" Type="http://schemas.openxmlformats.org/officeDocument/2006/relationships/comments" Target="comments.xml"/><Relationship Id="rId105" Type="http://schemas.openxmlformats.org/officeDocument/2006/relationships/oleObject" Target="embeddings/oleObject42.bin"/><Relationship Id="rId126" Type="http://schemas.openxmlformats.org/officeDocument/2006/relationships/oleObject" Target="embeddings/oleObject52.bin"/><Relationship Id="rId147" Type="http://schemas.openxmlformats.org/officeDocument/2006/relationships/image" Target="media/image81.wmf"/><Relationship Id="rId168" Type="http://schemas.openxmlformats.org/officeDocument/2006/relationships/oleObject" Target="embeddings/oleObject67.bin"/><Relationship Id="rId8" Type="http://schemas.openxmlformats.org/officeDocument/2006/relationships/image" Target="media/image1.png"/><Relationship Id="rId51" Type="http://schemas.openxmlformats.org/officeDocument/2006/relationships/image" Target="media/image26.png"/><Relationship Id="rId72" Type="http://schemas.openxmlformats.org/officeDocument/2006/relationships/image" Target="media/image38.wmf"/><Relationship Id="rId93" Type="http://schemas.openxmlformats.org/officeDocument/2006/relationships/oleObject" Target="embeddings/oleObject38.bin"/><Relationship Id="rId98" Type="http://schemas.openxmlformats.org/officeDocument/2006/relationships/image" Target="media/image51.wmf"/><Relationship Id="rId121" Type="http://schemas.openxmlformats.org/officeDocument/2006/relationships/image" Target="media/image62.wmf"/><Relationship Id="rId142" Type="http://schemas.openxmlformats.org/officeDocument/2006/relationships/oleObject" Target="embeddings/oleObject54.bin"/><Relationship Id="rId163" Type="http://schemas.openxmlformats.org/officeDocument/2006/relationships/image" Target="media/image89.wmf"/><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13.wmf"/><Relationship Id="rId46" Type="http://schemas.openxmlformats.org/officeDocument/2006/relationships/oleObject" Target="embeddings/oleObject16.bin"/><Relationship Id="rId67" Type="http://schemas.openxmlformats.org/officeDocument/2006/relationships/image" Target="media/image36.wmf"/><Relationship Id="rId116" Type="http://schemas.openxmlformats.org/officeDocument/2006/relationships/oleObject" Target="embeddings/oleObject47.bin"/><Relationship Id="rId137" Type="http://schemas.openxmlformats.org/officeDocument/2006/relationships/image" Target="media/image75.png"/><Relationship Id="rId158" Type="http://schemas.openxmlformats.org/officeDocument/2006/relationships/oleObject" Target="embeddings/oleObject62.bin"/><Relationship Id="rId20" Type="http://schemas.openxmlformats.org/officeDocument/2006/relationships/oleObject" Target="embeddings/oleObject3.bin"/><Relationship Id="rId41" Type="http://schemas.openxmlformats.org/officeDocument/2006/relationships/image" Target="media/image21.wmf"/><Relationship Id="rId62" Type="http://schemas.openxmlformats.org/officeDocument/2006/relationships/oleObject" Target="embeddings/oleObject22.bin"/><Relationship Id="rId83" Type="http://schemas.openxmlformats.org/officeDocument/2006/relationships/oleObject" Target="embeddings/oleObject33.bin"/><Relationship Id="rId88" Type="http://schemas.openxmlformats.org/officeDocument/2006/relationships/image" Target="media/image46.wmf"/><Relationship Id="rId111" Type="http://schemas.openxmlformats.org/officeDocument/2006/relationships/oleObject" Target="embeddings/oleObject45.bin"/><Relationship Id="rId132" Type="http://schemas.openxmlformats.org/officeDocument/2006/relationships/image" Target="media/image70.emf"/><Relationship Id="rId153" Type="http://schemas.openxmlformats.org/officeDocument/2006/relationships/image" Target="media/image84.wmf"/><Relationship Id="rId174" Type="http://schemas.openxmlformats.org/officeDocument/2006/relationships/image" Target="media/image95.wmf"/><Relationship Id="rId179" Type="http://schemas.openxmlformats.org/officeDocument/2006/relationships/image" Target="media/image98.wmf"/><Relationship Id="rId15" Type="http://schemas.openxmlformats.org/officeDocument/2006/relationships/image" Target="media/image6.png"/><Relationship Id="rId36" Type="http://schemas.openxmlformats.org/officeDocument/2006/relationships/oleObject" Target="embeddings/oleObject11.bin"/><Relationship Id="rId57" Type="http://schemas.openxmlformats.org/officeDocument/2006/relationships/image" Target="media/image30.png"/><Relationship Id="rId106" Type="http://schemas.openxmlformats.org/officeDocument/2006/relationships/image" Target="media/image54.wmf"/><Relationship Id="rId127" Type="http://schemas.openxmlformats.org/officeDocument/2006/relationships/image" Target="media/image65.emf"/><Relationship Id="rId10" Type="http://schemas.openxmlformats.org/officeDocument/2006/relationships/image" Target="media/image3.png"/><Relationship Id="rId31" Type="http://schemas.openxmlformats.org/officeDocument/2006/relationships/image" Target="media/image16.wmf"/><Relationship Id="rId52" Type="http://schemas.openxmlformats.org/officeDocument/2006/relationships/image" Target="media/image27.wmf"/><Relationship Id="rId73" Type="http://schemas.openxmlformats.org/officeDocument/2006/relationships/oleObject" Target="embeddings/oleObject28.bin"/><Relationship Id="rId78" Type="http://schemas.openxmlformats.org/officeDocument/2006/relationships/image" Target="media/image41.wmf"/><Relationship Id="rId94" Type="http://schemas.openxmlformats.org/officeDocument/2006/relationships/image" Target="media/image49.wmf"/><Relationship Id="rId99" Type="http://schemas.openxmlformats.org/officeDocument/2006/relationships/oleObject" Target="embeddings/oleObject41.bin"/><Relationship Id="rId101" Type="http://schemas.microsoft.com/office/2011/relationships/commentsExtended" Target="commentsExtended.xml"/><Relationship Id="rId122" Type="http://schemas.openxmlformats.org/officeDocument/2006/relationships/oleObject" Target="embeddings/oleObject50.bin"/><Relationship Id="rId143" Type="http://schemas.openxmlformats.org/officeDocument/2006/relationships/image" Target="media/image79.wmf"/><Relationship Id="rId148" Type="http://schemas.openxmlformats.org/officeDocument/2006/relationships/oleObject" Target="embeddings/oleObject57.bin"/><Relationship Id="rId164" Type="http://schemas.openxmlformats.org/officeDocument/2006/relationships/oleObject" Target="embeddings/oleObject65.bin"/><Relationship Id="rId169" Type="http://schemas.openxmlformats.org/officeDocument/2006/relationships/image" Target="media/image92.wmf"/><Relationship Id="rId185"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oleObject" Target="embeddings/oleObject72.bin"/><Relationship Id="rId26" Type="http://schemas.openxmlformats.org/officeDocument/2006/relationships/oleObject" Target="embeddings/oleObject6.bin"/><Relationship Id="rId47" Type="http://schemas.openxmlformats.org/officeDocument/2006/relationships/image" Target="media/image24.wmf"/><Relationship Id="rId68" Type="http://schemas.openxmlformats.org/officeDocument/2006/relationships/oleObject" Target="embeddings/oleObject25.bin"/><Relationship Id="rId89" Type="http://schemas.openxmlformats.org/officeDocument/2006/relationships/oleObject" Target="embeddings/oleObject36.bin"/><Relationship Id="rId112" Type="http://schemas.openxmlformats.org/officeDocument/2006/relationships/image" Target="media/image57.wmf"/><Relationship Id="rId133" Type="http://schemas.openxmlformats.org/officeDocument/2006/relationships/image" Target="media/image71.emf"/><Relationship Id="rId154" Type="http://schemas.openxmlformats.org/officeDocument/2006/relationships/oleObject" Target="embeddings/oleObject60.bin"/><Relationship Id="rId175" Type="http://schemas.openxmlformats.org/officeDocument/2006/relationships/oleObject" Target="embeddings/oleObject70.bin"/><Relationship Id="rId16" Type="http://schemas.openxmlformats.org/officeDocument/2006/relationships/image" Target="media/image7.png"/><Relationship Id="rId37" Type="http://schemas.openxmlformats.org/officeDocument/2006/relationships/image" Target="media/image19.wmf"/><Relationship Id="rId58" Type="http://schemas.openxmlformats.org/officeDocument/2006/relationships/image" Target="media/image31.wmf"/><Relationship Id="rId79" Type="http://schemas.openxmlformats.org/officeDocument/2006/relationships/oleObject" Target="embeddings/oleObject31.bin"/><Relationship Id="rId102" Type="http://schemas.microsoft.com/office/2016/09/relationships/commentsIds" Target="commentsIds.xml"/><Relationship Id="rId123" Type="http://schemas.openxmlformats.org/officeDocument/2006/relationships/image" Target="media/image63.wmf"/><Relationship Id="rId144" Type="http://schemas.openxmlformats.org/officeDocument/2006/relationships/oleObject" Target="embeddings/oleObject55.bin"/><Relationship Id="rId90" Type="http://schemas.openxmlformats.org/officeDocument/2006/relationships/image" Target="media/image47.wmf"/><Relationship Id="rId165" Type="http://schemas.openxmlformats.org/officeDocument/2006/relationships/image" Target="media/image90.wmf"/><Relationship Id="rId186" Type="http://schemas.openxmlformats.org/officeDocument/2006/relationships/theme" Target="theme/theme1.xml"/><Relationship Id="rId27" Type="http://schemas.openxmlformats.org/officeDocument/2006/relationships/image" Target="media/image14.wmf"/><Relationship Id="rId48" Type="http://schemas.openxmlformats.org/officeDocument/2006/relationships/oleObject" Target="embeddings/oleObject17.bin"/><Relationship Id="rId69" Type="http://schemas.openxmlformats.org/officeDocument/2006/relationships/oleObject" Target="embeddings/oleObject26.bin"/><Relationship Id="rId113" Type="http://schemas.openxmlformats.org/officeDocument/2006/relationships/oleObject" Target="embeddings/oleObject46.bin"/><Relationship Id="rId134" Type="http://schemas.openxmlformats.org/officeDocument/2006/relationships/image" Target="media/image72.emf"/><Relationship Id="rId80" Type="http://schemas.openxmlformats.org/officeDocument/2006/relationships/image" Target="media/image42.wmf"/><Relationship Id="rId155" Type="http://schemas.openxmlformats.org/officeDocument/2006/relationships/image" Target="media/image85.wmf"/><Relationship Id="rId176" Type="http://schemas.openxmlformats.org/officeDocument/2006/relationships/image" Target="media/image96.wmf"/><Relationship Id="rId17" Type="http://schemas.openxmlformats.org/officeDocument/2006/relationships/image" Target="media/image8.png"/><Relationship Id="rId38" Type="http://schemas.openxmlformats.org/officeDocument/2006/relationships/oleObject" Target="embeddings/oleObject12.bin"/><Relationship Id="rId59" Type="http://schemas.openxmlformats.org/officeDocument/2006/relationships/oleObject" Target="embeddings/oleObject21.bin"/><Relationship Id="rId103" Type="http://schemas.openxmlformats.org/officeDocument/2006/relationships/image" Target="media/image52.png"/><Relationship Id="rId124" Type="http://schemas.openxmlformats.org/officeDocument/2006/relationships/oleObject" Target="embeddings/oleObject51.bin"/><Relationship Id="rId70" Type="http://schemas.openxmlformats.org/officeDocument/2006/relationships/image" Target="media/image37.wmf"/><Relationship Id="rId91" Type="http://schemas.openxmlformats.org/officeDocument/2006/relationships/oleObject" Target="embeddings/oleObject37.bin"/><Relationship Id="rId145" Type="http://schemas.openxmlformats.org/officeDocument/2006/relationships/image" Target="media/image80.wmf"/><Relationship Id="rId166" Type="http://schemas.openxmlformats.org/officeDocument/2006/relationships/oleObject" Target="embeddings/oleObject66.bin"/><Relationship Id="rId1" Type="http://schemas.openxmlformats.org/officeDocument/2006/relationships/customXml" Target="../customXml/item1.xml"/><Relationship Id="rId28" Type="http://schemas.openxmlformats.org/officeDocument/2006/relationships/oleObject" Target="embeddings/oleObject7.bin"/><Relationship Id="rId49" Type="http://schemas.openxmlformats.org/officeDocument/2006/relationships/image" Target="media/image25.wmf"/><Relationship Id="rId114" Type="http://schemas.openxmlformats.org/officeDocument/2006/relationships/image" Target="media/image58.png"/><Relationship Id="rId60" Type="http://schemas.openxmlformats.org/officeDocument/2006/relationships/image" Target="media/image32.png"/><Relationship Id="rId81" Type="http://schemas.openxmlformats.org/officeDocument/2006/relationships/oleObject" Target="embeddings/oleObject32.bin"/><Relationship Id="rId135" Type="http://schemas.openxmlformats.org/officeDocument/2006/relationships/image" Target="media/image73.emf"/><Relationship Id="rId156" Type="http://schemas.openxmlformats.org/officeDocument/2006/relationships/oleObject" Target="embeddings/oleObject61.bin"/><Relationship Id="rId177" Type="http://schemas.openxmlformats.org/officeDocument/2006/relationships/oleObject" Target="embeddings/oleObject7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95CB3-FB8A-4F4F-ABAF-6E11BA77A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14954</TotalTime>
  <Pages>1</Pages>
  <Words>6223</Words>
  <Characters>35474</Characters>
  <Application>Microsoft Office Word</Application>
  <DocSecurity>0</DocSecurity>
  <Lines>295</Lines>
  <Paragraphs>83</Paragraphs>
  <ScaleCrop>false</ScaleCrop>
  <Company/>
  <LinksUpToDate>false</LinksUpToDate>
  <CharactersWithSpaces>41614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dc:creator>
  <cp:keywords/>
  <dc:description/>
  <cp:lastModifiedBy>倪 荫豪</cp:lastModifiedBy>
  <cp:revision>80</cp:revision>
  <dcterms:created xsi:type="dcterms:W3CDTF">2020-01-05T02:06:00Z</dcterms:created>
  <dcterms:modified xsi:type="dcterms:W3CDTF">2020-02-04T06:48:00Z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