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964AF" w14:textId="77777777" w:rsidR="00545DF9" w:rsidRPr="007544B7" w:rsidRDefault="006A7FDD">
      <w:pPr>
        <w:pStyle w:val="Textoindependiente"/>
        <w:spacing w:before="8"/>
        <w:rPr>
          <w:rFonts w:ascii="Times New Roman" w:hAnsi="Times New Roman" w:cs="Times New Roman"/>
          <w:sz w:val="21"/>
        </w:rPr>
      </w:pPr>
      <w:r w:rsidRPr="007544B7">
        <w:rPr>
          <w:rFonts w:ascii="Times New Roman" w:hAnsi="Times New Roman" w:cs="Times New Roman"/>
        </w:rPr>
        <w:pict w14:anchorId="2100A487">
          <v:shape id="_x0000_s2058" style="position:absolute;margin-left:398.95pt;margin-top:87.5pt;width:2.2pt;height:550.2pt;z-index:-251652096;mso-position-horizontal-relative:page;mso-position-vertical-relative:page" coordorigin="7979,1750" coordsize="44,11004" o:spt="100" adj="0,,0" path="m8022,11142r-43,l7979,12753r43,l8022,11142xm8022,1750r-43,l7979,2501r,7794l7979,11142r43,l8022,10295r,-7794l8022,175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Style w:val="TableNormal"/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9440"/>
      </w:tblGrid>
      <w:tr w:rsidR="00545DF9" w:rsidRPr="007544B7" w14:paraId="5A0455B4" w14:textId="77777777" w:rsidTr="007544B7">
        <w:trPr>
          <w:trHeight w:val="5304"/>
        </w:trPr>
        <w:tc>
          <w:tcPr>
            <w:tcW w:w="9440" w:type="dxa"/>
          </w:tcPr>
          <w:p w14:paraId="5488695C" w14:textId="77777777" w:rsidR="00545DF9" w:rsidRPr="007544B7" w:rsidRDefault="00545DF9">
            <w:pPr>
              <w:pStyle w:val="TableParagraph"/>
              <w:spacing w:before="4" w:after="1" w:line="240" w:lineRule="auto"/>
              <w:ind w:left="0"/>
              <w:rPr>
                <w:rFonts w:ascii="Times New Roman" w:hAnsi="Times New Roman" w:cs="Times New Roman"/>
                <w:sz w:val="15"/>
              </w:rPr>
            </w:pPr>
          </w:p>
          <w:p w14:paraId="103EDBD2" w14:textId="77777777" w:rsidR="00545DF9" w:rsidRPr="007544B7" w:rsidRDefault="00067E15">
            <w:pPr>
              <w:pStyle w:val="TableParagraph"/>
              <w:spacing w:before="0" w:line="240" w:lineRule="auto"/>
              <w:ind w:left="200"/>
              <w:rPr>
                <w:rFonts w:ascii="Times New Roman" w:hAnsi="Times New Roman" w:cs="Times New Roman"/>
                <w:sz w:val="20"/>
              </w:rPr>
            </w:pPr>
            <w:r w:rsidRPr="007544B7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30B48AC3" wp14:editId="44D21F52">
                  <wp:extent cx="2347141" cy="234696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41" cy="234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3C242" w14:textId="77777777" w:rsidR="00545DF9" w:rsidRPr="007544B7" w:rsidRDefault="00545DF9">
            <w:pPr>
              <w:pStyle w:val="TableParagraph"/>
              <w:spacing w:before="2" w:line="240" w:lineRule="auto"/>
              <w:ind w:left="0"/>
              <w:rPr>
                <w:rFonts w:ascii="Times New Roman" w:hAnsi="Times New Roman" w:cs="Times New Roman"/>
                <w:sz w:val="70"/>
              </w:rPr>
            </w:pPr>
          </w:p>
          <w:p w14:paraId="17C035F2" w14:textId="77777777" w:rsidR="00545DF9" w:rsidRPr="007544B7" w:rsidRDefault="00067E15">
            <w:pPr>
              <w:pStyle w:val="TableParagraph"/>
              <w:spacing w:before="0" w:line="240" w:lineRule="auto"/>
              <w:ind w:left="200"/>
              <w:rPr>
                <w:rFonts w:ascii="Times New Roman" w:hAnsi="Times New Roman" w:cs="Times New Roman"/>
                <w:sz w:val="40"/>
              </w:rPr>
            </w:pPr>
            <w:r w:rsidRPr="007544B7">
              <w:rPr>
                <w:rFonts w:ascii="Times New Roman" w:hAnsi="Times New Roman" w:cs="Times New Roman"/>
                <w:sz w:val="40"/>
              </w:rPr>
              <w:t>Descripción</w:t>
            </w:r>
            <w:r w:rsidRPr="007544B7">
              <w:rPr>
                <w:rFonts w:ascii="Times New Roman" w:hAnsi="Times New Roman" w:cs="Times New Roman"/>
                <w:spacing w:val="-3"/>
                <w:sz w:val="40"/>
              </w:rPr>
              <w:t xml:space="preserve"> </w:t>
            </w:r>
            <w:r w:rsidRPr="007544B7">
              <w:rPr>
                <w:rFonts w:ascii="Times New Roman" w:hAnsi="Times New Roman" w:cs="Times New Roman"/>
                <w:sz w:val="40"/>
              </w:rPr>
              <w:t>de</w:t>
            </w:r>
            <w:r w:rsidRPr="007544B7">
              <w:rPr>
                <w:rFonts w:ascii="Times New Roman" w:hAnsi="Times New Roman" w:cs="Times New Roman"/>
                <w:spacing w:val="-2"/>
                <w:sz w:val="40"/>
              </w:rPr>
              <w:t xml:space="preserve"> </w:t>
            </w:r>
            <w:r w:rsidRPr="007544B7">
              <w:rPr>
                <w:rFonts w:ascii="Times New Roman" w:hAnsi="Times New Roman" w:cs="Times New Roman"/>
                <w:sz w:val="40"/>
              </w:rPr>
              <w:t>AddOn:</w:t>
            </w:r>
          </w:p>
          <w:p w14:paraId="43E241D5" w14:textId="3D517CBB" w:rsidR="00545DF9" w:rsidRPr="007544B7" w:rsidRDefault="006E1079">
            <w:pPr>
              <w:pStyle w:val="TableParagraph"/>
              <w:spacing w:before="119" w:line="240" w:lineRule="auto"/>
              <w:ind w:left="200"/>
              <w:rPr>
                <w:rFonts w:ascii="Times New Roman" w:hAnsi="Times New Roman" w:cs="Times New Roman"/>
                <w:sz w:val="28"/>
              </w:rPr>
            </w:pPr>
            <w:r w:rsidRPr="007544B7">
              <w:rPr>
                <w:rFonts w:ascii="Times New Roman" w:hAnsi="Times New Roman" w:cs="Times New Roman"/>
                <w:sz w:val="28"/>
              </w:rPr>
              <w:t>Cambio de Cartera</w:t>
            </w:r>
          </w:p>
        </w:tc>
      </w:tr>
      <w:tr w:rsidR="00545DF9" w:rsidRPr="007544B7" w14:paraId="50826E34" w14:textId="77777777" w:rsidTr="007544B7">
        <w:trPr>
          <w:trHeight w:val="3937"/>
        </w:trPr>
        <w:tc>
          <w:tcPr>
            <w:tcW w:w="9440" w:type="dxa"/>
          </w:tcPr>
          <w:p w14:paraId="7358C59C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2FA1EF1A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725E94FB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31864789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07733168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693B2611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1D30385D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5DEF079F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360455AD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5F578B70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3C8D2D5E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0F123549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4892E598" w14:textId="77777777" w:rsidR="00545DF9" w:rsidRPr="007544B7" w:rsidRDefault="00545DF9">
            <w:pPr>
              <w:pStyle w:val="TableParagraph"/>
              <w:spacing w:before="0" w:line="240" w:lineRule="auto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467EDB46" w14:textId="77777777" w:rsidR="00545DF9" w:rsidRPr="007544B7" w:rsidRDefault="00545DF9">
            <w:pPr>
              <w:pStyle w:val="TableParagraph"/>
              <w:spacing w:line="240" w:lineRule="auto"/>
              <w:ind w:left="0"/>
              <w:rPr>
                <w:rFonts w:ascii="Times New Roman" w:hAnsi="Times New Roman" w:cs="Times New Roman"/>
                <w:sz w:val="12"/>
              </w:rPr>
            </w:pPr>
          </w:p>
          <w:p w14:paraId="0BAEEB38" w14:textId="198D2B5F" w:rsidR="00545DF9" w:rsidRPr="007544B7" w:rsidRDefault="007E40E5">
            <w:pPr>
              <w:pStyle w:val="TableParagraph"/>
              <w:spacing w:before="0" w:line="240" w:lineRule="auto"/>
              <w:ind w:left="6962"/>
              <w:rPr>
                <w:rFonts w:ascii="Times New Roman" w:hAnsi="Times New Roman" w:cs="Times New Roman"/>
                <w:sz w:val="20"/>
              </w:rPr>
            </w:pPr>
            <w:r w:rsidRPr="007544B7">
              <w:rPr>
                <w:rFonts w:ascii="Times New Roman" w:hAnsi="Times New Roman" w:cs="Times New Roman"/>
                <w:noProof/>
                <w:sz w:val="20"/>
              </w:rPr>
              <w:drawing>
                <wp:anchor distT="0" distB="0" distL="114300" distR="114300" simplePos="0" relativeHeight="251659264" behindDoc="1" locked="0" layoutInCell="1" allowOverlap="1" wp14:anchorId="57C59FC5" wp14:editId="4C086235">
                  <wp:simplePos x="0" y="0"/>
                  <wp:positionH relativeFrom="column">
                    <wp:posOffset>4270375</wp:posOffset>
                  </wp:positionH>
                  <wp:positionV relativeFrom="paragraph">
                    <wp:posOffset>219710</wp:posOffset>
                  </wp:positionV>
                  <wp:extent cx="1676400" cy="314325"/>
                  <wp:effectExtent l="0" t="0" r="0" b="9525"/>
                  <wp:wrapTight wrapText="bothSides">
                    <wp:wrapPolygon edited="0">
                      <wp:start x="245" y="0"/>
                      <wp:lineTo x="1718" y="20945"/>
                      <wp:lineTo x="1964" y="20945"/>
                      <wp:lineTo x="19882" y="20945"/>
                      <wp:lineTo x="20373" y="20945"/>
                      <wp:lineTo x="20864" y="0"/>
                      <wp:lineTo x="245" y="0"/>
                    </wp:wrapPolygon>
                  </wp:wrapTight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545DF9" w:rsidRPr="007544B7" w14:paraId="215B9663" w14:textId="77777777" w:rsidTr="007544B7">
        <w:trPr>
          <w:trHeight w:val="1521"/>
        </w:trPr>
        <w:tc>
          <w:tcPr>
            <w:tcW w:w="9440" w:type="dxa"/>
          </w:tcPr>
          <w:p w14:paraId="3A7A3212" w14:textId="77777777" w:rsidR="00824557" w:rsidRPr="007544B7" w:rsidRDefault="007E40E5" w:rsidP="00824557">
            <w:pPr>
              <w:pStyle w:val="TableParagraph"/>
              <w:spacing w:before="169" w:line="240" w:lineRule="auto"/>
              <w:ind w:left="6719" w:right="198" w:firstLine="391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7544B7">
              <w:rPr>
                <w:rFonts w:ascii="Times New Roman" w:hAnsi="Times New Roman" w:cs="Times New Roman"/>
                <w:b/>
                <w:sz w:val="20"/>
              </w:rPr>
              <w:t>Vistony Compañía Industrial S.A.C</w:t>
            </w:r>
          </w:p>
          <w:p w14:paraId="15095055" w14:textId="0F8B6B3D" w:rsidR="00545DF9" w:rsidRPr="007544B7" w:rsidRDefault="007E40E5" w:rsidP="00824557">
            <w:pPr>
              <w:pStyle w:val="TableParagraph"/>
              <w:spacing w:before="169" w:line="240" w:lineRule="auto"/>
              <w:ind w:left="6719" w:right="198" w:firstLine="391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7544B7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shd w:val="clear" w:color="auto" w:fill="FFFFFF"/>
              </w:rPr>
              <w:t>Mza. B1 Lote. 01 Pque.Ind.de Ancon-Acompia (Alt.Km.46.5 Pan.Norte)</w:t>
            </w:r>
          </w:p>
        </w:tc>
      </w:tr>
    </w:tbl>
    <w:p w14:paraId="51A50EB5" w14:textId="77777777" w:rsidR="00545DF9" w:rsidRPr="007544B7" w:rsidRDefault="00545DF9">
      <w:pPr>
        <w:spacing w:line="230" w:lineRule="exact"/>
        <w:jc w:val="right"/>
        <w:rPr>
          <w:rFonts w:ascii="Times New Roman" w:hAnsi="Times New Roman" w:cs="Times New Roman"/>
          <w:sz w:val="20"/>
        </w:rPr>
        <w:sectPr w:rsidR="00545DF9" w:rsidRPr="007544B7">
          <w:type w:val="continuous"/>
          <w:pgSz w:w="12240" w:h="15840"/>
          <w:pgMar w:top="1500" w:right="760" w:bottom="280" w:left="1380" w:header="720" w:footer="720" w:gutter="0"/>
          <w:cols w:space="720"/>
        </w:sectPr>
      </w:pPr>
    </w:p>
    <w:p w14:paraId="44321F2E" w14:textId="77777777" w:rsidR="00545DF9" w:rsidRPr="007544B7" w:rsidRDefault="00067E15">
      <w:pPr>
        <w:spacing w:before="88"/>
        <w:ind w:left="319"/>
        <w:rPr>
          <w:rFonts w:ascii="Times New Roman" w:hAnsi="Times New Roman" w:cs="Times New Roman"/>
          <w:b/>
          <w:sz w:val="28"/>
        </w:rPr>
      </w:pPr>
      <w:r w:rsidRPr="007544B7">
        <w:rPr>
          <w:rFonts w:ascii="Times New Roman" w:hAnsi="Times New Roman" w:cs="Times New Roman"/>
          <w:b/>
          <w:sz w:val="28"/>
        </w:rPr>
        <w:lastRenderedPageBreak/>
        <w:t>INDICE</w:t>
      </w:r>
    </w:p>
    <w:sdt>
      <w:sdtPr>
        <w:rPr>
          <w:rFonts w:ascii="Times New Roman" w:hAnsi="Times New Roman" w:cs="Times New Roman"/>
          <w:lang w:val="es-ES"/>
        </w:rPr>
        <w:id w:val="-1362426538"/>
        <w:docPartObj>
          <w:docPartGallery w:val="Table of Contents"/>
          <w:docPartUnique/>
        </w:docPartObj>
      </w:sdtPr>
      <w:sdtEndPr>
        <w:rPr>
          <w:rFonts w:eastAsia="Verdana"/>
          <w:b/>
          <w:bCs/>
          <w:color w:val="auto"/>
          <w:sz w:val="22"/>
          <w:szCs w:val="22"/>
          <w:lang w:eastAsia="en-US"/>
        </w:rPr>
      </w:sdtEndPr>
      <w:sdtContent>
        <w:p w14:paraId="3DA7A82C" w14:textId="498C4C70" w:rsidR="005B0EE3" w:rsidRPr="007544B7" w:rsidRDefault="005B0EE3">
          <w:pPr>
            <w:pStyle w:val="TtuloTDC"/>
            <w:rPr>
              <w:rFonts w:ascii="Times New Roman" w:hAnsi="Times New Roman" w:cs="Times New Roman"/>
            </w:rPr>
          </w:pPr>
          <w:r w:rsidRPr="007544B7">
            <w:rPr>
              <w:rFonts w:ascii="Times New Roman" w:hAnsi="Times New Roman" w:cs="Times New Roman"/>
              <w:lang w:val="es-ES"/>
            </w:rPr>
            <w:t>Tabla de contenido</w:t>
          </w:r>
        </w:p>
        <w:p w14:paraId="70D03FDF" w14:textId="30083588" w:rsidR="005B0EE3" w:rsidRPr="007544B7" w:rsidRDefault="005B0EE3">
          <w:pPr>
            <w:pStyle w:val="TDC1"/>
            <w:tabs>
              <w:tab w:val="right" w:leader="dot" w:pos="10090"/>
            </w:tabs>
            <w:rPr>
              <w:rFonts w:ascii="Times New Roman" w:eastAsiaTheme="minorEastAsia" w:hAnsi="Times New Roman" w:cs="Times New Roman"/>
              <w:noProof/>
              <w:sz w:val="20"/>
              <w:szCs w:val="20"/>
              <w:lang w:val="es-PE" w:eastAsia="es-PE"/>
            </w:rPr>
          </w:pPr>
          <w:r w:rsidRPr="007544B7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7544B7">
            <w:rPr>
              <w:rFonts w:ascii="Times New Roman" w:hAnsi="Times New Roman" w:cs="Times New Roman"/>
              <w:sz w:val="20"/>
              <w:szCs w:val="20"/>
            </w:rPr>
            <w:instrText xml:space="preserve"> TOC \o "1-3" \h \z \u </w:instrText>
          </w:r>
          <w:r w:rsidRPr="007544B7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hyperlink w:anchor="_Toc102552186" w:history="1">
            <w:r w:rsidRPr="007544B7">
              <w:rPr>
                <w:rStyle w:val="Hipervnculo"/>
                <w:rFonts w:ascii="Times New Roman" w:hAnsi="Times New Roman" w:cs="Times New Roman"/>
                <w:noProof/>
                <w:sz w:val="20"/>
                <w:szCs w:val="20"/>
              </w:rPr>
              <w:t>Descripción</w:t>
            </w:r>
            <w:r w:rsidRPr="007544B7">
              <w:rPr>
                <w:rStyle w:val="Hipervnculo"/>
                <w:rFonts w:ascii="Times New Roman" w:hAnsi="Times New Roman" w:cs="Times New Roman"/>
                <w:noProof/>
                <w:spacing w:val="-15"/>
                <w:sz w:val="20"/>
                <w:szCs w:val="20"/>
              </w:rPr>
              <w:t xml:space="preserve"> </w:t>
            </w:r>
            <w:r w:rsidRPr="007544B7">
              <w:rPr>
                <w:rStyle w:val="Hipervnculo"/>
                <w:rFonts w:ascii="Times New Roman" w:hAnsi="Times New Roman" w:cs="Times New Roman"/>
                <w:noProof/>
                <w:sz w:val="20"/>
                <w:szCs w:val="20"/>
              </w:rPr>
              <w:t>General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_Toc102552186 \h </w:instrTex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1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2F400F" w14:textId="7ADA880E" w:rsidR="005B0EE3" w:rsidRPr="007544B7" w:rsidRDefault="005B0EE3">
          <w:pPr>
            <w:pStyle w:val="TDC1"/>
            <w:tabs>
              <w:tab w:val="right" w:leader="dot" w:pos="10090"/>
            </w:tabs>
            <w:rPr>
              <w:rFonts w:ascii="Times New Roman" w:eastAsiaTheme="minorEastAsia" w:hAnsi="Times New Roman" w:cs="Times New Roman"/>
              <w:noProof/>
              <w:sz w:val="20"/>
              <w:szCs w:val="20"/>
              <w:lang w:val="es-PE" w:eastAsia="es-PE"/>
            </w:rPr>
          </w:pPr>
          <w:hyperlink w:anchor="_Toc102552187" w:history="1">
            <w:r w:rsidRPr="007544B7">
              <w:rPr>
                <w:rStyle w:val="Hipervnculo"/>
                <w:rFonts w:ascii="Times New Roman" w:hAnsi="Times New Roman" w:cs="Times New Roman"/>
                <w:noProof/>
                <w:sz w:val="20"/>
                <w:szCs w:val="20"/>
              </w:rPr>
              <w:t>Instalación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_Toc102552187 \h </w:instrTex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1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B91E3F" w14:textId="4B6AD2F5" w:rsidR="005B0EE3" w:rsidRPr="007544B7" w:rsidRDefault="005B0EE3">
          <w:pPr>
            <w:pStyle w:val="TDC2"/>
            <w:tabs>
              <w:tab w:val="right" w:leader="dot" w:pos="10090"/>
            </w:tabs>
            <w:rPr>
              <w:rFonts w:ascii="Times New Roman" w:eastAsiaTheme="minorEastAsia" w:hAnsi="Times New Roman" w:cs="Times New Roman"/>
              <w:noProof/>
              <w:sz w:val="20"/>
              <w:szCs w:val="20"/>
              <w:lang w:val="es-PE" w:eastAsia="es-PE"/>
            </w:rPr>
          </w:pPr>
          <w:hyperlink w:anchor="_Toc102552188" w:history="1">
            <w:r w:rsidRPr="007544B7">
              <w:rPr>
                <w:rStyle w:val="Hipervnculo"/>
                <w:rFonts w:ascii="Times New Roman" w:hAnsi="Times New Roman" w:cs="Times New Roman"/>
                <w:noProof/>
                <w:sz w:val="20"/>
                <w:szCs w:val="20"/>
              </w:rPr>
              <w:t>OPERACIÓN</w:t>
            </w:r>
            <w:r w:rsidRPr="007544B7">
              <w:rPr>
                <w:rStyle w:val="Hipervnculo"/>
                <w:rFonts w:ascii="Times New Roman" w:hAnsi="Times New Roman" w:cs="Times New Roman"/>
                <w:noProof/>
                <w:spacing w:val="-6"/>
                <w:sz w:val="20"/>
                <w:szCs w:val="20"/>
              </w:rPr>
              <w:t xml:space="preserve"> </w:t>
            </w:r>
            <w:r w:rsidRPr="007544B7">
              <w:rPr>
                <w:rStyle w:val="Hipervnculo"/>
                <w:rFonts w:ascii="Times New Roman" w:hAnsi="Times New Roman" w:cs="Times New Roman"/>
                <w:noProof/>
                <w:sz w:val="20"/>
                <w:szCs w:val="20"/>
              </w:rPr>
              <w:t>DE</w:t>
            </w:r>
            <w:r w:rsidRPr="007544B7">
              <w:rPr>
                <w:rStyle w:val="Hipervnculo"/>
                <w:rFonts w:ascii="Times New Roman" w:hAnsi="Times New Roman" w:cs="Times New Roman"/>
                <w:noProof/>
                <w:spacing w:val="-5"/>
                <w:sz w:val="20"/>
                <w:szCs w:val="20"/>
              </w:rPr>
              <w:t xml:space="preserve"> </w:t>
            </w:r>
            <w:r w:rsidRPr="007544B7">
              <w:rPr>
                <w:rStyle w:val="Hipervnculo"/>
                <w:rFonts w:ascii="Times New Roman" w:hAnsi="Times New Roman" w:cs="Times New Roman"/>
                <w:noProof/>
                <w:sz w:val="20"/>
                <w:szCs w:val="20"/>
              </w:rPr>
              <w:t>INSTALACIÓN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_Toc102552188 \h </w:instrTex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1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CA2376" w14:textId="064BAB76" w:rsidR="005B0EE3" w:rsidRPr="007544B7" w:rsidRDefault="005B0EE3">
          <w:pPr>
            <w:pStyle w:val="TDC1"/>
            <w:tabs>
              <w:tab w:val="right" w:leader="dot" w:pos="10090"/>
            </w:tabs>
            <w:rPr>
              <w:rFonts w:ascii="Times New Roman" w:eastAsiaTheme="minorEastAsia" w:hAnsi="Times New Roman" w:cs="Times New Roman"/>
              <w:noProof/>
              <w:sz w:val="20"/>
              <w:szCs w:val="20"/>
              <w:lang w:val="es-PE" w:eastAsia="es-PE"/>
            </w:rPr>
          </w:pPr>
          <w:hyperlink w:anchor="_Toc102552189" w:history="1">
            <w:r w:rsidRPr="007544B7">
              <w:rPr>
                <w:rStyle w:val="Hipervnculo"/>
                <w:rFonts w:ascii="Times New Roman" w:hAnsi="Times New Roman" w:cs="Times New Roman"/>
                <w:noProof/>
                <w:sz w:val="20"/>
                <w:szCs w:val="20"/>
              </w:rPr>
              <w:t>Menú</w:t>
            </w:r>
            <w:r w:rsidRPr="007544B7">
              <w:rPr>
                <w:rStyle w:val="Hipervnculo"/>
                <w:rFonts w:ascii="Times New Roman" w:hAnsi="Times New Roman" w:cs="Times New Roman"/>
                <w:noProof/>
                <w:spacing w:val="-3"/>
                <w:sz w:val="20"/>
                <w:szCs w:val="20"/>
              </w:rPr>
              <w:t xml:space="preserve"> </w:t>
            </w:r>
            <w:r w:rsidRPr="007544B7">
              <w:rPr>
                <w:rStyle w:val="Hipervnculo"/>
                <w:rFonts w:ascii="Times New Roman" w:hAnsi="Times New Roman" w:cs="Times New Roman"/>
                <w:noProof/>
                <w:sz w:val="20"/>
                <w:szCs w:val="20"/>
              </w:rPr>
              <w:t>Principal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_Toc102552189 \h </w:instrTex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5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BF6685" w14:textId="2111C233" w:rsidR="005B0EE3" w:rsidRPr="007544B7" w:rsidRDefault="005B0EE3">
          <w:pPr>
            <w:pStyle w:val="TDC2"/>
            <w:tabs>
              <w:tab w:val="right" w:leader="dot" w:pos="10090"/>
            </w:tabs>
            <w:rPr>
              <w:rFonts w:ascii="Times New Roman" w:eastAsiaTheme="minorEastAsia" w:hAnsi="Times New Roman" w:cs="Times New Roman"/>
              <w:noProof/>
              <w:sz w:val="20"/>
              <w:szCs w:val="20"/>
              <w:lang w:val="es-PE" w:eastAsia="es-PE"/>
            </w:rPr>
          </w:pPr>
          <w:hyperlink w:anchor="_Toc102552190" w:history="1">
            <w:r w:rsidRPr="007544B7">
              <w:rPr>
                <w:rStyle w:val="Hipervnculo"/>
                <w:rFonts w:ascii="Times New Roman" w:hAnsi="Times New Roman" w:cs="Times New Roman"/>
                <w:noProof/>
                <w:sz w:val="20"/>
                <w:szCs w:val="20"/>
              </w:rPr>
              <w:t>Cambio de Cartera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_Toc102552190 \h </w:instrTex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6</w:t>
            </w:r>
            <w:r w:rsidRPr="007544B7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EB80CA" w14:textId="4153DE84" w:rsidR="005B0EE3" w:rsidRPr="007544B7" w:rsidRDefault="005B0EE3">
          <w:pPr>
            <w:rPr>
              <w:rFonts w:ascii="Times New Roman" w:hAnsi="Times New Roman" w:cs="Times New Roman"/>
            </w:rPr>
          </w:pPr>
          <w:r w:rsidRPr="007544B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6126FA7" w14:textId="77777777" w:rsidR="00545DF9" w:rsidRPr="007544B7" w:rsidRDefault="00545DF9">
      <w:pPr>
        <w:rPr>
          <w:rFonts w:ascii="Times New Roman" w:hAnsi="Times New Roman" w:cs="Times New Roman"/>
        </w:rPr>
        <w:sectPr w:rsidR="00545DF9" w:rsidRPr="007544B7">
          <w:pgSz w:w="12240" w:h="15840"/>
          <w:pgMar w:top="1320" w:right="760" w:bottom="280" w:left="1380" w:header="720" w:footer="720" w:gutter="0"/>
          <w:cols w:space="720"/>
        </w:sectPr>
      </w:pPr>
    </w:p>
    <w:p w14:paraId="4C522BDD" w14:textId="77777777" w:rsidR="00545DF9" w:rsidRPr="007544B7" w:rsidRDefault="00067E15">
      <w:pPr>
        <w:pStyle w:val="Ttulo1"/>
        <w:spacing w:before="297"/>
        <w:rPr>
          <w:rFonts w:ascii="Times New Roman" w:hAnsi="Times New Roman" w:cs="Times New Roman"/>
        </w:rPr>
      </w:pPr>
      <w:bookmarkStart w:id="0" w:name="_Toc102552186"/>
      <w:r w:rsidRPr="007544B7">
        <w:rPr>
          <w:rFonts w:ascii="Times New Roman" w:hAnsi="Times New Roman" w:cs="Times New Roman"/>
        </w:rPr>
        <w:lastRenderedPageBreak/>
        <w:t>Descripción</w:t>
      </w:r>
      <w:r w:rsidRPr="007544B7">
        <w:rPr>
          <w:rFonts w:ascii="Times New Roman" w:hAnsi="Times New Roman" w:cs="Times New Roman"/>
          <w:spacing w:val="-15"/>
        </w:rPr>
        <w:t xml:space="preserve"> </w:t>
      </w:r>
      <w:r w:rsidRPr="007544B7">
        <w:rPr>
          <w:rFonts w:ascii="Times New Roman" w:hAnsi="Times New Roman" w:cs="Times New Roman"/>
        </w:rPr>
        <w:t>General</w:t>
      </w:r>
      <w:bookmarkEnd w:id="0"/>
    </w:p>
    <w:p w14:paraId="7A55C718" w14:textId="045EAE2D" w:rsidR="00545DF9" w:rsidRPr="007544B7" w:rsidRDefault="006E1079" w:rsidP="006E1079">
      <w:pPr>
        <w:pStyle w:val="Textoindependiente"/>
        <w:spacing w:before="65"/>
        <w:ind w:left="720" w:right="936" w:firstLine="401"/>
        <w:jc w:val="both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 xml:space="preserve">El </w:t>
      </w:r>
      <w:proofErr w:type="spellStart"/>
      <w:r w:rsidRPr="007544B7">
        <w:rPr>
          <w:rFonts w:ascii="Times New Roman" w:hAnsi="Times New Roman" w:cs="Times New Roman"/>
          <w:sz w:val="20"/>
          <w:szCs w:val="20"/>
        </w:rPr>
        <w:t>AddOn</w:t>
      </w:r>
      <w:proofErr w:type="spellEnd"/>
      <w:r w:rsidRPr="007544B7">
        <w:rPr>
          <w:rFonts w:ascii="Times New Roman" w:hAnsi="Times New Roman" w:cs="Times New Roman"/>
          <w:sz w:val="20"/>
          <w:szCs w:val="20"/>
        </w:rPr>
        <w:t xml:space="preserve"> Cambio de Cartera, realiza el cambio de clientes seleccionados que pertenecen a un vendedor hacia otro vendedor.</w:t>
      </w:r>
    </w:p>
    <w:p w14:paraId="47C3D875" w14:textId="77777777" w:rsidR="00545DF9" w:rsidRPr="007544B7" w:rsidRDefault="00545DF9">
      <w:pPr>
        <w:pStyle w:val="Textoindependiente"/>
        <w:spacing w:before="3"/>
        <w:rPr>
          <w:rFonts w:ascii="Times New Roman" w:hAnsi="Times New Roman" w:cs="Times New Roman"/>
          <w:sz w:val="25"/>
        </w:rPr>
      </w:pPr>
    </w:p>
    <w:p w14:paraId="3F53DA58" w14:textId="77777777" w:rsidR="00545DF9" w:rsidRPr="007544B7" w:rsidRDefault="00067E15">
      <w:pPr>
        <w:pStyle w:val="Ttulo1"/>
        <w:spacing w:before="1"/>
        <w:rPr>
          <w:rFonts w:ascii="Times New Roman" w:hAnsi="Times New Roman" w:cs="Times New Roman"/>
        </w:rPr>
      </w:pPr>
      <w:bookmarkStart w:id="1" w:name="_Toc102552187"/>
      <w:r w:rsidRPr="007544B7">
        <w:rPr>
          <w:rFonts w:ascii="Times New Roman" w:hAnsi="Times New Roman" w:cs="Times New Roman"/>
        </w:rPr>
        <w:t>Instalación</w:t>
      </w:r>
      <w:bookmarkEnd w:id="1"/>
    </w:p>
    <w:p w14:paraId="0EEC33A5" w14:textId="77777777" w:rsidR="00545DF9" w:rsidRPr="007544B7" w:rsidRDefault="00067E15">
      <w:pPr>
        <w:pStyle w:val="Textoindependiente"/>
        <w:spacing w:before="62"/>
        <w:ind w:left="319" w:right="935" w:firstLine="707"/>
        <w:jc w:val="both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>El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AddOn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es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un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programa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que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interactúa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con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SBO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y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permite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modificar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o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agregar</w:t>
      </w:r>
      <w:r w:rsidRPr="007544B7">
        <w:rPr>
          <w:rFonts w:ascii="Times New Roman" w:hAnsi="Times New Roman" w:cs="Times New Roman"/>
          <w:spacing w:val="-6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funcionalidades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especiales,</w:t>
      </w:r>
      <w:r w:rsidRPr="007544B7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este</w:t>
      </w:r>
      <w:r w:rsidRPr="007544B7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programa</w:t>
      </w:r>
      <w:r w:rsidRPr="007544B7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reside</w:t>
      </w:r>
      <w:r w:rsidRPr="007544B7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en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cada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estación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de</w:t>
      </w:r>
      <w:r w:rsidRPr="007544B7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trabajo.</w:t>
      </w:r>
    </w:p>
    <w:p w14:paraId="1685F3F8" w14:textId="77777777" w:rsidR="00545DF9" w:rsidRPr="007544B7" w:rsidRDefault="00067E15">
      <w:pPr>
        <w:pStyle w:val="Textoindependiente"/>
        <w:spacing w:before="122"/>
        <w:ind w:left="319" w:right="936" w:firstLine="707"/>
        <w:jc w:val="both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>La operación de instalación puede ser hecha en cualquier estación de trabajo que tenga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instalado el cliente SBO, pero debe ingresar a Windows con una cuenta con privilegios de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escritura</w:t>
      </w:r>
      <w:r w:rsidRPr="007544B7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</w:t>
      </w:r>
      <w:r w:rsidRPr="007544B7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instalación,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y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a</w:t>
      </w:r>
      <w:r w:rsidRPr="007544B7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SBO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con una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cuenta</w:t>
      </w:r>
      <w:r w:rsidRPr="007544B7">
        <w:rPr>
          <w:rFonts w:ascii="Times New Roman" w:hAnsi="Times New Roman" w:cs="Times New Roman"/>
          <w:spacing w:val="-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administrativa.</w:t>
      </w:r>
    </w:p>
    <w:p w14:paraId="2BED3F52" w14:textId="77777777" w:rsidR="00545DF9" w:rsidRPr="007544B7" w:rsidRDefault="00545DF9">
      <w:pPr>
        <w:pStyle w:val="Textoindependiente"/>
        <w:spacing w:before="6"/>
        <w:rPr>
          <w:rFonts w:ascii="Times New Roman" w:hAnsi="Times New Roman" w:cs="Times New Roman"/>
          <w:sz w:val="19"/>
        </w:rPr>
      </w:pPr>
    </w:p>
    <w:p w14:paraId="107B18F5" w14:textId="39D7E128" w:rsidR="00F75E34" w:rsidRPr="007544B7" w:rsidRDefault="00067E15" w:rsidP="00F75E34">
      <w:pPr>
        <w:pStyle w:val="Ttulo2"/>
        <w:rPr>
          <w:rFonts w:ascii="Times New Roman" w:hAnsi="Times New Roman" w:cs="Times New Roman"/>
        </w:rPr>
      </w:pPr>
      <w:bookmarkStart w:id="2" w:name="_Toc102552188"/>
      <w:r w:rsidRPr="007544B7">
        <w:rPr>
          <w:rFonts w:ascii="Times New Roman" w:hAnsi="Times New Roman" w:cs="Times New Roman"/>
          <w:sz w:val="24"/>
        </w:rPr>
        <w:t>O</w:t>
      </w:r>
      <w:r w:rsidRPr="007544B7">
        <w:rPr>
          <w:rFonts w:ascii="Times New Roman" w:hAnsi="Times New Roman" w:cs="Times New Roman"/>
        </w:rPr>
        <w:t>PERACIÓN</w:t>
      </w:r>
      <w:r w:rsidRPr="007544B7">
        <w:rPr>
          <w:rFonts w:ascii="Times New Roman" w:hAnsi="Times New Roman" w:cs="Times New Roman"/>
          <w:spacing w:val="-6"/>
        </w:rPr>
        <w:t xml:space="preserve"> </w:t>
      </w:r>
      <w:r w:rsidRPr="007544B7">
        <w:rPr>
          <w:rFonts w:ascii="Times New Roman" w:hAnsi="Times New Roman" w:cs="Times New Roman"/>
        </w:rPr>
        <w:t>DE</w:t>
      </w:r>
      <w:r w:rsidRPr="007544B7">
        <w:rPr>
          <w:rFonts w:ascii="Times New Roman" w:hAnsi="Times New Roman" w:cs="Times New Roman"/>
          <w:spacing w:val="-5"/>
        </w:rPr>
        <w:t xml:space="preserve"> </w:t>
      </w:r>
      <w:r w:rsidRPr="007544B7">
        <w:rPr>
          <w:rFonts w:ascii="Times New Roman" w:hAnsi="Times New Roman" w:cs="Times New Roman"/>
          <w:sz w:val="24"/>
        </w:rPr>
        <w:t>I</w:t>
      </w:r>
      <w:r w:rsidRPr="007544B7">
        <w:rPr>
          <w:rFonts w:ascii="Times New Roman" w:hAnsi="Times New Roman" w:cs="Times New Roman"/>
        </w:rPr>
        <w:t>NSTALACIÓN</w:t>
      </w:r>
      <w:bookmarkEnd w:id="2"/>
    </w:p>
    <w:p w14:paraId="1C0B80D4" w14:textId="247AFABC" w:rsidR="00312049" w:rsidRPr="007544B7" w:rsidRDefault="00067E15" w:rsidP="00312049">
      <w:pPr>
        <w:pStyle w:val="Textoindependiente"/>
        <w:spacing w:before="64"/>
        <w:ind w:left="319" w:right="933" w:firstLine="707"/>
        <w:jc w:val="both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 xml:space="preserve">Para instalar el </w:t>
      </w:r>
      <w:proofErr w:type="spellStart"/>
      <w:r w:rsidRPr="007544B7">
        <w:rPr>
          <w:rFonts w:ascii="Times New Roman" w:hAnsi="Times New Roman" w:cs="Times New Roman"/>
          <w:sz w:val="20"/>
          <w:szCs w:val="20"/>
        </w:rPr>
        <w:t>AddOn</w:t>
      </w:r>
      <w:proofErr w:type="spellEnd"/>
      <w:r w:rsidRPr="007544B7">
        <w:rPr>
          <w:rFonts w:ascii="Times New Roman" w:hAnsi="Times New Roman" w:cs="Times New Roman"/>
          <w:sz w:val="20"/>
          <w:szCs w:val="20"/>
        </w:rPr>
        <w:t xml:space="preserve"> se requie</w:t>
      </w:r>
      <w:r w:rsidR="00312049" w:rsidRPr="007544B7">
        <w:rPr>
          <w:rFonts w:ascii="Times New Roman" w:hAnsi="Times New Roman" w:cs="Times New Roman"/>
          <w:sz w:val="20"/>
          <w:szCs w:val="20"/>
        </w:rPr>
        <w:t>re 1</w:t>
      </w:r>
      <w:r w:rsidRPr="007544B7">
        <w:rPr>
          <w:rFonts w:ascii="Times New Roman" w:hAnsi="Times New Roman" w:cs="Times New Roman"/>
          <w:sz w:val="20"/>
          <w:szCs w:val="20"/>
        </w:rPr>
        <w:t xml:space="preserve"> archivo, que </w:t>
      </w:r>
      <w:r w:rsidR="00F75E34" w:rsidRPr="007544B7">
        <w:rPr>
          <w:rFonts w:ascii="Times New Roman" w:hAnsi="Times New Roman" w:cs="Times New Roman"/>
          <w:sz w:val="20"/>
          <w:szCs w:val="20"/>
        </w:rPr>
        <w:t>es</w:t>
      </w:r>
      <w:r w:rsidRPr="007544B7">
        <w:rPr>
          <w:rFonts w:ascii="Times New Roman" w:hAnsi="Times New Roman" w:cs="Times New Roman"/>
          <w:sz w:val="20"/>
          <w:szCs w:val="20"/>
        </w:rPr>
        <w:t xml:space="preserve"> el </w:t>
      </w:r>
      <w:r w:rsidR="00F75E34" w:rsidRPr="007544B7">
        <w:rPr>
          <w:rFonts w:ascii="Times New Roman" w:hAnsi="Times New Roman" w:cs="Times New Roman"/>
          <w:sz w:val="20"/>
          <w:szCs w:val="20"/>
        </w:rPr>
        <w:t>paquete de instalación</w:t>
      </w:r>
    </w:p>
    <w:p w14:paraId="5B75091D" w14:textId="00205851" w:rsidR="00F75E34" w:rsidRPr="007544B7" w:rsidRDefault="00476E1D" w:rsidP="00476E1D">
      <w:pPr>
        <w:pStyle w:val="Textoindependiente"/>
        <w:spacing w:before="64"/>
        <w:ind w:left="319" w:right="933" w:hanging="461"/>
        <w:jc w:val="both"/>
        <w:rPr>
          <w:rFonts w:ascii="Times New Roman" w:hAnsi="Times New Roman" w:cs="Times New Roman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73E8BB0B" wp14:editId="1A2DDFA7">
            <wp:extent cx="6413500" cy="1910715"/>
            <wp:effectExtent l="0" t="0" r="6350" b="0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AD8" w14:textId="7C479B3A" w:rsidR="00545DF9" w:rsidRPr="007544B7" w:rsidRDefault="00F75E34" w:rsidP="0002360B">
      <w:pPr>
        <w:pStyle w:val="Textoindependiente"/>
        <w:spacing w:before="90"/>
        <w:ind w:left="1026" w:right="932"/>
        <w:jc w:val="both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>Al obtener el paquete de instalación Iniciar sesión en el System Landscape Dire</w:t>
      </w:r>
      <w:r w:rsidR="0002360B" w:rsidRPr="007544B7">
        <w:rPr>
          <w:rFonts w:ascii="Times New Roman" w:hAnsi="Times New Roman" w:cs="Times New Roman"/>
          <w:sz w:val="20"/>
          <w:szCs w:val="20"/>
        </w:rPr>
        <w:t>ct</w:t>
      </w:r>
      <w:r w:rsidRPr="007544B7">
        <w:rPr>
          <w:rFonts w:ascii="Times New Roman" w:hAnsi="Times New Roman" w:cs="Times New Roman"/>
          <w:sz w:val="20"/>
          <w:szCs w:val="20"/>
        </w:rPr>
        <w:t>ory (SLD)</w:t>
      </w:r>
      <w:r w:rsidR="00067E15" w:rsidRPr="007544B7">
        <w:rPr>
          <w:rFonts w:ascii="Times New Roman" w:hAnsi="Times New Roman" w:cs="Times New Roman"/>
          <w:sz w:val="20"/>
          <w:szCs w:val="20"/>
        </w:rPr>
        <w:t>.</w:t>
      </w:r>
    </w:p>
    <w:p w14:paraId="74D9D960" w14:textId="009733ED" w:rsidR="0002360B" w:rsidRPr="007544B7" w:rsidRDefault="0002360B" w:rsidP="0002360B">
      <w:pPr>
        <w:pStyle w:val="Textoindependiente"/>
        <w:spacing w:before="121"/>
        <w:ind w:right="932"/>
        <w:jc w:val="both"/>
        <w:rPr>
          <w:rFonts w:ascii="Times New Roman" w:hAnsi="Times New Roman" w:cs="Times New Roman"/>
          <w:noProof/>
        </w:rPr>
      </w:pPr>
      <w:r w:rsidRPr="007544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4480A7D" wp14:editId="3C6A1800">
            <wp:simplePos x="0" y="0"/>
            <wp:positionH relativeFrom="column">
              <wp:posOffset>464820</wp:posOffset>
            </wp:positionH>
            <wp:positionV relativeFrom="paragraph">
              <wp:posOffset>5224</wp:posOffset>
            </wp:positionV>
            <wp:extent cx="5076825" cy="3400425"/>
            <wp:effectExtent l="0" t="0" r="9525" b="9525"/>
            <wp:wrapTight wrapText="bothSides">
              <wp:wrapPolygon edited="0">
                <wp:start x="0" y="0"/>
                <wp:lineTo x="0" y="21539"/>
                <wp:lineTo x="21559" y="21539"/>
                <wp:lineTo x="21559" y="0"/>
                <wp:lineTo x="0" y="0"/>
              </wp:wrapPolygon>
            </wp:wrapTight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7100C" w14:textId="31F0DE91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  <w:noProof/>
        </w:rPr>
      </w:pPr>
    </w:p>
    <w:p w14:paraId="535DB8FD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  <w:noProof/>
        </w:rPr>
      </w:pPr>
    </w:p>
    <w:p w14:paraId="2ED0ED43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291AC399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464264B9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4A8109CA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5BE6DE03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28B03582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5496B67D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53C15EBA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2D1A9F5C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56AA854F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  <w:r w:rsidRPr="007544B7">
        <w:rPr>
          <w:rFonts w:ascii="Times New Roman" w:hAnsi="Times New Roman" w:cs="Times New Roman"/>
        </w:rPr>
        <w:br/>
      </w:r>
    </w:p>
    <w:p w14:paraId="4A15E83E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2A71E389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7F7FC3C9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582C375C" w14:textId="77777777" w:rsidR="0002360B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</w:rPr>
      </w:pPr>
    </w:p>
    <w:p w14:paraId="30323EA0" w14:textId="0FE8322C" w:rsidR="00545DF9" w:rsidRPr="007544B7" w:rsidRDefault="0002360B">
      <w:pPr>
        <w:pStyle w:val="Textoindependiente"/>
        <w:spacing w:before="121"/>
        <w:ind w:left="319" w:right="932" w:firstLine="707"/>
        <w:jc w:val="both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lastRenderedPageBreak/>
        <w:t>Luego dentro de Extensiones le damos clic en Explorar</w:t>
      </w:r>
    </w:p>
    <w:p w14:paraId="249013FC" w14:textId="700ADF91" w:rsidR="00545DF9" w:rsidRPr="007544B7" w:rsidRDefault="0002360B">
      <w:pPr>
        <w:jc w:val="both"/>
        <w:rPr>
          <w:rFonts w:ascii="Times New Roman" w:hAnsi="Times New Roman" w:cs="Times New Roman"/>
        </w:rPr>
      </w:pPr>
      <w:r w:rsidRPr="007544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8000" behindDoc="1" locked="0" layoutInCell="1" allowOverlap="1" wp14:anchorId="24D614EF" wp14:editId="0F521203">
            <wp:simplePos x="0" y="0"/>
            <wp:positionH relativeFrom="column">
              <wp:posOffset>435610</wp:posOffset>
            </wp:positionH>
            <wp:positionV relativeFrom="paragraph">
              <wp:posOffset>81178</wp:posOffset>
            </wp:positionV>
            <wp:extent cx="5133975" cy="3438525"/>
            <wp:effectExtent l="0" t="0" r="9525" b="9525"/>
            <wp:wrapTight wrapText="bothSides">
              <wp:wrapPolygon edited="0">
                <wp:start x="0" y="0"/>
                <wp:lineTo x="0" y="21540"/>
                <wp:lineTo x="21560" y="21540"/>
                <wp:lineTo x="21560" y="0"/>
                <wp:lineTo x="0" y="0"/>
              </wp:wrapPolygon>
            </wp:wrapTight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944A4" w14:textId="77777777" w:rsidR="00C522E1" w:rsidRPr="007544B7" w:rsidRDefault="00C522E1">
      <w:pPr>
        <w:jc w:val="both"/>
        <w:rPr>
          <w:rFonts w:ascii="Times New Roman" w:hAnsi="Times New Roman" w:cs="Times New Roman"/>
        </w:rPr>
      </w:pPr>
    </w:p>
    <w:p w14:paraId="42AA7B4B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007C64D0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5248E4C7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570B25A0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1DE3F329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4F556F4D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3EDB2595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6CA13D70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38300B21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5C80C7F9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1EA852D9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38B8BDA5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783BF8BA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3CC755A5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5A3BFEF0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619E0BA2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06AD0C08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72FDDBA9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3D6B270E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17066CCC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4C33856A" w14:textId="642843E6" w:rsidR="0002360B" w:rsidRPr="007544B7" w:rsidRDefault="0002360B" w:rsidP="0002360B">
      <w:pPr>
        <w:ind w:firstLine="720"/>
        <w:rPr>
          <w:rFonts w:ascii="Times New Roman" w:hAnsi="Times New Roman" w:cs="Times New Roman"/>
        </w:rPr>
      </w:pPr>
    </w:p>
    <w:p w14:paraId="06771E38" w14:textId="79975E3E" w:rsidR="00664398" w:rsidRPr="007544B7" w:rsidRDefault="0002360B" w:rsidP="00664398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>Seleccionamos el paquete de instalación.</w:t>
      </w:r>
    </w:p>
    <w:p w14:paraId="3F0760C4" w14:textId="77777777" w:rsidR="00664398" w:rsidRPr="007544B7" w:rsidRDefault="00664398" w:rsidP="00664398">
      <w:pPr>
        <w:ind w:firstLine="720"/>
        <w:rPr>
          <w:rFonts w:ascii="Times New Roman" w:hAnsi="Times New Roman" w:cs="Times New Roman"/>
          <w:sz w:val="18"/>
          <w:szCs w:val="18"/>
        </w:rPr>
      </w:pPr>
    </w:p>
    <w:p w14:paraId="27951EE4" w14:textId="0F7B40F1" w:rsidR="0002360B" w:rsidRPr="007544B7" w:rsidRDefault="00476E1D" w:rsidP="00664398">
      <w:pPr>
        <w:ind w:firstLine="142"/>
        <w:rPr>
          <w:rFonts w:ascii="Times New Roman" w:hAnsi="Times New Roman" w:cs="Times New Roman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51E10330" wp14:editId="7729890A">
            <wp:extent cx="5932805" cy="3063240"/>
            <wp:effectExtent l="0" t="0" r="0" b="381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b="14342"/>
                    <a:stretch/>
                  </pic:blipFill>
                  <pic:spPr bwMode="auto">
                    <a:xfrm>
                      <a:off x="0" y="0"/>
                      <a:ext cx="5938237" cy="306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EE948" w14:textId="77777777" w:rsidR="0002360B" w:rsidRPr="007544B7" w:rsidRDefault="0002360B" w:rsidP="0002360B">
      <w:pPr>
        <w:rPr>
          <w:rFonts w:ascii="Times New Roman" w:hAnsi="Times New Roman" w:cs="Times New Roman"/>
        </w:rPr>
      </w:pPr>
    </w:p>
    <w:p w14:paraId="129955C5" w14:textId="6F92088D" w:rsidR="0002360B" w:rsidRPr="007544B7" w:rsidRDefault="0002360B" w:rsidP="0002360B">
      <w:pPr>
        <w:rPr>
          <w:rFonts w:ascii="Times New Roman" w:hAnsi="Times New Roman" w:cs="Times New Roman"/>
        </w:rPr>
        <w:sectPr w:rsidR="0002360B" w:rsidRPr="007544B7">
          <w:headerReference w:type="default" r:id="rId14"/>
          <w:footerReference w:type="default" r:id="rId15"/>
          <w:pgSz w:w="12240" w:h="15840"/>
          <w:pgMar w:top="1320" w:right="760" w:bottom="1380" w:left="1380" w:header="720" w:footer="1193" w:gutter="0"/>
          <w:pgNumType w:start="1"/>
          <w:cols w:space="720"/>
        </w:sectPr>
      </w:pPr>
    </w:p>
    <w:p w14:paraId="1F7C31A6" w14:textId="1174227B" w:rsidR="00545DF9" w:rsidRPr="007544B7" w:rsidRDefault="00545DF9">
      <w:pPr>
        <w:pStyle w:val="Textoindependiente"/>
        <w:spacing w:before="7"/>
        <w:rPr>
          <w:rFonts w:ascii="Times New Roman" w:hAnsi="Times New Roman" w:cs="Times New Roman"/>
          <w:sz w:val="29"/>
        </w:rPr>
      </w:pPr>
    </w:p>
    <w:p w14:paraId="2F5B957D" w14:textId="31AD8C39" w:rsidR="0002360B" w:rsidRPr="007544B7" w:rsidRDefault="0002360B">
      <w:pPr>
        <w:pStyle w:val="Textoindependiente"/>
        <w:spacing w:before="7"/>
        <w:rPr>
          <w:rFonts w:ascii="Times New Roman" w:hAnsi="Times New Roman" w:cs="Times New Roman"/>
          <w:szCs w:val="8"/>
        </w:rPr>
      </w:pPr>
      <w:r w:rsidRPr="007544B7">
        <w:rPr>
          <w:rFonts w:ascii="Times New Roman" w:hAnsi="Times New Roman" w:cs="Times New Roman"/>
          <w:sz w:val="29"/>
        </w:rPr>
        <w:tab/>
      </w:r>
      <w:r w:rsidRPr="007544B7">
        <w:rPr>
          <w:rFonts w:ascii="Times New Roman" w:hAnsi="Times New Roman" w:cs="Times New Roman"/>
          <w:sz w:val="20"/>
          <w:szCs w:val="10"/>
        </w:rPr>
        <w:t>Finalmente, de damos clic en Cargar.</w:t>
      </w:r>
    </w:p>
    <w:p w14:paraId="1AE90A53" w14:textId="5BC35702" w:rsidR="0002360B" w:rsidRPr="007544B7" w:rsidRDefault="00664398">
      <w:pPr>
        <w:pStyle w:val="Textoindependiente"/>
        <w:spacing w:before="7"/>
        <w:rPr>
          <w:rFonts w:ascii="Times New Roman" w:hAnsi="Times New Roman" w:cs="Times New Roman"/>
          <w:szCs w:val="8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6FEDC276" wp14:editId="752E54C5">
            <wp:extent cx="6413500" cy="4044950"/>
            <wp:effectExtent l="0" t="0" r="635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B3B7" w14:textId="301CE14D" w:rsidR="00545DF9" w:rsidRPr="007544B7" w:rsidRDefault="00545DF9">
      <w:pPr>
        <w:pStyle w:val="Textoindependiente"/>
        <w:spacing w:before="122"/>
        <w:ind w:left="1027"/>
        <w:rPr>
          <w:rFonts w:ascii="Times New Roman" w:hAnsi="Times New Roman" w:cs="Times New Roman"/>
          <w:sz w:val="8"/>
          <w:szCs w:val="8"/>
        </w:rPr>
      </w:pPr>
    </w:p>
    <w:p w14:paraId="00D02F61" w14:textId="0617A009" w:rsidR="0002360B" w:rsidRPr="007544B7" w:rsidRDefault="00A02611">
      <w:pPr>
        <w:pStyle w:val="Textoindependiente"/>
        <w:spacing w:before="122"/>
        <w:ind w:left="1027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 xml:space="preserve">Luego en la pestaña de </w:t>
      </w:r>
      <w:r w:rsidR="004E70C8" w:rsidRPr="007544B7">
        <w:rPr>
          <w:rFonts w:ascii="Times New Roman" w:hAnsi="Times New Roman" w:cs="Times New Roman"/>
          <w:sz w:val="20"/>
          <w:szCs w:val="20"/>
        </w:rPr>
        <w:t xml:space="preserve">Asignación </w:t>
      </w:r>
      <w:r w:rsidRPr="007544B7">
        <w:rPr>
          <w:rFonts w:ascii="Times New Roman" w:hAnsi="Times New Roman" w:cs="Times New Roman"/>
          <w:sz w:val="20"/>
          <w:szCs w:val="20"/>
        </w:rPr>
        <w:t>de Empresa, asignamos a que Base de datos estará habilitado el Addons.</w:t>
      </w:r>
    </w:p>
    <w:p w14:paraId="40142C8C" w14:textId="178A84C9" w:rsidR="00A02611" w:rsidRPr="007544B7" w:rsidRDefault="00664398" w:rsidP="00664398">
      <w:pPr>
        <w:pStyle w:val="Textoindependiente"/>
        <w:spacing w:before="122"/>
        <w:rPr>
          <w:rFonts w:ascii="Times New Roman" w:hAnsi="Times New Roman" w:cs="Times New Roman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3814D748" wp14:editId="191E6C84">
            <wp:extent cx="6413500" cy="2981325"/>
            <wp:effectExtent l="0" t="0" r="635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7C43" w14:textId="6FC9D348" w:rsidR="00A02611" w:rsidRPr="007544B7" w:rsidRDefault="007544B7">
      <w:pPr>
        <w:pStyle w:val="Textoindependiente"/>
        <w:spacing w:before="122"/>
        <w:ind w:left="102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</w:p>
    <w:p w14:paraId="3FAD525F" w14:textId="65DEA3D7" w:rsidR="00A02611" w:rsidRPr="007544B7" w:rsidRDefault="00A02611" w:rsidP="00A02611">
      <w:pPr>
        <w:pStyle w:val="Textoindependiente"/>
        <w:spacing w:before="123"/>
        <w:ind w:right="834" w:firstLine="720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 xml:space="preserve">Para inicializar el Addons debe dirigirse dentro de </w:t>
      </w:r>
      <w:r w:rsidR="0047670B" w:rsidRPr="007544B7">
        <w:rPr>
          <w:rFonts w:ascii="Times New Roman" w:hAnsi="Times New Roman" w:cs="Times New Roman"/>
          <w:sz w:val="20"/>
          <w:szCs w:val="20"/>
        </w:rPr>
        <w:t>SAP</w:t>
      </w:r>
      <w:r w:rsidRPr="007544B7">
        <w:rPr>
          <w:rFonts w:ascii="Times New Roman" w:hAnsi="Times New Roman" w:cs="Times New Roman"/>
          <w:sz w:val="20"/>
          <w:szCs w:val="20"/>
        </w:rPr>
        <w:t xml:space="preserve"> a la siguiente ruta</w:t>
      </w:r>
      <w:r w:rsidR="0047670B" w:rsidRPr="007544B7">
        <w:rPr>
          <w:rFonts w:ascii="Times New Roman" w:hAnsi="Times New Roman" w:cs="Times New Roman"/>
          <w:sz w:val="20"/>
          <w:szCs w:val="20"/>
        </w:rPr>
        <w:t xml:space="preserve"> “Módulos – Gestión – Add-ons – Gestor de Add-ons”. Y darle a inicio</w:t>
      </w:r>
    </w:p>
    <w:p w14:paraId="392A0731" w14:textId="22F71744" w:rsidR="00545DF9" w:rsidRPr="007544B7" w:rsidRDefault="00067E15" w:rsidP="00A02611">
      <w:pPr>
        <w:pStyle w:val="Textoindependiente"/>
        <w:spacing w:before="123"/>
        <w:ind w:right="834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>Este</w:t>
      </w:r>
      <w:r w:rsidRPr="007544B7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procedimiento</w:t>
      </w:r>
      <w:r w:rsidRPr="007544B7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ocurrirá</w:t>
      </w:r>
      <w:r w:rsidRPr="007544B7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en</w:t>
      </w:r>
      <w:r w:rsidRPr="007544B7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todas</w:t>
      </w:r>
      <w:r w:rsidRPr="007544B7">
        <w:rPr>
          <w:rFonts w:ascii="Times New Roman" w:hAnsi="Times New Roman" w:cs="Times New Roman"/>
          <w:spacing w:val="1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las</w:t>
      </w:r>
      <w:r w:rsidRPr="007544B7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estaciones, siempre</w:t>
      </w:r>
      <w:r w:rsidRPr="007544B7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y</w:t>
      </w:r>
      <w:r w:rsidRPr="007544B7">
        <w:rPr>
          <w:rFonts w:ascii="Times New Roman" w:hAnsi="Times New Roman" w:cs="Times New Roman"/>
          <w:spacing w:val="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cuando</w:t>
      </w:r>
      <w:r w:rsidRPr="007544B7">
        <w:rPr>
          <w:rFonts w:ascii="Times New Roman" w:hAnsi="Times New Roman" w:cs="Times New Roman"/>
          <w:spacing w:val="5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el</w:t>
      </w:r>
      <w:r w:rsidRPr="007544B7">
        <w:rPr>
          <w:rFonts w:ascii="Times New Roman" w:hAnsi="Times New Roman" w:cs="Times New Roman"/>
          <w:spacing w:val="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inicio de</w:t>
      </w:r>
      <w:r w:rsidRPr="007544B7">
        <w:rPr>
          <w:rFonts w:ascii="Times New Roman" w:hAnsi="Times New Roman" w:cs="Times New Roman"/>
          <w:spacing w:val="4"/>
          <w:sz w:val="20"/>
          <w:szCs w:val="20"/>
        </w:rPr>
        <w:t xml:space="preserve"> </w:t>
      </w:r>
      <w:r w:rsidR="0047670B" w:rsidRPr="007544B7">
        <w:rPr>
          <w:rFonts w:ascii="Times New Roman" w:hAnsi="Times New Roman" w:cs="Times New Roman"/>
          <w:sz w:val="20"/>
          <w:szCs w:val="20"/>
        </w:rPr>
        <w:t>no este configura como como obligatorio o automático.</w:t>
      </w:r>
    </w:p>
    <w:p w14:paraId="342E36A4" w14:textId="34FF8C98" w:rsidR="00545DF9" w:rsidRPr="007544B7" w:rsidRDefault="00664398" w:rsidP="00664398">
      <w:pPr>
        <w:ind w:left="-284"/>
        <w:rPr>
          <w:rFonts w:ascii="Times New Roman" w:hAnsi="Times New Roman" w:cs="Times New Roman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4AC185F9" wp14:editId="0EF278B2">
            <wp:extent cx="6413500" cy="3255645"/>
            <wp:effectExtent l="0" t="0" r="6350" b="1905"/>
            <wp:docPr id="19" name="Imagen 1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6AAB" w14:textId="77777777" w:rsidR="00A02611" w:rsidRPr="007544B7" w:rsidRDefault="00A02611">
      <w:pPr>
        <w:rPr>
          <w:rFonts w:ascii="Times New Roman" w:hAnsi="Times New Roman" w:cs="Times New Roman"/>
        </w:rPr>
      </w:pPr>
    </w:p>
    <w:p w14:paraId="1C62A4BD" w14:textId="73224970" w:rsidR="00A02611" w:rsidRPr="007544B7" w:rsidRDefault="00A02611">
      <w:pPr>
        <w:rPr>
          <w:rFonts w:ascii="Times New Roman" w:hAnsi="Times New Roman" w:cs="Times New Roman"/>
        </w:rPr>
        <w:sectPr w:rsidR="00A02611" w:rsidRPr="007544B7">
          <w:headerReference w:type="default" r:id="rId19"/>
          <w:footerReference w:type="default" r:id="rId20"/>
          <w:pgSz w:w="12240" w:h="15840"/>
          <w:pgMar w:top="1320" w:right="760" w:bottom="1320" w:left="1380" w:header="720" w:footer="1124" w:gutter="0"/>
          <w:cols w:space="720"/>
        </w:sectPr>
      </w:pPr>
    </w:p>
    <w:p w14:paraId="0F56BA82" w14:textId="77777777" w:rsidR="00545DF9" w:rsidRPr="007544B7" w:rsidRDefault="00545DF9">
      <w:pPr>
        <w:pStyle w:val="Textoindependiente"/>
        <w:spacing w:before="5"/>
        <w:rPr>
          <w:rFonts w:ascii="Times New Roman" w:hAnsi="Times New Roman" w:cs="Times New Roman"/>
          <w:sz w:val="11"/>
        </w:rPr>
      </w:pPr>
    </w:p>
    <w:p w14:paraId="5DFBF7B6" w14:textId="65E405F9" w:rsidR="00A23E00" w:rsidRPr="007544B7" w:rsidRDefault="00A23E00" w:rsidP="00A23E00">
      <w:pPr>
        <w:pStyle w:val="Ttulo1"/>
        <w:spacing w:before="117"/>
        <w:ind w:left="0"/>
        <w:jc w:val="both"/>
        <w:rPr>
          <w:rFonts w:ascii="Times New Roman" w:hAnsi="Times New Roman" w:cs="Times New Roman"/>
        </w:rPr>
      </w:pPr>
      <w:bookmarkStart w:id="3" w:name="_bookmark3"/>
      <w:bookmarkStart w:id="4" w:name="_Toc102552189"/>
      <w:bookmarkEnd w:id="3"/>
      <w:r w:rsidRPr="007544B7">
        <w:rPr>
          <w:rFonts w:ascii="Times New Roman" w:hAnsi="Times New Roman" w:cs="Times New Roman"/>
        </w:rPr>
        <w:t>Menú</w:t>
      </w:r>
      <w:r w:rsidRPr="007544B7">
        <w:rPr>
          <w:rFonts w:ascii="Times New Roman" w:hAnsi="Times New Roman" w:cs="Times New Roman"/>
          <w:spacing w:val="-3"/>
        </w:rPr>
        <w:t xml:space="preserve"> </w:t>
      </w:r>
      <w:r w:rsidRPr="007544B7">
        <w:rPr>
          <w:rFonts w:ascii="Times New Roman" w:hAnsi="Times New Roman" w:cs="Times New Roman"/>
        </w:rPr>
        <w:t>Principal</w:t>
      </w:r>
      <w:bookmarkEnd w:id="4"/>
    </w:p>
    <w:p w14:paraId="265AEF43" w14:textId="77777777" w:rsidR="00A23E00" w:rsidRPr="007544B7" w:rsidRDefault="00A23E00" w:rsidP="00A23E00">
      <w:pPr>
        <w:pStyle w:val="Textoindependiente"/>
        <w:spacing w:before="2"/>
        <w:rPr>
          <w:rFonts w:ascii="Times New Roman" w:hAnsi="Times New Roman" w:cs="Times New Roman"/>
          <w:b/>
          <w:sz w:val="33"/>
        </w:rPr>
      </w:pPr>
    </w:p>
    <w:p w14:paraId="0999B7A2" w14:textId="210AE64E" w:rsidR="00A23E00" w:rsidRPr="007544B7" w:rsidRDefault="00A23E00" w:rsidP="00A23E00">
      <w:pPr>
        <w:pStyle w:val="Textoindependiente"/>
        <w:ind w:left="1027"/>
        <w:rPr>
          <w:rFonts w:ascii="Times New Roman" w:hAnsi="Times New Roman" w:cs="Times New Roman"/>
        </w:rPr>
      </w:pPr>
      <w:r w:rsidRPr="007544B7">
        <w:rPr>
          <w:rFonts w:ascii="Times New Roman" w:hAnsi="Times New Roman" w:cs="Times New Roman"/>
          <w:sz w:val="20"/>
          <w:szCs w:val="20"/>
        </w:rPr>
        <w:t>La</w:t>
      </w:r>
      <w:r w:rsidR="00691694" w:rsidRPr="007544B7">
        <w:rPr>
          <w:rFonts w:ascii="Times New Roman" w:hAnsi="Times New Roman" w:cs="Times New Roman"/>
          <w:spacing w:val="-4"/>
          <w:sz w:val="20"/>
          <w:szCs w:val="20"/>
        </w:rPr>
        <w:t xml:space="preserve"> ubicación </w:t>
      </w:r>
      <w:r w:rsidRPr="007544B7">
        <w:rPr>
          <w:rFonts w:ascii="Times New Roman" w:hAnsi="Times New Roman" w:cs="Times New Roman"/>
          <w:sz w:val="20"/>
          <w:szCs w:val="20"/>
        </w:rPr>
        <w:t>de</w:t>
      </w:r>
      <w:r w:rsidRPr="007544B7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menú</w:t>
      </w:r>
      <w:r w:rsidRPr="007544B7">
        <w:rPr>
          <w:rFonts w:ascii="Times New Roman" w:hAnsi="Times New Roman" w:cs="Times New Roman"/>
          <w:spacing w:val="-3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principal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del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Pr="007544B7">
        <w:rPr>
          <w:rFonts w:ascii="Times New Roman" w:hAnsi="Times New Roman" w:cs="Times New Roman"/>
          <w:sz w:val="20"/>
          <w:szCs w:val="20"/>
        </w:rPr>
        <w:t>AddOn</w:t>
      </w:r>
      <w:r w:rsidRPr="007544B7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="001B63A3" w:rsidRPr="007544B7">
        <w:rPr>
          <w:rFonts w:ascii="Times New Roman" w:hAnsi="Times New Roman" w:cs="Times New Roman"/>
          <w:sz w:val="20"/>
          <w:szCs w:val="20"/>
        </w:rPr>
        <w:t>Cambio de Cartera</w:t>
      </w:r>
      <w:r w:rsidRPr="007544B7">
        <w:rPr>
          <w:rFonts w:ascii="Times New Roman" w:hAnsi="Times New Roman" w:cs="Times New Roman"/>
          <w:spacing w:val="-2"/>
          <w:sz w:val="20"/>
          <w:szCs w:val="20"/>
        </w:rPr>
        <w:t xml:space="preserve"> </w:t>
      </w:r>
      <w:r w:rsidR="001B63A3" w:rsidRPr="007544B7">
        <w:rPr>
          <w:rFonts w:ascii="Times New Roman" w:hAnsi="Times New Roman" w:cs="Times New Roman"/>
          <w:sz w:val="20"/>
          <w:szCs w:val="20"/>
        </w:rPr>
        <w:t>es</w:t>
      </w:r>
      <w:r w:rsidRPr="007544B7">
        <w:rPr>
          <w:rFonts w:ascii="Times New Roman" w:hAnsi="Times New Roman" w:cs="Times New Roman"/>
          <w:sz w:val="20"/>
          <w:szCs w:val="20"/>
        </w:rPr>
        <w:t>:</w:t>
      </w:r>
    </w:p>
    <w:p w14:paraId="4DDE0585" w14:textId="30754E9E" w:rsidR="00691694" w:rsidRPr="007544B7" w:rsidRDefault="001B63A3" w:rsidP="00A23E00">
      <w:pPr>
        <w:pStyle w:val="Textoindependiente"/>
        <w:ind w:left="1027"/>
        <w:rPr>
          <w:rFonts w:ascii="Times New Roman" w:hAnsi="Times New Roman" w:cs="Times New Roman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1F55D12D" wp14:editId="3A4673A7">
            <wp:extent cx="5362575" cy="7496175"/>
            <wp:effectExtent l="0" t="0" r="9525" b="952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758B" w14:textId="77777777" w:rsidR="001B63A3" w:rsidRPr="007544B7" w:rsidRDefault="001B63A3" w:rsidP="005B1AFA">
      <w:pPr>
        <w:spacing w:before="168"/>
        <w:ind w:left="319" w:right="935"/>
        <w:jc w:val="both"/>
        <w:rPr>
          <w:rFonts w:ascii="Times New Roman" w:hAnsi="Times New Roman" w:cs="Times New Roman"/>
          <w:b/>
          <w:sz w:val="18"/>
        </w:rPr>
      </w:pPr>
    </w:p>
    <w:p w14:paraId="3E4D7B3B" w14:textId="77777777" w:rsidR="00A23E00" w:rsidRPr="007544B7" w:rsidRDefault="00A23E00" w:rsidP="00A23E00">
      <w:pPr>
        <w:pStyle w:val="Textoindependiente"/>
        <w:spacing w:before="2"/>
        <w:rPr>
          <w:rFonts w:ascii="Times New Roman" w:hAnsi="Times New Roman" w:cs="Times New Roman"/>
          <w:sz w:val="31"/>
        </w:rPr>
      </w:pPr>
    </w:p>
    <w:p w14:paraId="3D7D6046" w14:textId="2985042F" w:rsidR="00A23E00" w:rsidRPr="007544B7" w:rsidRDefault="001B63A3" w:rsidP="00A23E00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5" w:name="_Toc102552190"/>
      <w:r w:rsidRPr="007544B7">
        <w:rPr>
          <w:rFonts w:ascii="Times New Roman" w:hAnsi="Times New Roman" w:cs="Times New Roman"/>
          <w:sz w:val="22"/>
          <w:szCs w:val="22"/>
        </w:rPr>
        <w:t>Cambio de Cartera</w:t>
      </w:r>
      <w:bookmarkEnd w:id="5"/>
    </w:p>
    <w:p w14:paraId="0DE32F1B" w14:textId="0AD3387E" w:rsidR="00A23E00" w:rsidRPr="007544B7" w:rsidRDefault="00710C06" w:rsidP="00710C06">
      <w:pPr>
        <w:pStyle w:val="Textoindependiente"/>
        <w:spacing w:before="64"/>
        <w:ind w:left="1080" w:right="933" w:firstLine="6"/>
        <w:jc w:val="both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 xml:space="preserve">Este formulario </w:t>
      </w:r>
      <w:r w:rsidR="00FF12A1" w:rsidRPr="007544B7">
        <w:rPr>
          <w:rFonts w:ascii="Times New Roman" w:hAnsi="Times New Roman" w:cs="Times New Roman"/>
          <w:sz w:val="20"/>
          <w:szCs w:val="20"/>
        </w:rPr>
        <w:t>Te guiara con los pasos a seguir para generar el</w:t>
      </w:r>
      <w:r w:rsidR="001B63A3" w:rsidRPr="007544B7">
        <w:rPr>
          <w:rFonts w:ascii="Times New Roman" w:hAnsi="Times New Roman" w:cs="Times New Roman"/>
          <w:sz w:val="20"/>
          <w:szCs w:val="20"/>
        </w:rPr>
        <w:t xml:space="preserve"> cambio de cartera</w:t>
      </w:r>
      <w:r w:rsidR="00FF12A1" w:rsidRPr="007544B7">
        <w:rPr>
          <w:rFonts w:ascii="Times New Roman" w:hAnsi="Times New Roman" w:cs="Times New Roman"/>
          <w:sz w:val="20"/>
          <w:szCs w:val="20"/>
        </w:rPr>
        <w:t>.</w:t>
      </w:r>
    </w:p>
    <w:p w14:paraId="36403EA8" w14:textId="382B2D39" w:rsidR="00DB5A22" w:rsidRPr="007544B7" w:rsidRDefault="006B2E26" w:rsidP="006B2E26">
      <w:pPr>
        <w:pStyle w:val="Textoindependiente"/>
        <w:spacing w:before="3"/>
        <w:ind w:left="1276"/>
        <w:rPr>
          <w:rFonts w:ascii="Times New Roman" w:hAnsi="Times New Roman" w:cs="Times New Roman"/>
          <w:sz w:val="19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53AB17EA" wp14:editId="428CEFCB">
            <wp:extent cx="4525788" cy="2971800"/>
            <wp:effectExtent l="0" t="0" r="8255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6184" cy="298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C76F" w14:textId="2D59E476" w:rsidR="006B2E26" w:rsidRPr="007544B7" w:rsidRDefault="006B2E26" w:rsidP="006B2E26">
      <w:pPr>
        <w:pStyle w:val="Textoindependiente"/>
        <w:spacing w:before="3"/>
        <w:ind w:left="567"/>
        <w:rPr>
          <w:rFonts w:ascii="Times New Roman" w:hAnsi="Times New Roman" w:cs="Times New Roman"/>
          <w:sz w:val="19"/>
        </w:rPr>
      </w:pPr>
    </w:p>
    <w:p w14:paraId="6C9E5583" w14:textId="56F7222A" w:rsidR="006B2E26" w:rsidRPr="007544B7" w:rsidRDefault="006B2E26" w:rsidP="006B2E26">
      <w:pPr>
        <w:pStyle w:val="Textoindependiente"/>
        <w:spacing w:before="3"/>
        <w:ind w:left="567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b/>
          <w:bCs/>
          <w:sz w:val="20"/>
          <w:szCs w:val="20"/>
        </w:rPr>
        <w:t>Paso 1.-</w:t>
      </w:r>
      <w:r w:rsidRPr="007544B7">
        <w:rPr>
          <w:rFonts w:ascii="Times New Roman" w:hAnsi="Times New Roman" w:cs="Times New Roman"/>
          <w:sz w:val="20"/>
          <w:szCs w:val="20"/>
        </w:rPr>
        <w:t xml:space="preserve"> Como primer paso deberá indicar el vendedor origen y el vendedor destino, una vez haya elegido a los vendedores presionar el botón buscar. En la grilla aparecerán todos los clientes y direcciones que pertenecen al vendedor origen. Puede seleccionar o no a los clientes que se desee, esto hará que esos clientes que no estén seleccionados no realizarán el cambio al nuevo vendedor.</w:t>
      </w:r>
    </w:p>
    <w:p w14:paraId="61E67DBF" w14:textId="77777777" w:rsidR="006B2E26" w:rsidRPr="007544B7" w:rsidRDefault="006B2E26" w:rsidP="006B2E26">
      <w:pPr>
        <w:pStyle w:val="Textoindependiente"/>
        <w:spacing w:before="3"/>
        <w:ind w:left="567"/>
        <w:rPr>
          <w:rFonts w:ascii="Times New Roman" w:hAnsi="Times New Roman" w:cs="Times New Roman"/>
          <w:sz w:val="19"/>
        </w:rPr>
      </w:pPr>
    </w:p>
    <w:p w14:paraId="75A51A17" w14:textId="1AAC75BC" w:rsidR="00CB59FF" w:rsidRPr="007544B7" w:rsidRDefault="006B2E26" w:rsidP="006B2E26">
      <w:pPr>
        <w:pStyle w:val="Textoindependiente"/>
        <w:spacing w:before="3"/>
        <w:ind w:left="1276"/>
        <w:rPr>
          <w:rFonts w:ascii="Times New Roman" w:hAnsi="Times New Roman" w:cs="Times New Roman"/>
          <w:sz w:val="19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74154F4A" wp14:editId="3BBF09D5">
            <wp:extent cx="4602480" cy="3035678"/>
            <wp:effectExtent l="0" t="0" r="7620" b="0"/>
            <wp:docPr id="23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1124" cy="30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CEFA" w14:textId="70DD2725" w:rsidR="00CB59FF" w:rsidRPr="007544B7" w:rsidRDefault="00CB59FF" w:rsidP="00CB59FF">
      <w:pPr>
        <w:pStyle w:val="Textoindependiente"/>
        <w:spacing w:before="3"/>
        <w:ind w:left="567"/>
        <w:rPr>
          <w:rFonts w:ascii="Times New Roman" w:hAnsi="Times New Roman" w:cs="Times New Roman"/>
          <w:sz w:val="19"/>
        </w:rPr>
      </w:pPr>
      <w:r w:rsidRPr="007544B7">
        <w:rPr>
          <w:rFonts w:ascii="Times New Roman" w:hAnsi="Times New Roman" w:cs="Times New Roman"/>
          <w:sz w:val="19"/>
        </w:rPr>
        <w:br w:type="column"/>
      </w:r>
      <w:r w:rsidRPr="007544B7">
        <w:rPr>
          <w:rFonts w:ascii="Times New Roman" w:hAnsi="Times New Roman" w:cs="Times New Roman"/>
          <w:b/>
          <w:bCs/>
          <w:sz w:val="20"/>
          <w:szCs w:val="20"/>
        </w:rPr>
        <w:lastRenderedPageBreak/>
        <w:t>Paso 2.-</w:t>
      </w:r>
      <w:r w:rsidRPr="007544B7">
        <w:rPr>
          <w:rFonts w:ascii="Times New Roman" w:hAnsi="Times New Roman" w:cs="Times New Roman"/>
          <w:sz w:val="20"/>
          <w:szCs w:val="20"/>
        </w:rPr>
        <w:t xml:space="preserve"> Una vez seleccionados los clientes requeridos para el cambio, presionar siguiente y el </w:t>
      </w:r>
      <w:proofErr w:type="spellStart"/>
      <w:r w:rsidRPr="007544B7">
        <w:rPr>
          <w:rFonts w:ascii="Times New Roman" w:hAnsi="Times New Roman" w:cs="Times New Roman"/>
          <w:sz w:val="20"/>
          <w:szCs w:val="20"/>
        </w:rPr>
        <w:t>addon</w:t>
      </w:r>
      <w:proofErr w:type="spellEnd"/>
      <w:r w:rsidRPr="007544B7">
        <w:rPr>
          <w:rFonts w:ascii="Times New Roman" w:hAnsi="Times New Roman" w:cs="Times New Roman"/>
          <w:sz w:val="20"/>
          <w:szCs w:val="20"/>
        </w:rPr>
        <w:t xml:space="preserve"> se encargará de modificar la asignación de vendedor a sus direcciones.</w:t>
      </w:r>
    </w:p>
    <w:p w14:paraId="725683D3" w14:textId="77777777" w:rsidR="004302C4" w:rsidRPr="007544B7" w:rsidRDefault="004302C4" w:rsidP="004302C4">
      <w:pPr>
        <w:pStyle w:val="Textoindependiente"/>
        <w:spacing w:before="3"/>
        <w:ind w:left="567" w:firstLine="426"/>
        <w:rPr>
          <w:rFonts w:ascii="Times New Roman" w:hAnsi="Times New Roman" w:cs="Times New Roman"/>
          <w:noProof/>
        </w:rPr>
      </w:pPr>
    </w:p>
    <w:p w14:paraId="56852E18" w14:textId="5D63BFB2" w:rsidR="00CB59FF" w:rsidRPr="007544B7" w:rsidRDefault="00CB59FF" w:rsidP="004302C4">
      <w:pPr>
        <w:pStyle w:val="Textoindependiente"/>
        <w:spacing w:before="3"/>
        <w:ind w:left="567" w:firstLine="709"/>
        <w:rPr>
          <w:rFonts w:ascii="Times New Roman" w:hAnsi="Times New Roman" w:cs="Times New Roman"/>
          <w:sz w:val="19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3F8C6CAF" wp14:editId="383EB42E">
            <wp:extent cx="4709160" cy="3120324"/>
            <wp:effectExtent l="0" t="0" r="0" b="4445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 rotWithShape="1">
                    <a:blip r:embed="rId24"/>
                    <a:srcRect l="-1" r="1343"/>
                    <a:stretch/>
                  </pic:blipFill>
                  <pic:spPr bwMode="auto">
                    <a:xfrm>
                      <a:off x="0" y="0"/>
                      <a:ext cx="4726478" cy="313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DE9F4" w14:textId="42C197E6" w:rsidR="004302C4" w:rsidRPr="007544B7" w:rsidRDefault="004302C4" w:rsidP="004302C4">
      <w:pPr>
        <w:pStyle w:val="Textoindependiente"/>
        <w:spacing w:before="3"/>
        <w:ind w:left="567"/>
        <w:rPr>
          <w:rFonts w:ascii="Times New Roman" w:hAnsi="Times New Roman" w:cs="Times New Roman"/>
          <w:sz w:val="19"/>
        </w:rPr>
      </w:pPr>
    </w:p>
    <w:p w14:paraId="17ED36A9" w14:textId="008F1E2D" w:rsidR="004302C4" w:rsidRPr="007544B7" w:rsidRDefault="004302C4" w:rsidP="004302C4">
      <w:pPr>
        <w:pStyle w:val="Textoindependiente"/>
        <w:spacing w:before="3"/>
        <w:ind w:left="567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b/>
          <w:bCs/>
          <w:sz w:val="20"/>
          <w:szCs w:val="20"/>
        </w:rPr>
        <w:t>Paso 3.-</w:t>
      </w:r>
      <w:r w:rsidRPr="007544B7">
        <w:rPr>
          <w:rFonts w:ascii="Times New Roman" w:hAnsi="Times New Roman" w:cs="Times New Roman"/>
          <w:sz w:val="20"/>
          <w:szCs w:val="20"/>
        </w:rPr>
        <w:t xml:space="preserve"> Una vez finalizado el proceso de actualización, el </w:t>
      </w:r>
      <w:proofErr w:type="spellStart"/>
      <w:r w:rsidRPr="007544B7">
        <w:rPr>
          <w:rFonts w:ascii="Times New Roman" w:hAnsi="Times New Roman" w:cs="Times New Roman"/>
          <w:sz w:val="20"/>
          <w:szCs w:val="20"/>
        </w:rPr>
        <w:t>addon</w:t>
      </w:r>
      <w:proofErr w:type="spellEnd"/>
      <w:r w:rsidRPr="007544B7">
        <w:rPr>
          <w:rFonts w:ascii="Times New Roman" w:hAnsi="Times New Roman" w:cs="Times New Roman"/>
          <w:sz w:val="20"/>
          <w:szCs w:val="20"/>
        </w:rPr>
        <w:t xml:space="preserve"> mostrará los resultados.</w:t>
      </w:r>
    </w:p>
    <w:p w14:paraId="0D856218" w14:textId="407C23E7" w:rsidR="005B0EE3" w:rsidRPr="007544B7" w:rsidRDefault="005B0EE3" w:rsidP="005B0EE3">
      <w:pPr>
        <w:pStyle w:val="Textoindependiente"/>
        <w:spacing w:before="3"/>
        <w:ind w:left="567" w:firstLine="709"/>
        <w:rPr>
          <w:rFonts w:ascii="Times New Roman" w:hAnsi="Times New Roman" w:cs="Times New Roman"/>
          <w:sz w:val="19"/>
        </w:rPr>
      </w:pPr>
      <w:r w:rsidRPr="007544B7">
        <w:rPr>
          <w:rFonts w:ascii="Times New Roman" w:hAnsi="Times New Roman" w:cs="Times New Roman"/>
          <w:noProof/>
        </w:rPr>
        <w:drawing>
          <wp:inline distT="0" distB="0" distL="0" distR="0" wp14:anchorId="43C2AC8E" wp14:editId="0F801A43">
            <wp:extent cx="4732020" cy="3112506"/>
            <wp:effectExtent l="0" t="0" r="0" b="0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0202" cy="312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2B28" w14:textId="3AC9E84A" w:rsidR="005B0EE3" w:rsidRPr="007544B7" w:rsidRDefault="005B0EE3" w:rsidP="005B0EE3">
      <w:pPr>
        <w:pStyle w:val="Textoindependiente"/>
        <w:spacing w:before="3"/>
        <w:ind w:left="567"/>
        <w:rPr>
          <w:rFonts w:ascii="Times New Roman" w:hAnsi="Times New Roman" w:cs="Times New Roman"/>
          <w:sz w:val="20"/>
          <w:szCs w:val="20"/>
        </w:rPr>
      </w:pPr>
      <w:r w:rsidRPr="007544B7">
        <w:rPr>
          <w:rFonts w:ascii="Times New Roman" w:hAnsi="Times New Roman" w:cs="Times New Roman"/>
          <w:sz w:val="20"/>
          <w:szCs w:val="20"/>
        </w:rPr>
        <w:t>En esta última ventana nos aparecerán los registros que fueron actualizados correctamente como también los registros que tuvieron un error por validación.</w:t>
      </w:r>
    </w:p>
    <w:sectPr w:rsidR="005B0EE3" w:rsidRPr="007544B7">
      <w:headerReference w:type="default" r:id="rId26"/>
      <w:footerReference w:type="default" r:id="rId27"/>
      <w:pgSz w:w="12240" w:h="15840"/>
      <w:pgMar w:top="1320" w:right="760" w:bottom="1320" w:left="1380" w:header="720" w:footer="11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D58B9" w14:textId="77777777" w:rsidR="006A7FDD" w:rsidRDefault="006A7FDD">
      <w:r>
        <w:separator/>
      </w:r>
    </w:p>
  </w:endnote>
  <w:endnote w:type="continuationSeparator" w:id="0">
    <w:p w14:paraId="1BA0996A" w14:textId="77777777" w:rsidR="006A7FDD" w:rsidRDefault="006A7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D446C" w14:textId="77777777" w:rsidR="00545DF9" w:rsidRDefault="006A7FDD">
    <w:pPr>
      <w:pStyle w:val="Textoindependiente"/>
      <w:spacing w:line="14" w:lineRule="auto"/>
      <w:rPr>
        <w:sz w:val="20"/>
      </w:rPr>
    </w:pPr>
    <w:r>
      <w:pict w14:anchorId="18DB21F2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9pt;margin-top:721.35pt;width:458.8pt;height:52.05pt;z-index:-251659776;mso-position-horizontal-relative:page;mso-position-vertical-relative:page" filled="f" stroked="f">
          <v:textbox style="mso-next-textbox:#_x0000_s1037" inset="0,0,0,0">
            <w:txbxContent>
              <w:p w14:paraId="4D9D9712" w14:textId="290B091C" w:rsidR="00245792" w:rsidRDefault="00245792" w:rsidP="00245792">
                <w:pPr>
                  <w:pStyle w:val="Ttulo1"/>
                  <w:shd w:val="clear" w:color="auto" w:fill="FFFFFF"/>
                  <w:spacing w:before="195" w:after="195"/>
                  <w:ind w:left="0"/>
                  <w:jc w:val="both"/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</w:pPr>
                <w:r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Vistony Compañía Industrial del </w:t>
                </w:r>
                <w:r w:rsidR="00932ABB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Perú</w:t>
                </w: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 </w:t>
                </w:r>
              </w:p>
              <w:p w14:paraId="3BFD728E" w14:textId="56814CD7" w:rsidR="00545DF9" w:rsidRPr="00245792" w:rsidRDefault="0015020E" w:rsidP="00245792">
                <w:pPr>
                  <w:pStyle w:val="Ttulo1"/>
                  <w:shd w:val="clear" w:color="auto" w:fill="FFFFFF"/>
                  <w:spacing w:before="195" w:after="195"/>
                  <w:ind w:left="0"/>
                  <w:jc w:val="both"/>
                  <w:rPr>
                    <w:rFonts w:ascii="Arial" w:hAnsi="Arial" w:cs="Arial"/>
                    <w:sz w:val="16"/>
                    <w:szCs w:val="16"/>
                  </w:rPr>
                </w:pP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Mza.</w:t>
                </w:r>
                <w:r w:rsid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 </w:t>
                </w: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B1 Lote. 01 </w:t>
                </w:r>
                <w:proofErr w:type="spellStart"/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Pque.Ind.de</w:t>
                </w:r>
                <w:proofErr w:type="spellEnd"/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 Anc</w:t>
                </w:r>
                <w:r w:rsidR="006E1079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ó</w:t>
                </w: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n-</w:t>
                </w:r>
                <w:proofErr w:type="spellStart"/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Acompia</w:t>
                </w:r>
                <w:proofErr w:type="spellEnd"/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 (Alt.Km.46.5</w:t>
                </w:r>
                <w:r w:rsidR="006E1079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 </w:t>
                </w:r>
                <w:proofErr w:type="spellStart"/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Pan.Norte</w:t>
                </w:r>
                <w:proofErr w:type="spellEnd"/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)</w:t>
                </w:r>
              </w:p>
            </w:txbxContent>
          </v:textbox>
          <w10:wrap anchorx="page" anchory="page"/>
        </v:shape>
      </w:pict>
    </w:r>
    <w:r>
      <w:pict w14:anchorId="29B210B7">
        <v:shape id="_x0000_s1036" type="#_x0000_t202" style="position:absolute;margin-left:518.15pt;margin-top:721.35pt;width:11.75pt;height:12.95pt;z-index:-251658752;mso-position-horizontal-relative:page;mso-position-vertical-relative:page" filled="f" stroked="f">
          <v:textbox style="mso-next-textbox:#_x0000_s1036" inset="0,0,0,0">
            <w:txbxContent>
              <w:p w14:paraId="4D329F07" w14:textId="77777777" w:rsidR="00545DF9" w:rsidRDefault="00067E15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4FA77" w14:textId="28E1D3BE" w:rsidR="00545DF9" w:rsidRDefault="006A7FDD">
    <w:pPr>
      <w:pStyle w:val="Textoindependiente"/>
      <w:spacing w:line="14" w:lineRule="auto"/>
      <w:rPr>
        <w:sz w:val="20"/>
      </w:rPr>
    </w:pPr>
    <w:r>
      <w:pict w14:anchorId="3B196A8B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69pt;margin-top:725.55pt;width:277.3pt;height:54.45pt;z-index:-251655680;mso-position-horizontal-relative:page;mso-position-vertical-relative:page" filled="f" stroked="f">
          <v:textbox inset="0,0,0,0">
            <w:txbxContent>
              <w:p w14:paraId="0807D14E" w14:textId="77777777" w:rsidR="00932ABB" w:rsidRDefault="00932ABB" w:rsidP="00932ABB">
                <w:pPr>
                  <w:pStyle w:val="Ttulo1"/>
                  <w:shd w:val="clear" w:color="auto" w:fill="FFFFFF"/>
                  <w:spacing w:before="195" w:after="195"/>
                  <w:ind w:left="0"/>
                  <w:jc w:val="both"/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</w:pPr>
                <w:r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Vistony Compañía Industrial del Perú</w:t>
                </w: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 </w:t>
                </w:r>
              </w:p>
              <w:p w14:paraId="2EF55083" w14:textId="77777777" w:rsidR="00932ABB" w:rsidRPr="00245792" w:rsidRDefault="00932ABB" w:rsidP="00932ABB">
                <w:pPr>
                  <w:pStyle w:val="Ttulo1"/>
                  <w:shd w:val="clear" w:color="auto" w:fill="FFFFFF"/>
                  <w:spacing w:before="195" w:after="195"/>
                  <w:ind w:left="0"/>
                  <w:jc w:val="both"/>
                  <w:rPr>
                    <w:rFonts w:ascii="Arial" w:hAnsi="Arial" w:cs="Arial"/>
                    <w:sz w:val="16"/>
                    <w:szCs w:val="16"/>
                  </w:rPr>
                </w:pP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Mza.</w:t>
                </w:r>
                <w:r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 </w:t>
                </w: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B1 Lote. 01 Pque.Ind.de Ancon-Acompia (Alt.Km.46.5 Pan.Norte)</w:t>
                </w:r>
              </w:p>
              <w:p w14:paraId="374E1A5A" w14:textId="29718304" w:rsidR="00545DF9" w:rsidRDefault="00545DF9">
                <w:pPr>
                  <w:spacing w:before="1"/>
                  <w:ind w:left="20" w:right="13"/>
                  <w:rPr>
                    <w:rFonts w:ascii="Arial" w:hAnsi="Arial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  <w:r>
      <w:pict w14:anchorId="395CE066">
        <v:rect id="_x0000_s1034" style="position:absolute;margin-left:83.55pt;margin-top:721.8pt;width:445.05pt;height:.5pt;z-index:-251656704;mso-position-horizontal-relative:page;mso-position-vertical-relative:page" fillcolor="black" stroked="f">
          <w10:wrap anchorx="page" anchory="page"/>
        </v:rect>
      </w:pict>
    </w:r>
    <w:r>
      <w:pict w14:anchorId="591926E5">
        <v:shape id="_x0000_s1032" type="#_x0000_t202" style="position:absolute;margin-left:518.15pt;margin-top:721.35pt;width:11.75pt;height:12.95pt;z-index:-251654656;mso-position-horizontal-relative:page;mso-position-vertical-relative:page" filled="f" stroked="f">
          <v:textbox inset="0,0,0,0">
            <w:txbxContent>
              <w:p w14:paraId="55743E8A" w14:textId="77777777" w:rsidR="00545DF9" w:rsidRDefault="00067E15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D1144" w14:textId="632DEBF0" w:rsidR="00545DF9" w:rsidRDefault="006A7FDD">
    <w:pPr>
      <w:pStyle w:val="Textoindependiente"/>
      <w:spacing w:line="14" w:lineRule="auto"/>
      <w:rPr>
        <w:sz w:val="20"/>
      </w:rPr>
    </w:pPr>
    <w:r>
      <w:pict w14:anchorId="03E17B6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pt;margin-top:721.35pt;width:290.95pt;height:57.4pt;z-index:-251651584;mso-position-horizontal-relative:page;mso-position-vertical-relative:page" filled="f" stroked="f">
          <v:textbox style="mso-next-textbox:#_x0000_s1026" inset="0,0,0,0">
            <w:txbxContent>
              <w:p w14:paraId="7330E89F" w14:textId="77777777" w:rsidR="00932ABB" w:rsidRDefault="00932ABB" w:rsidP="00932ABB">
                <w:pPr>
                  <w:pStyle w:val="Ttulo1"/>
                  <w:shd w:val="clear" w:color="auto" w:fill="FFFFFF"/>
                  <w:spacing w:before="195" w:after="195"/>
                  <w:ind w:left="0"/>
                  <w:jc w:val="both"/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</w:pPr>
                <w:r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Vistony Compañía Industrial del Perú</w:t>
                </w: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 </w:t>
                </w:r>
              </w:p>
              <w:p w14:paraId="36590EDA" w14:textId="77777777" w:rsidR="00932ABB" w:rsidRPr="00245792" w:rsidRDefault="00932ABB" w:rsidP="00932ABB">
                <w:pPr>
                  <w:pStyle w:val="Ttulo1"/>
                  <w:shd w:val="clear" w:color="auto" w:fill="FFFFFF"/>
                  <w:spacing w:before="195" w:after="195"/>
                  <w:ind w:left="0"/>
                  <w:jc w:val="both"/>
                  <w:rPr>
                    <w:rFonts w:ascii="Arial" w:hAnsi="Arial" w:cs="Arial"/>
                    <w:sz w:val="16"/>
                    <w:szCs w:val="16"/>
                  </w:rPr>
                </w:pP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Mza.</w:t>
                </w:r>
                <w:r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 xml:space="preserve"> </w:t>
                </w:r>
                <w:r w:rsidRPr="00245792">
                  <w:rPr>
                    <w:rFonts w:ascii="Arial" w:hAnsi="Arial" w:cs="Arial"/>
                    <w:sz w:val="20"/>
                    <w:szCs w:val="20"/>
                    <w:shd w:val="clear" w:color="auto" w:fill="FFFFFF"/>
                  </w:rPr>
                  <w:t>B1 Lote. 01 Pque.Ind.de Ancon-Acompia (Alt.Km.46.5 Pan.Norte)</w:t>
                </w:r>
              </w:p>
              <w:p w14:paraId="6A86E09A" w14:textId="141E8DC1" w:rsidR="00545DF9" w:rsidRDefault="00545DF9">
                <w:pPr>
                  <w:spacing w:before="1"/>
                  <w:ind w:left="20" w:right="13"/>
                  <w:rPr>
                    <w:rFonts w:ascii="Arial" w:hAnsi="Arial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  <w:r>
      <w:pict w14:anchorId="28EF6AD0">
        <v:rect id="_x0000_s1027" style="position:absolute;margin-left:83.55pt;margin-top:721.8pt;width:445.05pt;height:.5pt;z-index:-251652608;mso-position-horizontal-relative:page;mso-position-vertical-relative:page" fillcolor="black" stroked="f">
          <w10:wrap anchorx="page" anchory="page"/>
        </v:rect>
      </w:pict>
    </w:r>
    <w:r>
      <w:pict w14:anchorId="7C4860C7">
        <v:shape id="_x0000_s1025" type="#_x0000_t202" style="position:absolute;margin-left:512.5pt;margin-top:721.35pt;width:17.55pt;height:12.95pt;z-index:-251650560;mso-position-horizontal-relative:page;mso-position-vertical-relative:page" filled="f" stroked="f">
          <v:textbox style="mso-next-textbox:#_x0000_s1025" inset="0,0,0,0">
            <w:txbxContent>
              <w:p w14:paraId="25C291A4" w14:textId="77777777" w:rsidR="00545DF9" w:rsidRDefault="00067E15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3AF1C" w14:textId="77777777" w:rsidR="006A7FDD" w:rsidRDefault="006A7FDD">
      <w:r>
        <w:separator/>
      </w:r>
    </w:p>
  </w:footnote>
  <w:footnote w:type="continuationSeparator" w:id="0">
    <w:p w14:paraId="4E716A29" w14:textId="77777777" w:rsidR="006A7FDD" w:rsidRDefault="006A7F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86CC4" w14:textId="36F90538" w:rsidR="00545DF9" w:rsidRDefault="00824557">
    <w:pPr>
      <w:pStyle w:val="Textoindependiente"/>
      <w:spacing w:line="14" w:lineRule="auto"/>
      <w:rPr>
        <w:sz w:val="20"/>
      </w:rPr>
    </w:pPr>
    <w:r>
      <w:rPr>
        <w:rFonts w:ascii="Times New Roman"/>
        <w:noProof/>
        <w:sz w:val="20"/>
      </w:rPr>
      <w:drawing>
        <wp:anchor distT="0" distB="0" distL="114300" distR="114300" simplePos="0" relativeHeight="251659264" behindDoc="1" locked="0" layoutInCell="1" allowOverlap="1" wp14:anchorId="0A49F6FC" wp14:editId="0B9D61A4">
          <wp:simplePos x="0" y="0"/>
          <wp:positionH relativeFrom="column">
            <wp:posOffset>-686061</wp:posOffset>
          </wp:positionH>
          <wp:positionV relativeFrom="paragraph">
            <wp:posOffset>-135150</wp:posOffset>
          </wp:positionV>
          <wp:extent cx="1470660" cy="314325"/>
          <wp:effectExtent l="0" t="0" r="0" b="9525"/>
          <wp:wrapTight wrapText="bothSides">
            <wp:wrapPolygon edited="0">
              <wp:start x="0" y="0"/>
              <wp:lineTo x="1679" y="20945"/>
              <wp:lineTo x="1959" y="20945"/>
              <wp:lineTo x="19865" y="20945"/>
              <wp:lineTo x="20425" y="20945"/>
              <wp:lineTo x="20984" y="6545"/>
              <wp:lineTo x="20705" y="0"/>
              <wp:lineTo x="0" y="0"/>
            </wp:wrapPolygon>
          </wp:wrapTight>
          <wp:docPr id="32" name="Imagen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660" cy="314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067E15">
      <w:rPr>
        <w:noProof/>
      </w:rPr>
      <w:drawing>
        <wp:anchor distT="0" distB="0" distL="0" distR="0" simplePos="0" relativeHeight="251655168" behindDoc="1" locked="0" layoutInCell="1" allowOverlap="1" wp14:anchorId="362FC43A" wp14:editId="48A9D910">
          <wp:simplePos x="0" y="0"/>
          <wp:positionH relativeFrom="page">
            <wp:posOffset>4676300</wp:posOffset>
          </wp:positionH>
          <wp:positionV relativeFrom="page">
            <wp:posOffset>493146</wp:posOffset>
          </wp:positionV>
          <wp:extent cx="1894755" cy="190264"/>
          <wp:effectExtent l="0" t="0" r="0" b="0"/>
          <wp:wrapNone/>
          <wp:docPr id="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4755" cy="190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7FDD">
      <w:pict w14:anchorId="2C4CC981">
        <v:rect id="_x0000_s1038" style="position:absolute;margin-left:83.55pt;margin-top:65.15pt;width:445.05pt;height:1.45pt;z-index:-251660800;mso-position-horizontal-relative:page;mso-position-vertical-relative:page" fillcolor="black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4AEBB" w14:textId="32F3D829" w:rsidR="00545DF9" w:rsidRDefault="00932ABB">
    <w:pPr>
      <w:pStyle w:val="Textoindependiente"/>
      <w:spacing w:line="14" w:lineRule="auto"/>
      <w:rPr>
        <w:sz w:val="20"/>
      </w:rPr>
    </w:pPr>
    <w:r>
      <w:rPr>
        <w:rFonts w:ascii="Times New Roman"/>
        <w:noProof/>
        <w:sz w:val="20"/>
      </w:rPr>
      <w:drawing>
        <wp:anchor distT="0" distB="0" distL="114300" distR="114300" simplePos="0" relativeHeight="251657216" behindDoc="1" locked="0" layoutInCell="1" allowOverlap="1" wp14:anchorId="4FB86340" wp14:editId="47752274">
          <wp:simplePos x="0" y="0"/>
          <wp:positionH relativeFrom="column">
            <wp:posOffset>-684155</wp:posOffset>
          </wp:positionH>
          <wp:positionV relativeFrom="paragraph">
            <wp:posOffset>-66012</wp:posOffset>
          </wp:positionV>
          <wp:extent cx="1470660" cy="314325"/>
          <wp:effectExtent l="0" t="0" r="0" b="9525"/>
          <wp:wrapTight wrapText="bothSides">
            <wp:wrapPolygon edited="0">
              <wp:start x="0" y="0"/>
              <wp:lineTo x="1679" y="20945"/>
              <wp:lineTo x="1959" y="20945"/>
              <wp:lineTo x="19865" y="20945"/>
              <wp:lineTo x="20425" y="20945"/>
              <wp:lineTo x="20984" y="6545"/>
              <wp:lineTo x="20705" y="0"/>
              <wp:lineTo x="0" y="0"/>
            </wp:wrapPolygon>
          </wp:wrapTight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660" cy="314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067E15">
      <w:rPr>
        <w:noProof/>
      </w:rPr>
      <w:drawing>
        <wp:anchor distT="0" distB="0" distL="0" distR="0" simplePos="0" relativeHeight="251661312" behindDoc="1" locked="0" layoutInCell="1" allowOverlap="1" wp14:anchorId="2AAF8E33" wp14:editId="27F31185">
          <wp:simplePos x="0" y="0"/>
          <wp:positionH relativeFrom="page">
            <wp:posOffset>4676300</wp:posOffset>
          </wp:positionH>
          <wp:positionV relativeFrom="page">
            <wp:posOffset>493146</wp:posOffset>
          </wp:positionV>
          <wp:extent cx="1894755" cy="190264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4755" cy="190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7FDD">
      <w:pict w14:anchorId="0D8B7039">
        <v:rect id="_x0000_s1035" style="position:absolute;margin-left:83.55pt;margin-top:65.15pt;width:445.05pt;height:1.45pt;z-index:-251657728;mso-position-horizontal-relative:page;mso-position-vertical-relative:page" fillcolor="black" stroked="f">
          <w10:wrap anchorx="page" anchory="page"/>
        </v:rect>
      </w:pict>
    </w:r>
    <w:r w:rsidR="00245792">
      <w:rPr>
        <w:sz w:val="20"/>
      </w:rPr>
      <w:t>|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3F346" w14:textId="573488A6" w:rsidR="00545DF9" w:rsidRDefault="00932ABB">
    <w:pPr>
      <w:pStyle w:val="Textoindependiente"/>
      <w:spacing w:line="14" w:lineRule="auto"/>
      <w:rPr>
        <w:sz w:val="20"/>
      </w:rPr>
    </w:pPr>
    <w:r>
      <w:rPr>
        <w:rFonts w:ascii="Times New Roman"/>
        <w:noProof/>
        <w:sz w:val="20"/>
      </w:rPr>
      <w:drawing>
        <wp:anchor distT="0" distB="0" distL="114300" distR="114300" simplePos="0" relativeHeight="251653120" behindDoc="1" locked="0" layoutInCell="1" allowOverlap="1" wp14:anchorId="156B2658" wp14:editId="4DEEEADF">
          <wp:simplePos x="0" y="0"/>
          <wp:positionH relativeFrom="column">
            <wp:posOffset>-651263</wp:posOffset>
          </wp:positionH>
          <wp:positionV relativeFrom="paragraph">
            <wp:posOffset>-85218</wp:posOffset>
          </wp:positionV>
          <wp:extent cx="1470660" cy="314325"/>
          <wp:effectExtent l="0" t="0" r="0" b="9525"/>
          <wp:wrapTight wrapText="bothSides">
            <wp:wrapPolygon edited="0">
              <wp:start x="0" y="0"/>
              <wp:lineTo x="1679" y="20945"/>
              <wp:lineTo x="1959" y="20945"/>
              <wp:lineTo x="19865" y="20945"/>
              <wp:lineTo x="20425" y="20945"/>
              <wp:lineTo x="20984" y="6545"/>
              <wp:lineTo x="20705" y="0"/>
              <wp:lineTo x="0" y="0"/>
            </wp:wrapPolygon>
          </wp:wrapTight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660" cy="314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067E15">
      <w:rPr>
        <w:noProof/>
      </w:rPr>
      <w:drawing>
        <wp:anchor distT="0" distB="0" distL="0" distR="0" simplePos="0" relativeHeight="251665408" behindDoc="1" locked="0" layoutInCell="1" allowOverlap="1" wp14:anchorId="793CCE11" wp14:editId="78866744">
          <wp:simplePos x="0" y="0"/>
          <wp:positionH relativeFrom="page">
            <wp:posOffset>4676300</wp:posOffset>
          </wp:positionH>
          <wp:positionV relativeFrom="page">
            <wp:posOffset>493146</wp:posOffset>
          </wp:positionV>
          <wp:extent cx="1894755" cy="190264"/>
          <wp:effectExtent l="0" t="0" r="0" b="0"/>
          <wp:wrapNone/>
          <wp:docPr id="2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4755" cy="190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7FDD">
      <w:pict w14:anchorId="0579B3B2">
        <v:rect id="_x0000_s1028" style="position:absolute;margin-left:83.55pt;margin-top:65.15pt;width:445.05pt;height:1.45pt;z-index:-251653632;mso-position-horizontal-relative:page;mso-position-vertical-relative:page" fillcolor="black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359AA"/>
    <w:multiLevelType w:val="hybridMultilevel"/>
    <w:tmpl w:val="145A0F6E"/>
    <w:lvl w:ilvl="0" w:tplc="653C1364">
      <w:numFmt w:val="bullet"/>
      <w:lvlText w:val="-"/>
      <w:lvlJc w:val="left"/>
      <w:pPr>
        <w:ind w:left="1385" w:hanging="360"/>
      </w:pPr>
      <w:rPr>
        <w:rFonts w:ascii="Verdana" w:eastAsia="Verdana" w:hAnsi="Verdana" w:cs="Verdana" w:hint="default"/>
        <w:w w:val="100"/>
        <w:sz w:val="18"/>
        <w:szCs w:val="18"/>
        <w:lang w:val="es-ES" w:eastAsia="en-US" w:bidi="ar-SA"/>
      </w:rPr>
    </w:lvl>
    <w:lvl w:ilvl="1" w:tplc="358A6516"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2" w:tplc="79B0FB6C">
      <w:numFmt w:val="bullet"/>
      <w:lvlText w:val="•"/>
      <w:lvlJc w:val="left"/>
      <w:pPr>
        <w:ind w:left="3124" w:hanging="360"/>
      </w:pPr>
      <w:rPr>
        <w:rFonts w:hint="default"/>
        <w:lang w:val="es-ES" w:eastAsia="en-US" w:bidi="ar-SA"/>
      </w:rPr>
    </w:lvl>
    <w:lvl w:ilvl="3" w:tplc="10500D3C">
      <w:numFmt w:val="bullet"/>
      <w:lvlText w:val="•"/>
      <w:lvlJc w:val="left"/>
      <w:pPr>
        <w:ind w:left="3996" w:hanging="360"/>
      </w:pPr>
      <w:rPr>
        <w:rFonts w:hint="default"/>
        <w:lang w:val="es-ES" w:eastAsia="en-US" w:bidi="ar-SA"/>
      </w:rPr>
    </w:lvl>
    <w:lvl w:ilvl="4" w:tplc="3522C39C">
      <w:numFmt w:val="bullet"/>
      <w:lvlText w:val="•"/>
      <w:lvlJc w:val="left"/>
      <w:pPr>
        <w:ind w:left="4868" w:hanging="360"/>
      </w:pPr>
      <w:rPr>
        <w:rFonts w:hint="default"/>
        <w:lang w:val="es-ES" w:eastAsia="en-US" w:bidi="ar-SA"/>
      </w:rPr>
    </w:lvl>
    <w:lvl w:ilvl="5" w:tplc="BB648AAE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6" w:tplc="D3620C44">
      <w:numFmt w:val="bullet"/>
      <w:lvlText w:val="•"/>
      <w:lvlJc w:val="left"/>
      <w:pPr>
        <w:ind w:left="6612" w:hanging="360"/>
      </w:pPr>
      <w:rPr>
        <w:rFonts w:hint="default"/>
        <w:lang w:val="es-ES" w:eastAsia="en-US" w:bidi="ar-SA"/>
      </w:rPr>
    </w:lvl>
    <w:lvl w:ilvl="7" w:tplc="E04EC4D6">
      <w:numFmt w:val="bullet"/>
      <w:lvlText w:val="•"/>
      <w:lvlJc w:val="left"/>
      <w:pPr>
        <w:ind w:left="7484" w:hanging="360"/>
      </w:pPr>
      <w:rPr>
        <w:rFonts w:hint="default"/>
        <w:lang w:val="es-ES" w:eastAsia="en-US" w:bidi="ar-SA"/>
      </w:rPr>
    </w:lvl>
    <w:lvl w:ilvl="8" w:tplc="B826034A">
      <w:numFmt w:val="bullet"/>
      <w:lvlText w:val="•"/>
      <w:lvlJc w:val="left"/>
      <w:pPr>
        <w:ind w:left="8356" w:hanging="360"/>
      </w:pPr>
      <w:rPr>
        <w:rFonts w:hint="default"/>
        <w:lang w:val="es-ES" w:eastAsia="en-US" w:bidi="ar-SA"/>
      </w:rPr>
    </w:lvl>
  </w:abstractNum>
  <w:num w:numId="1" w16cid:durableId="388455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5DF9"/>
    <w:rsid w:val="0002360B"/>
    <w:rsid w:val="00067E15"/>
    <w:rsid w:val="00085207"/>
    <w:rsid w:val="000930BF"/>
    <w:rsid w:val="001216E6"/>
    <w:rsid w:val="0015020E"/>
    <w:rsid w:val="001B63A3"/>
    <w:rsid w:val="00202096"/>
    <w:rsid w:val="00214621"/>
    <w:rsid w:val="00245792"/>
    <w:rsid w:val="00272843"/>
    <w:rsid w:val="002B0D52"/>
    <w:rsid w:val="002E2602"/>
    <w:rsid w:val="00312049"/>
    <w:rsid w:val="003E6FC5"/>
    <w:rsid w:val="004302C4"/>
    <w:rsid w:val="00472DFD"/>
    <w:rsid w:val="004742D3"/>
    <w:rsid w:val="0047670B"/>
    <w:rsid w:val="00476E1D"/>
    <w:rsid w:val="004E70C8"/>
    <w:rsid w:val="00545DF9"/>
    <w:rsid w:val="005759F3"/>
    <w:rsid w:val="005B0EE3"/>
    <w:rsid w:val="005B1AFA"/>
    <w:rsid w:val="00664398"/>
    <w:rsid w:val="006659A5"/>
    <w:rsid w:val="00691694"/>
    <w:rsid w:val="006A7FDD"/>
    <w:rsid w:val="006B2E26"/>
    <w:rsid w:val="006E1079"/>
    <w:rsid w:val="006E1CA6"/>
    <w:rsid w:val="00710C06"/>
    <w:rsid w:val="007544B7"/>
    <w:rsid w:val="007A6E0B"/>
    <w:rsid w:val="007E40E5"/>
    <w:rsid w:val="00824557"/>
    <w:rsid w:val="008C1361"/>
    <w:rsid w:val="00932ABB"/>
    <w:rsid w:val="00A02611"/>
    <w:rsid w:val="00A23E00"/>
    <w:rsid w:val="00A765CC"/>
    <w:rsid w:val="00AE46A6"/>
    <w:rsid w:val="00B5581E"/>
    <w:rsid w:val="00B87733"/>
    <w:rsid w:val="00BE6E97"/>
    <w:rsid w:val="00C522E1"/>
    <w:rsid w:val="00C759B7"/>
    <w:rsid w:val="00C8057D"/>
    <w:rsid w:val="00CB59FF"/>
    <w:rsid w:val="00CD4546"/>
    <w:rsid w:val="00CF5E90"/>
    <w:rsid w:val="00DB2B09"/>
    <w:rsid w:val="00DB5A22"/>
    <w:rsid w:val="00DD279E"/>
    <w:rsid w:val="00E733E3"/>
    <w:rsid w:val="00E859F5"/>
    <w:rsid w:val="00F75E34"/>
    <w:rsid w:val="00FF1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;"/>
  <w14:docId w14:val="7F5530C2"/>
  <w15:docId w15:val="{15EB9971-AC6B-41C4-B85E-FEA1D7623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319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319"/>
      <w:outlineLvl w:val="1"/>
    </w:pPr>
    <w:rPr>
      <w:b/>
      <w:bCs/>
      <w:sz w:val="19"/>
      <w:szCs w:val="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0"/>
      <w:ind w:left="499"/>
    </w:pPr>
    <w:rPr>
      <w:sz w:val="18"/>
      <w:szCs w:val="18"/>
    </w:rPr>
  </w:style>
  <w:style w:type="paragraph" w:styleId="TDC2">
    <w:name w:val="toc 2"/>
    <w:basedOn w:val="Normal"/>
    <w:uiPriority w:val="39"/>
    <w:qFormat/>
    <w:pPr>
      <w:spacing w:before="120"/>
      <w:ind w:left="679"/>
    </w:pPr>
    <w:rPr>
      <w:sz w:val="18"/>
      <w:szCs w:val="18"/>
    </w:rPr>
  </w:style>
  <w:style w:type="paragraph" w:styleId="Textoindependiente">
    <w:name w:val="Body Text"/>
    <w:basedOn w:val="Normal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  <w:pPr>
      <w:spacing w:before="119"/>
      <w:ind w:left="1385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" w:line="149" w:lineRule="exact"/>
      <w:ind w:left="74"/>
    </w:pPr>
    <w:rPr>
      <w:rFonts w:ascii="Tahoma" w:eastAsia="Tahoma" w:hAnsi="Tahoma" w:cs="Tahoma"/>
    </w:rPr>
  </w:style>
  <w:style w:type="paragraph" w:styleId="Encabezado">
    <w:name w:val="header"/>
    <w:basedOn w:val="Normal"/>
    <w:link w:val="EncabezadoCar"/>
    <w:uiPriority w:val="99"/>
    <w:unhideWhenUsed/>
    <w:rsid w:val="0082455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24557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2455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557"/>
    <w:rPr>
      <w:rFonts w:ascii="Verdana" w:eastAsia="Verdana" w:hAnsi="Verdana" w:cs="Verdana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B0EE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PE" w:eastAsia="es-PE"/>
    </w:rPr>
  </w:style>
  <w:style w:type="character" w:styleId="Hipervnculo">
    <w:name w:val="Hyperlink"/>
    <w:basedOn w:val="Fuentedeprrafopredeter"/>
    <w:uiPriority w:val="99"/>
    <w:unhideWhenUsed/>
    <w:rsid w:val="005B0E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E656F-9913-436A-8FCE-AA3561AB5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458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Sap Business One</vt:lpstr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Sap Business One</dc:title>
  <dc:creator>jlg</dc:creator>
  <cp:lastModifiedBy>Walter Alexander Barrios Silva</cp:lastModifiedBy>
  <cp:revision>2</cp:revision>
  <dcterms:created xsi:type="dcterms:W3CDTF">2022-05-04T15:30:00Z</dcterms:created>
  <dcterms:modified xsi:type="dcterms:W3CDTF">2022-05-04T15:30:00Z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2022-03-24T00:00:00Z</vt:filetime>
  </property>
</Properties>
</file>