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D" w:rsidRPr="00D2760F" w:rsidRDefault="0056546E" w:rsidP="0056546E">
      <w:pPr>
        <w:jc w:val="center"/>
        <w:rPr>
          <w:color w:val="auto"/>
        </w:rPr>
      </w:pPr>
      <w:r w:rsidRPr="00D2760F">
        <w:rPr>
          <w:noProof/>
          <w:color w:val="auto"/>
        </w:rPr>
        <w:drawing>
          <wp:inline distT="0" distB="0" distL="0" distR="0" wp14:anchorId="64E37D0A" wp14:editId="0640D55C">
            <wp:extent cx="20193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57-Proposa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6E" w:rsidRPr="00D2760F" w:rsidRDefault="006F5E15" w:rsidP="001D28B0">
      <w:pPr>
        <w:jc w:val="center"/>
        <w:rPr>
          <w:rFonts w:hint="cs"/>
          <w:b/>
          <w:bCs/>
          <w:color w:val="auto"/>
          <w:sz w:val="52"/>
          <w:szCs w:val="52"/>
          <w:cs/>
        </w:rPr>
      </w:pPr>
      <w:r w:rsidRPr="00D2760F">
        <w:rPr>
          <w:b/>
          <w:bCs/>
          <w:color w:val="auto"/>
          <w:sz w:val="52"/>
          <w:szCs w:val="52"/>
        </w:rPr>
        <w:t>CS</w:t>
      </w:r>
      <w:r w:rsidR="00F03555" w:rsidRPr="00D2760F">
        <w:rPr>
          <w:b/>
          <w:bCs/>
          <w:color w:val="auto"/>
          <w:sz w:val="52"/>
          <w:szCs w:val="52"/>
        </w:rPr>
        <w:t>C</w:t>
      </w:r>
      <w:r w:rsidR="000D5077" w:rsidRPr="00D2760F">
        <w:rPr>
          <w:b/>
          <w:bCs/>
          <w:color w:val="auto"/>
          <w:sz w:val="52"/>
          <w:szCs w:val="52"/>
        </w:rPr>
        <w:t xml:space="preserve"> 2558</w:t>
      </w:r>
      <w:r w:rsidR="000D5077" w:rsidRPr="00D2760F">
        <w:rPr>
          <w:rFonts w:hint="cs"/>
          <w:b/>
          <w:bCs/>
          <w:color w:val="auto"/>
          <w:sz w:val="52"/>
          <w:szCs w:val="52"/>
          <w:cs/>
        </w:rPr>
        <w:t>/</w:t>
      </w:r>
      <w:r w:rsidR="000E764D" w:rsidRPr="00D2760F">
        <w:rPr>
          <w:b/>
          <w:bCs/>
          <w:color w:val="auto"/>
          <w:sz w:val="52"/>
          <w:szCs w:val="52"/>
        </w:rPr>
        <w:t>2</w:t>
      </w:r>
    </w:p>
    <w:p w:rsidR="0056546E" w:rsidRPr="00D2760F" w:rsidRDefault="0056546E" w:rsidP="001D28B0">
      <w:pPr>
        <w:jc w:val="center"/>
        <w:rPr>
          <w:b/>
          <w:bCs/>
          <w:color w:val="auto"/>
          <w:sz w:val="40"/>
          <w:szCs w:val="40"/>
        </w:rPr>
      </w:pPr>
      <w:r w:rsidRPr="00D2760F">
        <w:rPr>
          <w:b/>
          <w:bCs/>
          <w:color w:val="auto"/>
          <w:sz w:val="40"/>
          <w:szCs w:val="40"/>
          <w:cs/>
        </w:rPr>
        <w:t>เค้าโครงโครงงานคอมพิวเตอร์</w:t>
      </w:r>
    </w:p>
    <w:p w:rsidR="00D6461A" w:rsidRPr="00D2760F" w:rsidRDefault="00D6461A" w:rsidP="001D28B0">
      <w:pPr>
        <w:jc w:val="center"/>
        <w:rPr>
          <w:color w:val="auto"/>
          <w:sz w:val="40"/>
          <w:szCs w:val="40"/>
          <w:cs/>
        </w:rPr>
      </w:pPr>
    </w:p>
    <w:p w:rsidR="0056546E" w:rsidRPr="00D2760F" w:rsidRDefault="000D5077" w:rsidP="001D28B0">
      <w:pPr>
        <w:jc w:val="center"/>
        <w:rPr>
          <w:b/>
          <w:bCs/>
          <w:color w:val="auto"/>
          <w:sz w:val="40"/>
          <w:szCs w:val="40"/>
        </w:rPr>
      </w:pPr>
      <w:r w:rsidRPr="00D2760F">
        <w:rPr>
          <w:color w:val="auto"/>
          <w:sz w:val="40"/>
          <w:szCs w:val="40"/>
          <w:cs/>
        </w:rPr>
        <w:t>ตรวจจับไข่พยาธิใบไม้</w:t>
      </w:r>
    </w:p>
    <w:p w:rsidR="0056546E" w:rsidRPr="00D2760F" w:rsidRDefault="00E867D8" w:rsidP="001D28B0">
      <w:pPr>
        <w:jc w:val="center"/>
        <w:rPr>
          <w:b/>
          <w:bCs/>
          <w:color w:val="auto"/>
          <w:sz w:val="40"/>
          <w:szCs w:val="40"/>
        </w:rPr>
      </w:pPr>
      <w:r w:rsidRPr="00D2760F">
        <w:rPr>
          <w:color w:val="auto"/>
          <w:sz w:val="40"/>
          <w:szCs w:val="40"/>
        </w:rPr>
        <w:t>Detect Opisthorchis viverrini eggs</w:t>
      </w:r>
    </w:p>
    <w:p w:rsidR="001C3B30" w:rsidRPr="00D2760F" w:rsidRDefault="001C3B30" w:rsidP="001D28B0">
      <w:pPr>
        <w:jc w:val="center"/>
        <w:rPr>
          <w:color w:val="auto"/>
          <w:sz w:val="40"/>
          <w:szCs w:val="40"/>
        </w:rPr>
      </w:pPr>
    </w:p>
    <w:p w:rsidR="0056546E" w:rsidRPr="00D2760F" w:rsidRDefault="0056546E" w:rsidP="001D28B0">
      <w:pPr>
        <w:jc w:val="center"/>
        <w:rPr>
          <w:b/>
          <w:bCs/>
          <w:color w:val="auto"/>
          <w:sz w:val="36"/>
          <w:szCs w:val="36"/>
        </w:rPr>
      </w:pPr>
      <w:r w:rsidRPr="00D2760F">
        <w:rPr>
          <w:color w:val="auto"/>
          <w:sz w:val="36"/>
          <w:szCs w:val="36"/>
          <w:cs/>
        </w:rPr>
        <w:t>โดย</w:t>
      </w:r>
    </w:p>
    <w:p w:rsidR="0056546E" w:rsidRPr="00D2760F" w:rsidRDefault="001D28B0" w:rsidP="001D28B0">
      <w:pPr>
        <w:tabs>
          <w:tab w:val="left" w:pos="2070"/>
          <w:tab w:val="left" w:pos="3690"/>
          <w:tab w:val="left" w:pos="5130"/>
        </w:tabs>
        <w:rPr>
          <w:b/>
          <w:bCs/>
          <w:color w:val="auto"/>
          <w:sz w:val="36"/>
          <w:szCs w:val="36"/>
        </w:rPr>
      </w:pPr>
      <w:r w:rsidRPr="00D2760F">
        <w:rPr>
          <w:color w:val="auto"/>
          <w:sz w:val="36"/>
          <w:szCs w:val="36"/>
          <w:cs/>
        </w:rPr>
        <w:tab/>
      </w:r>
      <w:r w:rsidR="0056546E" w:rsidRPr="00D2760F">
        <w:rPr>
          <w:color w:val="auto"/>
          <w:sz w:val="36"/>
          <w:szCs w:val="36"/>
        </w:rPr>
        <w:t>553020270-0</w:t>
      </w:r>
      <w:r w:rsidRPr="00D2760F">
        <w:rPr>
          <w:color w:val="auto"/>
          <w:sz w:val="36"/>
          <w:szCs w:val="36"/>
          <w:cs/>
        </w:rPr>
        <w:tab/>
      </w:r>
      <w:r w:rsidR="0056546E" w:rsidRPr="00D2760F">
        <w:rPr>
          <w:color w:val="auto"/>
          <w:sz w:val="36"/>
          <w:szCs w:val="36"/>
          <w:cs/>
        </w:rPr>
        <w:t>นายกีรติ</w:t>
      </w:r>
      <w:r w:rsidR="001C3B30" w:rsidRPr="00D2760F">
        <w:rPr>
          <w:color w:val="auto"/>
          <w:sz w:val="36"/>
          <w:szCs w:val="36"/>
          <w:cs/>
        </w:rPr>
        <w:tab/>
      </w:r>
      <w:r w:rsidR="0056546E" w:rsidRPr="00D2760F">
        <w:rPr>
          <w:color w:val="auto"/>
          <w:sz w:val="36"/>
          <w:szCs w:val="36"/>
          <w:cs/>
        </w:rPr>
        <w:t>ปิตะหงษนันท์</w:t>
      </w:r>
    </w:p>
    <w:p w:rsidR="0056546E" w:rsidRPr="00D2760F" w:rsidRDefault="001D28B0" w:rsidP="001D28B0">
      <w:pPr>
        <w:tabs>
          <w:tab w:val="left" w:pos="2070"/>
          <w:tab w:val="left" w:pos="3690"/>
          <w:tab w:val="left" w:pos="5130"/>
        </w:tabs>
        <w:rPr>
          <w:b/>
          <w:bCs/>
          <w:color w:val="auto"/>
          <w:sz w:val="36"/>
          <w:szCs w:val="36"/>
        </w:rPr>
      </w:pPr>
      <w:r w:rsidRPr="00D2760F">
        <w:rPr>
          <w:color w:val="auto"/>
          <w:sz w:val="36"/>
          <w:szCs w:val="36"/>
          <w:cs/>
        </w:rPr>
        <w:tab/>
      </w:r>
      <w:r w:rsidR="001C3B30" w:rsidRPr="00D2760F">
        <w:rPr>
          <w:color w:val="auto"/>
          <w:sz w:val="36"/>
          <w:szCs w:val="36"/>
        </w:rPr>
        <w:t>553020715-8</w:t>
      </w:r>
      <w:r w:rsidR="001C3B30" w:rsidRPr="00D2760F">
        <w:rPr>
          <w:color w:val="auto"/>
          <w:sz w:val="36"/>
          <w:szCs w:val="36"/>
          <w:cs/>
        </w:rPr>
        <w:tab/>
      </w:r>
      <w:r w:rsidR="0056546E" w:rsidRPr="00D2760F">
        <w:rPr>
          <w:color w:val="auto"/>
          <w:sz w:val="36"/>
          <w:szCs w:val="36"/>
          <w:cs/>
        </w:rPr>
        <w:t>นายพีรชาติ</w:t>
      </w:r>
      <w:r w:rsidR="001C3B30" w:rsidRPr="00D2760F">
        <w:rPr>
          <w:color w:val="auto"/>
          <w:sz w:val="36"/>
          <w:szCs w:val="36"/>
          <w:cs/>
        </w:rPr>
        <w:tab/>
      </w:r>
      <w:r w:rsidR="0056546E" w:rsidRPr="00D2760F">
        <w:rPr>
          <w:color w:val="auto"/>
          <w:sz w:val="36"/>
          <w:szCs w:val="36"/>
          <w:cs/>
        </w:rPr>
        <w:t>พิริยรัตนชัย</w:t>
      </w:r>
    </w:p>
    <w:p w:rsidR="00D6461A" w:rsidRPr="00D2760F" w:rsidRDefault="00D6461A" w:rsidP="001D28B0">
      <w:pPr>
        <w:tabs>
          <w:tab w:val="left" w:pos="2250"/>
        </w:tabs>
        <w:rPr>
          <w:color w:val="auto"/>
        </w:rPr>
      </w:pPr>
    </w:p>
    <w:p w:rsidR="001C3B30" w:rsidRPr="00D2760F" w:rsidRDefault="001C3B30" w:rsidP="001D28B0">
      <w:pPr>
        <w:rPr>
          <w:color w:val="auto"/>
        </w:rPr>
      </w:pPr>
    </w:p>
    <w:p w:rsidR="00993B74" w:rsidRPr="00D2760F" w:rsidRDefault="00993B74" w:rsidP="00993B74">
      <w:pPr>
        <w:pStyle w:val="a5"/>
        <w:rPr>
          <w:color w:val="auto"/>
        </w:rPr>
      </w:pPr>
    </w:p>
    <w:p w:rsidR="00D6461A" w:rsidRPr="00D2760F" w:rsidRDefault="00D6461A" w:rsidP="001D28B0">
      <w:pPr>
        <w:rPr>
          <w:color w:val="auto"/>
        </w:rPr>
      </w:pPr>
    </w:p>
    <w:p w:rsidR="0056546E" w:rsidRPr="00D2760F" w:rsidRDefault="0056546E" w:rsidP="001D28B0">
      <w:pPr>
        <w:rPr>
          <w:b/>
          <w:bCs/>
          <w:color w:val="auto"/>
          <w:sz w:val="36"/>
          <w:szCs w:val="36"/>
        </w:rPr>
      </w:pPr>
      <w:r w:rsidRPr="00D2760F">
        <w:rPr>
          <w:color w:val="auto"/>
          <w:sz w:val="36"/>
          <w:szCs w:val="36"/>
          <w:cs/>
        </w:rPr>
        <w:t>อาจารย์ที่ปรึกษา</w:t>
      </w:r>
      <w:r w:rsidRPr="00D2760F">
        <w:rPr>
          <w:color w:val="auto"/>
          <w:sz w:val="36"/>
          <w:szCs w:val="36"/>
        </w:rPr>
        <w:t xml:space="preserve"> : </w:t>
      </w:r>
      <w:r w:rsidRPr="00D2760F">
        <w:rPr>
          <w:color w:val="auto"/>
          <w:sz w:val="36"/>
          <w:szCs w:val="36"/>
          <w:cs/>
        </w:rPr>
        <w:t>อ</w:t>
      </w:r>
      <w:r w:rsidRPr="00D2760F">
        <w:rPr>
          <w:color w:val="auto"/>
          <w:sz w:val="36"/>
          <w:szCs w:val="36"/>
        </w:rPr>
        <w:t>.</w:t>
      </w:r>
      <w:r w:rsidRPr="00D2760F">
        <w:rPr>
          <w:color w:val="auto"/>
          <w:sz w:val="36"/>
          <w:szCs w:val="36"/>
          <w:cs/>
        </w:rPr>
        <w:t>ดร</w:t>
      </w:r>
      <w:r w:rsidRPr="00D2760F">
        <w:rPr>
          <w:color w:val="auto"/>
          <w:sz w:val="36"/>
          <w:szCs w:val="36"/>
        </w:rPr>
        <w:t>.</w:t>
      </w:r>
      <w:r w:rsidRPr="00D2760F">
        <w:rPr>
          <w:color w:val="auto"/>
          <w:sz w:val="36"/>
          <w:szCs w:val="36"/>
          <w:cs/>
        </w:rPr>
        <w:t>ค</w:t>
      </w:r>
      <w:r w:rsidR="00D6461A" w:rsidRPr="00D2760F">
        <w:rPr>
          <w:color w:val="auto"/>
          <w:sz w:val="36"/>
          <w:szCs w:val="36"/>
          <w:cs/>
        </w:rPr>
        <w:t>ำ</w:t>
      </w:r>
      <w:r w:rsidRPr="00D2760F">
        <w:rPr>
          <w:color w:val="auto"/>
          <w:sz w:val="36"/>
          <w:szCs w:val="36"/>
          <w:cs/>
        </w:rPr>
        <w:t>รณ</w:t>
      </w:r>
      <w:r w:rsidRPr="00D2760F">
        <w:rPr>
          <w:color w:val="auto"/>
          <w:sz w:val="36"/>
          <w:szCs w:val="36"/>
        </w:rPr>
        <w:t xml:space="preserve"> </w:t>
      </w:r>
      <w:r w:rsidRPr="00D2760F">
        <w:rPr>
          <w:color w:val="auto"/>
          <w:sz w:val="36"/>
          <w:szCs w:val="36"/>
          <w:cs/>
        </w:rPr>
        <w:t>สุนัติ</w:t>
      </w:r>
    </w:p>
    <w:p w:rsidR="00D6461A" w:rsidRPr="00D2760F" w:rsidRDefault="00D6461A" w:rsidP="001D28B0">
      <w:pPr>
        <w:rPr>
          <w:color w:val="auto"/>
        </w:rPr>
      </w:pPr>
    </w:p>
    <w:p w:rsidR="0056546E" w:rsidRPr="00D2760F" w:rsidRDefault="0056546E" w:rsidP="00993B74">
      <w:pPr>
        <w:pStyle w:val="nSpac"/>
        <w:jc w:val="center"/>
        <w:rPr>
          <w:b/>
          <w:bCs/>
          <w:color w:val="auto"/>
        </w:rPr>
      </w:pPr>
      <w:r w:rsidRPr="00D2760F">
        <w:rPr>
          <w:color w:val="auto"/>
          <w:cs/>
        </w:rPr>
        <w:t>รายงานนี้เป็นส่วนหนึ่งของการศึกษาวิชา</w:t>
      </w:r>
      <w:r w:rsidRPr="00D2760F">
        <w:rPr>
          <w:color w:val="auto"/>
        </w:rPr>
        <w:t xml:space="preserve"> 322  </w:t>
      </w:r>
      <w:r w:rsidR="00E867D8" w:rsidRPr="00D2760F">
        <w:rPr>
          <w:color w:val="auto"/>
        </w:rPr>
        <w:t>498</w:t>
      </w:r>
      <w:r w:rsidR="00D6461A" w:rsidRPr="00D2760F">
        <w:rPr>
          <w:color w:val="auto"/>
        </w:rPr>
        <w:t xml:space="preserve"> </w:t>
      </w:r>
      <w:r w:rsidR="00E867D8" w:rsidRPr="00D2760F">
        <w:rPr>
          <w:color w:val="auto"/>
          <w:cs/>
        </w:rPr>
        <w:t>โครงการวิจัยทางวิทยาการคอมพิวเตอร์ ระดับปริญญาตรี 1</w:t>
      </w:r>
    </w:p>
    <w:p w:rsidR="0056546E" w:rsidRPr="00D2760F" w:rsidRDefault="0056546E" w:rsidP="00993B74">
      <w:pPr>
        <w:pStyle w:val="nSpac"/>
        <w:jc w:val="center"/>
        <w:rPr>
          <w:b/>
          <w:bCs/>
          <w:color w:val="auto"/>
        </w:rPr>
      </w:pPr>
      <w:r w:rsidRPr="00D2760F">
        <w:rPr>
          <w:color w:val="auto"/>
          <w:cs/>
        </w:rPr>
        <w:t>ภาคเรียน</w:t>
      </w:r>
      <w:r w:rsidRPr="00D2760F">
        <w:rPr>
          <w:color w:val="auto"/>
        </w:rPr>
        <w:t xml:space="preserve"> </w:t>
      </w:r>
      <w:r w:rsidR="00E867D8" w:rsidRPr="00D2760F">
        <w:rPr>
          <w:color w:val="auto"/>
        </w:rPr>
        <w:t>1</w:t>
      </w:r>
      <w:r w:rsidRPr="00D2760F">
        <w:rPr>
          <w:color w:val="auto"/>
        </w:rPr>
        <w:t xml:space="preserve"> </w:t>
      </w:r>
      <w:r w:rsidRPr="00D2760F">
        <w:rPr>
          <w:color w:val="auto"/>
          <w:cs/>
        </w:rPr>
        <w:t>ปีการศึกษา</w:t>
      </w:r>
      <w:r w:rsidR="00E867D8" w:rsidRPr="00D2760F">
        <w:rPr>
          <w:color w:val="auto"/>
        </w:rPr>
        <w:t xml:space="preserve"> 2558</w:t>
      </w:r>
    </w:p>
    <w:p w:rsidR="0056546E" w:rsidRPr="00D2760F" w:rsidRDefault="0056546E" w:rsidP="00993B74">
      <w:pPr>
        <w:pStyle w:val="nSpac"/>
        <w:jc w:val="center"/>
        <w:rPr>
          <w:b/>
          <w:bCs/>
          <w:color w:val="auto"/>
        </w:rPr>
      </w:pPr>
      <w:r w:rsidRPr="00D2760F">
        <w:rPr>
          <w:color w:val="auto"/>
          <w:cs/>
        </w:rPr>
        <w:t>ภาควิชาวิทยาการคอมพิวเตอร์</w:t>
      </w:r>
      <w:r w:rsidRPr="00D2760F">
        <w:rPr>
          <w:color w:val="auto"/>
        </w:rPr>
        <w:t xml:space="preserve"> </w:t>
      </w:r>
      <w:r w:rsidRPr="00D2760F">
        <w:rPr>
          <w:color w:val="auto"/>
          <w:cs/>
        </w:rPr>
        <w:t>คณะวิทยาศาสตร์</w:t>
      </w:r>
    </w:p>
    <w:p w:rsidR="0056546E" w:rsidRPr="00D2760F" w:rsidRDefault="0056546E" w:rsidP="00993B74">
      <w:pPr>
        <w:pStyle w:val="nSpac"/>
        <w:jc w:val="center"/>
        <w:rPr>
          <w:b/>
          <w:bCs/>
          <w:color w:val="auto"/>
        </w:rPr>
      </w:pPr>
      <w:r w:rsidRPr="00D2760F">
        <w:rPr>
          <w:color w:val="auto"/>
          <w:cs/>
        </w:rPr>
        <w:t>มหาวิทยาลัยขอนแก่น</w:t>
      </w:r>
    </w:p>
    <w:p w:rsidR="00993B74" w:rsidRPr="00D2760F" w:rsidRDefault="0056546E" w:rsidP="00993B74">
      <w:pPr>
        <w:pStyle w:val="nSpac"/>
        <w:jc w:val="center"/>
        <w:rPr>
          <w:color w:val="auto"/>
        </w:rPr>
      </w:pPr>
      <w:r w:rsidRPr="00D2760F">
        <w:rPr>
          <w:color w:val="auto"/>
        </w:rPr>
        <w:t>(</w:t>
      </w:r>
      <w:r w:rsidRPr="00D2760F">
        <w:rPr>
          <w:color w:val="auto"/>
          <w:cs/>
        </w:rPr>
        <w:t>เดือน</w:t>
      </w:r>
      <w:r w:rsidRPr="00D2760F">
        <w:rPr>
          <w:color w:val="auto"/>
        </w:rPr>
        <w:t xml:space="preserve"> </w:t>
      </w:r>
      <w:r w:rsidR="000E764D" w:rsidRPr="00D2760F">
        <w:rPr>
          <w:rFonts w:hint="cs"/>
          <w:color w:val="auto"/>
          <w:cs/>
        </w:rPr>
        <w:t>กันยายน</w:t>
      </w:r>
      <w:r w:rsidRPr="00D2760F">
        <w:rPr>
          <w:color w:val="auto"/>
        </w:rPr>
        <w:t xml:space="preserve"> </w:t>
      </w:r>
      <w:r w:rsidRPr="00D2760F">
        <w:rPr>
          <w:color w:val="auto"/>
          <w:cs/>
        </w:rPr>
        <w:t>พ</w:t>
      </w:r>
      <w:r w:rsidRPr="00D2760F">
        <w:rPr>
          <w:color w:val="auto"/>
        </w:rPr>
        <w:t>.</w:t>
      </w:r>
      <w:r w:rsidRPr="00D2760F">
        <w:rPr>
          <w:color w:val="auto"/>
          <w:cs/>
        </w:rPr>
        <w:t>ศ</w:t>
      </w:r>
      <w:r w:rsidR="001C3B30" w:rsidRPr="00D2760F">
        <w:rPr>
          <w:color w:val="auto"/>
        </w:rPr>
        <w:t>. 255</w:t>
      </w:r>
      <w:r w:rsidR="001C3B30" w:rsidRPr="00D2760F">
        <w:rPr>
          <w:color w:val="auto"/>
          <w:cs/>
        </w:rPr>
        <w:t>8)</w:t>
      </w:r>
    </w:p>
    <w:p w:rsidR="00BD7BD9" w:rsidRPr="00D2760F" w:rsidRDefault="00BD7BD9" w:rsidP="00993B74">
      <w:pPr>
        <w:pStyle w:val="nSpac"/>
        <w:jc w:val="center"/>
        <w:rPr>
          <w:color w:val="auto"/>
        </w:rPr>
      </w:pPr>
    </w:p>
    <w:p w:rsidR="00BD7BD9" w:rsidRPr="00D2760F" w:rsidRDefault="00BD7BD9" w:rsidP="00993B74">
      <w:pPr>
        <w:pStyle w:val="nSpac"/>
        <w:jc w:val="center"/>
        <w:rPr>
          <w:color w:val="auto"/>
          <w:cs/>
        </w:rPr>
        <w:sectPr w:rsidR="00BD7BD9" w:rsidRPr="00D2760F" w:rsidSect="00BD7BD9">
          <w:headerReference w:type="default" r:id="rId9"/>
          <w:headerReference w:type="first" r:id="rId10"/>
          <w:type w:val="continuous"/>
          <w:pgSz w:w="11907" w:h="16839" w:code="9"/>
          <w:pgMar w:top="2160" w:right="1440" w:bottom="1440" w:left="2160" w:header="720" w:footer="720" w:gutter="0"/>
          <w:pgNumType w:fmt="thaiLetters" w:start="3"/>
          <w:cols w:space="720"/>
          <w:titlePg/>
          <w:docGrid w:linePitch="381"/>
        </w:sectPr>
      </w:pPr>
    </w:p>
    <w:p w:rsidR="00222699" w:rsidRPr="00D2760F" w:rsidRDefault="00222699" w:rsidP="006E5D38">
      <w:pPr>
        <w:pStyle w:val="a3"/>
        <w:rPr>
          <w:color w:val="auto"/>
          <w:cs/>
        </w:rPr>
        <w:sectPr w:rsidR="00222699" w:rsidRPr="00D2760F" w:rsidSect="00993B74">
          <w:type w:val="continuous"/>
          <w:pgSz w:w="11907" w:h="16839" w:code="9"/>
          <w:pgMar w:top="2160" w:right="1440" w:bottom="1440" w:left="2160" w:header="720" w:footer="720" w:gutter="0"/>
          <w:cols w:space="720"/>
          <w:docGrid w:linePitch="381"/>
        </w:sectPr>
      </w:pPr>
    </w:p>
    <w:p w:rsidR="006E5D38" w:rsidRPr="00D2760F" w:rsidRDefault="006E5D38" w:rsidP="006E5D38">
      <w:pPr>
        <w:pStyle w:val="a3"/>
        <w:rPr>
          <w:color w:val="auto"/>
        </w:rPr>
      </w:pPr>
      <w:r w:rsidRPr="00D2760F">
        <w:rPr>
          <w:rFonts w:hint="cs"/>
          <w:color w:val="auto"/>
          <w:cs/>
        </w:rPr>
        <w:lastRenderedPageBreak/>
        <w:t>สารบัญ</w:t>
      </w:r>
    </w:p>
    <w:sdt>
      <w:sdtPr>
        <w:rPr>
          <w:rFonts w:ascii="TH SarabunPSK" w:eastAsiaTheme="minorHAnsi" w:hAnsi="TH SarabunPSK" w:cs="TH SarabunPSK"/>
          <w:color w:val="auto"/>
          <w:sz w:val="28"/>
          <w:szCs w:val="28"/>
          <w:lang w:bidi="th-TH"/>
        </w:rPr>
        <w:id w:val="-136119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0D74" w:rsidRPr="00D2760F" w:rsidRDefault="00FE0D74" w:rsidP="00374C25">
          <w:pPr>
            <w:pStyle w:val="ab"/>
            <w:rPr>
              <w:rStyle w:val="a4"/>
              <w:rFonts w:ascii="TH SarabunPSK" w:eastAsiaTheme="minorHAnsi" w:hAnsi="TH SarabunPSK" w:cs="TH SarabunPSK"/>
              <w:b w:val="0"/>
              <w:bCs w:val="0"/>
              <w:color w:val="auto"/>
              <w:spacing w:val="0"/>
              <w:kern w:val="0"/>
              <w:sz w:val="28"/>
              <w:szCs w:val="28"/>
              <w:lang w:bidi="th-TH"/>
            </w:rPr>
          </w:pPr>
        </w:p>
        <w:p w:rsidR="002816D1" w:rsidRDefault="00FE0D74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2760F">
            <w:rPr>
              <w:color w:val="auto"/>
            </w:rPr>
            <w:fldChar w:fldCharType="begin"/>
          </w:r>
          <w:r w:rsidRPr="00D2760F">
            <w:rPr>
              <w:color w:val="auto"/>
            </w:rPr>
            <w:instrText xml:space="preserve"> TOC \o "1-4" \h \z \u </w:instrText>
          </w:r>
          <w:r w:rsidRPr="00D2760F">
            <w:rPr>
              <w:color w:val="auto"/>
            </w:rPr>
            <w:fldChar w:fldCharType="separate"/>
          </w:r>
          <w:hyperlink w:anchor="_Toc431466701" w:history="1">
            <w:r w:rsidR="002816D1" w:rsidRPr="00054ED2">
              <w:rPr>
                <w:rStyle w:val="ac"/>
                <w:noProof/>
              </w:rPr>
              <w:t>1.</w:t>
            </w:r>
            <w:r w:rsidR="002816D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816D1" w:rsidRPr="00054ED2">
              <w:rPr>
                <w:rStyle w:val="ac"/>
                <w:noProof/>
                <w:cs/>
              </w:rPr>
              <w:t>ชื่อหัวข้อโครงงาน</w:t>
            </w:r>
            <w:r w:rsidR="002816D1">
              <w:rPr>
                <w:noProof/>
                <w:webHidden/>
              </w:rPr>
              <w:tab/>
            </w:r>
            <w:r w:rsidR="002816D1">
              <w:rPr>
                <w:noProof/>
                <w:webHidden/>
              </w:rPr>
              <w:fldChar w:fldCharType="begin"/>
            </w:r>
            <w:r w:rsidR="002816D1">
              <w:rPr>
                <w:noProof/>
                <w:webHidden/>
              </w:rPr>
              <w:instrText xml:space="preserve"> PAGEREF _Toc431466701 \h </w:instrText>
            </w:r>
            <w:r w:rsidR="002816D1">
              <w:rPr>
                <w:noProof/>
                <w:webHidden/>
              </w:rPr>
            </w:r>
            <w:r w:rsidR="002816D1">
              <w:rPr>
                <w:noProof/>
                <w:webHidden/>
              </w:rPr>
              <w:fldChar w:fldCharType="separate"/>
            </w:r>
            <w:r w:rsidR="002816D1">
              <w:rPr>
                <w:noProof/>
                <w:webHidden/>
              </w:rPr>
              <w:t>1</w:t>
            </w:r>
            <w:r w:rsidR="002816D1"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2" w:history="1">
            <w:r w:rsidRPr="00054ED2">
              <w:rPr>
                <w:rStyle w:val="ac"/>
                <w:noProof/>
                <w:cs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หลักการและเหตุผล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3" w:history="1">
            <w:r w:rsidRPr="00054ED2">
              <w:rPr>
                <w:rStyle w:val="ac"/>
                <w:noProof/>
                <w:cs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วัตถุประสงค์โครงงาน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4" w:history="1">
            <w:r w:rsidRPr="00054ED2">
              <w:rPr>
                <w:rStyle w:val="ac"/>
                <w:noProof/>
                <w:cs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ทฤษฎีและผลงานวิจัยที่เกี่ยวข้อง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5" w:history="1">
            <w:r w:rsidRPr="00054ED2">
              <w:rPr>
                <w:rStyle w:val="ac"/>
                <w:noProof/>
                <w:cs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 xml:space="preserve">ภาษา </w:t>
            </w:r>
            <w:r w:rsidRPr="00054ED2">
              <w:rPr>
                <w:rStyle w:val="ac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6" w:history="1">
            <w:r w:rsidRPr="00054ED2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</w:rPr>
              <w:t>AForge.NET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7" w:history="1">
            <w:r w:rsidRPr="00054ED2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 xml:space="preserve">ปัญญาประดิษฐ์ </w:t>
            </w:r>
            <w:r w:rsidRPr="00054ED2">
              <w:rPr>
                <w:rStyle w:val="ac"/>
                <w:noProof/>
              </w:rPr>
              <w:t>(Artificial Intelligence)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8" w:history="1">
            <w:r w:rsidRPr="00054ED2">
              <w:rPr>
                <w:rStyle w:val="ac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</w:rPr>
              <w:t>Opisthorchis viverrini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09" w:history="1">
            <w:r w:rsidRPr="00054ED2">
              <w:rPr>
                <w:rStyle w:val="ac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</w:rPr>
              <w:t>Shape Detection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0" w:history="1">
            <w:r w:rsidRPr="00054ED2">
              <w:rPr>
                <w:rStyle w:val="ac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</w:rPr>
              <w:t>Edge Detection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1" w:history="1">
            <w:r w:rsidRPr="00054ED2">
              <w:rPr>
                <w:rStyle w:val="ac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</w:rPr>
              <w:t>Canny’s Edge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2" w:history="1">
            <w:r w:rsidRPr="00054ED2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วิธีการดำเนินการวิจัย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3" w:history="1">
            <w:r w:rsidRPr="00054ED2">
              <w:rPr>
                <w:rStyle w:val="ac"/>
                <w:noProof/>
                <w:cs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วิเคราะห์ปัญหาและความต้องการ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4" w:history="1">
            <w:r w:rsidRPr="00054ED2">
              <w:rPr>
                <w:rStyle w:val="ac"/>
                <w:noProof/>
                <w:cs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ค้นคว้า ศึกษาทฤษฎี และงานวิจัยที่เกี่ยวข้อง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5" w:history="1">
            <w:r w:rsidRPr="00054ED2">
              <w:rPr>
                <w:rStyle w:val="ac"/>
                <w:noProof/>
                <w:cs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ศึกษาข้อมูลและวิธีการใช้งานเครื่องมือต่างๆ ที่จะใช้ในงานวิจัย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6" w:history="1">
            <w:r w:rsidRPr="00054ED2">
              <w:rPr>
                <w:rStyle w:val="ac"/>
                <w:noProof/>
                <w:cs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กำหนดขอบเขตและเป้าหมายของโครงงาน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21"/>
            <w:tabs>
              <w:tab w:val="left" w:pos="84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7" w:history="1">
            <w:r w:rsidRPr="00054ED2">
              <w:rPr>
                <w:rStyle w:val="ac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วิเคราะห์และออกแบบระบบ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8" w:history="1">
            <w:r w:rsidRPr="00054ED2">
              <w:rPr>
                <w:rStyle w:val="ac"/>
                <w:noProof/>
                <w:cs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ขอบเขตและข้อจำกัดของการวิจัย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19" w:history="1">
            <w:r w:rsidRPr="00054ED2">
              <w:rPr>
                <w:rStyle w:val="ac"/>
                <w:noProof/>
                <w:cs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สถานที่ทำวิจัย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20" w:history="1">
            <w:r w:rsidRPr="00054ED2">
              <w:rPr>
                <w:rStyle w:val="ac"/>
                <w:noProof/>
                <w:cs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ประโยชน์ที่คาดว่าจะได้รับ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21" w:history="1">
            <w:r w:rsidRPr="00054ED2">
              <w:rPr>
                <w:rStyle w:val="ac"/>
                <w:noProof/>
                <w:cs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แผนและระยะเวลาดำเนินการ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22" w:history="1">
            <w:r w:rsidRPr="00054ED2">
              <w:rPr>
                <w:rStyle w:val="ac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งบประมาณ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6D1" w:rsidRDefault="002816D1">
          <w:pPr>
            <w:pStyle w:val="11"/>
            <w:tabs>
              <w:tab w:val="left" w:pos="5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1466723" w:history="1">
            <w:r w:rsidRPr="00054ED2">
              <w:rPr>
                <w:rStyle w:val="ac"/>
                <w:noProof/>
                <w:cs/>
              </w:rPr>
              <w:t xml:space="preserve">11.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D2">
              <w:rPr>
                <w:rStyle w:val="ac"/>
                <w:noProof/>
                <w:cs/>
              </w:rPr>
              <w:t>เอกสารอ้างอิง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74" w:rsidRPr="00D2760F" w:rsidRDefault="00FE0D74">
          <w:pPr>
            <w:rPr>
              <w:b/>
              <w:bCs/>
              <w:noProof/>
              <w:color w:val="auto"/>
            </w:rPr>
          </w:pPr>
          <w:r w:rsidRPr="00D2760F">
            <w:rPr>
              <w:color w:val="auto"/>
            </w:rPr>
            <w:fldChar w:fldCharType="end"/>
          </w:r>
        </w:p>
      </w:sdtContent>
    </w:sdt>
    <w:p w:rsidR="00222699" w:rsidRPr="00D2760F" w:rsidRDefault="00222699" w:rsidP="006E5D38">
      <w:pPr>
        <w:pStyle w:val="a3"/>
        <w:rPr>
          <w:color w:val="auto"/>
          <w:cs/>
        </w:rPr>
        <w:sectPr w:rsidR="00222699" w:rsidRPr="00D2760F" w:rsidSect="00222699">
          <w:pgSz w:w="11907" w:h="16839" w:code="9"/>
          <w:pgMar w:top="2160" w:right="1440" w:bottom="1440" w:left="2160" w:header="720" w:footer="720" w:gutter="0"/>
          <w:cols w:space="720"/>
          <w:titlePg/>
          <w:docGrid w:linePitch="381"/>
        </w:sectPr>
      </w:pPr>
    </w:p>
    <w:p w:rsidR="00F90597" w:rsidRPr="00D2760F" w:rsidRDefault="00F90597" w:rsidP="006E5D38">
      <w:pPr>
        <w:pStyle w:val="a3"/>
        <w:rPr>
          <w:color w:val="auto"/>
        </w:rPr>
      </w:pPr>
      <w:r w:rsidRPr="00D2760F">
        <w:rPr>
          <w:rFonts w:hint="cs"/>
          <w:color w:val="auto"/>
          <w:cs/>
        </w:rPr>
        <w:lastRenderedPageBreak/>
        <w:t>สารบัญภาพ</w:t>
      </w:r>
    </w:p>
    <w:p w:rsidR="00A225FA" w:rsidRPr="00D2760F" w:rsidRDefault="00A225FA" w:rsidP="00A225FA">
      <w:pPr>
        <w:rPr>
          <w:color w:val="auto"/>
        </w:rPr>
      </w:pPr>
    </w:p>
    <w:p w:rsidR="002816D1" w:rsidRDefault="00E867D8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r w:rsidRPr="00D2760F">
        <w:rPr>
          <w:color w:val="auto"/>
          <w:cs/>
        </w:rPr>
        <w:fldChar w:fldCharType="begin"/>
      </w:r>
      <w:r w:rsidRPr="00D2760F">
        <w:rPr>
          <w:color w:val="auto"/>
          <w:cs/>
        </w:rPr>
        <w:instrText xml:space="preserve"> </w:instrText>
      </w:r>
      <w:r w:rsidRPr="00D2760F">
        <w:rPr>
          <w:color w:val="auto"/>
        </w:rPr>
        <w:instrText>TOC \h \z \c "</w:instrText>
      </w:r>
      <w:r w:rsidRPr="00D2760F">
        <w:rPr>
          <w:color w:val="auto"/>
          <w:cs/>
        </w:rPr>
        <w:instrText xml:space="preserve">ภาพที่" </w:instrText>
      </w:r>
      <w:r w:rsidRPr="00D2760F">
        <w:rPr>
          <w:color w:val="auto"/>
          <w:cs/>
        </w:rPr>
        <w:fldChar w:fldCharType="separate"/>
      </w:r>
      <w:hyperlink w:anchor="_Toc431466724" w:history="1">
        <w:r w:rsidR="002816D1" w:rsidRPr="00320852">
          <w:rPr>
            <w:rStyle w:val="ac"/>
            <w:b/>
            <w:bCs/>
            <w:noProof/>
            <w:cs/>
          </w:rPr>
          <w:t>ภาพที่ 1</w:t>
        </w:r>
        <w:r w:rsidR="002816D1" w:rsidRPr="00320852">
          <w:rPr>
            <w:rStyle w:val="ac"/>
            <w:noProof/>
          </w:rPr>
          <w:t xml:space="preserve"> </w:t>
        </w:r>
        <w:r w:rsidR="002816D1" w:rsidRPr="00320852">
          <w:rPr>
            <w:rStyle w:val="ac"/>
            <w:noProof/>
            <w:cs/>
          </w:rPr>
          <w:t xml:space="preserve">เทคนิคการเรียนรู้ของเครื่องจักร </w:t>
        </w:r>
        <w:r w:rsidR="002816D1" w:rsidRPr="00320852">
          <w:rPr>
            <w:rStyle w:val="ac"/>
            <w:noProof/>
          </w:rPr>
          <w:t>[5]</w:t>
        </w:r>
        <w:r w:rsidR="002816D1">
          <w:rPr>
            <w:noProof/>
            <w:webHidden/>
          </w:rPr>
          <w:tab/>
        </w:r>
        <w:r w:rsidR="002816D1">
          <w:rPr>
            <w:noProof/>
            <w:webHidden/>
          </w:rPr>
          <w:fldChar w:fldCharType="begin"/>
        </w:r>
        <w:r w:rsidR="002816D1">
          <w:rPr>
            <w:noProof/>
            <w:webHidden/>
          </w:rPr>
          <w:instrText xml:space="preserve"> PAGEREF _Toc431466724 \h </w:instrText>
        </w:r>
        <w:r w:rsidR="002816D1">
          <w:rPr>
            <w:noProof/>
            <w:webHidden/>
          </w:rPr>
        </w:r>
        <w:r w:rsidR="002816D1"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2</w:t>
        </w:r>
        <w:r w:rsidR="002816D1">
          <w:rPr>
            <w:noProof/>
            <w:webHidden/>
          </w:rPr>
          <w:fldChar w:fldCharType="end"/>
        </w:r>
      </w:hyperlink>
    </w:p>
    <w:p w:rsidR="002816D1" w:rsidRDefault="002816D1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hyperlink w:anchor="_Toc431466725" w:history="1">
        <w:r w:rsidRPr="00320852">
          <w:rPr>
            <w:rStyle w:val="ac"/>
            <w:b/>
            <w:bCs/>
            <w:noProof/>
            <w:cs/>
          </w:rPr>
          <w:t>ภาพที่ 2</w:t>
        </w:r>
        <w:r w:rsidRPr="00320852">
          <w:rPr>
            <w:rStyle w:val="ac"/>
            <w:noProof/>
            <w:cs/>
          </w:rPr>
          <w:t xml:space="preserve"> ไข่พยาธิใบไม้ (</w:t>
        </w:r>
        <w:r w:rsidRPr="00320852">
          <w:rPr>
            <w:rStyle w:val="ac"/>
            <w:noProof/>
          </w:rPr>
          <w:t>O. viverrini egg) [9]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6D1" w:rsidRDefault="002816D1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hyperlink w:anchor="_Toc431466726" w:history="1">
        <w:r w:rsidRPr="00320852">
          <w:rPr>
            <w:rStyle w:val="ac"/>
            <w:b/>
            <w:bCs/>
            <w:noProof/>
            <w:cs/>
          </w:rPr>
          <w:t>ภาพที่ 3</w:t>
        </w:r>
        <w:r w:rsidRPr="00320852">
          <w:rPr>
            <w:rStyle w:val="ac"/>
            <w:noProof/>
            <w:cs/>
          </w:rPr>
          <w:t xml:space="preserve"> แสดงวิธีการ </w:t>
        </w:r>
        <w:r w:rsidRPr="00320852">
          <w:rPr>
            <w:rStyle w:val="ac"/>
            <w:noProof/>
          </w:rPr>
          <w:t>GHT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6D1" w:rsidRDefault="002816D1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hyperlink w:anchor="_Toc431466727" w:history="1">
        <w:r w:rsidRPr="00320852">
          <w:rPr>
            <w:rStyle w:val="ac"/>
            <w:b/>
            <w:bCs/>
            <w:noProof/>
            <w:cs/>
          </w:rPr>
          <w:t>ภาพที่ 4</w:t>
        </w:r>
        <w:r w:rsidRPr="00320852">
          <w:rPr>
            <w:rStyle w:val="ac"/>
            <w:noProof/>
            <w:cs/>
          </w:rPr>
          <w:t xml:space="preserve"> หน้าแรกของโปรแกรม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6D1" w:rsidRDefault="002816D1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hyperlink w:anchor="_Toc431466728" w:history="1">
        <w:r w:rsidRPr="00320852">
          <w:rPr>
            <w:rStyle w:val="ac"/>
            <w:b/>
            <w:bCs/>
            <w:noProof/>
            <w:cs/>
          </w:rPr>
          <w:t>ภาพที่ 5</w:t>
        </w:r>
        <w:r w:rsidRPr="00320852">
          <w:rPr>
            <w:rStyle w:val="ac"/>
            <w:noProof/>
          </w:rPr>
          <w:t xml:space="preserve"> </w:t>
        </w:r>
        <w:r w:rsidRPr="00320852">
          <w:rPr>
            <w:rStyle w:val="ac"/>
            <w:noProof/>
            <w:cs/>
          </w:rPr>
          <w:t>เปิดไฟล์รูปภาพ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6D1" w:rsidRDefault="002816D1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hyperlink w:anchor="_Toc431466729" w:history="1">
        <w:r w:rsidRPr="00320852">
          <w:rPr>
            <w:rStyle w:val="ac"/>
            <w:b/>
            <w:bCs/>
            <w:noProof/>
            <w:cs/>
          </w:rPr>
          <w:t>ภาพที่ 6</w:t>
        </w:r>
        <w:r w:rsidRPr="00320852">
          <w:rPr>
            <w:rStyle w:val="ac"/>
            <w:noProof/>
          </w:rPr>
          <w:t xml:space="preserve"> </w:t>
        </w:r>
        <w:r w:rsidRPr="00320852">
          <w:rPr>
            <w:rStyle w:val="ac"/>
            <w:noProof/>
            <w:cs/>
          </w:rPr>
          <w:t>ตรวจจับไข่พยาธิใบไม้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452" w:rsidRPr="00D2760F" w:rsidRDefault="00E867D8" w:rsidP="006E5D38">
      <w:pPr>
        <w:pStyle w:val="a3"/>
        <w:rPr>
          <w:color w:val="auto"/>
        </w:rPr>
      </w:pPr>
      <w:r w:rsidRPr="00D2760F">
        <w:rPr>
          <w:rFonts w:eastAsiaTheme="minorHAnsi"/>
          <w:color w:val="auto"/>
          <w:spacing w:val="0"/>
          <w:kern w:val="0"/>
          <w:sz w:val="28"/>
          <w:szCs w:val="28"/>
          <w:cs/>
        </w:rPr>
        <w:fldChar w:fldCharType="end"/>
      </w:r>
    </w:p>
    <w:p w:rsidR="009A4CBB" w:rsidRPr="00D2760F" w:rsidRDefault="009A4CBB" w:rsidP="009A4CBB">
      <w:pPr>
        <w:rPr>
          <w:color w:val="auto"/>
        </w:rPr>
      </w:pPr>
    </w:p>
    <w:p w:rsidR="007E214F" w:rsidRPr="00D2760F" w:rsidRDefault="007E214F" w:rsidP="006E5D38">
      <w:pPr>
        <w:pStyle w:val="a3"/>
        <w:rPr>
          <w:color w:val="auto"/>
          <w:cs/>
        </w:rPr>
        <w:sectPr w:rsidR="007E214F" w:rsidRPr="00D2760F" w:rsidSect="00222699">
          <w:pgSz w:w="11907" w:h="16839" w:code="9"/>
          <w:pgMar w:top="2160" w:right="1440" w:bottom="1440" w:left="2160" w:header="720" w:footer="720" w:gutter="0"/>
          <w:cols w:space="720"/>
          <w:titlePg/>
          <w:docGrid w:linePitch="381"/>
        </w:sectPr>
      </w:pPr>
    </w:p>
    <w:p w:rsidR="00F90597" w:rsidRPr="00D2760F" w:rsidRDefault="00F90597" w:rsidP="006E5D38">
      <w:pPr>
        <w:pStyle w:val="a3"/>
        <w:rPr>
          <w:color w:val="auto"/>
        </w:rPr>
      </w:pPr>
      <w:r w:rsidRPr="00D2760F">
        <w:rPr>
          <w:rFonts w:hint="cs"/>
          <w:color w:val="auto"/>
          <w:cs/>
        </w:rPr>
        <w:lastRenderedPageBreak/>
        <w:t>สารบัญตาราง</w:t>
      </w:r>
    </w:p>
    <w:p w:rsidR="00A225FA" w:rsidRPr="00D2760F" w:rsidRDefault="00A225FA" w:rsidP="00A225FA">
      <w:pPr>
        <w:rPr>
          <w:color w:val="auto"/>
        </w:rPr>
      </w:pPr>
    </w:p>
    <w:p w:rsidR="00D523EF" w:rsidRDefault="00F90597">
      <w:pPr>
        <w:pStyle w:val="ae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</w:rPr>
      </w:pPr>
      <w:r w:rsidRPr="00D2760F">
        <w:rPr>
          <w:color w:val="auto"/>
          <w:cs/>
        </w:rPr>
        <w:fldChar w:fldCharType="begin"/>
      </w:r>
      <w:r w:rsidRPr="00D2760F">
        <w:rPr>
          <w:color w:val="auto"/>
          <w:cs/>
        </w:rPr>
        <w:instrText xml:space="preserve"> </w:instrText>
      </w:r>
      <w:r w:rsidRPr="00D2760F">
        <w:rPr>
          <w:rFonts w:hint="cs"/>
          <w:color w:val="auto"/>
        </w:rPr>
        <w:instrText>TOC \h \z \c "</w:instrText>
      </w:r>
      <w:r w:rsidRPr="00D2760F">
        <w:rPr>
          <w:rFonts w:hint="cs"/>
          <w:color w:val="auto"/>
          <w:cs/>
        </w:rPr>
        <w:instrText>ตาราง"</w:instrText>
      </w:r>
      <w:r w:rsidRPr="00D2760F">
        <w:rPr>
          <w:color w:val="auto"/>
          <w:cs/>
        </w:rPr>
        <w:instrText xml:space="preserve"> </w:instrText>
      </w:r>
      <w:r w:rsidRPr="00D2760F">
        <w:rPr>
          <w:color w:val="auto"/>
          <w:cs/>
        </w:rPr>
        <w:fldChar w:fldCharType="separate"/>
      </w:r>
      <w:hyperlink w:anchor="_Toc431466862" w:history="1">
        <w:r w:rsidR="00D523EF" w:rsidRPr="00CA29F8">
          <w:rPr>
            <w:rStyle w:val="ac"/>
            <w:b/>
            <w:bCs/>
            <w:i/>
            <w:noProof/>
            <w:cs/>
          </w:rPr>
          <w:t>ตาราง</w:t>
        </w:r>
        <w:r w:rsidR="00D523EF" w:rsidRPr="00CA29F8">
          <w:rPr>
            <w:rStyle w:val="ac"/>
            <w:b/>
            <w:bCs/>
            <w:noProof/>
            <w:cs/>
          </w:rPr>
          <w:t>ที่</w:t>
        </w:r>
        <w:r w:rsidR="00D523EF" w:rsidRPr="00CA29F8">
          <w:rPr>
            <w:rStyle w:val="ac"/>
            <w:b/>
            <w:bCs/>
            <w:i/>
            <w:noProof/>
            <w:cs/>
          </w:rPr>
          <w:t xml:space="preserve"> 1</w:t>
        </w:r>
        <w:r w:rsidR="00D523EF" w:rsidRPr="00CA29F8">
          <w:rPr>
            <w:rStyle w:val="ac"/>
            <w:i/>
            <w:noProof/>
            <w:cs/>
          </w:rPr>
          <w:t xml:space="preserve"> แผนและระยะเวลาการดำเนินงาน</w:t>
        </w:r>
        <w:r w:rsidR="00D523EF">
          <w:rPr>
            <w:noProof/>
            <w:webHidden/>
          </w:rPr>
          <w:tab/>
        </w:r>
        <w:r w:rsidR="00D523EF">
          <w:rPr>
            <w:noProof/>
            <w:webHidden/>
          </w:rPr>
          <w:fldChar w:fldCharType="begin"/>
        </w:r>
        <w:r w:rsidR="00D523EF">
          <w:rPr>
            <w:noProof/>
            <w:webHidden/>
          </w:rPr>
          <w:instrText xml:space="preserve"> PAGEREF _Toc431466862 \h </w:instrText>
        </w:r>
        <w:r w:rsidR="00D523EF">
          <w:rPr>
            <w:noProof/>
            <w:webHidden/>
          </w:rPr>
        </w:r>
        <w:r w:rsidR="00D523EF">
          <w:rPr>
            <w:noProof/>
            <w:webHidden/>
          </w:rPr>
          <w:fldChar w:fldCharType="separate"/>
        </w:r>
        <w:r w:rsidR="00D523EF">
          <w:rPr>
            <w:noProof/>
            <w:webHidden/>
          </w:rPr>
          <w:t>8</w:t>
        </w:r>
        <w:r w:rsidR="00D523EF">
          <w:rPr>
            <w:noProof/>
            <w:webHidden/>
          </w:rPr>
          <w:fldChar w:fldCharType="end"/>
        </w:r>
      </w:hyperlink>
    </w:p>
    <w:p w:rsidR="00F90597" w:rsidRPr="00D2760F" w:rsidRDefault="00F90597" w:rsidP="00F90597">
      <w:pPr>
        <w:rPr>
          <w:color w:val="auto"/>
        </w:rPr>
      </w:pPr>
      <w:r w:rsidRPr="00D2760F">
        <w:rPr>
          <w:color w:val="auto"/>
          <w:cs/>
        </w:rPr>
        <w:fldChar w:fldCharType="end"/>
      </w:r>
    </w:p>
    <w:p w:rsidR="00F90597" w:rsidRPr="00D2760F" w:rsidRDefault="00F90597" w:rsidP="00F90597">
      <w:pPr>
        <w:rPr>
          <w:color w:val="auto"/>
        </w:rPr>
      </w:pPr>
    </w:p>
    <w:p w:rsidR="007E214F" w:rsidRPr="00D2760F" w:rsidRDefault="007E214F" w:rsidP="000A1F04">
      <w:pPr>
        <w:pStyle w:val="a3"/>
        <w:rPr>
          <w:color w:val="auto"/>
          <w:cs/>
        </w:rPr>
        <w:sectPr w:rsidR="007E214F" w:rsidRPr="00D2760F" w:rsidSect="00222699">
          <w:pgSz w:w="11907" w:h="16839" w:code="9"/>
          <w:pgMar w:top="2160" w:right="1440" w:bottom="1440" w:left="2160" w:header="720" w:footer="720" w:gutter="0"/>
          <w:cols w:space="720"/>
          <w:titlePg/>
          <w:docGrid w:linePitch="381"/>
        </w:sectPr>
      </w:pPr>
    </w:p>
    <w:p w:rsidR="00D6461A" w:rsidRPr="00D2760F" w:rsidRDefault="00775D4D" w:rsidP="00993B74">
      <w:pPr>
        <w:pStyle w:val="a3"/>
        <w:rPr>
          <w:color w:val="auto"/>
        </w:rPr>
      </w:pPr>
      <w:r w:rsidRPr="00D2760F">
        <w:rPr>
          <w:color w:val="auto"/>
          <w:cs/>
        </w:rPr>
        <w:lastRenderedPageBreak/>
        <w:t>การเสนอเค้าโครงโครงงานคอมพิวเตอร์</w:t>
      </w:r>
    </w:p>
    <w:p w:rsidR="00775D4D" w:rsidRPr="00D2760F" w:rsidRDefault="00775D4D" w:rsidP="001D28B0">
      <w:pPr>
        <w:jc w:val="center"/>
        <w:rPr>
          <w:color w:val="auto"/>
          <w:sz w:val="32"/>
          <w:szCs w:val="32"/>
        </w:rPr>
      </w:pPr>
      <w:r w:rsidRPr="00D2760F">
        <w:rPr>
          <w:color w:val="auto"/>
          <w:sz w:val="32"/>
          <w:szCs w:val="32"/>
          <w:cs/>
        </w:rPr>
        <w:t>ภาควิชาวิทยาการคอมพิวเตอร์  คณะวิทยาศาสตร์  มหาวิทยาลัยขอนแก่น</w:t>
      </w:r>
    </w:p>
    <w:p w:rsidR="00035DE8" w:rsidRPr="00D2760F" w:rsidRDefault="00035DE8" w:rsidP="009A4CBB">
      <w:pPr>
        <w:pStyle w:val="a5"/>
        <w:rPr>
          <w:color w:val="auto"/>
        </w:rPr>
      </w:pPr>
    </w:p>
    <w:p w:rsidR="00775D4D" w:rsidRPr="00D2760F" w:rsidRDefault="00775D4D" w:rsidP="009A4CBB">
      <w:pPr>
        <w:pStyle w:val="a5"/>
        <w:rPr>
          <w:color w:val="auto"/>
        </w:rPr>
      </w:pPr>
      <w:r w:rsidRPr="00D2760F">
        <w:rPr>
          <w:b/>
          <w:bCs/>
          <w:color w:val="auto"/>
          <w:cs/>
        </w:rPr>
        <w:t>ชื่อ</w:t>
      </w:r>
      <w:r w:rsidRPr="00D2760F">
        <w:rPr>
          <w:color w:val="auto"/>
        </w:rPr>
        <w:tab/>
      </w:r>
      <w:r w:rsidRPr="00D2760F">
        <w:rPr>
          <w:color w:val="auto"/>
          <w:cs/>
        </w:rPr>
        <w:t>นายกีรติ</w:t>
      </w:r>
      <w:r w:rsidRPr="00D2760F">
        <w:rPr>
          <w:color w:val="auto"/>
        </w:rPr>
        <w:tab/>
      </w:r>
      <w:r w:rsidR="00374C25" w:rsidRPr="00D2760F">
        <w:rPr>
          <w:color w:val="auto"/>
        </w:rPr>
        <w:tab/>
      </w:r>
      <w:r w:rsidRPr="00D2760F">
        <w:rPr>
          <w:color w:val="auto"/>
          <w:cs/>
        </w:rPr>
        <w:t>ปิตะหงษนันท์</w:t>
      </w:r>
      <w:r w:rsidR="001D28B0" w:rsidRPr="00D2760F">
        <w:rPr>
          <w:color w:val="auto"/>
          <w:cs/>
        </w:rPr>
        <w:tab/>
      </w:r>
      <w:r w:rsidRPr="00D2760F">
        <w:rPr>
          <w:b/>
          <w:bCs/>
          <w:color w:val="auto"/>
          <w:cs/>
        </w:rPr>
        <w:t>รหัสประจำตัว</w:t>
      </w:r>
      <w:r w:rsidR="001D28B0" w:rsidRPr="00D2760F">
        <w:rPr>
          <w:color w:val="auto"/>
          <w:cs/>
        </w:rPr>
        <w:tab/>
      </w:r>
      <w:r w:rsidRPr="00D2760F">
        <w:rPr>
          <w:color w:val="auto"/>
        </w:rPr>
        <w:t>553020270-0</w:t>
      </w:r>
    </w:p>
    <w:p w:rsidR="00775D4D" w:rsidRPr="00D2760F" w:rsidRDefault="00775D4D" w:rsidP="009A4CBB">
      <w:pPr>
        <w:pStyle w:val="a5"/>
        <w:rPr>
          <w:color w:val="auto"/>
        </w:rPr>
      </w:pPr>
      <w:r w:rsidRPr="00D2760F">
        <w:rPr>
          <w:color w:val="auto"/>
        </w:rPr>
        <w:tab/>
        <w:t>Mr. Kirati</w:t>
      </w:r>
      <w:r w:rsidR="00374C25" w:rsidRPr="00D2760F">
        <w:rPr>
          <w:color w:val="auto"/>
        </w:rPr>
        <w:tab/>
      </w:r>
      <w:r w:rsidRPr="00D2760F">
        <w:rPr>
          <w:color w:val="auto"/>
        </w:rPr>
        <w:tab/>
        <w:t>Pitahongsanan</w:t>
      </w:r>
    </w:p>
    <w:p w:rsidR="00775D4D" w:rsidRPr="00D2760F" w:rsidRDefault="00775D4D" w:rsidP="009A4CBB">
      <w:pPr>
        <w:pStyle w:val="a5"/>
        <w:rPr>
          <w:color w:val="auto"/>
        </w:rPr>
      </w:pPr>
      <w:r w:rsidRPr="00D2760F">
        <w:rPr>
          <w:color w:val="auto"/>
        </w:rPr>
        <w:tab/>
      </w:r>
      <w:r w:rsidRPr="00D2760F">
        <w:rPr>
          <w:color w:val="auto"/>
          <w:cs/>
        </w:rPr>
        <w:t>นายพีรชาติ</w:t>
      </w:r>
      <w:r w:rsidRPr="00D2760F">
        <w:rPr>
          <w:color w:val="auto"/>
          <w:cs/>
        </w:rPr>
        <w:tab/>
      </w:r>
      <w:r w:rsidR="00374C25" w:rsidRPr="00D2760F">
        <w:rPr>
          <w:color w:val="auto"/>
        </w:rPr>
        <w:tab/>
      </w:r>
      <w:r w:rsidR="001D28B0" w:rsidRPr="00D2760F">
        <w:rPr>
          <w:color w:val="auto"/>
          <w:cs/>
        </w:rPr>
        <w:t>พิริยรัตนชัย</w:t>
      </w:r>
      <w:r w:rsidR="001D28B0" w:rsidRPr="00D2760F">
        <w:rPr>
          <w:color w:val="auto"/>
          <w:cs/>
        </w:rPr>
        <w:tab/>
      </w:r>
      <w:r w:rsidR="001D28B0" w:rsidRPr="00D2760F">
        <w:rPr>
          <w:b/>
          <w:bCs/>
          <w:color w:val="auto"/>
          <w:cs/>
        </w:rPr>
        <w:t>รหัสประจำตัว</w:t>
      </w:r>
      <w:r w:rsidR="001D28B0" w:rsidRPr="00D2760F">
        <w:rPr>
          <w:color w:val="auto"/>
          <w:cs/>
        </w:rPr>
        <w:tab/>
      </w:r>
      <w:r w:rsidRPr="00D2760F">
        <w:rPr>
          <w:color w:val="auto"/>
        </w:rPr>
        <w:t>553020715-8</w:t>
      </w:r>
    </w:p>
    <w:p w:rsidR="00775D4D" w:rsidRPr="00D2760F" w:rsidRDefault="001D28B0" w:rsidP="009A4CBB">
      <w:pPr>
        <w:pStyle w:val="a5"/>
        <w:rPr>
          <w:color w:val="auto"/>
        </w:rPr>
      </w:pPr>
      <w:r w:rsidRPr="00D2760F">
        <w:rPr>
          <w:color w:val="auto"/>
        </w:rPr>
        <w:tab/>
        <w:t>Mr. Peerachart</w:t>
      </w:r>
      <w:r w:rsidRPr="00D2760F">
        <w:rPr>
          <w:color w:val="auto"/>
          <w:cs/>
        </w:rPr>
        <w:tab/>
      </w:r>
      <w:r w:rsidR="00775D4D" w:rsidRPr="00D2760F">
        <w:rPr>
          <w:color w:val="auto"/>
        </w:rPr>
        <w:t>Piriyarattanachai</w:t>
      </w:r>
    </w:p>
    <w:p w:rsidR="00035DE8" w:rsidRPr="00D2760F" w:rsidRDefault="00035DE8" w:rsidP="009A4CBB">
      <w:pPr>
        <w:pStyle w:val="a5"/>
        <w:rPr>
          <w:color w:val="auto"/>
        </w:rPr>
      </w:pPr>
    </w:p>
    <w:p w:rsidR="00035DE8" w:rsidRPr="00D2760F" w:rsidRDefault="00035DE8" w:rsidP="009A4CBB">
      <w:pPr>
        <w:pStyle w:val="a5"/>
        <w:rPr>
          <w:color w:val="auto"/>
          <w:cs/>
        </w:rPr>
      </w:pPr>
      <w:r w:rsidRPr="00D2760F">
        <w:rPr>
          <w:b/>
          <w:bCs/>
          <w:color w:val="auto"/>
          <w:cs/>
        </w:rPr>
        <w:t>นักศึกษาระดับปริญญาตรี</w:t>
      </w:r>
      <w:r w:rsidRPr="00D2760F">
        <w:rPr>
          <w:color w:val="auto"/>
          <w:cs/>
        </w:rPr>
        <w:t xml:space="preserve"> หลักสูตรวิทยาศาสตรบัณฑิต สาขาวิทยาการคอมพิวเตอร์</w:t>
      </w:r>
    </w:p>
    <w:p w:rsidR="00035DE8" w:rsidRPr="00D2760F" w:rsidRDefault="00035DE8" w:rsidP="009A4CBB">
      <w:pPr>
        <w:pStyle w:val="a5"/>
        <w:rPr>
          <w:rStyle w:val="apple-converted-space"/>
          <w:rFonts w:eastAsia="Arial Unicode MS"/>
          <w:color w:val="auto"/>
          <w:shd w:val="clear" w:color="auto" w:fill="FFFFFF"/>
        </w:rPr>
      </w:pPr>
      <w:r w:rsidRPr="00D2760F">
        <w:rPr>
          <w:b/>
          <w:bCs/>
          <w:color w:val="auto"/>
          <w:cs/>
        </w:rPr>
        <w:t xml:space="preserve">อาจารย์ที่ปรึกษาโครงงาน </w:t>
      </w:r>
      <w:r w:rsidRPr="00D2760F">
        <w:rPr>
          <w:b/>
          <w:bCs/>
          <w:color w:val="auto"/>
        </w:rPr>
        <w:t>:</w:t>
      </w:r>
      <w:r w:rsidRPr="00D2760F">
        <w:rPr>
          <w:color w:val="auto"/>
        </w:rPr>
        <w:t xml:space="preserve"> </w:t>
      </w:r>
      <w:r w:rsidR="00374C25" w:rsidRPr="00D2760F">
        <w:rPr>
          <w:color w:val="auto"/>
        </w:rPr>
        <w:t xml:space="preserve"> </w:t>
      </w:r>
      <w:r w:rsidRPr="00D2760F">
        <w:rPr>
          <w:color w:val="auto"/>
          <w:cs/>
        </w:rPr>
        <w:t>อ.ดร.คำรณ สุนัติ</w:t>
      </w:r>
      <w:r w:rsidRPr="00D2760F">
        <w:rPr>
          <w:rStyle w:val="apple-converted-space"/>
          <w:rFonts w:eastAsia="Arial Unicode MS"/>
          <w:color w:val="auto"/>
          <w:shd w:val="clear" w:color="auto" w:fill="FFFFFF"/>
        </w:rPr>
        <w:t> </w:t>
      </w:r>
    </w:p>
    <w:p w:rsidR="00035DE8" w:rsidRPr="00D2760F" w:rsidRDefault="00035DE8" w:rsidP="009A4CBB">
      <w:pPr>
        <w:pStyle w:val="a5"/>
        <w:rPr>
          <w:color w:val="auto"/>
        </w:rPr>
      </w:pPr>
      <w:r w:rsidRPr="00D2760F">
        <w:rPr>
          <w:b/>
          <w:bCs/>
          <w:color w:val="auto"/>
        </w:rPr>
        <w:t>Project Advisor:</w:t>
      </w:r>
      <w:r w:rsidR="00374C25" w:rsidRPr="00D2760F">
        <w:rPr>
          <w:b/>
          <w:bCs/>
          <w:color w:val="auto"/>
        </w:rPr>
        <w:t xml:space="preserve"> </w:t>
      </w:r>
      <w:r w:rsidRPr="00D2760F">
        <w:rPr>
          <w:color w:val="auto"/>
        </w:rPr>
        <w:t xml:space="preserve"> Dr.</w:t>
      </w:r>
      <w:r w:rsidR="00374C25" w:rsidRPr="00D2760F">
        <w:rPr>
          <w:color w:val="auto"/>
        </w:rPr>
        <w:t xml:space="preserve"> </w:t>
      </w:r>
      <w:r w:rsidRPr="00D2760F">
        <w:rPr>
          <w:color w:val="auto"/>
        </w:rPr>
        <w:t>Khamron  Sunat</w:t>
      </w:r>
    </w:p>
    <w:p w:rsidR="00775D4D" w:rsidRPr="00D2760F" w:rsidRDefault="00775D4D" w:rsidP="00374C25">
      <w:pPr>
        <w:tabs>
          <w:tab w:val="left" w:pos="450"/>
        </w:tabs>
        <w:jc w:val="thaiDistribute"/>
        <w:rPr>
          <w:color w:val="auto"/>
        </w:rPr>
      </w:pPr>
    </w:p>
    <w:p w:rsidR="00035DE8" w:rsidRPr="00D2760F" w:rsidRDefault="001C3B30" w:rsidP="00374C25">
      <w:pPr>
        <w:pStyle w:val="1"/>
        <w:rPr>
          <w:color w:val="auto"/>
        </w:rPr>
      </w:pPr>
      <w:bookmarkStart w:id="1" w:name="_Toc431466701"/>
      <w:r w:rsidRPr="00D2760F">
        <w:rPr>
          <w:color w:val="auto"/>
        </w:rPr>
        <w:t>1.</w:t>
      </w:r>
      <w:r w:rsidRPr="00D2760F">
        <w:rPr>
          <w:color w:val="auto"/>
          <w:cs/>
        </w:rPr>
        <w:tab/>
        <w:t>ชื่อหัวข้อโครงงาน</w:t>
      </w:r>
      <w:bookmarkEnd w:id="1"/>
    </w:p>
    <w:p w:rsidR="001C3B30" w:rsidRPr="00D2760F" w:rsidRDefault="001C3B30" w:rsidP="009A4CBB">
      <w:pPr>
        <w:pStyle w:val="a5"/>
        <w:rPr>
          <w:b/>
          <w:bCs/>
          <w:color w:val="auto"/>
        </w:rPr>
      </w:pPr>
      <w:r w:rsidRPr="00D2760F">
        <w:rPr>
          <w:color w:val="auto"/>
          <w:cs/>
        </w:rPr>
        <w:tab/>
      </w:r>
      <w:r w:rsidR="000B11E2" w:rsidRPr="00D2760F">
        <w:rPr>
          <w:b/>
          <w:bCs/>
          <w:color w:val="auto"/>
          <w:cs/>
        </w:rPr>
        <w:t xml:space="preserve">ภาษาไทย </w:t>
      </w:r>
      <w:r w:rsidR="000B11E2" w:rsidRPr="00D2760F">
        <w:rPr>
          <w:b/>
          <w:bCs/>
          <w:color w:val="auto"/>
        </w:rPr>
        <w:t>:</w:t>
      </w:r>
      <w:r w:rsidR="00374C25" w:rsidRPr="00D2760F">
        <w:rPr>
          <w:color w:val="auto"/>
        </w:rPr>
        <w:t xml:space="preserve"> </w:t>
      </w:r>
      <w:r w:rsidR="000B11E2" w:rsidRPr="00D2760F">
        <w:rPr>
          <w:color w:val="auto"/>
        </w:rPr>
        <w:t xml:space="preserve"> </w:t>
      </w:r>
      <w:r w:rsidR="00A26BDB" w:rsidRPr="00D2760F">
        <w:rPr>
          <w:rFonts w:hint="cs"/>
          <w:color w:val="auto"/>
          <w:cs/>
        </w:rPr>
        <w:t>ตรวจ</w:t>
      </w:r>
      <w:r w:rsidR="00334A4B" w:rsidRPr="00D2760F">
        <w:rPr>
          <w:rFonts w:hint="cs"/>
          <w:color w:val="auto"/>
          <w:cs/>
        </w:rPr>
        <w:t>จั</w:t>
      </w:r>
      <w:r w:rsidR="00A26BDB" w:rsidRPr="00D2760F">
        <w:rPr>
          <w:rFonts w:hint="cs"/>
          <w:color w:val="auto"/>
          <w:cs/>
        </w:rPr>
        <w:t>บไข่พยาธิใบไม้</w:t>
      </w:r>
    </w:p>
    <w:p w:rsidR="001C3B30" w:rsidRPr="00D2760F" w:rsidRDefault="001C3B30" w:rsidP="009A4CBB">
      <w:pPr>
        <w:pStyle w:val="a5"/>
        <w:rPr>
          <w:b/>
          <w:bCs/>
          <w:color w:val="auto"/>
        </w:rPr>
      </w:pPr>
      <w:r w:rsidRPr="00D2760F">
        <w:rPr>
          <w:b/>
          <w:bCs/>
          <w:color w:val="auto"/>
          <w:cs/>
        </w:rPr>
        <w:tab/>
      </w:r>
      <w:r w:rsidR="000B11E2" w:rsidRPr="00D2760F">
        <w:rPr>
          <w:b/>
          <w:bCs/>
          <w:color w:val="auto"/>
          <w:cs/>
        </w:rPr>
        <w:t xml:space="preserve">ภาษาอังกฤษ </w:t>
      </w:r>
      <w:r w:rsidR="000B11E2" w:rsidRPr="00D2760F">
        <w:rPr>
          <w:b/>
          <w:bCs/>
          <w:color w:val="auto"/>
        </w:rPr>
        <w:t>:</w:t>
      </w:r>
      <w:r w:rsidR="000B11E2" w:rsidRPr="00D2760F">
        <w:rPr>
          <w:color w:val="auto"/>
        </w:rPr>
        <w:t xml:space="preserve"> </w:t>
      </w:r>
      <w:r w:rsidR="00334A4B" w:rsidRPr="00D2760F">
        <w:rPr>
          <w:rFonts w:hint="cs"/>
          <w:color w:val="auto"/>
          <w:cs/>
        </w:rPr>
        <w:t xml:space="preserve"> </w:t>
      </w:r>
      <w:r w:rsidR="000D5077" w:rsidRPr="00D2760F">
        <w:rPr>
          <w:color w:val="auto"/>
        </w:rPr>
        <w:t>Detect Opisthorchis viverrini eggs</w:t>
      </w:r>
    </w:p>
    <w:p w:rsidR="001C3B30" w:rsidRPr="00D2760F" w:rsidRDefault="001C3B30" w:rsidP="009A4CBB">
      <w:pPr>
        <w:pStyle w:val="a5"/>
        <w:rPr>
          <w:color w:val="auto"/>
        </w:rPr>
      </w:pPr>
    </w:p>
    <w:p w:rsidR="001C3B30" w:rsidRPr="00D2760F" w:rsidRDefault="001C3B30" w:rsidP="00374C25">
      <w:pPr>
        <w:pStyle w:val="1"/>
        <w:rPr>
          <w:color w:val="auto"/>
        </w:rPr>
      </w:pPr>
      <w:bookmarkStart w:id="2" w:name="_Toc431466702"/>
      <w:r w:rsidRPr="00D2760F">
        <w:rPr>
          <w:color w:val="auto"/>
          <w:cs/>
        </w:rPr>
        <w:t>2.</w:t>
      </w:r>
      <w:r w:rsidRPr="00D2760F">
        <w:rPr>
          <w:color w:val="auto"/>
          <w:cs/>
        </w:rPr>
        <w:tab/>
        <w:t>หลักการและเหตุผล</w:t>
      </w:r>
      <w:bookmarkEnd w:id="2"/>
    </w:p>
    <w:p w:rsidR="000C4ADA" w:rsidRPr="00D2760F" w:rsidRDefault="000C4ADA" w:rsidP="00EC668E">
      <w:pPr>
        <w:pStyle w:val="a5"/>
        <w:rPr>
          <w:color w:val="auto"/>
          <w:cs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EC668E" w:rsidRPr="00D2760F">
        <w:rPr>
          <w:color w:val="auto"/>
        </w:rPr>
        <w:t xml:space="preserve">Opisthorchis viverrini </w:t>
      </w:r>
      <w:r w:rsidR="00EC668E" w:rsidRPr="00D2760F">
        <w:rPr>
          <w:color w:val="auto"/>
          <w:cs/>
        </w:rPr>
        <w:t>คือพยาธิใบไม้ชนิดหนึ่ง ที่พบได้มากในคนที่อาศัยอยู่ในแถบเอเชียร์ตะวันออกเฉียงใต้ ในประเทศไทยพบในทุกจังหวัดในภาคตะวันออกเฉียงเหนือ และภาคเหนือบางจังหวัดเช่น เชียงใหม่ ลำปาง ลำพูน แพร่ น่าน โดยสาเหตุส่วนใหญ่ของพยาธิใบไม้เกิดจากการทานอาหารที่ไม่สุกโดยเฉพาะปลาและหอย การติดเชื้อพยาธิใบไม้ อาจก่อให้เกิดมะเร็งท่อน้ำดีได้ การวินิจฉัยโรคที่สะดวกที่สุดคือการตรวจหาไข่พยาธิจากอุจจาระ แต่ผู้ตรวจหายังพบว่ามีความยากลำบากในการแยกระหว่างไข่พยาธิต่างๆ กับไข่พยาธิใบไม้ ดังนั้น</w:t>
      </w:r>
      <w:r w:rsidR="00A27FA0" w:rsidRPr="00D2760F">
        <w:rPr>
          <w:color w:val="auto"/>
        </w:rPr>
        <w:t xml:space="preserve"> </w:t>
      </w:r>
      <w:r w:rsidR="00A27FA0" w:rsidRPr="00D2760F">
        <w:rPr>
          <w:rFonts w:hint="cs"/>
          <w:color w:val="auto"/>
          <w:cs/>
        </w:rPr>
        <w:t xml:space="preserve">ผู้วิจัยจึงได้มีความคิดที่จะจัดทำการตรวจจับแยกแยะไข่พยาธิใบไม้ โดยใช้กระบวนการทางรูปภาพ โดยวิธีการการตรวจจับแบบรูปร่าง </w:t>
      </w:r>
      <w:r w:rsidR="00A27FA0" w:rsidRPr="00D2760F">
        <w:rPr>
          <w:color w:val="auto"/>
        </w:rPr>
        <w:t xml:space="preserve">(Shape Detection) </w:t>
      </w:r>
      <w:r w:rsidR="00A27FA0" w:rsidRPr="00D2760F">
        <w:rPr>
          <w:rFonts w:hint="cs"/>
          <w:color w:val="auto"/>
          <w:cs/>
        </w:rPr>
        <w:t xml:space="preserve">และการตรวจจับแบบขอบ </w:t>
      </w:r>
      <w:r w:rsidR="00A27FA0" w:rsidRPr="00D2760F">
        <w:rPr>
          <w:color w:val="auto"/>
        </w:rPr>
        <w:t xml:space="preserve">(Edge Detection) </w:t>
      </w:r>
      <w:r w:rsidR="00A27FA0" w:rsidRPr="00D2760F">
        <w:rPr>
          <w:rFonts w:hint="cs"/>
          <w:color w:val="auto"/>
          <w:cs/>
        </w:rPr>
        <w:t>ควบคู่กัน เพื่อให้ได้ความแม่นยำมากที่สุด อีกทั้งยังมีการให้โปรแกรมเรียนรู้ชนิดของ</w:t>
      </w:r>
      <w:r w:rsidR="000D5077" w:rsidRPr="00D2760F">
        <w:rPr>
          <w:rFonts w:hint="cs"/>
          <w:color w:val="auto"/>
          <w:cs/>
        </w:rPr>
        <w:t>ไข่พยาธิอีกด้วย</w:t>
      </w:r>
    </w:p>
    <w:p w:rsidR="000C4ADA" w:rsidRPr="00D2760F" w:rsidRDefault="000C4ADA" w:rsidP="00374C25">
      <w:pPr>
        <w:pStyle w:val="1"/>
        <w:rPr>
          <w:color w:val="auto"/>
        </w:rPr>
      </w:pPr>
      <w:bookmarkStart w:id="3" w:name="_Toc431466703"/>
      <w:r w:rsidRPr="00D2760F">
        <w:rPr>
          <w:color w:val="auto"/>
          <w:cs/>
        </w:rPr>
        <w:t>3.</w:t>
      </w:r>
      <w:r w:rsidRPr="00D2760F">
        <w:rPr>
          <w:color w:val="auto"/>
          <w:cs/>
        </w:rPr>
        <w:tab/>
        <w:t>วัตถุประสงค์โครงงาน</w:t>
      </w:r>
      <w:bookmarkEnd w:id="3"/>
    </w:p>
    <w:p w:rsidR="000C4ADA" w:rsidRPr="00D2760F" w:rsidRDefault="000C4ADA" w:rsidP="009A4CBB">
      <w:pPr>
        <w:pStyle w:val="a5"/>
        <w:rPr>
          <w:color w:val="auto"/>
          <w:cs/>
        </w:rPr>
      </w:pPr>
      <w:r w:rsidRPr="00D2760F">
        <w:rPr>
          <w:color w:val="auto"/>
          <w:cs/>
        </w:rPr>
        <w:tab/>
        <w:t>3.1</w:t>
      </w:r>
      <w:r w:rsidRPr="00D2760F">
        <w:rPr>
          <w:color w:val="auto"/>
          <w:cs/>
        </w:rPr>
        <w:tab/>
        <w:t>เพื่อศึกษาวิธีการ</w:t>
      </w:r>
      <w:r w:rsidR="00C47C39" w:rsidRPr="00D2760F">
        <w:rPr>
          <w:rFonts w:hint="cs"/>
          <w:color w:val="auto"/>
          <w:cs/>
        </w:rPr>
        <w:t>ตรวจจับรูปร่างของไข่พยาธิ</w:t>
      </w:r>
      <w:r w:rsidR="00181F91" w:rsidRPr="00D2760F">
        <w:rPr>
          <w:rFonts w:hint="cs"/>
          <w:color w:val="auto"/>
          <w:cs/>
        </w:rPr>
        <w:t>ใบไม้</w:t>
      </w:r>
      <w:r w:rsidR="00E92CF4" w:rsidRPr="00D2760F">
        <w:rPr>
          <w:rFonts w:hint="cs"/>
          <w:color w:val="auto"/>
          <w:cs/>
        </w:rPr>
        <w:t xml:space="preserve">ชนิด </w:t>
      </w:r>
      <w:r w:rsidR="00E92CF4" w:rsidRPr="00D2760F">
        <w:rPr>
          <w:color w:val="auto"/>
        </w:rPr>
        <w:t>Opisthorchis viverrini</w:t>
      </w:r>
    </w:p>
    <w:p w:rsidR="00C47C39" w:rsidRPr="00D2760F" w:rsidRDefault="000C4ADA" w:rsidP="009A4CBB">
      <w:pPr>
        <w:pStyle w:val="a5"/>
        <w:rPr>
          <w:color w:val="auto"/>
          <w:cs/>
        </w:rPr>
      </w:pPr>
      <w:r w:rsidRPr="00D2760F">
        <w:rPr>
          <w:color w:val="auto"/>
          <w:cs/>
        </w:rPr>
        <w:tab/>
        <w:t>3.2</w:t>
      </w:r>
      <w:r w:rsidRPr="00D2760F">
        <w:rPr>
          <w:color w:val="auto"/>
          <w:cs/>
        </w:rPr>
        <w:tab/>
        <w:t>เพื่อ</w:t>
      </w:r>
      <w:r w:rsidR="00E92CF4" w:rsidRPr="00D2760F">
        <w:rPr>
          <w:rFonts w:hint="cs"/>
          <w:color w:val="auto"/>
          <w:cs/>
        </w:rPr>
        <w:t>สร้างโปรแกรมที่</w:t>
      </w:r>
      <w:r w:rsidR="00181F91" w:rsidRPr="00D2760F">
        <w:rPr>
          <w:rFonts w:hint="cs"/>
          <w:color w:val="auto"/>
          <w:cs/>
        </w:rPr>
        <w:t>ระบุว่าไข่พยาธิที่</w:t>
      </w:r>
      <w:r w:rsidR="00E92CF4" w:rsidRPr="00D2760F">
        <w:rPr>
          <w:rFonts w:hint="cs"/>
          <w:color w:val="auto"/>
          <w:cs/>
        </w:rPr>
        <w:t>ตรวจจับ</w:t>
      </w:r>
      <w:r w:rsidR="00181F91" w:rsidRPr="00D2760F">
        <w:rPr>
          <w:rFonts w:hint="cs"/>
          <w:color w:val="auto"/>
          <w:cs/>
        </w:rPr>
        <w:t>ได้คือ</w:t>
      </w:r>
      <w:r w:rsidR="00E92CF4" w:rsidRPr="00D2760F">
        <w:rPr>
          <w:rFonts w:hint="cs"/>
          <w:color w:val="auto"/>
          <w:cs/>
        </w:rPr>
        <w:t>ไข่</w:t>
      </w:r>
      <w:r w:rsidR="00181F91" w:rsidRPr="00D2760F">
        <w:rPr>
          <w:rFonts w:hint="cs"/>
          <w:color w:val="auto"/>
          <w:cs/>
        </w:rPr>
        <w:t>พยาธิใบไม้</w:t>
      </w:r>
      <w:r w:rsidR="00E92CF4" w:rsidRPr="00D2760F">
        <w:rPr>
          <w:rFonts w:hint="cs"/>
          <w:color w:val="auto"/>
          <w:cs/>
        </w:rPr>
        <w:t xml:space="preserve">ชนิด </w:t>
      </w:r>
      <w:r w:rsidR="00E92CF4" w:rsidRPr="00D2760F">
        <w:rPr>
          <w:color w:val="auto"/>
        </w:rPr>
        <w:t>Opisthorchis viverrini</w:t>
      </w:r>
    </w:p>
    <w:p w:rsidR="000C4ADA" w:rsidRPr="00D2760F" w:rsidRDefault="000C4ADA" w:rsidP="009A4CBB">
      <w:pPr>
        <w:pStyle w:val="a5"/>
        <w:rPr>
          <w:color w:val="auto"/>
        </w:rPr>
      </w:pPr>
    </w:p>
    <w:p w:rsidR="00E84A5D" w:rsidRPr="00D2760F" w:rsidRDefault="00E84A5D" w:rsidP="009A4CBB">
      <w:pPr>
        <w:pStyle w:val="a5"/>
        <w:rPr>
          <w:color w:val="auto"/>
        </w:rPr>
      </w:pPr>
    </w:p>
    <w:p w:rsidR="000C4ADA" w:rsidRPr="00D2760F" w:rsidRDefault="000C4ADA" w:rsidP="00374C25">
      <w:pPr>
        <w:pStyle w:val="1"/>
        <w:rPr>
          <w:color w:val="auto"/>
        </w:rPr>
      </w:pPr>
      <w:bookmarkStart w:id="4" w:name="_Toc431466704"/>
      <w:r w:rsidRPr="00D2760F">
        <w:rPr>
          <w:color w:val="auto"/>
          <w:cs/>
        </w:rPr>
        <w:lastRenderedPageBreak/>
        <w:t>4.</w:t>
      </w:r>
      <w:r w:rsidRPr="00D2760F">
        <w:rPr>
          <w:color w:val="auto"/>
          <w:cs/>
        </w:rPr>
        <w:tab/>
        <w:t>ทฤษฎีและผลงานวิจัยที่เกี่ยวข้อง</w:t>
      </w:r>
      <w:bookmarkEnd w:id="4"/>
    </w:p>
    <w:p w:rsidR="000F3BA1" w:rsidRPr="00D2760F" w:rsidRDefault="000C4ADA" w:rsidP="000F3BA1">
      <w:pPr>
        <w:pStyle w:val="2"/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bookmarkStart w:id="5" w:name="_Toc431466705"/>
      <w:r w:rsidRPr="00D2760F">
        <w:rPr>
          <w:color w:val="auto"/>
          <w:cs/>
        </w:rPr>
        <w:t>4.1</w:t>
      </w:r>
      <w:r w:rsidRPr="00D2760F">
        <w:rPr>
          <w:color w:val="auto"/>
          <w:cs/>
        </w:rPr>
        <w:tab/>
      </w:r>
      <w:r w:rsidR="000F3BA1" w:rsidRPr="00D2760F">
        <w:rPr>
          <w:rFonts w:hint="cs"/>
          <w:color w:val="auto"/>
          <w:cs/>
        </w:rPr>
        <w:t xml:space="preserve">ภาษา </w:t>
      </w:r>
      <w:r w:rsidR="000F3BA1" w:rsidRPr="00D2760F">
        <w:rPr>
          <w:color w:val="auto"/>
        </w:rPr>
        <w:t>C#</w:t>
      </w:r>
      <w:bookmarkEnd w:id="5"/>
    </w:p>
    <w:p w:rsidR="00CD7209" w:rsidRPr="00D2760F" w:rsidRDefault="00E84A5D" w:rsidP="00E867D8">
      <w:pPr>
        <w:tabs>
          <w:tab w:val="left" w:pos="540"/>
          <w:tab w:val="left" w:pos="900"/>
        </w:tabs>
        <w:jc w:val="thaiDistribute"/>
        <w:rPr>
          <w:color w:val="auto"/>
          <w:cs/>
        </w:rPr>
      </w:pPr>
      <w:r w:rsidRPr="00D2760F">
        <w:rPr>
          <w:color w:val="auto"/>
          <w:cs/>
        </w:rPr>
        <w:tab/>
      </w:r>
      <w:r w:rsidR="000F3BA1" w:rsidRPr="00D2760F">
        <w:rPr>
          <w:color w:val="auto"/>
        </w:rPr>
        <w:tab/>
      </w:r>
      <w:r w:rsidR="000F3BA1" w:rsidRPr="00D2760F">
        <w:rPr>
          <w:rFonts w:hint="cs"/>
          <w:color w:val="auto"/>
          <w:cs/>
        </w:rPr>
        <w:t xml:space="preserve">ภาษา </w:t>
      </w:r>
      <w:r w:rsidR="000F3BA1" w:rsidRPr="00D2760F">
        <w:rPr>
          <w:color w:val="auto"/>
        </w:rPr>
        <w:t xml:space="preserve">c# </w:t>
      </w:r>
      <w:r w:rsidR="000F3BA1" w:rsidRPr="00D2760F">
        <w:rPr>
          <w:rFonts w:hint="cs"/>
          <w:color w:val="auto"/>
          <w:cs/>
        </w:rPr>
        <w:t xml:space="preserve">คือภาษาคอมพิวเตอร์ประเภท </w:t>
      </w:r>
      <w:r w:rsidR="000F3BA1" w:rsidRPr="00D2760F">
        <w:rPr>
          <w:color w:val="auto"/>
        </w:rPr>
        <w:t xml:space="preserve">Object-oriented programming </w:t>
      </w:r>
      <w:r w:rsidR="000F3BA1" w:rsidRPr="00D2760F">
        <w:rPr>
          <w:rFonts w:hint="cs"/>
          <w:color w:val="auto"/>
          <w:cs/>
        </w:rPr>
        <w:t xml:space="preserve">ที่ถูกพัฒนาโดย </w:t>
      </w:r>
      <w:r w:rsidR="000F3BA1" w:rsidRPr="00D2760F">
        <w:rPr>
          <w:color w:val="auto"/>
        </w:rPr>
        <w:t xml:space="preserve">Microsoft </w:t>
      </w:r>
      <w:r w:rsidR="000F3BA1" w:rsidRPr="00D2760F">
        <w:rPr>
          <w:rFonts w:hint="cs"/>
          <w:color w:val="auto"/>
          <w:cs/>
        </w:rPr>
        <w:t>โดยได้รับอิทธิพล</w:t>
      </w:r>
      <w:r w:rsidR="00CD7209" w:rsidRPr="00D2760F">
        <w:rPr>
          <w:rFonts w:hint="cs"/>
          <w:color w:val="auto"/>
          <w:cs/>
        </w:rPr>
        <w:t xml:space="preserve"> และรากฐานมาจาก</w:t>
      </w:r>
      <w:r w:rsidR="000F3BA1" w:rsidRPr="00D2760F">
        <w:rPr>
          <w:rFonts w:hint="cs"/>
          <w:color w:val="auto"/>
          <w:cs/>
        </w:rPr>
        <w:t>มาจาก</w:t>
      </w:r>
      <w:r w:rsidR="00CD7209" w:rsidRPr="00D2760F">
        <w:rPr>
          <w:rFonts w:hint="cs"/>
          <w:color w:val="auto"/>
          <w:cs/>
        </w:rPr>
        <w:t xml:space="preserve">ภาษาก่อนหน้า เช่นภาษา </w:t>
      </w:r>
      <w:r w:rsidR="00CD7209" w:rsidRPr="00D2760F">
        <w:rPr>
          <w:color w:val="auto"/>
        </w:rPr>
        <w:t xml:space="preserve">C++ </w:t>
      </w:r>
      <w:r w:rsidR="00CD7209" w:rsidRPr="00D2760F">
        <w:rPr>
          <w:rFonts w:hint="cs"/>
          <w:color w:val="auto"/>
          <w:cs/>
        </w:rPr>
        <w:t>ภาษา</w:t>
      </w:r>
      <w:r w:rsidR="00CD7209" w:rsidRPr="00D2760F">
        <w:rPr>
          <w:color w:val="auto"/>
        </w:rPr>
        <w:t xml:space="preserve"> Java </w:t>
      </w:r>
      <w:r w:rsidR="00CD7209" w:rsidRPr="00D2760F">
        <w:rPr>
          <w:rFonts w:hint="cs"/>
          <w:color w:val="auto"/>
          <w:cs/>
        </w:rPr>
        <w:t xml:space="preserve">ภาษา </w:t>
      </w:r>
      <w:r w:rsidR="00CD7209" w:rsidRPr="00D2760F">
        <w:rPr>
          <w:color w:val="auto"/>
        </w:rPr>
        <w:t xml:space="preserve">Delphi </w:t>
      </w:r>
    </w:p>
    <w:p w:rsidR="00843045" w:rsidRPr="00D2760F" w:rsidRDefault="00CD7209" w:rsidP="00E867D8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ภาษา </w:t>
      </w:r>
      <w:r w:rsidRPr="00D2760F">
        <w:rPr>
          <w:color w:val="auto"/>
        </w:rPr>
        <w:t xml:space="preserve">C# </w:t>
      </w:r>
      <w:r w:rsidRPr="00D2760F">
        <w:rPr>
          <w:rFonts w:hint="cs"/>
          <w:color w:val="auto"/>
          <w:cs/>
        </w:rPr>
        <w:t xml:space="preserve">ได้รับการออกแบบให้ทำงานบนพื้นฐานโครงสร้างของ </w:t>
      </w:r>
      <w:r w:rsidRPr="00D2760F">
        <w:rPr>
          <w:color w:val="auto"/>
        </w:rPr>
        <w:t xml:space="preserve">.NET framework </w:t>
      </w:r>
      <w:r w:rsidRPr="00D2760F">
        <w:rPr>
          <w:rFonts w:hint="cs"/>
          <w:color w:val="auto"/>
          <w:cs/>
        </w:rPr>
        <w:t xml:space="preserve">ของ </w:t>
      </w:r>
      <w:r w:rsidRPr="00D2760F">
        <w:rPr>
          <w:color w:val="auto"/>
        </w:rPr>
        <w:t xml:space="preserve">Microsoft </w:t>
      </w:r>
      <w:r w:rsidRPr="00D2760F">
        <w:rPr>
          <w:rFonts w:hint="cs"/>
          <w:color w:val="auto"/>
          <w:cs/>
        </w:rPr>
        <w:t>มีจุดมุ่งหมายคือ อำนวยความสะดวกในการแลกเปลี่ยนสารสนเทศ และการบริการผ่านเว็บ และทำให้ผู้พัฒนาสร้างโปรแกรมประยุกต์ในขนาด</w:t>
      </w:r>
      <w:r w:rsidR="00C40B89" w:rsidRPr="00D2760F">
        <w:rPr>
          <w:rFonts w:hint="cs"/>
          <w:color w:val="auto"/>
          <w:cs/>
        </w:rPr>
        <w:t>กะทัดรัด</w:t>
      </w:r>
      <w:r w:rsidRPr="00D2760F">
        <w:rPr>
          <w:color w:val="auto"/>
        </w:rPr>
        <w:t xml:space="preserve"> [1,2]</w:t>
      </w:r>
    </w:p>
    <w:p w:rsidR="00CD7209" w:rsidRPr="00D2760F" w:rsidRDefault="00CD7209" w:rsidP="009A4CBB">
      <w:pPr>
        <w:pStyle w:val="a5"/>
        <w:rPr>
          <w:color w:val="auto"/>
          <w:cs/>
        </w:rPr>
      </w:pPr>
    </w:p>
    <w:p w:rsidR="000F3BA1" w:rsidRPr="00D2760F" w:rsidRDefault="00843045" w:rsidP="000F3BA1">
      <w:pPr>
        <w:pStyle w:val="2"/>
        <w:jc w:val="thaiDistribute"/>
        <w:rPr>
          <w:color w:val="auto"/>
        </w:rPr>
      </w:pPr>
      <w:r w:rsidRPr="00D2760F">
        <w:rPr>
          <w:color w:val="auto"/>
        </w:rPr>
        <w:tab/>
      </w:r>
      <w:bookmarkStart w:id="6" w:name="_Toc431466706"/>
      <w:r w:rsidR="0054759A" w:rsidRPr="00D2760F">
        <w:rPr>
          <w:color w:val="auto"/>
        </w:rPr>
        <w:t>4.</w:t>
      </w:r>
      <w:r w:rsidRPr="00D2760F">
        <w:rPr>
          <w:color w:val="auto"/>
        </w:rPr>
        <w:t>2</w:t>
      </w:r>
      <w:r w:rsidR="0054759A" w:rsidRPr="00D2760F">
        <w:rPr>
          <w:color w:val="auto"/>
        </w:rPr>
        <w:tab/>
      </w:r>
      <w:r w:rsidR="000F3BA1" w:rsidRPr="00D2760F">
        <w:rPr>
          <w:color w:val="auto"/>
        </w:rPr>
        <w:t>AForge.NET</w:t>
      </w:r>
      <w:bookmarkEnd w:id="6"/>
    </w:p>
    <w:p w:rsidR="000F3BA1" w:rsidRPr="00D2760F" w:rsidRDefault="000F3BA1" w:rsidP="000F3BA1">
      <w:pPr>
        <w:tabs>
          <w:tab w:val="left" w:pos="450"/>
          <w:tab w:val="left" w:pos="900"/>
          <w:tab w:val="left" w:pos="990"/>
          <w:tab w:val="left" w:pos="1530"/>
          <w:tab w:val="left" w:pos="162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rFonts w:hint="cs"/>
          <w:color w:val="auto"/>
          <w:cs/>
        </w:rPr>
        <w:t xml:space="preserve">เป็นเฟรมเวิร์คภาษา </w:t>
      </w:r>
      <w:r w:rsidRPr="00D2760F">
        <w:rPr>
          <w:color w:val="auto"/>
        </w:rPr>
        <w:t xml:space="preserve">C# </w:t>
      </w:r>
      <w:r w:rsidRPr="00D2760F">
        <w:rPr>
          <w:rFonts w:hint="cs"/>
          <w:color w:val="auto"/>
          <w:cs/>
        </w:rPr>
        <w:t>ชนิดโอเพนซอร์สที่ออกแบบมาให้ผู้พัฒนา และผู้วิจัยในส่วนของคอมพิวเตอร์วิชัน และในส่วนของปัญญาประดิษฐ์ ไม่ว่าจะเป็น กระบวนการทางรูปภาพ โครงข่ายประสาท หุ่นยนต์ และอื่นๆ อีกมากมาย</w:t>
      </w:r>
      <w:r w:rsidR="00BB4148" w:rsidRPr="00D2760F">
        <w:rPr>
          <w:color w:val="auto"/>
        </w:rPr>
        <w:t xml:space="preserve"> [3]</w:t>
      </w:r>
    </w:p>
    <w:p w:rsidR="00CD7209" w:rsidRPr="00D2760F" w:rsidRDefault="00CD7209" w:rsidP="00CD7209">
      <w:pPr>
        <w:pStyle w:val="a5"/>
        <w:rPr>
          <w:color w:val="auto"/>
          <w:cs/>
        </w:rPr>
      </w:pPr>
    </w:p>
    <w:p w:rsidR="00CD7209" w:rsidRPr="00D2760F" w:rsidRDefault="00CD7209" w:rsidP="00ED4472">
      <w:pPr>
        <w:pStyle w:val="2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 </w:t>
      </w:r>
      <w:bookmarkStart w:id="7" w:name="_Toc431466707"/>
      <w:r w:rsidRPr="00D2760F">
        <w:rPr>
          <w:color w:val="auto"/>
        </w:rPr>
        <w:t>4.3</w:t>
      </w:r>
      <w:r w:rsidRPr="00D2760F">
        <w:rPr>
          <w:color w:val="auto"/>
        </w:rPr>
        <w:tab/>
      </w:r>
      <w:r w:rsidR="00ED4472" w:rsidRPr="00D2760F">
        <w:rPr>
          <w:rFonts w:hint="cs"/>
          <w:color w:val="auto"/>
          <w:cs/>
        </w:rPr>
        <w:t xml:space="preserve">ปัญญาประดิษฐ์ </w:t>
      </w:r>
      <w:r w:rsidR="00ED4472" w:rsidRPr="00D2760F">
        <w:rPr>
          <w:color w:val="auto"/>
        </w:rPr>
        <w:t>(Artificial Intelligence)</w:t>
      </w:r>
      <w:bookmarkEnd w:id="7"/>
    </w:p>
    <w:p w:rsidR="00ED4472" w:rsidRPr="00D2760F" w:rsidRDefault="00ED4472" w:rsidP="00CD7209">
      <w:pPr>
        <w:pStyle w:val="a5"/>
        <w:rPr>
          <w:color w:val="auto"/>
        </w:rPr>
      </w:pP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  <w:cs/>
        </w:rPr>
        <w:t xml:space="preserve">ปัญญาประดิษฐ์ หรือ </w:t>
      </w:r>
      <w:r w:rsidRPr="00D2760F">
        <w:rPr>
          <w:color w:val="auto"/>
        </w:rPr>
        <w:t xml:space="preserve">Artificial Intelligence (A.I.) </w:t>
      </w:r>
      <w:r w:rsidRPr="00D2760F">
        <w:rPr>
          <w:color w:val="auto"/>
          <w:cs/>
        </w:rPr>
        <w:t>เป็นศาสตร์แขนงหนึ่งในทางวิทยาศาสตร์ที่พยายาม สร้าง จำลอง ให้คอมพิวเตอร์มีความคิดอย่างมนุษย์ มีพฤติกรรมต่างๆ โดยเลียนแบบจากมนุษย์</w:t>
      </w:r>
    </w:p>
    <w:p w:rsidR="00ED4472" w:rsidRPr="00D2760F" w:rsidRDefault="00ED4472" w:rsidP="00CD7209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  <w:t>ปัญญาประดิษฐ์ได้ถือกำเนิดขึ้นอย่างเต็มตัวราวในปี ค.ศ. 1956 เมื่อ จอห์น แมคคาร์ธี (</w:t>
      </w:r>
      <w:r w:rsidRPr="00D2760F">
        <w:rPr>
          <w:color w:val="auto"/>
        </w:rPr>
        <w:t>John McCarthy)</w:t>
      </w:r>
      <w:r w:rsidRPr="00D2760F">
        <w:rPr>
          <w:color w:val="auto"/>
          <w:cs/>
        </w:rPr>
        <w:t xml:space="preserve">ร่วมกับนักวิจัยในจากสถาบันอื่นๆ อีกกว่า 10 ท่านได้ทำการวิจัยร่วมกัน ใน มหาวิทยาลัย </w:t>
      </w:r>
      <w:r w:rsidRPr="00D2760F">
        <w:rPr>
          <w:color w:val="auto"/>
        </w:rPr>
        <w:t xml:space="preserve">Princeton </w:t>
      </w:r>
      <w:r w:rsidRPr="00D2760F">
        <w:rPr>
          <w:color w:val="auto"/>
          <w:cs/>
        </w:rPr>
        <w:t>โดยการวิจัยในครั้งนั้น นักวิจัยได้พยายามร่วมกัน ทำวิจัยเรื่องทฤษฎีอัตโนมัติ (</w:t>
      </w:r>
      <w:r w:rsidRPr="00D2760F">
        <w:rPr>
          <w:color w:val="auto"/>
        </w:rPr>
        <w:t xml:space="preserve">automata theory) </w:t>
      </w:r>
      <w:r w:rsidRPr="00D2760F">
        <w:rPr>
          <w:color w:val="auto"/>
          <w:cs/>
        </w:rPr>
        <w:t xml:space="preserve">โครงข่ายใยประสาท และศึกษาเรื่อง ความฉลาด : </w:t>
      </w:r>
      <w:r w:rsidRPr="00D2760F">
        <w:rPr>
          <w:color w:val="auto"/>
        </w:rPr>
        <w:t xml:space="preserve">intelligence </w:t>
      </w:r>
      <w:r w:rsidRPr="00D2760F">
        <w:rPr>
          <w:color w:val="auto"/>
          <w:cs/>
        </w:rPr>
        <w:t xml:space="preserve">และ </w:t>
      </w:r>
      <w:r w:rsidRPr="00D2760F">
        <w:rPr>
          <w:color w:val="auto"/>
        </w:rPr>
        <w:t xml:space="preserve">John McCarthy </w:t>
      </w:r>
      <w:r w:rsidRPr="00D2760F">
        <w:rPr>
          <w:color w:val="auto"/>
          <w:cs/>
        </w:rPr>
        <w:t xml:space="preserve">นี้เองที่ตั้งชื่อให้กับศาสตร์สาขาใหม่นี้ว่า </w:t>
      </w:r>
      <w:r w:rsidRPr="00D2760F">
        <w:rPr>
          <w:color w:val="auto"/>
        </w:rPr>
        <w:t xml:space="preserve">Artificial Intelligence </w:t>
      </w:r>
      <w:r w:rsidRPr="00D2760F">
        <w:rPr>
          <w:color w:val="auto"/>
          <w:cs/>
        </w:rPr>
        <w:t xml:space="preserve">หรือ </w:t>
      </w:r>
      <w:r w:rsidRPr="00D2760F">
        <w:rPr>
          <w:color w:val="auto"/>
        </w:rPr>
        <w:t>AI</w:t>
      </w:r>
      <w:r w:rsidRPr="00D2760F">
        <w:rPr>
          <w:rFonts w:hint="cs"/>
          <w:color w:val="auto"/>
          <w:cs/>
        </w:rPr>
        <w:t xml:space="preserve"> </w:t>
      </w:r>
      <w:r w:rsidRPr="00D2760F">
        <w:rPr>
          <w:color w:val="auto"/>
        </w:rPr>
        <w:t>[4]</w:t>
      </w:r>
    </w:p>
    <w:p w:rsidR="00C40B89" w:rsidRPr="00D2760F" w:rsidRDefault="00C40B89" w:rsidP="00CD7209">
      <w:pPr>
        <w:pStyle w:val="a5"/>
        <w:rPr>
          <w:color w:val="auto"/>
        </w:rPr>
      </w:pPr>
    </w:p>
    <w:p w:rsidR="00C40B89" w:rsidRPr="00D2760F" w:rsidRDefault="00C40B89" w:rsidP="00C40B89">
      <w:pPr>
        <w:pStyle w:val="a5"/>
        <w:keepNext/>
        <w:jc w:val="center"/>
        <w:rPr>
          <w:color w:val="auto"/>
        </w:rPr>
      </w:pPr>
      <w:r w:rsidRPr="00D2760F">
        <w:rPr>
          <w:noProof/>
          <w:color w:val="auto"/>
        </w:rPr>
        <w:drawing>
          <wp:inline distT="0" distB="0" distL="0" distR="0" wp14:anchorId="0045CD0B" wp14:editId="10D7CF54">
            <wp:extent cx="3069093" cy="1307755"/>
            <wp:effectExtent l="0" t="0" r="0" b="6985"/>
            <wp:docPr id="8" name="รูปภาพ 8" descr="C:\Users\Maii Z\Downloads\Machine_Learning_Technique.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i Z\Downloads\Machine_Learning_Technique.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52" cy="13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89" w:rsidRPr="00D2760F" w:rsidRDefault="00C40B89" w:rsidP="00C40B89">
      <w:pPr>
        <w:pStyle w:val="a5"/>
        <w:keepNext/>
        <w:jc w:val="center"/>
        <w:rPr>
          <w:color w:val="auto"/>
        </w:rPr>
      </w:pPr>
    </w:p>
    <w:p w:rsidR="00C40B89" w:rsidRPr="00D2760F" w:rsidRDefault="00C40B89" w:rsidP="00C40B89">
      <w:pPr>
        <w:pStyle w:val="ad"/>
        <w:jc w:val="center"/>
        <w:rPr>
          <w:rFonts w:cs="TH SarabunPSK"/>
          <w:i w:val="0"/>
          <w:iCs w:val="0"/>
          <w:color w:val="auto"/>
          <w:sz w:val="28"/>
          <w:szCs w:val="28"/>
        </w:rPr>
      </w:pPr>
      <w:bookmarkStart w:id="8" w:name="_Toc431466724"/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ภาพที่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34908" w:rsidRPr="00D2760F">
        <w:rPr>
          <w:rFonts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1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2760F">
        <w:rPr>
          <w:rFonts w:cs="TH SarabunPSK"/>
          <w:i w:val="0"/>
          <w:iCs w:val="0"/>
          <w:color w:val="auto"/>
          <w:sz w:val="28"/>
          <w:szCs w:val="28"/>
        </w:rPr>
        <w:t xml:space="preserve"> </w:t>
      </w:r>
      <w:r w:rsidRPr="00D2760F">
        <w:rPr>
          <w:rFonts w:cs="TH SarabunPSK"/>
          <w:i w:val="0"/>
          <w:iCs w:val="0"/>
          <w:color w:val="auto"/>
          <w:sz w:val="28"/>
          <w:szCs w:val="28"/>
          <w:cs/>
        </w:rPr>
        <w:t>เทคนิคการเรียนรู้ของเครื่องจักร</w:t>
      </w:r>
      <w:r w:rsidRPr="00D2760F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 </w:t>
      </w:r>
      <w:r w:rsidRPr="00D2760F">
        <w:rPr>
          <w:rFonts w:cs="TH SarabunPSK"/>
          <w:i w:val="0"/>
          <w:iCs w:val="0"/>
          <w:color w:val="auto"/>
          <w:sz w:val="28"/>
          <w:szCs w:val="28"/>
        </w:rPr>
        <w:t>[5]</w:t>
      </w:r>
      <w:bookmarkEnd w:id="8"/>
    </w:p>
    <w:p w:rsidR="00846977" w:rsidRPr="00D2760F" w:rsidRDefault="00846977" w:rsidP="00846977">
      <w:pPr>
        <w:rPr>
          <w:color w:val="auto"/>
          <w:cs/>
        </w:rPr>
      </w:pPr>
    </w:p>
    <w:p w:rsidR="0054759A" w:rsidRPr="00D2760F" w:rsidRDefault="00A27FA0" w:rsidP="000F3BA1">
      <w:pPr>
        <w:pStyle w:val="2"/>
        <w:jc w:val="thaiDistribute"/>
        <w:rPr>
          <w:rFonts w:eastAsiaTheme="minorEastAsia"/>
          <w:color w:val="auto"/>
          <w:cs/>
        </w:rPr>
      </w:pPr>
      <w:r w:rsidRPr="00D2760F">
        <w:rPr>
          <w:rFonts w:eastAsiaTheme="minorEastAsia"/>
          <w:color w:val="auto"/>
        </w:rPr>
        <w:tab/>
      </w:r>
      <w:bookmarkStart w:id="9" w:name="_Toc431466708"/>
      <w:r w:rsidRPr="00D2760F">
        <w:rPr>
          <w:rFonts w:eastAsiaTheme="minorEastAsia"/>
          <w:color w:val="auto"/>
        </w:rPr>
        <w:t>4.4</w:t>
      </w:r>
      <w:r w:rsidRPr="00D2760F">
        <w:rPr>
          <w:rFonts w:eastAsiaTheme="minorEastAsia"/>
          <w:color w:val="auto"/>
        </w:rPr>
        <w:tab/>
      </w:r>
      <w:r w:rsidR="00E867D8" w:rsidRPr="00D2760F">
        <w:rPr>
          <w:rFonts w:eastAsiaTheme="minorEastAsia"/>
          <w:color w:val="auto"/>
        </w:rPr>
        <w:t>Opisthorchis viverrini</w:t>
      </w:r>
      <w:bookmarkEnd w:id="9"/>
    </w:p>
    <w:p w:rsidR="000D5077" w:rsidRPr="00D2760F" w:rsidRDefault="00A27FA0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</w:rPr>
        <w:t xml:space="preserve">Opisthorchis viverrini </w:t>
      </w:r>
      <w:r w:rsidRPr="00D2760F">
        <w:rPr>
          <w:color w:val="auto"/>
          <w:cs/>
        </w:rPr>
        <w:t xml:space="preserve">คือพยาธิใบไม้ชนิดหนึ่ง ที่พบได้มากในคนที่อาศัยอยู่ในแถบเอเชียร์ตะวันออกเฉียงใต้ ในประเทศไทยพบในทุกจังหวัดในภาคตะวันออกเฉียงเหนือ และภาคเหนือบางจังหวัดเช่น เชียงใหม่ ลำปาง </w:t>
      </w:r>
      <w:r w:rsidRPr="00D2760F">
        <w:rPr>
          <w:color w:val="auto"/>
          <w:cs/>
        </w:rPr>
        <w:lastRenderedPageBreak/>
        <w:t xml:space="preserve">ลำพูน แพร่ น่าน โดยสาเหตุส่วนใหญ่ของพยาธิใบไม้เกิดจากการทานอาหารที่ไม่สุกโดยเฉพาะปลาและหอย การติดเชื้อพยาธิใบไม้ อาจก่อให้เกิดมะเร็งท่อน้ำดีได้ </w:t>
      </w:r>
      <w:r w:rsidRPr="00D2760F">
        <w:rPr>
          <w:color w:val="auto"/>
        </w:rPr>
        <w:t>[6-8]</w:t>
      </w:r>
    </w:p>
    <w:p w:rsidR="00846977" w:rsidRPr="00D2760F" w:rsidRDefault="00846977" w:rsidP="009A4CBB">
      <w:pPr>
        <w:pStyle w:val="a5"/>
        <w:rPr>
          <w:color w:val="auto"/>
        </w:rPr>
      </w:pPr>
    </w:p>
    <w:p w:rsidR="000D5077" w:rsidRPr="00D2760F" w:rsidRDefault="000D5077" w:rsidP="000D5077">
      <w:pPr>
        <w:pStyle w:val="a5"/>
        <w:keepNext/>
        <w:jc w:val="center"/>
        <w:rPr>
          <w:color w:val="auto"/>
        </w:rPr>
      </w:pPr>
      <w:r w:rsidRPr="00D2760F">
        <w:rPr>
          <w:rFonts w:hint="cs"/>
          <w:noProof/>
          <w:color w:val="auto"/>
          <w:cs/>
        </w:rPr>
        <w:drawing>
          <wp:inline distT="0" distB="0" distL="0" distR="0" wp14:anchorId="42398310" wp14:editId="3365D1D7">
            <wp:extent cx="1653871" cy="1470826"/>
            <wp:effectExtent l="19050" t="19050" r="22860" b="15240"/>
            <wp:docPr id="9" name="รูปภาพ 9" descr="E:\FinalProject\O_viverr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nalProject\O_viverrin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5" t="19265" r="16125" b="18215"/>
                    <a:stretch/>
                  </pic:blipFill>
                  <pic:spPr bwMode="auto">
                    <a:xfrm>
                      <a:off x="0" y="0"/>
                      <a:ext cx="1660401" cy="1476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922" w:rsidRPr="00D2760F" w:rsidRDefault="00D65922" w:rsidP="000D5077">
      <w:pPr>
        <w:pStyle w:val="a5"/>
        <w:keepNext/>
        <w:jc w:val="center"/>
        <w:rPr>
          <w:color w:val="auto"/>
        </w:rPr>
      </w:pPr>
    </w:p>
    <w:p w:rsidR="00D65922" w:rsidRPr="00D2760F" w:rsidRDefault="00D65922" w:rsidP="00D65922">
      <w:pPr>
        <w:pStyle w:val="ad"/>
        <w:jc w:val="center"/>
        <w:rPr>
          <w:rFonts w:cs="TH SarabunPSK"/>
          <w:i w:val="0"/>
          <w:iCs w:val="0"/>
          <w:color w:val="auto"/>
          <w:sz w:val="28"/>
          <w:szCs w:val="28"/>
        </w:rPr>
      </w:pPr>
      <w:bookmarkStart w:id="10" w:name="_Toc431466725"/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ภาพที่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34908" w:rsidRPr="00D2760F">
        <w:rPr>
          <w:rFonts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2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2760F">
        <w:rPr>
          <w:rFonts w:cs="TH SarabunPSK"/>
          <w:i w:val="0"/>
          <w:iCs w:val="0"/>
          <w:color w:val="auto"/>
          <w:sz w:val="28"/>
          <w:szCs w:val="28"/>
          <w:cs/>
        </w:rPr>
        <w:t xml:space="preserve"> ไข่พยาธิใบไม้ (</w:t>
      </w:r>
      <w:r w:rsidRPr="00D2760F">
        <w:rPr>
          <w:rFonts w:cs="TH SarabunPSK"/>
          <w:i w:val="0"/>
          <w:iCs w:val="0"/>
          <w:color w:val="auto"/>
          <w:sz w:val="28"/>
          <w:szCs w:val="28"/>
        </w:rPr>
        <w:t>O. viverrini egg) [9]</w:t>
      </w:r>
      <w:bookmarkEnd w:id="10"/>
    </w:p>
    <w:p w:rsidR="00734908" w:rsidRPr="00D2760F" w:rsidRDefault="00734908" w:rsidP="00734908">
      <w:pPr>
        <w:rPr>
          <w:rFonts w:hint="cs"/>
          <w:color w:val="auto"/>
        </w:rPr>
      </w:pPr>
    </w:p>
    <w:p w:rsidR="00D65922" w:rsidRPr="00D2760F" w:rsidRDefault="00D65922" w:rsidP="00D65922">
      <w:pPr>
        <w:pStyle w:val="2"/>
        <w:rPr>
          <w:color w:val="auto"/>
        </w:rPr>
      </w:pPr>
      <w:r w:rsidRPr="00D2760F">
        <w:rPr>
          <w:color w:val="auto"/>
          <w:cs/>
        </w:rPr>
        <w:tab/>
      </w:r>
      <w:bookmarkStart w:id="11" w:name="_Toc431466709"/>
      <w:r w:rsidRPr="00D2760F">
        <w:rPr>
          <w:color w:val="auto"/>
        </w:rPr>
        <w:t>4.5</w:t>
      </w:r>
      <w:r w:rsidRPr="00D2760F">
        <w:rPr>
          <w:color w:val="auto"/>
        </w:rPr>
        <w:tab/>
        <w:t>Shape Detection Method</w:t>
      </w:r>
      <w:bookmarkEnd w:id="11"/>
    </w:p>
    <w:p w:rsidR="00367FA7" w:rsidRPr="00D2760F" w:rsidRDefault="00D65922" w:rsidP="002E1898">
      <w:pPr>
        <w:pStyle w:val="a5"/>
        <w:rPr>
          <w:rFonts w:hint="cs"/>
          <w:color w:val="auto"/>
        </w:rPr>
      </w:pP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rFonts w:hint="cs"/>
          <w:color w:val="auto"/>
          <w:cs/>
        </w:rPr>
        <w:t>กระบวนการตรวจจับแบบรูปร่าง พื้นฐานใช้การตรวจจับจากขอบเขตของรูปร่าง หรือขอบเขตพร้อมด้วยรูปร่างภายใน</w:t>
      </w:r>
      <w:r w:rsidR="007B6DAF" w:rsidRPr="00D2760F">
        <w:rPr>
          <w:rFonts w:hint="cs"/>
          <w:color w:val="auto"/>
          <w:cs/>
        </w:rPr>
        <w:t xml:space="preserve"> คุณสมบัติหลายอย่างถูกพัฒนามาเพื่อการตรวจจับแบบรูปร่าง ความแม่นยำจากการนำรูปจากฐานข้อมูลคือปัจจัยสำคัญในการประเมินรูปร่าง</w:t>
      </w:r>
      <w:r w:rsidR="002E1898" w:rsidRPr="00D2760F">
        <w:rPr>
          <w:color w:val="auto"/>
        </w:rPr>
        <w:t xml:space="preserve"> [10]</w:t>
      </w:r>
      <w:r w:rsidR="007B6DAF" w:rsidRPr="00D2760F">
        <w:rPr>
          <w:rFonts w:hint="cs"/>
          <w:color w:val="auto"/>
          <w:cs/>
        </w:rPr>
        <w:t xml:space="preserve"> </w:t>
      </w:r>
      <w:r w:rsidR="007B6DAF" w:rsidRPr="00D2760F">
        <w:rPr>
          <w:color w:val="auto"/>
          <w:cs/>
        </w:rPr>
        <w:t>แต่ก็ไม่เพียงพอที่จะประเมิน</w:t>
      </w:r>
      <w:r w:rsidR="007B6DAF" w:rsidRPr="00D2760F">
        <w:rPr>
          <w:rFonts w:hint="cs"/>
          <w:color w:val="auto"/>
          <w:cs/>
        </w:rPr>
        <w:t>ทาง</w:t>
      </w:r>
      <w:r w:rsidR="007B6DAF" w:rsidRPr="00D2760F">
        <w:rPr>
          <w:color w:val="auto"/>
          <w:cs/>
        </w:rPr>
        <w:t>เทคนิคโดยเฉพาะ</w:t>
      </w:r>
      <w:r w:rsidR="007B6DAF" w:rsidRPr="00D2760F">
        <w:rPr>
          <w:rFonts w:hint="cs"/>
          <w:color w:val="auto"/>
          <w:cs/>
        </w:rPr>
        <w:t xml:space="preserve"> </w:t>
      </w:r>
      <w:r w:rsidR="007B6DAF" w:rsidRPr="00D2760F">
        <w:rPr>
          <w:color w:val="auto"/>
          <w:cs/>
        </w:rPr>
        <w:t xml:space="preserve">ประสิทธิภาพของคุณสมบัติที่ใช้ ทั้งนี้เป็นเพราะการประเมินผลอาจจะไม่สนใจลักษณะที่สำคัญอื่นๆ </w:t>
      </w:r>
      <w:r w:rsidR="00367FA7" w:rsidRPr="00D2760F">
        <w:rPr>
          <w:rFonts w:hint="cs"/>
          <w:color w:val="auto"/>
          <w:cs/>
        </w:rPr>
        <w:t xml:space="preserve">ทางเทคนิคของรูปร่าง เราสามารถแบ่งเทคนิคการตรวจจับแบบรูปร่างออกเป็น </w:t>
      </w:r>
      <w:r w:rsidR="00367FA7" w:rsidRPr="00D2760F">
        <w:rPr>
          <w:color w:val="auto"/>
        </w:rPr>
        <w:t xml:space="preserve">2 </w:t>
      </w:r>
      <w:r w:rsidR="00367FA7" w:rsidRPr="00D2760F">
        <w:rPr>
          <w:rFonts w:hint="cs"/>
          <w:color w:val="auto"/>
          <w:cs/>
        </w:rPr>
        <w:t>กลุ่ม</w:t>
      </w:r>
    </w:p>
    <w:p w:rsidR="00367FA7" w:rsidRPr="00D2760F" w:rsidRDefault="00367FA7" w:rsidP="002E1898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</w:rPr>
        <w:t>4.5.1</w:t>
      </w:r>
      <w:r w:rsidRPr="00D2760F">
        <w:rPr>
          <w:color w:val="auto"/>
        </w:rPr>
        <w:tab/>
        <w:t>Hough Transform</w:t>
      </w:r>
    </w:p>
    <w:p w:rsidR="007B3E27" w:rsidRPr="00D2760F" w:rsidRDefault="00367FA7" w:rsidP="002E1898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วิธีการ </w:t>
      </w:r>
      <w:r w:rsidRPr="00D2760F">
        <w:rPr>
          <w:color w:val="auto"/>
        </w:rPr>
        <w:t xml:space="preserve">Hough Transform (HT) </w:t>
      </w:r>
      <w:r w:rsidRPr="00D2760F">
        <w:rPr>
          <w:rFonts w:hint="cs"/>
          <w:color w:val="auto"/>
          <w:cs/>
        </w:rPr>
        <w:t>เป็นวิธีการที่นำมาใช้ตรวจจับอนุภาคที่เป็นเส้นตรง และเส้นโค้ง</w:t>
      </w:r>
      <w:r w:rsidR="00BB1EAA" w:rsidRPr="00D2760F">
        <w:rPr>
          <w:rFonts w:hint="cs"/>
          <w:color w:val="auto"/>
          <w:cs/>
        </w:rPr>
        <w:t>ในรูปภาพ</w:t>
      </w:r>
      <w:r w:rsidR="002E1898" w:rsidRPr="00D2760F">
        <w:rPr>
          <w:color w:val="auto"/>
        </w:rPr>
        <w:t xml:space="preserve"> [11]</w:t>
      </w:r>
      <w:r w:rsidR="00BB1EAA" w:rsidRPr="00D2760F">
        <w:rPr>
          <w:rFonts w:hint="cs"/>
          <w:color w:val="auto"/>
          <w:cs/>
        </w:rPr>
        <w:t xml:space="preserve"> โดยก่อนการนำไปใช้จะมีการแยกวัตถุที่ไม่เกี่ยวข้องออกไปก่อนที่จะทำการตรวจจับ โดยการรวมกับกับกระบวนการตรวจจับด้วยวิธี </w:t>
      </w:r>
      <w:r w:rsidR="00BB1EAA" w:rsidRPr="00D2760F">
        <w:rPr>
          <w:color w:val="auto"/>
        </w:rPr>
        <w:t xml:space="preserve">Edge Detection </w:t>
      </w:r>
      <w:r w:rsidR="00BB1EAA" w:rsidRPr="00D2760F">
        <w:rPr>
          <w:rFonts w:hint="cs"/>
          <w:color w:val="auto"/>
          <w:cs/>
        </w:rPr>
        <w:t>วิธีการจะกำหนดค่าให้กับแต่ละพิกเซล และทำการแบ่งออกเป็นส่วนๆ</w:t>
      </w:r>
      <w:r w:rsidR="000E764D" w:rsidRPr="00D2760F">
        <w:rPr>
          <w:rFonts w:hint="cs"/>
          <w:color w:val="auto"/>
          <w:cs/>
        </w:rPr>
        <w:t xml:space="preserve"> </w:t>
      </w:r>
      <w:r w:rsidR="00BB1EAA" w:rsidRPr="00D2760F">
        <w:rPr>
          <w:rFonts w:hint="cs"/>
          <w:color w:val="auto"/>
          <w:cs/>
        </w:rPr>
        <w:t xml:space="preserve">วิธีการ </w:t>
      </w:r>
      <w:r w:rsidR="00BB1EAA" w:rsidRPr="00D2760F">
        <w:rPr>
          <w:color w:val="auto"/>
        </w:rPr>
        <w:t xml:space="preserve">HT </w:t>
      </w:r>
      <w:r w:rsidR="00BB1EAA" w:rsidRPr="00D2760F">
        <w:rPr>
          <w:rFonts w:hint="cs"/>
          <w:color w:val="auto"/>
          <w:cs/>
        </w:rPr>
        <w:t xml:space="preserve">สามารถตรวจจับเส้นตรง เส้นโค้ง เช่นวงกลม วงรี </w:t>
      </w:r>
      <w:r w:rsidR="000A66B4" w:rsidRPr="00D2760F">
        <w:rPr>
          <w:rFonts w:hint="cs"/>
          <w:color w:val="auto"/>
          <w:cs/>
        </w:rPr>
        <w:t xml:space="preserve">และนี่คือสมการที่ใช้หาเส้นของรูปภาพ โดยเส้นทุกเส้นผ่านจุด </w:t>
      </w:r>
      <w:r w:rsidR="000A66B4" w:rsidRPr="00D2760F">
        <w:rPr>
          <w:color w:val="auto"/>
        </w:rPr>
        <w:t xml:space="preserve">(x’,y’) </w:t>
      </w:r>
      <w:r w:rsidR="000A66B4" w:rsidRPr="00D2760F">
        <w:rPr>
          <w:rFonts w:hint="cs"/>
          <w:color w:val="auto"/>
          <w:cs/>
        </w:rPr>
        <w:t>ดังสมการ</w:t>
      </w:r>
    </w:p>
    <w:p w:rsidR="000E764D" w:rsidRPr="00D2760F" w:rsidRDefault="000E764D" w:rsidP="000E764D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rFonts w:hint="cs"/>
          <w:color w:val="auto"/>
          <w:cs/>
        </w:rPr>
      </w:pPr>
    </w:p>
    <w:p w:rsidR="000A66B4" w:rsidRPr="00D2760F" w:rsidRDefault="007B3E27" w:rsidP="000E764D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rFonts w:eastAsiaTheme="minorEastAsia"/>
          <w:iCs/>
          <w:color w:val="auto"/>
        </w:rPr>
      </w:pPr>
      <m:oMathPara>
        <m:oMath>
          <m:sSup>
            <m:sSup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cosθ</m:t>
          </m:r>
          <m:r>
            <m:rPr>
              <m:sty m:val="p"/>
            </m:rPr>
            <w:rPr>
              <w:rFonts w:ascii="Cambria Math" w:hAnsi="Cambria Math"/>
              <w:color w:val="auto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sinθ</m:t>
          </m:r>
          <m:r>
            <m:rPr>
              <m:sty m:val="p"/>
            </m:rPr>
            <w:rPr>
              <w:rFonts w:ascii="Cambria Math" w:hAnsi="Cambria Math"/>
              <w:color w:val="auto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color w:val="auto"/>
              <w:sz w:val="24"/>
              <w:szCs w:val="24"/>
            </w:rPr>
            <m:t>ρ</m:t>
          </m:r>
        </m:oMath>
      </m:oMathPara>
    </w:p>
    <w:p w:rsidR="000E764D" w:rsidRPr="00D2760F" w:rsidRDefault="000E764D" w:rsidP="000E764D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rFonts w:eastAsiaTheme="minorEastAsia" w:hint="cs"/>
          <w:color w:val="auto"/>
        </w:rPr>
      </w:pPr>
    </w:p>
    <w:p w:rsidR="00D65922" w:rsidRPr="00D2760F" w:rsidRDefault="007B3E27" w:rsidP="000E764D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  <w:r w:rsidRPr="00D2760F">
        <w:rPr>
          <w:rFonts w:hint="cs"/>
          <w:color w:val="auto"/>
          <w:cs/>
        </w:rPr>
        <w:t>โดย</w:t>
      </w:r>
      <w:r w:rsidRPr="00D2760F">
        <w:rPr>
          <w:rFonts w:hint="cs"/>
          <w:color w:val="auto"/>
          <w:cs/>
        </w:rPr>
        <w:tab/>
      </w:r>
      <w:r w:rsidRPr="00D2760F">
        <w:rPr>
          <w:rFonts w:ascii="Calibri" w:hAnsi="Calibri" w:cs="Calibri"/>
          <w:color w:val="auto"/>
        </w:rPr>
        <w:t>ρ</w:t>
      </w:r>
      <w:r w:rsidRPr="00D2760F">
        <w:rPr>
          <w:rFonts w:ascii="Calibri" w:hAnsi="Calibri" w:cstheme="minorBidi" w:hint="cs"/>
          <w:color w:val="auto"/>
          <w:cs/>
        </w:rPr>
        <w:tab/>
      </w:r>
      <w:r w:rsidRPr="00D2760F">
        <w:rPr>
          <w:rFonts w:hint="cs"/>
          <w:color w:val="auto"/>
          <w:cs/>
        </w:rPr>
        <w:t>คือ ระยะทางที่ตั้งฉากของเส้นจากจุดเริ่มต้น</w:t>
      </w:r>
    </w:p>
    <w:p w:rsidR="00F02ECE" w:rsidRPr="00D2760F" w:rsidRDefault="007B3E27" w:rsidP="00F02ECE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  <w:r w:rsidRPr="00D2760F">
        <w:rPr>
          <w:color w:val="auto"/>
          <w:cs/>
        </w:rPr>
        <w:tab/>
      </w:r>
      <m:oMath>
        <m:r>
          <w:rPr>
            <w:rFonts w:ascii="Cambria Math" w:hAnsi="Cambria Math"/>
            <w:color w:val="auto"/>
          </w:rPr>
          <m:t>θ</m:t>
        </m:r>
      </m:oMath>
      <w:r w:rsidR="00E86630" w:rsidRPr="00D2760F">
        <w:rPr>
          <w:rFonts w:eastAsiaTheme="minorEastAsia"/>
          <w:iCs/>
          <w:color w:val="auto"/>
          <w:cs/>
        </w:rPr>
        <w:tab/>
      </w:r>
      <w:r w:rsidR="00E86630" w:rsidRPr="00D2760F">
        <w:rPr>
          <w:rFonts w:eastAsiaTheme="minorEastAsia" w:hint="cs"/>
          <w:i/>
          <w:color w:val="auto"/>
          <w:cs/>
        </w:rPr>
        <w:t xml:space="preserve">คือ มุมของ </w:t>
      </w:r>
      <w:r w:rsidR="00E86630" w:rsidRPr="00D2760F">
        <w:rPr>
          <w:rFonts w:ascii="Calibri" w:hAnsi="Calibri" w:cs="Calibri"/>
          <w:color w:val="auto"/>
        </w:rPr>
        <w:t>ρ</w:t>
      </w:r>
      <w:r w:rsidR="00E86630" w:rsidRPr="00D2760F">
        <w:rPr>
          <w:rFonts w:hint="cs"/>
          <w:color w:val="auto"/>
          <w:cs/>
        </w:rPr>
        <w:t xml:space="preserve"> กับแกน </w:t>
      </w:r>
      <w:r w:rsidR="00E86630" w:rsidRPr="00D2760F">
        <w:rPr>
          <w:color w:val="auto"/>
        </w:rPr>
        <w:t xml:space="preserve">x </w:t>
      </w:r>
    </w:p>
    <w:p w:rsidR="00F02ECE" w:rsidRPr="00D2760F" w:rsidRDefault="00F02ECE" w:rsidP="00F02ECE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</w:p>
    <w:p w:rsidR="000E764D" w:rsidRPr="00D2760F" w:rsidRDefault="00F642E4" w:rsidP="00F02ECE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  <w:r w:rsidRPr="00D2760F">
        <w:rPr>
          <w:rFonts w:hint="cs"/>
          <w:color w:val="auto"/>
          <w:cs/>
        </w:rPr>
        <w:tab/>
      </w:r>
      <w:r w:rsidRPr="00D2760F">
        <w:rPr>
          <w:rFonts w:hint="cs"/>
          <w:color w:val="auto"/>
          <w:cs/>
        </w:rPr>
        <w:tab/>
      </w:r>
      <w:r w:rsidRPr="00D2760F">
        <w:rPr>
          <w:rFonts w:hint="cs"/>
          <w:color w:val="auto"/>
          <w:cs/>
        </w:rPr>
        <w:tab/>
      </w:r>
      <w:r w:rsidRPr="00D2760F">
        <w:rPr>
          <w:color w:val="auto"/>
        </w:rPr>
        <w:t>4.5.2</w:t>
      </w:r>
      <w:r w:rsidRPr="00D2760F">
        <w:rPr>
          <w:color w:val="auto"/>
        </w:rPr>
        <w:tab/>
        <w:t>Generalized Hough Transform</w:t>
      </w:r>
    </w:p>
    <w:p w:rsidR="000E764D" w:rsidRPr="00D2760F" w:rsidRDefault="00F642E4" w:rsidP="00F642E4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rFonts w:hint="cs"/>
          <w:color w:val="auto"/>
          <w:cs/>
        </w:rPr>
        <w:t xml:space="preserve">วิธีการ </w:t>
      </w:r>
      <w:r w:rsidRPr="00D2760F">
        <w:rPr>
          <w:color w:val="auto"/>
        </w:rPr>
        <w:t xml:space="preserve">HT </w:t>
      </w:r>
      <w:r w:rsidRPr="00D2760F">
        <w:rPr>
          <w:rFonts w:hint="cs"/>
          <w:color w:val="auto"/>
          <w:cs/>
        </w:rPr>
        <w:t xml:space="preserve">นั้นมีการพัฒนาเพื่อการตรวจจับและวิเคราะห์รูปร่างอย่างง่าย เช่น เส้นตรง วงกลม วงรี และพาราโบล่า เป็นต้น ส่วน </w:t>
      </w:r>
      <w:r w:rsidRPr="00D2760F">
        <w:rPr>
          <w:color w:val="auto"/>
        </w:rPr>
        <w:t xml:space="preserve">Generalized Hough Transform (GHT) </w:t>
      </w:r>
      <w:r w:rsidRPr="00D2760F">
        <w:rPr>
          <w:rFonts w:hint="cs"/>
          <w:color w:val="auto"/>
          <w:cs/>
        </w:rPr>
        <w:t>นั้นใช้เพื่อตรวจจับรูปร่างใดๆ ก็ได้</w:t>
      </w:r>
      <w:r w:rsidR="002E1898" w:rsidRPr="00D2760F">
        <w:rPr>
          <w:color w:val="auto"/>
        </w:rPr>
        <w:t xml:space="preserve"> </w:t>
      </w:r>
      <w:r w:rsidRPr="00D2760F">
        <w:rPr>
          <w:rFonts w:hint="cs"/>
          <w:color w:val="auto"/>
          <w:cs/>
        </w:rPr>
        <w:t xml:space="preserve">เช่น </w:t>
      </w:r>
      <w:r w:rsidRPr="00D2760F">
        <w:rPr>
          <w:rFonts w:hint="cs"/>
          <w:color w:val="auto"/>
          <w:cs/>
        </w:rPr>
        <w:lastRenderedPageBreak/>
        <w:t xml:space="preserve">รูปร่างหัวใจ วิธีการ </w:t>
      </w:r>
      <w:r w:rsidRPr="00D2760F">
        <w:rPr>
          <w:color w:val="auto"/>
        </w:rPr>
        <w:t xml:space="preserve">GHT </w:t>
      </w:r>
      <w:r w:rsidRPr="00D2760F">
        <w:rPr>
          <w:rFonts w:hint="cs"/>
          <w:color w:val="auto"/>
          <w:cs/>
        </w:rPr>
        <w:t>สามารถประยุกต์</w:t>
      </w:r>
      <w:r w:rsidR="009B5CB1" w:rsidRPr="00D2760F">
        <w:rPr>
          <w:rFonts w:hint="cs"/>
          <w:color w:val="auto"/>
          <w:cs/>
        </w:rPr>
        <w:t xml:space="preserve">เพื่อหารูปร่างเหล่านั้นได้ ดังภาพแสดงรูปร่างที่มี </w:t>
      </w:r>
      <w:r w:rsidR="009B5CB1" w:rsidRPr="00D2760F">
        <w:rPr>
          <w:color w:val="auto"/>
        </w:rPr>
        <w:t>(X</w:t>
      </w:r>
      <w:r w:rsidR="009B5CB1" w:rsidRPr="00D2760F">
        <w:rPr>
          <w:color w:val="auto"/>
          <w:vertAlign w:val="subscript"/>
        </w:rPr>
        <w:t>c</w:t>
      </w:r>
      <w:r w:rsidR="009B5CB1" w:rsidRPr="00D2760F">
        <w:rPr>
          <w:color w:val="auto"/>
        </w:rPr>
        <w:t>,Y</w:t>
      </w:r>
      <w:r w:rsidR="009B5CB1" w:rsidRPr="00D2760F">
        <w:rPr>
          <w:color w:val="auto"/>
          <w:vertAlign w:val="subscript"/>
        </w:rPr>
        <w:t>c</w:t>
      </w:r>
      <w:r w:rsidR="009B5CB1" w:rsidRPr="00D2760F">
        <w:rPr>
          <w:color w:val="auto"/>
        </w:rPr>
        <w:t xml:space="preserve">) </w:t>
      </w:r>
      <w:r w:rsidR="009B5CB1" w:rsidRPr="00D2760F">
        <w:rPr>
          <w:rFonts w:hint="cs"/>
          <w:color w:val="auto"/>
          <w:cs/>
        </w:rPr>
        <w:t>แทนจุดศูนย์กลางของรูปร่าง</w:t>
      </w:r>
      <w:r w:rsidR="002E1898" w:rsidRPr="00D2760F">
        <w:rPr>
          <w:color w:val="auto"/>
        </w:rPr>
        <w:t xml:space="preserve"> [12]</w:t>
      </w:r>
    </w:p>
    <w:p w:rsidR="009B5CB1" w:rsidRPr="00D2760F" w:rsidRDefault="009B5CB1" w:rsidP="00F642E4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</w:p>
    <w:p w:rsidR="009B5CB1" w:rsidRPr="00D2760F" w:rsidRDefault="009B5CB1" w:rsidP="009B5CB1">
      <w:pPr>
        <w:keepNext/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color w:val="auto"/>
        </w:rPr>
      </w:pPr>
      <w:r w:rsidRPr="00D2760F">
        <w:rPr>
          <w:noProof/>
          <w:color w:val="auto"/>
        </w:rPr>
        <w:drawing>
          <wp:inline distT="0" distB="0" distL="0" distR="0" wp14:anchorId="642FE6AA" wp14:editId="1CB1057D">
            <wp:extent cx="3870661" cy="2234241"/>
            <wp:effectExtent l="19050" t="19050" r="15875" b="139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49" cy="233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CB1" w:rsidRPr="00D2760F" w:rsidRDefault="009B5CB1" w:rsidP="009B5CB1">
      <w:pPr>
        <w:keepNext/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hint="cs"/>
          <w:color w:val="auto"/>
        </w:rPr>
      </w:pPr>
    </w:p>
    <w:p w:rsidR="009B5CB1" w:rsidRPr="00D2760F" w:rsidRDefault="009B5CB1" w:rsidP="009B5CB1">
      <w:pPr>
        <w:pStyle w:val="ad"/>
        <w:jc w:val="center"/>
        <w:rPr>
          <w:rFonts w:cs="TH SarabunPSK"/>
          <w:i w:val="0"/>
          <w:iCs w:val="0"/>
          <w:color w:val="auto"/>
          <w:sz w:val="28"/>
          <w:szCs w:val="28"/>
        </w:rPr>
      </w:pPr>
      <w:bookmarkStart w:id="12" w:name="_Toc431466726"/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ภาพที่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34908" w:rsidRPr="00D2760F">
        <w:rPr>
          <w:rFonts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3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2760F">
        <w:rPr>
          <w:rFonts w:cs="TH SarabunPSK"/>
          <w:i w:val="0"/>
          <w:iCs w:val="0"/>
          <w:color w:val="auto"/>
          <w:sz w:val="28"/>
          <w:szCs w:val="28"/>
          <w:cs/>
        </w:rPr>
        <w:t xml:space="preserve"> แสดงวิธีการ </w:t>
      </w:r>
      <w:r w:rsidRPr="00D2760F">
        <w:rPr>
          <w:rFonts w:cs="TH SarabunPSK"/>
          <w:i w:val="0"/>
          <w:iCs w:val="0"/>
          <w:color w:val="auto"/>
          <w:sz w:val="28"/>
          <w:szCs w:val="28"/>
        </w:rPr>
        <w:t>GHT</w:t>
      </w:r>
      <w:r w:rsidR="002E1898" w:rsidRPr="00D2760F">
        <w:rPr>
          <w:rFonts w:cs="TH SarabunPSK"/>
          <w:i w:val="0"/>
          <w:iCs w:val="0"/>
          <w:color w:val="auto"/>
          <w:sz w:val="28"/>
          <w:szCs w:val="28"/>
        </w:rPr>
        <w:t xml:space="preserve"> [13]</w:t>
      </w:r>
      <w:bookmarkEnd w:id="12"/>
    </w:p>
    <w:p w:rsidR="009B5CB1" w:rsidRPr="00D2760F" w:rsidRDefault="009B5CB1" w:rsidP="009B5CB1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color w:val="auto"/>
        </w:rPr>
      </w:pPr>
    </w:p>
    <w:p w:rsidR="009B5CB1" w:rsidRPr="00D2760F" w:rsidRDefault="009B5CB1" w:rsidP="009B5CB1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  <w:r w:rsidRPr="00D2760F">
        <w:rPr>
          <w:rFonts w:hint="cs"/>
          <w:color w:val="auto"/>
          <w:cs/>
        </w:rPr>
        <w:t>และมีสมการการหาจากวิธีการ</w:t>
      </w:r>
      <w:r w:rsidR="008279DC" w:rsidRPr="00D2760F">
        <w:rPr>
          <w:rFonts w:hint="cs"/>
          <w:color w:val="auto"/>
          <w:cs/>
        </w:rPr>
        <w:t xml:space="preserve">ของ </w:t>
      </w:r>
      <w:r w:rsidR="008279DC" w:rsidRPr="00D2760F">
        <w:rPr>
          <w:color w:val="auto"/>
        </w:rPr>
        <w:t xml:space="preserve">GHT </w:t>
      </w:r>
      <w:r w:rsidR="008279DC" w:rsidRPr="00D2760F">
        <w:rPr>
          <w:rFonts w:hint="cs"/>
          <w:color w:val="auto"/>
          <w:cs/>
        </w:rPr>
        <w:t>ดังนี้</w:t>
      </w:r>
    </w:p>
    <w:p w:rsidR="008279DC" w:rsidRPr="00D2760F" w:rsidRDefault="008279DC" w:rsidP="008279DC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eastAsiaTheme="minorEastAsia"/>
          <w:color w:val="auto"/>
        </w:rPr>
      </w:pPr>
      <w:r w:rsidRPr="00D2760F">
        <w:rPr>
          <w:rFonts w:eastAsiaTheme="minorEastAsia"/>
          <w:color w:val="auto"/>
        </w:rPr>
        <w:t>X = X</w:t>
      </w:r>
      <w:r w:rsidRPr="00D2760F">
        <w:rPr>
          <w:rFonts w:eastAsiaTheme="minorEastAsia"/>
          <w:color w:val="auto"/>
          <w:vertAlign w:val="subscript"/>
        </w:rPr>
        <w:t>c</w:t>
      </w:r>
      <w:r w:rsidRPr="00D2760F">
        <w:rPr>
          <w:rFonts w:eastAsiaTheme="minorEastAsia"/>
          <w:color w:val="auto"/>
        </w:rPr>
        <w:t xml:space="preserve"> + X’</w:t>
      </w:r>
    </w:p>
    <w:p w:rsidR="008279DC" w:rsidRPr="00D2760F" w:rsidRDefault="008279DC" w:rsidP="0073490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eastAsiaTheme="minorEastAsia"/>
          <w:color w:val="auto"/>
        </w:rPr>
      </w:pPr>
      <w:r w:rsidRPr="00D2760F">
        <w:rPr>
          <w:rFonts w:eastAsiaTheme="minorEastAsia"/>
          <w:color w:val="auto"/>
        </w:rPr>
        <w:t>Y = Y</w:t>
      </w:r>
      <w:r w:rsidRPr="00D2760F">
        <w:rPr>
          <w:rFonts w:eastAsiaTheme="minorEastAsia"/>
          <w:color w:val="auto"/>
          <w:vertAlign w:val="subscript"/>
        </w:rPr>
        <w:t>c</w:t>
      </w:r>
      <w:r w:rsidRPr="00D2760F">
        <w:rPr>
          <w:rFonts w:eastAsiaTheme="minorEastAsia"/>
          <w:color w:val="auto"/>
        </w:rPr>
        <w:t xml:space="preserve"> + Y’</w:t>
      </w:r>
    </w:p>
    <w:p w:rsidR="008279DC" w:rsidRPr="00D2760F" w:rsidRDefault="008279DC" w:rsidP="0073490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eastAsiaTheme="minorEastAsia"/>
          <w:color w:val="auto"/>
        </w:rPr>
      </w:pPr>
      <w:r w:rsidRPr="00D2760F">
        <w:rPr>
          <w:rFonts w:eastAsiaTheme="minorEastAsia"/>
          <w:color w:val="auto"/>
        </w:rPr>
        <w:t>cos(</w:t>
      </w:r>
      <w:r w:rsidRPr="00D2760F">
        <w:rPr>
          <w:rFonts w:ascii="Calibri" w:eastAsiaTheme="minorEastAsia" w:hAnsi="Calibri" w:cs="Calibri"/>
          <w:color w:val="auto"/>
        </w:rPr>
        <w:t>π</w:t>
      </w:r>
      <w:r w:rsidRPr="00D2760F">
        <w:rPr>
          <w:rFonts w:eastAsiaTheme="minorEastAsia"/>
          <w:color w:val="auto"/>
        </w:rPr>
        <w:t xml:space="preserve"> – </w:t>
      </w:r>
      <w:r w:rsidRPr="00D2760F">
        <w:rPr>
          <w:rFonts w:ascii="Calibri" w:eastAsiaTheme="minorEastAsia" w:hAnsi="Calibri" w:cs="Calibri"/>
          <w:color w:val="auto"/>
        </w:rPr>
        <w:t>α</w:t>
      </w:r>
      <w:r w:rsidRPr="00D2760F">
        <w:rPr>
          <w:rFonts w:eastAsiaTheme="minorEastAsia"/>
          <w:color w:val="auto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</w:rPr>
              <m:t>x'</m:t>
            </m:r>
          </m:num>
          <m:den>
            <m:r>
              <w:rPr>
                <w:rFonts w:ascii="Cambria Math" w:eastAsiaTheme="minorEastAsia" w:hAnsi="Cambria Math"/>
                <w:color w:val="auto"/>
              </w:rPr>
              <m:t>r</m:t>
            </m:r>
          </m:den>
        </m:f>
      </m:oMath>
    </w:p>
    <w:p w:rsidR="008279DC" w:rsidRPr="00D2760F" w:rsidRDefault="008279DC" w:rsidP="0073490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eastAsiaTheme="minorEastAsia"/>
          <w:color w:val="auto"/>
        </w:rPr>
      </w:pPr>
      <w:r w:rsidRPr="00D2760F">
        <w:rPr>
          <w:rFonts w:eastAsiaTheme="minorEastAsia"/>
          <w:color w:val="auto"/>
        </w:rPr>
        <w:t>sin(</w:t>
      </w:r>
      <w:r w:rsidRPr="00D2760F">
        <w:rPr>
          <w:rFonts w:ascii="Calibri" w:eastAsiaTheme="minorEastAsia" w:hAnsi="Calibri" w:cs="Calibri"/>
          <w:color w:val="auto"/>
        </w:rPr>
        <w:t>π</w:t>
      </w:r>
      <w:r w:rsidRPr="00D2760F">
        <w:rPr>
          <w:rFonts w:eastAsiaTheme="minorEastAsia"/>
          <w:color w:val="auto"/>
        </w:rPr>
        <w:t xml:space="preserve"> – </w:t>
      </w:r>
      <w:r w:rsidRPr="00D2760F">
        <w:rPr>
          <w:rFonts w:ascii="Calibri" w:eastAsiaTheme="minorEastAsia" w:hAnsi="Calibri" w:cs="Calibri"/>
          <w:color w:val="auto"/>
        </w:rPr>
        <w:t>α</w:t>
      </w:r>
      <w:r w:rsidRPr="00D2760F">
        <w:rPr>
          <w:rFonts w:eastAsiaTheme="minorEastAsia"/>
          <w:color w:val="auto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</w:rPr>
              <m:t>y'</m:t>
            </m:r>
          </m:num>
          <m:den>
            <m:r>
              <w:rPr>
                <w:rFonts w:ascii="Cambria Math" w:eastAsiaTheme="minorEastAsia" w:hAnsi="Cambria Math"/>
                <w:color w:val="auto"/>
              </w:rPr>
              <m:t>r</m:t>
            </m:r>
          </m:den>
        </m:f>
      </m:oMath>
    </w:p>
    <w:p w:rsidR="008279DC" w:rsidRPr="00D2760F" w:rsidRDefault="008279DC" w:rsidP="0073490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rFonts w:eastAsiaTheme="minorEastAsia" w:hint="cs"/>
          <w:color w:val="auto"/>
        </w:rPr>
      </w:pPr>
      <w:r w:rsidRPr="00D2760F">
        <w:rPr>
          <w:rFonts w:eastAsiaTheme="minorEastAsia" w:hint="cs"/>
          <w:color w:val="auto"/>
          <w:cs/>
        </w:rPr>
        <w:t>จากสมการข้างต้น สามารถเขียนใหม่ได้เป็น สมการดังนี้</w:t>
      </w:r>
    </w:p>
    <w:p w:rsidR="008279DC" w:rsidRPr="00D2760F" w:rsidRDefault="008279DC" w:rsidP="0073490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eastAsiaTheme="minorEastAsia"/>
          <w:color w:val="auto"/>
        </w:rPr>
      </w:pPr>
      <w:r w:rsidRPr="00D2760F">
        <w:rPr>
          <w:rFonts w:eastAsiaTheme="minorEastAsia"/>
          <w:color w:val="auto"/>
        </w:rPr>
        <w:t>X</w:t>
      </w:r>
      <w:r w:rsidRPr="00D2760F">
        <w:rPr>
          <w:rFonts w:eastAsiaTheme="minorEastAsia"/>
          <w:color w:val="auto"/>
          <w:vertAlign w:val="subscript"/>
        </w:rPr>
        <w:t>c</w:t>
      </w:r>
      <w:r w:rsidRPr="00D2760F">
        <w:rPr>
          <w:rFonts w:eastAsiaTheme="minorEastAsia"/>
          <w:color w:val="auto"/>
        </w:rPr>
        <w:t xml:space="preserve"> = X + cos(</w:t>
      </w:r>
      <w:r w:rsidRPr="00D2760F">
        <w:rPr>
          <w:rFonts w:ascii="Calibri" w:eastAsiaTheme="minorEastAsia" w:hAnsi="Calibri" w:cs="Calibri"/>
          <w:color w:val="auto"/>
        </w:rPr>
        <w:t>α</w:t>
      </w:r>
      <w:r w:rsidRPr="00D2760F">
        <w:rPr>
          <w:rFonts w:eastAsiaTheme="minorEastAsia"/>
          <w:color w:val="auto"/>
        </w:rPr>
        <w:t>)</w:t>
      </w:r>
    </w:p>
    <w:p w:rsidR="008279DC" w:rsidRPr="00D2760F" w:rsidRDefault="008279DC" w:rsidP="0073490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center"/>
        <w:rPr>
          <w:rFonts w:eastAsiaTheme="minorEastAsia"/>
          <w:color w:val="auto"/>
        </w:rPr>
      </w:pPr>
      <w:r w:rsidRPr="00D2760F">
        <w:rPr>
          <w:rFonts w:eastAsiaTheme="minorEastAsia"/>
          <w:color w:val="auto"/>
        </w:rPr>
        <w:t>Y</w:t>
      </w:r>
      <w:r w:rsidRPr="00D2760F">
        <w:rPr>
          <w:rFonts w:eastAsiaTheme="minorEastAsia"/>
          <w:color w:val="auto"/>
          <w:vertAlign w:val="subscript"/>
        </w:rPr>
        <w:t>c</w:t>
      </w:r>
      <w:r w:rsidRPr="00D2760F">
        <w:rPr>
          <w:rFonts w:eastAsiaTheme="minorEastAsia"/>
          <w:color w:val="auto"/>
        </w:rPr>
        <w:t xml:space="preserve"> = X + sin(</w:t>
      </w:r>
      <w:r w:rsidRPr="00D2760F">
        <w:rPr>
          <w:rFonts w:ascii="Calibri" w:eastAsiaTheme="minorEastAsia" w:hAnsi="Calibri" w:cs="Calibri"/>
          <w:color w:val="auto"/>
        </w:rPr>
        <w:t>α</w:t>
      </w:r>
      <w:r w:rsidRPr="00D2760F">
        <w:rPr>
          <w:rFonts w:eastAsiaTheme="minorEastAsia"/>
          <w:color w:val="auto"/>
        </w:rPr>
        <w:t>)</w:t>
      </w:r>
    </w:p>
    <w:p w:rsidR="009B5CB1" w:rsidRPr="00D2760F" w:rsidRDefault="00734908" w:rsidP="009B5CB1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rPr>
          <w:color w:val="auto"/>
        </w:rPr>
      </w:pPr>
      <w:r w:rsidRPr="00D2760F">
        <w:rPr>
          <w:rFonts w:eastAsiaTheme="minorEastAsia" w:hint="cs"/>
          <w:color w:val="auto"/>
          <w:cs/>
        </w:rPr>
        <w:t xml:space="preserve">โดย </w:t>
      </w:r>
      <w:r w:rsidRPr="00D2760F">
        <w:rPr>
          <w:color w:val="auto"/>
        </w:rPr>
        <w:t>(X</w:t>
      </w:r>
      <w:r w:rsidRPr="00D2760F">
        <w:rPr>
          <w:color w:val="auto"/>
          <w:vertAlign w:val="subscript"/>
        </w:rPr>
        <w:t>c</w:t>
      </w:r>
      <w:r w:rsidRPr="00D2760F">
        <w:rPr>
          <w:color w:val="auto"/>
        </w:rPr>
        <w:t>,Y</w:t>
      </w:r>
      <w:r w:rsidRPr="00D2760F">
        <w:rPr>
          <w:color w:val="auto"/>
          <w:vertAlign w:val="subscript"/>
        </w:rPr>
        <w:t>c</w:t>
      </w:r>
      <w:r w:rsidRPr="00D2760F">
        <w:rPr>
          <w:color w:val="auto"/>
        </w:rPr>
        <w:t>)</w:t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คือ จุดอ้างอิงของรูปร่าง</w:t>
      </w:r>
    </w:p>
    <w:p w:rsidR="00734908" w:rsidRPr="00D2760F" w:rsidRDefault="00734908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</w:p>
    <w:p w:rsidR="00734908" w:rsidRPr="00D2760F" w:rsidRDefault="00734908" w:rsidP="002E1898">
      <w:pPr>
        <w:pStyle w:val="2"/>
        <w:jc w:val="thaiDistribute"/>
        <w:rPr>
          <w:rFonts w:hint="cs"/>
          <w:color w:val="auto"/>
        </w:rPr>
      </w:pPr>
      <w:r w:rsidRPr="00D2760F">
        <w:rPr>
          <w:color w:val="auto"/>
          <w:cs/>
        </w:rPr>
        <w:tab/>
      </w:r>
      <w:bookmarkStart w:id="13" w:name="_Toc431466710"/>
      <w:r w:rsidRPr="00D2760F">
        <w:rPr>
          <w:color w:val="auto"/>
        </w:rPr>
        <w:t>4.6</w:t>
      </w:r>
      <w:r w:rsidRPr="00D2760F">
        <w:rPr>
          <w:color w:val="auto"/>
        </w:rPr>
        <w:tab/>
        <w:t>Edge Detection Method</w:t>
      </w:r>
      <w:bookmarkEnd w:id="13"/>
    </w:p>
    <w:p w:rsidR="006C5481" w:rsidRPr="00D2760F" w:rsidRDefault="00734908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="006C5481" w:rsidRPr="00D2760F">
        <w:rPr>
          <w:color w:val="auto"/>
        </w:rPr>
        <w:t xml:space="preserve">Edge Detection </w:t>
      </w:r>
      <w:r w:rsidR="006C5481" w:rsidRPr="00D2760F">
        <w:rPr>
          <w:color w:val="auto"/>
          <w:cs/>
        </w:rPr>
        <w:t xml:space="preserve">คือกระบวนการในการตรวจสอบจุดคมชัดหรือเส้นรอบวัตถุที่อยู่ในภาพ โดยการประยุกต์ใช้กับภาพในระดับสีเทา โดยขอบของภาพจะเกิดจากความแตกต่างของความเข้มของระดับสีเทา ถ้าแตกต่างมากขอบขะคมชัด ถ้าความแตกต่างน้อยขอบจะไม่คมชัด </w:t>
      </w:r>
      <w:r w:rsidR="006C5481" w:rsidRPr="00D2760F">
        <w:rPr>
          <w:color w:val="auto"/>
        </w:rPr>
        <w:t>[</w:t>
      </w:r>
      <w:r w:rsidR="002E1898" w:rsidRPr="00D2760F">
        <w:rPr>
          <w:color w:val="auto"/>
        </w:rPr>
        <w:t>14]</w:t>
      </w: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  <w:t xml:space="preserve">กระบวนการทำงานของ </w:t>
      </w:r>
      <w:r w:rsidRPr="00D2760F">
        <w:rPr>
          <w:color w:val="auto"/>
        </w:rPr>
        <w:t xml:space="preserve">Edge Detection </w:t>
      </w:r>
      <w:r w:rsidRPr="00D2760F">
        <w:rPr>
          <w:color w:val="auto"/>
          <w:cs/>
        </w:rPr>
        <w:t xml:space="preserve">จะใช้การวนรอบของ </w:t>
      </w:r>
      <w:r w:rsidRPr="00D2760F">
        <w:rPr>
          <w:color w:val="auto"/>
        </w:rPr>
        <w:t xml:space="preserve">kernels </w:t>
      </w:r>
      <w:r w:rsidRPr="00D2760F">
        <w:rPr>
          <w:color w:val="auto"/>
          <w:cs/>
        </w:rPr>
        <w:t xml:space="preserve">ในการประมวลผลภาพ โดยค่าในแต่ละพิกเซลของภาพเฉดสีเทาจะถูกเปลี่ยนโดยการเติมค่าที่กำหนดลงไปในแต่ล่ะพิกเซล ใน </w:t>
      </w:r>
      <w:r w:rsidRPr="00D2760F">
        <w:rPr>
          <w:color w:val="auto"/>
        </w:rPr>
        <w:t xml:space="preserve">kernel </w:t>
      </w:r>
      <w:r w:rsidRPr="00D2760F">
        <w:rPr>
          <w:color w:val="auto"/>
          <w:cs/>
        </w:rPr>
        <w:t xml:space="preserve">หนึ่งๆ จะประกอบด้วย การคูณกันระหว่าง </w:t>
      </w:r>
      <w:r w:rsidRPr="00D2760F">
        <w:rPr>
          <w:color w:val="auto"/>
        </w:rPr>
        <w:t xml:space="preserve">n x n </w:t>
      </w:r>
      <w:r w:rsidRPr="00D2760F">
        <w:rPr>
          <w:color w:val="auto"/>
          <w:cs/>
        </w:rPr>
        <w:t>สำหรับในแต่ละพิกเซลบนตำแหน่ง (</w:t>
      </w:r>
      <w:r w:rsidRPr="00D2760F">
        <w:rPr>
          <w:color w:val="auto"/>
        </w:rPr>
        <w:t xml:space="preserve">I, j) </w:t>
      </w:r>
      <w:r w:rsidRPr="00D2760F">
        <w:rPr>
          <w:color w:val="auto"/>
          <w:cs/>
        </w:rPr>
        <w:t>ของภาพดังสมการ</w:t>
      </w:r>
      <w:r w:rsidR="00C63331" w:rsidRPr="00D2760F">
        <w:rPr>
          <w:color w:val="auto"/>
        </w:rPr>
        <w:t xml:space="preserve"> [15]</w:t>
      </w: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rFonts w:eastAsiaTheme="minorEastAsia"/>
          <w:color w:val="auto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n,n</m:t>
              </m:r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*I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k=-n/2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I=-n/2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+n/2</m:t>
                  </m:r>
                </m:sup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*I(i-k,j-I)</m:t>
                  </m:r>
                </m:e>
              </m:nary>
            </m:e>
          </m:nary>
        </m:oMath>
      </m:oMathPara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rFonts w:hint="cs"/>
          <w:color w:val="auto"/>
        </w:rPr>
      </w:pP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  <w:cs/>
        </w:rPr>
        <w:t>โดย</w:t>
      </w:r>
      <w:r w:rsidRPr="00D2760F">
        <w:rPr>
          <w:color w:val="auto"/>
          <w:cs/>
        </w:rPr>
        <w:tab/>
      </w:r>
      <w:r w:rsidRPr="00D2760F">
        <w:rPr>
          <w:color w:val="auto"/>
        </w:rPr>
        <w:t>n</w:t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คือ </w:t>
      </w:r>
      <w:r w:rsidRPr="00D2760F">
        <w:rPr>
          <w:color w:val="auto"/>
          <w:cs/>
        </w:rPr>
        <w:t>ขนาดของช่องตาราง</w:t>
      </w: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</w:rPr>
        <w:t>i</w:t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คือ </w:t>
      </w:r>
      <w:r w:rsidRPr="00D2760F">
        <w:rPr>
          <w:color w:val="auto"/>
          <w:cs/>
        </w:rPr>
        <w:t xml:space="preserve">แถวที่ </w:t>
      </w:r>
      <w:r w:rsidRPr="00D2760F">
        <w:rPr>
          <w:color w:val="auto"/>
        </w:rPr>
        <w:t>i</w:t>
      </w: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</w:rPr>
        <w:t>j</w:t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คือ </w:t>
      </w:r>
      <w:r w:rsidRPr="00D2760F">
        <w:rPr>
          <w:color w:val="auto"/>
          <w:cs/>
        </w:rPr>
        <w:t xml:space="preserve">แถวที่ </w:t>
      </w:r>
      <w:r w:rsidRPr="00D2760F">
        <w:rPr>
          <w:color w:val="auto"/>
        </w:rPr>
        <w:t>j</w:t>
      </w:r>
    </w:p>
    <w:p w:rsidR="00734908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</w:rPr>
        <w:t>k</w:t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 xml:space="preserve">คือ </w:t>
      </w:r>
      <w:r w:rsidRPr="00D2760F">
        <w:rPr>
          <w:color w:val="auto"/>
        </w:rPr>
        <w:t>kernel</w:t>
      </w: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color w:val="auto"/>
        </w:rPr>
      </w:pPr>
    </w:p>
    <w:p w:rsidR="006C5481" w:rsidRPr="00D2760F" w:rsidRDefault="006C5481" w:rsidP="002E1898">
      <w:pPr>
        <w:pStyle w:val="2"/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bookmarkStart w:id="14" w:name="_Toc431466711"/>
      <w:r w:rsidRPr="00D2760F">
        <w:rPr>
          <w:color w:val="auto"/>
        </w:rPr>
        <w:t>4.7</w:t>
      </w:r>
      <w:r w:rsidRPr="00D2760F">
        <w:rPr>
          <w:color w:val="auto"/>
        </w:rPr>
        <w:tab/>
        <w:t>Canny’s Edge Detection</w:t>
      </w:r>
      <w:bookmarkEnd w:id="14"/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rFonts w:hint="cs"/>
          <w:color w:val="auto"/>
          <w:cs/>
        </w:rPr>
      </w:pP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</w:rPr>
        <w:tab/>
      </w:r>
      <w:r w:rsidRPr="00D2760F">
        <w:rPr>
          <w:color w:val="auto"/>
          <w:cs/>
        </w:rPr>
        <w:t xml:space="preserve">กระบวนการคิดของ </w:t>
      </w:r>
      <w:r w:rsidRPr="00D2760F">
        <w:rPr>
          <w:color w:val="auto"/>
        </w:rPr>
        <w:t xml:space="preserve">Canny’s Edge Detection </w:t>
      </w:r>
      <w:r w:rsidRPr="00D2760F">
        <w:rPr>
          <w:color w:val="auto"/>
          <w:cs/>
        </w:rPr>
        <w:t xml:space="preserve">ถูกพัฒนาขึ้นจากผลการดำเนินการของวิธีทั้งหมดของการใช้ </w:t>
      </w:r>
      <w:r w:rsidRPr="00D2760F">
        <w:rPr>
          <w:color w:val="auto"/>
        </w:rPr>
        <w:t xml:space="preserve">edge detection </w:t>
      </w:r>
      <w:r w:rsidRPr="00D2760F">
        <w:rPr>
          <w:color w:val="auto"/>
          <w:cs/>
        </w:rPr>
        <w:t xml:space="preserve">ประการแรกคือ เกิดอัตราการคลาดเคลื่อนต่ำอย่างชัดเจน ประการที่สองคือ บอกตำแหน่งหรือขอบเขตของจุดขอบที่แน่นอน โดยวิธีการคือ ใช้เซ็ตของ </w:t>
      </w:r>
      <w:r w:rsidRPr="00D2760F">
        <w:rPr>
          <w:color w:val="auto"/>
        </w:rPr>
        <w:t xml:space="preserve">type-2 fuzzy </w:t>
      </w:r>
      <w:r w:rsidRPr="00D2760F">
        <w:rPr>
          <w:color w:val="auto"/>
          <w:cs/>
        </w:rPr>
        <w:t xml:space="preserve">ทำให้ทั้ง </w:t>
      </w:r>
      <w:r w:rsidRPr="00D2760F">
        <w:rPr>
          <w:color w:val="auto"/>
        </w:rPr>
        <w:t xml:space="preserve">NMS(non-maximum suspension) </w:t>
      </w:r>
      <w:r w:rsidRPr="00D2760F">
        <w:rPr>
          <w:color w:val="auto"/>
          <w:cs/>
        </w:rPr>
        <w:t>และ เกณฑ์ของการไล่ระดับสีถูกพัฒนาให้ดีขึ้น</w:t>
      </w:r>
      <w:r w:rsidRPr="00D2760F">
        <w:rPr>
          <w:color w:val="auto"/>
        </w:rPr>
        <w:t xml:space="preserve"> </w:t>
      </w:r>
      <w:r w:rsidRPr="00D2760F">
        <w:rPr>
          <w:rFonts w:hint="cs"/>
          <w:color w:val="auto"/>
          <w:cs/>
        </w:rPr>
        <w:t xml:space="preserve"> </w:t>
      </w:r>
      <w:r w:rsidR="00C63331" w:rsidRPr="00D2760F">
        <w:rPr>
          <w:color w:val="auto"/>
        </w:rPr>
        <w:t>[16]</w:t>
      </w:r>
    </w:p>
    <w:p w:rsidR="006C5481" w:rsidRPr="00D2760F" w:rsidRDefault="006C5481" w:rsidP="002E1898">
      <w:pPr>
        <w:tabs>
          <w:tab w:val="left" w:pos="450"/>
          <w:tab w:val="left" w:pos="540"/>
          <w:tab w:val="left" w:pos="900"/>
          <w:tab w:val="left" w:pos="1530"/>
          <w:tab w:val="left" w:pos="2160"/>
        </w:tabs>
        <w:jc w:val="thaiDistribute"/>
        <w:rPr>
          <w:rFonts w:hint="cs"/>
          <w:color w:val="auto"/>
          <w:cs/>
        </w:rPr>
      </w:pPr>
    </w:p>
    <w:p w:rsidR="00843045" w:rsidRPr="00D2760F" w:rsidRDefault="00843045" w:rsidP="002E1898">
      <w:pPr>
        <w:pStyle w:val="1"/>
        <w:rPr>
          <w:color w:val="auto"/>
        </w:rPr>
      </w:pPr>
      <w:bookmarkStart w:id="15" w:name="_Toc431466712"/>
      <w:r w:rsidRPr="00D2760F">
        <w:rPr>
          <w:color w:val="auto"/>
        </w:rPr>
        <w:t>5.</w:t>
      </w:r>
      <w:r w:rsidRPr="00D2760F">
        <w:rPr>
          <w:color w:val="auto"/>
        </w:rPr>
        <w:tab/>
      </w:r>
      <w:r w:rsidRPr="00D2760F">
        <w:rPr>
          <w:color w:val="auto"/>
          <w:cs/>
        </w:rPr>
        <w:t>วิธีการดำเนินการวิจัย</w:t>
      </w:r>
      <w:bookmarkEnd w:id="15"/>
    </w:p>
    <w:p w:rsidR="00843045" w:rsidRPr="00D2760F" w:rsidRDefault="00843045" w:rsidP="002E1898">
      <w:pPr>
        <w:pStyle w:val="2"/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bookmarkStart w:id="16" w:name="_Toc431466713"/>
      <w:r w:rsidRPr="00D2760F">
        <w:rPr>
          <w:color w:val="auto"/>
          <w:cs/>
        </w:rPr>
        <w:t>5.1</w:t>
      </w:r>
      <w:r w:rsidRPr="00D2760F">
        <w:rPr>
          <w:color w:val="auto"/>
          <w:cs/>
        </w:rPr>
        <w:tab/>
      </w:r>
      <w:r w:rsidR="006E5D38" w:rsidRPr="00D2760F">
        <w:rPr>
          <w:rFonts w:hint="cs"/>
          <w:color w:val="auto"/>
          <w:cs/>
        </w:rPr>
        <w:t>วิเคราะห์ปัญหาและความต้องการ</w:t>
      </w:r>
      <w:bookmarkEnd w:id="16"/>
    </w:p>
    <w:p w:rsidR="006E5D38" w:rsidRPr="00D2760F" w:rsidRDefault="006E5D38" w:rsidP="002E1898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3432D3" w:rsidRPr="00D2760F">
        <w:rPr>
          <w:rFonts w:hint="cs"/>
          <w:color w:val="auto"/>
          <w:cs/>
        </w:rPr>
        <w:t>เนื่องจากปัจจุบันมีการใช้เ</w:t>
      </w:r>
      <w:r w:rsidRPr="00D2760F">
        <w:rPr>
          <w:rFonts w:hint="cs"/>
          <w:color w:val="auto"/>
          <w:cs/>
        </w:rPr>
        <w:t>ทคโนโลยีภาพเป็นจำนวนมาก</w:t>
      </w:r>
      <w:r w:rsidR="003432D3" w:rsidRPr="00D2760F">
        <w:rPr>
          <w:rFonts w:hint="cs"/>
          <w:color w:val="auto"/>
          <w:cs/>
        </w:rPr>
        <w:t xml:space="preserve"> และหนึ่งในนั้นคือการประมวลผลภาพซึ่งกำลังเป็นที่นิยมอยู่ในขณะนี้ ดังนั้นจึงได้ทำการเอาหลักการประมวลผลภาพนี้มาใช้ในการจัดทำการตรวจจับภาพ เอกลักษณ์ของสิ่งของที่ต้องการ จะทำให้การดำเนินชีวิตประจำวันที่ง่ายขึ้น</w:t>
      </w:r>
    </w:p>
    <w:p w:rsidR="003432D3" w:rsidRPr="00D2760F" w:rsidRDefault="003432D3" w:rsidP="002E1898">
      <w:pPr>
        <w:pStyle w:val="2"/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bookmarkStart w:id="17" w:name="_Toc431466714"/>
      <w:r w:rsidRPr="00D2760F">
        <w:rPr>
          <w:rFonts w:hint="cs"/>
          <w:color w:val="auto"/>
          <w:cs/>
        </w:rPr>
        <w:t>5.2</w:t>
      </w:r>
      <w:r w:rsidRPr="00D2760F">
        <w:rPr>
          <w:rFonts w:hint="cs"/>
          <w:color w:val="auto"/>
          <w:cs/>
        </w:rPr>
        <w:tab/>
        <w:t>ค้นคว้า ศึกษาทฤษฎี และงานวิจัยที่เกี่ยวข้อง</w:t>
      </w:r>
      <w:bookmarkEnd w:id="17"/>
    </w:p>
    <w:p w:rsidR="003432D3" w:rsidRPr="00D2760F" w:rsidRDefault="003432D3" w:rsidP="002E1898">
      <w:pPr>
        <w:tabs>
          <w:tab w:val="left" w:pos="450"/>
          <w:tab w:val="left" w:pos="900"/>
          <w:tab w:val="left" w:pos="153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เริ่มศึกษาข้อมูลจากผู้ที่เชี่ยวชาญ และมีความรู้เกี่ยวกับเรื่องที่จะศึกษา และอาจารย์ที่ปรึกษา จากนั้นนำคำสำคัญไปค้นคว้าข้อมูลต่อไปจากทั้งแหล่งข้อมูลออนไลน์ งานวิจัยที่เกี่ยวข้อง วารสารทางวิชาการและหนังสือที่เคยตีพิมพ์</w:t>
      </w:r>
    </w:p>
    <w:p w:rsidR="00BC1B36" w:rsidRPr="00D2760F" w:rsidRDefault="00BC1B36" w:rsidP="002E1898">
      <w:pPr>
        <w:pStyle w:val="a5"/>
        <w:rPr>
          <w:color w:val="auto"/>
        </w:rPr>
      </w:pPr>
    </w:p>
    <w:p w:rsidR="003432D3" w:rsidRPr="00D2760F" w:rsidRDefault="003432D3" w:rsidP="002E1898">
      <w:pPr>
        <w:pStyle w:val="2"/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bookmarkStart w:id="18" w:name="_Toc431466715"/>
      <w:r w:rsidRPr="00D2760F">
        <w:rPr>
          <w:rFonts w:hint="cs"/>
          <w:color w:val="auto"/>
          <w:cs/>
        </w:rPr>
        <w:t>5.3</w:t>
      </w:r>
      <w:r w:rsidRPr="00D2760F">
        <w:rPr>
          <w:rFonts w:hint="cs"/>
          <w:color w:val="auto"/>
          <w:cs/>
        </w:rPr>
        <w:tab/>
        <w:t>ศึกษาข้อมูลและวิธีการใช้งานเครื่องมือต่างๆ ที่จะใช้ในงานวิจัย</w:t>
      </w:r>
      <w:bookmarkEnd w:id="18"/>
    </w:p>
    <w:p w:rsidR="003432D3" w:rsidRPr="00D2760F" w:rsidRDefault="003432D3" w:rsidP="002E1898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5.3.1</w:t>
      </w:r>
      <w:r w:rsidRPr="00D2760F">
        <w:rPr>
          <w:rFonts w:hint="cs"/>
          <w:color w:val="auto"/>
          <w:cs/>
        </w:rPr>
        <w:tab/>
      </w:r>
      <w:r w:rsidR="00426510" w:rsidRPr="00D2760F">
        <w:rPr>
          <w:rFonts w:hint="cs"/>
          <w:color w:val="auto"/>
          <w:cs/>
        </w:rPr>
        <w:t xml:space="preserve">ภาษา </w:t>
      </w:r>
      <w:r w:rsidR="00D51138" w:rsidRPr="00D2760F">
        <w:rPr>
          <w:color w:val="auto"/>
        </w:rPr>
        <w:t xml:space="preserve">C# </w:t>
      </w:r>
      <w:r w:rsidR="00426510" w:rsidRPr="00D2760F">
        <w:rPr>
          <w:rFonts w:hint="cs"/>
          <w:color w:val="auto"/>
          <w:cs/>
        </w:rPr>
        <w:t>ซึ่งเป็นภาษาที่ใช้ในการเขียนโปรแกรมคอมพิวเตอร์ที่ทำงานบนเฟรมเวิร์คดอทเน็ต</w:t>
      </w:r>
    </w:p>
    <w:p w:rsidR="00426510" w:rsidRPr="00D2760F" w:rsidRDefault="00426510" w:rsidP="002E1898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5.3.2</w:t>
      </w:r>
      <w:r w:rsidRPr="00D2760F">
        <w:rPr>
          <w:rFonts w:hint="cs"/>
          <w:color w:val="auto"/>
          <w:cs/>
        </w:rPr>
        <w:tab/>
        <w:t xml:space="preserve">โปรแกรม </w:t>
      </w:r>
      <w:r w:rsidRPr="00D2760F">
        <w:rPr>
          <w:color w:val="auto"/>
        </w:rPr>
        <w:t xml:space="preserve">Matlab </w:t>
      </w:r>
      <w:r w:rsidRPr="00D2760F">
        <w:rPr>
          <w:rFonts w:hint="cs"/>
          <w:color w:val="auto"/>
          <w:cs/>
        </w:rPr>
        <w:t>ซึ่งเป็นโปรแกรมที่ใช้ในการเขียนสมการทางคณิตศาสตร์อีกทั้งยังสามารถคำนวณการประมวลผลภาพได้อีกด้วย</w:t>
      </w:r>
    </w:p>
    <w:p w:rsidR="00B912A2" w:rsidRPr="00D2760F" w:rsidRDefault="00B912A2" w:rsidP="002E1898">
      <w:pPr>
        <w:pStyle w:val="af1"/>
        <w:shd w:val="clear" w:color="auto" w:fill="FFFFFF"/>
        <w:spacing w:before="0" w:beforeAutospacing="0" w:after="0" w:afterAutospacing="0" w:line="266" w:lineRule="atLeast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D2760F">
        <w:tab/>
      </w:r>
      <w:r w:rsidRPr="00D2760F">
        <w:rPr>
          <w:rFonts w:ascii="TH SarabunPSK" w:hAnsi="TH SarabunPSK" w:cs="TH SarabunPSK"/>
          <w:sz w:val="28"/>
          <w:szCs w:val="28"/>
        </w:rPr>
        <w:t xml:space="preserve">   5.3.3    </w:t>
      </w:r>
      <w:r w:rsidRPr="00D2760F">
        <w:rPr>
          <w:rFonts w:ascii="TH SarabunPSK" w:hAnsi="TH SarabunPSK" w:cs="TH SarabunPSK"/>
          <w:sz w:val="28"/>
          <w:szCs w:val="28"/>
          <w:cs/>
        </w:rPr>
        <w:t xml:space="preserve">โปรแกรม </w:t>
      </w:r>
      <w:r w:rsidRPr="00D2760F">
        <w:rPr>
          <w:rFonts w:ascii="TH SarabunPSK" w:hAnsi="TH SarabunPSK" w:cs="TH SarabunPSK"/>
          <w:sz w:val="28"/>
          <w:szCs w:val="28"/>
        </w:rPr>
        <w:t xml:space="preserve">Visual Studio 2015 Community </w:t>
      </w:r>
      <w:r w:rsidRPr="00D2760F">
        <w:rPr>
          <w:rFonts w:ascii="TH SarabunPSK" w:hAnsi="TH SarabunPSK" w:cs="TH SarabunPSK"/>
          <w:sz w:val="28"/>
          <w:szCs w:val="28"/>
          <w:cs/>
        </w:rPr>
        <w:t xml:space="preserve">คือ </w:t>
      </w:r>
      <w:r w:rsidRPr="00D2760F">
        <w:rPr>
          <w:rFonts w:ascii="TH SarabunPSK" w:hAnsi="TH SarabunPSK" w:cs="TH SarabunPSK"/>
          <w:sz w:val="28"/>
          <w:szCs w:val="28"/>
        </w:rPr>
        <w:t xml:space="preserve">Editor </w:t>
      </w:r>
      <w:r w:rsidRPr="00D2760F">
        <w:rPr>
          <w:rFonts w:ascii="TH SarabunPSK" w:hAnsi="TH SarabunPSK" w:cs="TH SarabunPSK"/>
          <w:sz w:val="28"/>
          <w:szCs w:val="28"/>
          <w:cs/>
        </w:rPr>
        <w:t>ที่พัฒนาขึ้นโดยบริษัท ไมโครซอฟท์ที่พัฒนาขึ้นเพื่อทุกแพลตฟอร์ม</w:t>
      </w:r>
      <w:r w:rsidRPr="00D2760F">
        <w:rPr>
          <w:rFonts w:ascii="TH SarabunPSK" w:hAnsi="TH SarabunPSK" w:cs="TH SarabunPSK"/>
          <w:sz w:val="28"/>
          <w:szCs w:val="28"/>
        </w:rPr>
        <w:t xml:space="preserve"> </w:t>
      </w:r>
      <w:r w:rsidRPr="00D2760F">
        <w:rPr>
          <w:rFonts w:ascii="TH SarabunPSK" w:hAnsi="TH SarabunPSK" w:cs="TH SarabunPSK"/>
          <w:sz w:val="28"/>
          <w:szCs w:val="28"/>
          <w:cs/>
        </w:rPr>
        <w:t xml:space="preserve">ทั้ง </w:t>
      </w:r>
      <w:r w:rsidRPr="00D2760F">
        <w:rPr>
          <w:rFonts w:ascii="TH SarabunPSK" w:hAnsi="TH SarabunPSK" w:cs="TH SarabunPSK"/>
          <w:sz w:val="28"/>
          <w:szCs w:val="28"/>
        </w:rPr>
        <w:t>iOS, Android, Windows</w:t>
      </w:r>
      <w:r w:rsidRPr="00D2760F">
        <w:rPr>
          <w:rFonts w:ascii="TH SarabunPSK" w:hAnsi="TH SarabunPSK" w:cs="TH SarabunPSK"/>
          <w:sz w:val="28"/>
          <w:szCs w:val="28"/>
          <w:cs/>
        </w:rPr>
        <w:t xml:space="preserve"> และใช้งานได้ดีกับ </w:t>
      </w:r>
      <w:r w:rsidRPr="00D2760F">
        <w:rPr>
          <w:rFonts w:ascii="TH SarabunPSK" w:hAnsi="TH SarabunPSK" w:cs="TH SarabunPSK"/>
          <w:sz w:val="28"/>
          <w:szCs w:val="28"/>
        </w:rPr>
        <w:t xml:space="preserve">Modern Web Application </w:t>
      </w:r>
      <w:r w:rsidRPr="00D2760F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D2760F">
        <w:rPr>
          <w:rFonts w:ascii="TH SarabunPSK" w:hAnsi="TH SarabunPSK" w:cs="TH SarabunPSK"/>
          <w:sz w:val="28"/>
          <w:szCs w:val="28"/>
        </w:rPr>
        <w:t xml:space="preserve">Cloud Service </w:t>
      </w:r>
      <w:r w:rsidRPr="00D2760F">
        <w:rPr>
          <w:rFonts w:ascii="TH SarabunPSK" w:hAnsi="TH SarabunPSK" w:cs="TH SarabunPSK"/>
          <w:sz w:val="28"/>
          <w:szCs w:val="28"/>
          <w:cs/>
        </w:rPr>
        <w:t xml:space="preserve">โดยร่วมมือกับ </w:t>
      </w:r>
      <w:r w:rsidRPr="00D2760F">
        <w:rPr>
          <w:rFonts w:ascii="TH SarabunPSK" w:hAnsi="TH SarabunPSK" w:cs="TH SarabunPSK"/>
          <w:sz w:val="28"/>
          <w:szCs w:val="28"/>
        </w:rPr>
        <w:t xml:space="preserve">Xamarin </w:t>
      </w:r>
      <w:r w:rsidR="00D51138" w:rsidRPr="00D2760F">
        <w:rPr>
          <w:rFonts w:ascii="TH SarabunPSK" w:hAnsi="TH SarabunPSK" w:cs="TH SarabunPSK" w:hint="cs"/>
          <w:sz w:val="32"/>
          <w:szCs w:val="32"/>
          <w:cs/>
        </w:rPr>
        <w:t xml:space="preserve">ซึ่งนำมาใช้เขียน </w:t>
      </w:r>
      <w:r w:rsidR="00D51138" w:rsidRPr="00D2760F">
        <w:rPr>
          <w:rFonts w:ascii="TH SarabunPSK" w:hAnsi="TH SarabunPSK" w:cs="TH SarabunPSK"/>
          <w:sz w:val="32"/>
          <w:szCs w:val="32"/>
        </w:rPr>
        <w:t xml:space="preserve">Windows Form </w:t>
      </w:r>
      <w:r w:rsidR="00D51138" w:rsidRPr="00D2760F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D51138" w:rsidRPr="00D2760F">
        <w:rPr>
          <w:rFonts w:ascii="TH SarabunPSK" w:hAnsi="TH SarabunPSK" w:cs="TH SarabunPSK"/>
          <w:sz w:val="32"/>
          <w:szCs w:val="32"/>
        </w:rPr>
        <w:t>C#</w:t>
      </w:r>
    </w:p>
    <w:p w:rsidR="00B912A2" w:rsidRPr="00D2760F" w:rsidRDefault="00D51138" w:rsidP="002E1898">
      <w:pPr>
        <w:pStyle w:val="a5"/>
        <w:rPr>
          <w:color w:val="auto"/>
        </w:rPr>
      </w:pPr>
      <w:r w:rsidRPr="00D2760F">
        <w:rPr>
          <w:color w:val="auto"/>
          <w:cs/>
        </w:rPr>
        <w:lastRenderedPageBreak/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  <w:t xml:space="preserve">5.3.4    </w:t>
      </w:r>
      <w:r w:rsidRPr="00D2760F">
        <w:rPr>
          <w:color w:val="auto"/>
        </w:rPr>
        <w:t xml:space="preserve">AForge.NET </w:t>
      </w:r>
      <w:r w:rsidRPr="00D2760F">
        <w:rPr>
          <w:rFonts w:hint="cs"/>
          <w:color w:val="auto"/>
          <w:cs/>
        </w:rPr>
        <w:t xml:space="preserve">เป็นเฟรมเวิร์คภาษา </w:t>
      </w:r>
      <w:r w:rsidRPr="00D2760F">
        <w:rPr>
          <w:color w:val="auto"/>
        </w:rPr>
        <w:t xml:space="preserve">C# </w:t>
      </w:r>
      <w:r w:rsidRPr="00D2760F">
        <w:rPr>
          <w:rFonts w:hint="cs"/>
          <w:color w:val="auto"/>
          <w:cs/>
        </w:rPr>
        <w:t>ชนิดโอเพนซอร์สที่ออกแบบมาให้ผู้พัฒนา และผู้วิจัยในส่วนของคอมพิวเตอร์วิชัน และในส่วนของปัญญาประดิษฐ์ ไม่ว่าจะเป็น กระบวนการทางรูปภาพ โครงข่ายประสาท หุ่นยนต์ และอื่นๆ อีกมากมาย</w:t>
      </w:r>
    </w:p>
    <w:p w:rsidR="00D51138" w:rsidRPr="00D2760F" w:rsidRDefault="00D51138" w:rsidP="002E1898">
      <w:pPr>
        <w:pStyle w:val="a5"/>
        <w:rPr>
          <w:color w:val="auto"/>
          <w:cs/>
        </w:rPr>
      </w:pPr>
    </w:p>
    <w:p w:rsidR="00426510" w:rsidRPr="00D2760F" w:rsidRDefault="00426510" w:rsidP="002E1898">
      <w:pPr>
        <w:pStyle w:val="2"/>
        <w:jc w:val="thaiDistribute"/>
        <w:rPr>
          <w:color w:val="auto"/>
          <w:cs/>
        </w:rPr>
      </w:pPr>
      <w:r w:rsidRPr="00D2760F">
        <w:rPr>
          <w:color w:val="auto"/>
          <w:cs/>
        </w:rPr>
        <w:tab/>
      </w:r>
      <w:bookmarkStart w:id="19" w:name="_Toc431466716"/>
      <w:r w:rsidRPr="00D2760F">
        <w:rPr>
          <w:rFonts w:hint="cs"/>
          <w:color w:val="auto"/>
          <w:cs/>
        </w:rPr>
        <w:t>5.4</w:t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กำหนดขอบเขตและเป้าหมายของโครงงาน</w:t>
      </w:r>
      <w:bookmarkEnd w:id="19"/>
    </w:p>
    <w:p w:rsidR="00426510" w:rsidRPr="00D2760F" w:rsidRDefault="00426510" w:rsidP="002E1898">
      <w:pPr>
        <w:tabs>
          <w:tab w:val="left" w:pos="450"/>
          <w:tab w:val="left" w:pos="900"/>
          <w:tab w:val="left" w:pos="153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หลังจากที่ได้ทำการเสนอหัวข้อโครงงานให้กับอาจารย์ที่ปรึกษาแล้ว ก็ได้ทำการกำหนดขอบเขตงานโดยการกำหนดขอบเขตจะกล่าวในข้อถัดไป ส่วนเป้าหมายคือ</w:t>
      </w:r>
      <w:r w:rsidR="00ED4472" w:rsidRPr="00D2760F">
        <w:rPr>
          <w:rFonts w:hint="cs"/>
          <w:color w:val="auto"/>
          <w:cs/>
        </w:rPr>
        <w:t>สามารถตรวจจับไข่ของพยาธิ และระบุชนิดของไข่พยาธิใบไม้ได้</w:t>
      </w:r>
    </w:p>
    <w:p w:rsidR="00F02ECE" w:rsidRPr="00D2760F" w:rsidRDefault="00F02ECE" w:rsidP="002E1898">
      <w:pPr>
        <w:tabs>
          <w:tab w:val="left" w:pos="450"/>
          <w:tab w:val="left" w:pos="900"/>
          <w:tab w:val="left" w:pos="1530"/>
        </w:tabs>
        <w:jc w:val="thaiDistribute"/>
        <w:rPr>
          <w:color w:val="auto"/>
        </w:rPr>
      </w:pPr>
      <w:r w:rsidRPr="00D2760F">
        <w:rPr>
          <w:color w:val="auto"/>
          <w:cs/>
        </w:rPr>
        <w:tab/>
      </w:r>
    </w:p>
    <w:p w:rsidR="00F02ECE" w:rsidRPr="00D2760F" w:rsidRDefault="00F02ECE" w:rsidP="00F642E4">
      <w:pPr>
        <w:pStyle w:val="2"/>
        <w:rPr>
          <w:rFonts w:hint="cs"/>
          <w:color w:val="auto"/>
        </w:rPr>
      </w:pPr>
      <w:r w:rsidRPr="00D2760F">
        <w:rPr>
          <w:color w:val="auto"/>
          <w:cs/>
        </w:rPr>
        <w:tab/>
      </w:r>
      <w:bookmarkStart w:id="20" w:name="_Toc431466717"/>
      <w:r w:rsidRPr="00D2760F">
        <w:rPr>
          <w:color w:val="auto"/>
        </w:rPr>
        <w:t>5.5</w:t>
      </w:r>
      <w:r w:rsidRPr="00D2760F">
        <w:rPr>
          <w:color w:val="auto"/>
        </w:rPr>
        <w:tab/>
      </w:r>
      <w:r w:rsidRPr="00D2760F">
        <w:rPr>
          <w:rFonts w:hint="cs"/>
          <w:color w:val="auto"/>
          <w:cs/>
        </w:rPr>
        <w:t>วิเคราะห์และออกแบบระบบ</w:t>
      </w:r>
      <w:bookmarkEnd w:id="20"/>
    </w:p>
    <w:p w:rsidR="00F02ECE" w:rsidRPr="00D2760F" w:rsidRDefault="00F02ECE" w:rsidP="00374C25">
      <w:pPr>
        <w:tabs>
          <w:tab w:val="left" w:pos="450"/>
          <w:tab w:val="left" w:pos="900"/>
          <w:tab w:val="left" w:pos="1530"/>
        </w:tabs>
        <w:jc w:val="thaiDistribute"/>
        <w:rPr>
          <w:rFonts w:hint="cs"/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F642E4" w:rsidRPr="00D2760F">
        <w:rPr>
          <w:rFonts w:hint="cs"/>
          <w:color w:val="auto"/>
          <w:cs/>
        </w:rPr>
        <w:t>หน้าตาของโปรแกรมมีลักษณะดังนี้</w:t>
      </w:r>
    </w:p>
    <w:p w:rsidR="00F642E4" w:rsidRPr="00D2760F" w:rsidRDefault="00F642E4" w:rsidP="00374C25">
      <w:pPr>
        <w:tabs>
          <w:tab w:val="left" w:pos="450"/>
          <w:tab w:val="left" w:pos="900"/>
          <w:tab w:val="left" w:pos="1530"/>
        </w:tabs>
        <w:jc w:val="thaiDistribute"/>
        <w:rPr>
          <w:color w:val="auto"/>
        </w:rPr>
      </w:pPr>
    </w:p>
    <w:p w:rsidR="00734908" w:rsidRPr="00D2760F" w:rsidRDefault="00F642E4" w:rsidP="00734908">
      <w:pPr>
        <w:keepNext/>
        <w:tabs>
          <w:tab w:val="left" w:pos="450"/>
          <w:tab w:val="left" w:pos="900"/>
          <w:tab w:val="left" w:pos="1530"/>
        </w:tabs>
        <w:jc w:val="center"/>
        <w:rPr>
          <w:color w:val="auto"/>
        </w:rPr>
      </w:pPr>
      <w:r w:rsidRPr="00D2760F">
        <w:rPr>
          <w:noProof/>
          <w:color w:val="auto"/>
        </w:rPr>
        <w:drawing>
          <wp:inline distT="0" distB="0" distL="0" distR="0" wp14:anchorId="4E2C5E4E" wp14:editId="172AC4A2">
            <wp:extent cx="3794760" cy="1920240"/>
            <wp:effectExtent l="19050" t="19050" r="15240" b="2286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908" w:rsidRPr="00D2760F" w:rsidRDefault="00734908" w:rsidP="00734908">
      <w:pPr>
        <w:keepNext/>
        <w:tabs>
          <w:tab w:val="left" w:pos="450"/>
          <w:tab w:val="left" w:pos="900"/>
          <w:tab w:val="left" w:pos="1530"/>
        </w:tabs>
        <w:jc w:val="center"/>
        <w:rPr>
          <w:rFonts w:hint="cs"/>
          <w:color w:val="auto"/>
        </w:rPr>
      </w:pPr>
    </w:p>
    <w:p w:rsidR="00F642E4" w:rsidRPr="00D2760F" w:rsidRDefault="00734908" w:rsidP="00734908">
      <w:pPr>
        <w:pStyle w:val="ad"/>
        <w:jc w:val="center"/>
        <w:rPr>
          <w:rFonts w:cs="TH SarabunPSK"/>
          <w:i w:val="0"/>
          <w:iCs w:val="0"/>
          <w:color w:val="auto"/>
          <w:sz w:val="28"/>
          <w:szCs w:val="28"/>
        </w:rPr>
      </w:pPr>
      <w:bookmarkStart w:id="21" w:name="_Toc431466727"/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ภาพที่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Pr="00D2760F">
        <w:rPr>
          <w:rFonts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4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2760F">
        <w:rPr>
          <w:rFonts w:cs="TH SarabunPSK"/>
          <w:i w:val="0"/>
          <w:iCs w:val="0"/>
          <w:color w:val="auto"/>
          <w:sz w:val="28"/>
          <w:szCs w:val="28"/>
          <w:cs/>
        </w:rPr>
        <w:t xml:space="preserve"> หน้าแรกของโปรแกรม</w:t>
      </w:r>
      <w:bookmarkEnd w:id="21"/>
    </w:p>
    <w:p w:rsidR="00734908" w:rsidRPr="00D2760F" w:rsidRDefault="00734908" w:rsidP="00734908">
      <w:pPr>
        <w:rPr>
          <w:color w:val="auto"/>
        </w:rPr>
      </w:pPr>
    </w:p>
    <w:p w:rsidR="00734908" w:rsidRPr="00D2760F" w:rsidRDefault="00734908" w:rsidP="00734908">
      <w:pPr>
        <w:keepNext/>
        <w:jc w:val="center"/>
        <w:rPr>
          <w:color w:val="auto"/>
        </w:rPr>
      </w:pPr>
      <w:r w:rsidRPr="00D2760F">
        <w:rPr>
          <w:noProof/>
          <w:color w:val="auto"/>
        </w:rPr>
        <w:drawing>
          <wp:inline distT="0" distB="0" distL="0" distR="0" wp14:anchorId="5EC63CB6" wp14:editId="7614055B">
            <wp:extent cx="3794760" cy="1920240"/>
            <wp:effectExtent l="19050" t="19050" r="15240" b="2286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908" w:rsidRPr="00D2760F" w:rsidRDefault="00734908" w:rsidP="00734908">
      <w:pPr>
        <w:keepNext/>
        <w:jc w:val="center"/>
        <w:rPr>
          <w:rFonts w:hint="cs"/>
          <w:color w:val="auto"/>
        </w:rPr>
      </w:pPr>
    </w:p>
    <w:p w:rsidR="00734908" w:rsidRPr="00D2760F" w:rsidRDefault="00734908" w:rsidP="006C5481">
      <w:pPr>
        <w:pStyle w:val="ad"/>
        <w:jc w:val="center"/>
        <w:rPr>
          <w:rFonts w:cs="TH SarabunPSK" w:hint="cs"/>
          <w:i w:val="0"/>
          <w:iCs w:val="0"/>
          <w:color w:val="auto"/>
          <w:sz w:val="28"/>
          <w:szCs w:val="28"/>
        </w:rPr>
      </w:pPr>
      <w:bookmarkStart w:id="22" w:name="_Toc431466728"/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ภาพที่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Pr="00D2760F">
        <w:rPr>
          <w:rFonts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5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2760F">
        <w:rPr>
          <w:rFonts w:cs="TH SarabunPSK"/>
          <w:i w:val="0"/>
          <w:iCs w:val="0"/>
          <w:color w:val="auto"/>
          <w:sz w:val="28"/>
          <w:szCs w:val="28"/>
        </w:rPr>
        <w:t xml:space="preserve"> </w:t>
      </w:r>
      <w:r w:rsidRPr="00D2760F">
        <w:rPr>
          <w:rFonts w:cs="TH SarabunPSK"/>
          <w:i w:val="0"/>
          <w:iCs w:val="0"/>
          <w:color w:val="auto"/>
          <w:sz w:val="28"/>
          <w:szCs w:val="28"/>
          <w:cs/>
        </w:rPr>
        <w:t>เปิดไฟล์รูปภาพ</w:t>
      </w:r>
      <w:bookmarkEnd w:id="22"/>
    </w:p>
    <w:p w:rsidR="00734908" w:rsidRPr="00D2760F" w:rsidRDefault="00734908" w:rsidP="00734908">
      <w:pPr>
        <w:keepNext/>
        <w:jc w:val="center"/>
        <w:rPr>
          <w:color w:val="auto"/>
        </w:rPr>
      </w:pPr>
      <w:r w:rsidRPr="00D2760F">
        <w:rPr>
          <w:noProof/>
          <w:color w:val="auto"/>
        </w:rPr>
        <w:lastRenderedPageBreak/>
        <w:drawing>
          <wp:inline distT="0" distB="0" distL="0" distR="0" wp14:anchorId="791E5BD5" wp14:editId="1CB5EA40">
            <wp:extent cx="3794760" cy="1920240"/>
            <wp:effectExtent l="19050" t="19050" r="15240" b="2286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908" w:rsidRPr="00D2760F" w:rsidRDefault="00734908" w:rsidP="00734908">
      <w:pPr>
        <w:keepNext/>
        <w:jc w:val="center"/>
        <w:rPr>
          <w:rFonts w:hint="cs"/>
          <w:color w:val="auto"/>
        </w:rPr>
      </w:pPr>
    </w:p>
    <w:p w:rsidR="00F642E4" w:rsidRPr="00D2760F" w:rsidRDefault="00734908" w:rsidP="00734908">
      <w:pPr>
        <w:pStyle w:val="ad"/>
        <w:jc w:val="center"/>
        <w:rPr>
          <w:rFonts w:cs="TH SarabunPSK"/>
          <w:i w:val="0"/>
          <w:iCs w:val="0"/>
          <w:color w:val="auto"/>
          <w:sz w:val="28"/>
          <w:szCs w:val="28"/>
        </w:rPr>
      </w:pPr>
      <w:bookmarkStart w:id="23" w:name="_Toc431466729"/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ภาพที่ 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ภาพที่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Pr="00D2760F">
        <w:rPr>
          <w:rFonts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6</w:t>
      </w:r>
      <w:r w:rsidRPr="00D2760F">
        <w:rPr>
          <w:rFonts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 w:rsidRPr="00D2760F">
        <w:rPr>
          <w:rFonts w:cs="TH SarabunPSK"/>
          <w:i w:val="0"/>
          <w:iCs w:val="0"/>
          <w:color w:val="auto"/>
          <w:sz w:val="28"/>
          <w:szCs w:val="28"/>
        </w:rPr>
        <w:t xml:space="preserve"> </w:t>
      </w:r>
      <w:r w:rsidRPr="00D2760F">
        <w:rPr>
          <w:rFonts w:cs="TH SarabunPSK"/>
          <w:i w:val="0"/>
          <w:iCs w:val="0"/>
          <w:color w:val="auto"/>
          <w:sz w:val="28"/>
          <w:szCs w:val="28"/>
          <w:cs/>
        </w:rPr>
        <w:t>ตรวจจับไข่พยาธิใบไม้</w:t>
      </w:r>
      <w:bookmarkEnd w:id="23"/>
    </w:p>
    <w:p w:rsidR="00734908" w:rsidRPr="00D2760F" w:rsidRDefault="00734908" w:rsidP="00734908">
      <w:pPr>
        <w:rPr>
          <w:rFonts w:hint="cs"/>
          <w:color w:val="auto"/>
          <w:cs/>
        </w:rPr>
      </w:pPr>
    </w:p>
    <w:p w:rsidR="00843045" w:rsidRPr="00D2760F" w:rsidRDefault="00843045" w:rsidP="00374C25">
      <w:pPr>
        <w:pStyle w:val="1"/>
        <w:rPr>
          <w:color w:val="auto"/>
        </w:rPr>
      </w:pPr>
      <w:bookmarkStart w:id="24" w:name="_Toc431466718"/>
      <w:r w:rsidRPr="00D2760F">
        <w:rPr>
          <w:color w:val="auto"/>
          <w:cs/>
        </w:rPr>
        <w:t>6.</w:t>
      </w:r>
      <w:r w:rsidRPr="00D2760F">
        <w:rPr>
          <w:color w:val="auto"/>
          <w:cs/>
        </w:rPr>
        <w:tab/>
        <w:t>ขอบเขตและข้อจำกัดของการวิจัย</w:t>
      </w:r>
      <w:bookmarkEnd w:id="24"/>
    </w:p>
    <w:p w:rsidR="00843045" w:rsidRPr="00D2760F" w:rsidRDefault="00843045" w:rsidP="009A4CBB">
      <w:pPr>
        <w:pStyle w:val="a5"/>
        <w:rPr>
          <w:color w:val="auto"/>
          <w:cs/>
        </w:rPr>
      </w:pPr>
      <w:r w:rsidRPr="00D2760F">
        <w:rPr>
          <w:color w:val="auto"/>
          <w:cs/>
        </w:rPr>
        <w:tab/>
        <w:t>6.1</w:t>
      </w:r>
      <w:r w:rsidR="00A863D3" w:rsidRPr="00D2760F">
        <w:rPr>
          <w:color w:val="auto"/>
          <w:cs/>
        </w:rPr>
        <w:tab/>
        <w:t>ศึกษาวิธีการ</w:t>
      </w:r>
      <w:r w:rsidR="00ED4472" w:rsidRPr="00D2760F">
        <w:rPr>
          <w:rFonts w:hint="cs"/>
          <w:color w:val="auto"/>
          <w:cs/>
        </w:rPr>
        <w:t xml:space="preserve">ตรวจจับรูปร่างโดยใช้ไลบรารี่ </w:t>
      </w:r>
      <w:r w:rsidR="00ED4472" w:rsidRPr="00D2760F">
        <w:rPr>
          <w:color w:val="auto"/>
        </w:rPr>
        <w:t>AForge.NET</w:t>
      </w:r>
    </w:p>
    <w:p w:rsidR="00A863D3" w:rsidRPr="00D2760F" w:rsidRDefault="00A863D3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  <w:t>6.2</w:t>
      </w:r>
      <w:r w:rsidRPr="00D2760F">
        <w:rPr>
          <w:color w:val="auto"/>
          <w:cs/>
        </w:rPr>
        <w:tab/>
      </w:r>
      <w:r w:rsidR="000B11E2" w:rsidRPr="00D2760F">
        <w:rPr>
          <w:color w:val="auto"/>
          <w:cs/>
        </w:rPr>
        <w:t>ภาพที่ใช้ในการประมวลผลจะต้องเป็นภาพนิ่งเท่านั้น</w:t>
      </w:r>
    </w:p>
    <w:p w:rsidR="00A863D3" w:rsidRPr="00D2760F" w:rsidRDefault="00ED4472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</w:rPr>
        <w:t>6.3</w:t>
      </w:r>
      <w:r w:rsidRPr="00D2760F">
        <w:rPr>
          <w:color w:val="auto"/>
        </w:rPr>
        <w:tab/>
      </w:r>
      <w:r w:rsidRPr="00D2760F">
        <w:rPr>
          <w:rFonts w:hint="cs"/>
          <w:color w:val="auto"/>
          <w:cs/>
        </w:rPr>
        <w:t>ภาพของไข่พยาธิจะต้องไม่มีการทับซ้อนกันของเซลล์ไข่</w:t>
      </w:r>
    </w:p>
    <w:p w:rsidR="00A863D3" w:rsidRPr="00D2760F" w:rsidRDefault="00A863D3" w:rsidP="00374C25">
      <w:pPr>
        <w:pStyle w:val="1"/>
        <w:rPr>
          <w:color w:val="auto"/>
        </w:rPr>
      </w:pPr>
      <w:bookmarkStart w:id="25" w:name="_Toc431466719"/>
      <w:r w:rsidRPr="00D2760F">
        <w:rPr>
          <w:color w:val="auto"/>
          <w:cs/>
        </w:rPr>
        <w:t>7.</w:t>
      </w:r>
      <w:r w:rsidRPr="00D2760F">
        <w:rPr>
          <w:color w:val="auto"/>
          <w:cs/>
        </w:rPr>
        <w:tab/>
        <w:t>สถานที่ทำวิจัย</w:t>
      </w:r>
      <w:bookmarkEnd w:id="25"/>
    </w:p>
    <w:p w:rsidR="00A863D3" w:rsidRPr="00D2760F" w:rsidRDefault="00A863D3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  <w:t>ภาควิชาวิทยาการคอมพิวเตอร์  คณะวิทยาศาสตร์  มหาวิทยาลัยขอนแก่น</w:t>
      </w:r>
    </w:p>
    <w:p w:rsidR="00A863D3" w:rsidRPr="00D2760F" w:rsidRDefault="00A863D3" w:rsidP="009A4CBB">
      <w:pPr>
        <w:pStyle w:val="a5"/>
        <w:rPr>
          <w:color w:val="auto"/>
        </w:rPr>
      </w:pPr>
    </w:p>
    <w:p w:rsidR="00A863D3" w:rsidRPr="00D2760F" w:rsidRDefault="00B850DE" w:rsidP="00374C25">
      <w:pPr>
        <w:pStyle w:val="1"/>
        <w:rPr>
          <w:color w:val="auto"/>
        </w:rPr>
      </w:pPr>
      <w:bookmarkStart w:id="26" w:name="_Toc431466720"/>
      <w:r w:rsidRPr="00D2760F">
        <w:rPr>
          <w:color w:val="auto"/>
          <w:cs/>
        </w:rPr>
        <w:t>8.</w:t>
      </w:r>
      <w:r w:rsidRPr="00D2760F">
        <w:rPr>
          <w:color w:val="auto"/>
          <w:cs/>
        </w:rPr>
        <w:tab/>
      </w:r>
      <w:r w:rsidR="00A863D3" w:rsidRPr="00D2760F">
        <w:rPr>
          <w:color w:val="auto"/>
          <w:cs/>
        </w:rPr>
        <w:t>ประโยชน์ที่คาดว่าจะได้รับ</w:t>
      </w:r>
      <w:bookmarkEnd w:id="26"/>
    </w:p>
    <w:p w:rsidR="00A863D3" w:rsidRPr="00D2760F" w:rsidRDefault="00A863D3" w:rsidP="009A4CBB">
      <w:pPr>
        <w:pStyle w:val="a5"/>
        <w:rPr>
          <w:color w:val="auto"/>
          <w:cs/>
        </w:rPr>
      </w:pPr>
      <w:r w:rsidRPr="00D2760F">
        <w:rPr>
          <w:color w:val="auto"/>
          <w:cs/>
        </w:rPr>
        <w:tab/>
        <w:t>8.1</w:t>
      </w:r>
      <w:r w:rsidRPr="00D2760F">
        <w:rPr>
          <w:color w:val="auto"/>
          <w:cs/>
        </w:rPr>
        <w:tab/>
        <w:t>ได้รับความรู้เกี่ยวกับ</w:t>
      </w:r>
      <w:r w:rsidR="004E7FC0" w:rsidRPr="00D2760F">
        <w:rPr>
          <w:rFonts w:hint="cs"/>
          <w:color w:val="auto"/>
          <w:cs/>
        </w:rPr>
        <w:t>การตรวจจับรูปร่างของไข่พยาธิ</w:t>
      </w:r>
      <w:r w:rsidR="00B912A2" w:rsidRPr="00D2760F">
        <w:rPr>
          <w:rFonts w:hint="cs"/>
          <w:color w:val="auto"/>
          <w:cs/>
        </w:rPr>
        <w:t xml:space="preserve">ชนิด </w:t>
      </w:r>
      <w:r w:rsidR="00B912A2" w:rsidRPr="00D2760F">
        <w:rPr>
          <w:color w:val="auto"/>
        </w:rPr>
        <w:t>Opisthorchis viverrini</w:t>
      </w:r>
    </w:p>
    <w:p w:rsidR="00387535" w:rsidRPr="00D2760F" w:rsidRDefault="00A863D3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  <w:t>8.2</w:t>
      </w:r>
      <w:r w:rsidRPr="00D2760F">
        <w:rPr>
          <w:color w:val="auto"/>
          <w:cs/>
        </w:rPr>
        <w:tab/>
      </w:r>
      <w:r w:rsidR="000B11E2" w:rsidRPr="00D2760F">
        <w:rPr>
          <w:color w:val="auto"/>
          <w:cs/>
        </w:rPr>
        <w:t>สามารถ</w:t>
      </w:r>
      <w:r w:rsidR="004E7FC0" w:rsidRPr="00D2760F">
        <w:rPr>
          <w:rFonts w:hint="cs"/>
          <w:color w:val="auto"/>
          <w:cs/>
        </w:rPr>
        <w:t>ระบุไข่ของพยาธิใบไม้</w:t>
      </w:r>
      <w:r w:rsidR="00B912A2" w:rsidRPr="00D2760F">
        <w:rPr>
          <w:rFonts w:hint="cs"/>
          <w:color w:val="auto"/>
          <w:cs/>
        </w:rPr>
        <w:t xml:space="preserve">ชนิด </w:t>
      </w:r>
      <w:r w:rsidR="00B912A2" w:rsidRPr="00D2760F">
        <w:rPr>
          <w:color w:val="auto"/>
        </w:rPr>
        <w:t xml:space="preserve">Opisthorchis viverrini </w:t>
      </w:r>
      <w:r w:rsidR="00B912A2" w:rsidRPr="00D2760F">
        <w:rPr>
          <w:rFonts w:hint="cs"/>
          <w:color w:val="auto"/>
          <w:cs/>
        </w:rPr>
        <w:t xml:space="preserve"> </w:t>
      </w:r>
      <w:r w:rsidR="004E7FC0" w:rsidRPr="00D2760F">
        <w:rPr>
          <w:rFonts w:hint="cs"/>
          <w:color w:val="auto"/>
          <w:cs/>
        </w:rPr>
        <w:t>ที่อยู่ในภาพได้</w:t>
      </w:r>
    </w:p>
    <w:p w:rsidR="006025B6" w:rsidRPr="00D2760F" w:rsidRDefault="006025B6" w:rsidP="009A4CBB">
      <w:pPr>
        <w:pStyle w:val="a5"/>
        <w:rPr>
          <w:color w:val="auto"/>
        </w:rPr>
      </w:pPr>
    </w:p>
    <w:p w:rsidR="0001498D" w:rsidRPr="00D2760F" w:rsidRDefault="0001498D" w:rsidP="009A4CBB">
      <w:pPr>
        <w:pStyle w:val="a5"/>
        <w:rPr>
          <w:color w:val="auto"/>
        </w:rPr>
      </w:pPr>
    </w:p>
    <w:p w:rsidR="0001498D" w:rsidRDefault="0001498D" w:rsidP="009A4CBB">
      <w:pPr>
        <w:pStyle w:val="a5"/>
        <w:rPr>
          <w:color w:val="auto"/>
        </w:rPr>
      </w:pPr>
    </w:p>
    <w:p w:rsidR="00D523EF" w:rsidRDefault="00D523EF" w:rsidP="009A4CBB">
      <w:pPr>
        <w:pStyle w:val="a5"/>
        <w:rPr>
          <w:color w:val="auto"/>
        </w:rPr>
      </w:pPr>
    </w:p>
    <w:p w:rsidR="00D523EF" w:rsidRDefault="00D523EF" w:rsidP="009A4CBB">
      <w:pPr>
        <w:pStyle w:val="a5"/>
        <w:rPr>
          <w:color w:val="auto"/>
        </w:rPr>
      </w:pPr>
    </w:p>
    <w:p w:rsidR="00D523EF" w:rsidRDefault="00D523EF" w:rsidP="009A4CBB">
      <w:pPr>
        <w:pStyle w:val="a5"/>
        <w:rPr>
          <w:color w:val="auto"/>
        </w:rPr>
      </w:pPr>
    </w:p>
    <w:p w:rsidR="00D523EF" w:rsidRDefault="00D523EF" w:rsidP="009A4CBB">
      <w:pPr>
        <w:pStyle w:val="a5"/>
        <w:rPr>
          <w:color w:val="auto"/>
        </w:rPr>
      </w:pPr>
    </w:p>
    <w:p w:rsidR="00D523EF" w:rsidRPr="00D2760F" w:rsidRDefault="00D523EF" w:rsidP="009A4CBB">
      <w:pPr>
        <w:pStyle w:val="a5"/>
        <w:rPr>
          <w:color w:val="auto"/>
        </w:rPr>
      </w:pPr>
    </w:p>
    <w:p w:rsidR="0001498D" w:rsidRPr="00D2760F" w:rsidRDefault="0001498D" w:rsidP="009A4CBB">
      <w:pPr>
        <w:pStyle w:val="a5"/>
        <w:rPr>
          <w:color w:val="auto"/>
        </w:rPr>
      </w:pPr>
    </w:p>
    <w:p w:rsidR="0001498D" w:rsidRPr="00D2760F" w:rsidRDefault="0001498D" w:rsidP="009A4CBB">
      <w:pPr>
        <w:pStyle w:val="a5"/>
        <w:rPr>
          <w:color w:val="auto"/>
        </w:rPr>
      </w:pPr>
    </w:p>
    <w:p w:rsidR="00A863D3" w:rsidRPr="00D2760F" w:rsidRDefault="00A863D3" w:rsidP="00374C25">
      <w:pPr>
        <w:pStyle w:val="1"/>
        <w:rPr>
          <w:color w:val="auto"/>
        </w:rPr>
      </w:pPr>
      <w:bookmarkStart w:id="27" w:name="_Toc431466721"/>
      <w:r w:rsidRPr="00D2760F">
        <w:rPr>
          <w:color w:val="auto"/>
          <w:cs/>
        </w:rPr>
        <w:lastRenderedPageBreak/>
        <w:t>9.</w:t>
      </w:r>
      <w:r w:rsidRPr="00D2760F">
        <w:rPr>
          <w:color w:val="auto"/>
          <w:cs/>
        </w:rPr>
        <w:tab/>
        <w:t>แผนและระยะเวลาดำเนินการ</w:t>
      </w:r>
      <w:bookmarkEnd w:id="27"/>
    </w:p>
    <w:p w:rsidR="00BC1B36" w:rsidRPr="00D2760F" w:rsidRDefault="00BC1B36" w:rsidP="009A4CBB">
      <w:pPr>
        <w:pStyle w:val="nSpac"/>
        <w:rPr>
          <w:color w:val="auto"/>
          <w:sz w:val="20"/>
          <w:szCs w:val="20"/>
        </w:rPr>
      </w:pPr>
    </w:p>
    <w:p w:rsidR="00F90597" w:rsidRPr="00D2760F" w:rsidRDefault="00F90597" w:rsidP="00F666AF">
      <w:pPr>
        <w:rPr>
          <w:i/>
          <w:color w:val="auto"/>
        </w:rPr>
      </w:pPr>
      <w:bookmarkStart w:id="28" w:name="_Toc415884511"/>
      <w:bookmarkStart w:id="29" w:name="_Toc415884559"/>
      <w:bookmarkStart w:id="30" w:name="_Toc431466862"/>
      <w:r w:rsidRPr="00D2760F">
        <w:rPr>
          <w:b/>
          <w:bCs/>
          <w:i/>
          <w:color w:val="auto"/>
          <w:cs/>
        </w:rPr>
        <w:t>ตาราง</w:t>
      </w:r>
      <w:r w:rsidR="009A4CBB" w:rsidRPr="00D2760F">
        <w:rPr>
          <w:rFonts w:hint="cs"/>
          <w:b/>
          <w:bCs/>
          <w:color w:val="auto"/>
          <w:cs/>
        </w:rPr>
        <w:t>ที่</w:t>
      </w:r>
      <w:r w:rsidRPr="00D2760F">
        <w:rPr>
          <w:b/>
          <w:bCs/>
          <w:i/>
          <w:color w:val="auto"/>
          <w:cs/>
        </w:rPr>
        <w:t xml:space="preserve"> </w:t>
      </w:r>
      <w:r w:rsidRPr="00D2760F">
        <w:rPr>
          <w:b/>
          <w:bCs/>
          <w:i/>
          <w:color w:val="auto"/>
          <w:cs/>
        </w:rPr>
        <w:fldChar w:fldCharType="begin"/>
      </w:r>
      <w:r w:rsidRPr="00D2760F">
        <w:rPr>
          <w:b/>
          <w:bCs/>
          <w:i/>
          <w:color w:val="auto"/>
          <w:cs/>
        </w:rPr>
        <w:instrText xml:space="preserve"> </w:instrText>
      </w:r>
      <w:r w:rsidRPr="00D2760F">
        <w:rPr>
          <w:b/>
          <w:bCs/>
          <w:i/>
          <w:color w:val="auto"/>
        </w:rPr>
        <w:instrText xml:space="preserve">SEQ </w:instrText>
      </w:r>
      <w:r w:rsidRPr="00D2760F">
        <w:rPr>
          <w:b/>
          <w:bCs/>
          <w:i/>
          <w:color w:val="auto"/>
          <w:cs/>
        </w:rPr>
        <w:instrText xml:space="preserve">ตาราง </w:instrText>
      </w:r>
      <w:r w:rsidRPr="00D2760F">
        <w:rPr>
          <w:b/>
          <w:bCs/>
          <w:i/>
          <w:color w:val="auto"/>
        </w:rPr>
        <w:instrText>\* ARABIC</w:instrText>
      </w:r>
      <w:r w:rsidRPr="00D2760F">
        <w:rPr>
          <w:b/>
          <w:bCs/>
          <w:i/>
          <w:color w:val="auto"/>
          <w:cs/>
        </w:rPr>
        <w:instrText xml:space="preserve"> </w:instrText>
      </w:r>
      <w:r w:rsidRPr="00D2760F">
        <w:rPr>
          <w:b/>
          <w:bCs/>
          <w:i/>
          <w:color w:val="auto"/>
          <w:cs/>
        </w:rPr>
        <w:fldChar w:fldCharType="separate"/>
      </w:r>
      <w:r w:rsidR="0061387C" w:rsidRPr="00D2760F">
        <w:rPr>
          <w:b/>
          <w:bCs/>
          <w:i/>
          <w:noProof/>
          <w:color w:val="auto"/>
          <w:cs/>
        </w:rPr>
        <w:t>1</w:t>
      </w:r>
      <w:r w:rsidRPr="00D2760F">
        <w:rPr>
          <w:b/>
          <w:bCs/>
          <w:i/>
          <w:color w:val="auto"/>
          <w:cs/>
        </w:rPr>
        <w:fldChar w:fldCharType="end"/>
      </w:r>
      <w:r w:rsidRPr="00D2760F">
        <w:rPr>
          <w:i/>
          <w:color w:val="auto"/>
          <w:cs/>
        </w:rPr>
        <w:t xml:space="preserve"> แผนและระยะเวลาการดำเนินงาน</w:t>
      </w:r>
      <w:bookmarkEnd w:id="28"/>
      <w:bookmarkEnd w:id="29"/>
      <w:bookmarkEnd w:id="30"/>
    </w:p>
    <w:p w:rsidR="00F90597" w:rsidRPr="00D2760F" w:rsidRDefault="00F90597" w:rsidP="00F666AF">
      <w:pPr>
        <w:rPr>
          <w:color w:val="auto"/>
          <w:sz w:val="14"/>
          <w:szCs w:val="14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542"/>
        <w:gridCol w:w="318"/>
        <w:gridCol w:w="318"/>
        <w:gridCol w:w="318"/>
        <w:gridCol w:w="318"/>
        <w:gridCol w:w="318"/>
        <w:gridCol w:w="318"/>
        <w:gridCol w:w="419"/>
        <w:gridCol w:w="419"/>
        <w:gridCol w:w="419"/>
        <w:gridCol w:w="318"/>
        <w:gridCol w:w="318"/>
        <w:gridCol w:w="318"/>
        <w:gridCol w:w="318"/>
        <w:gridCol w:w="318"/>
      </w:tblGrid>
      <w:tr w:rsidR="00A67CFC" w:rsidRPr="00D2760F" w:rsidTr="001D28B0">
        <w:tc>
          <w:tcPr>
            <w:tcW w:w="2200" w:type="pct"/>
            <w:vMerge w:val="restart"/>
            <w:vAlign w:val="center"/>
          </w:tcPr>
          <w:p w:rsidR="00A67CFC" w:rsidRPr="00D2760F" w:rsidRDefault="00A67CFC" w:rsidP="00BC1B36">
            <w:pPr>
              <w:pStyle w:val="a5"/>
              <w:jc w:val="center"/>
              <w:rPr>
                <w:b/>
                <w:bCs/>
                <w:color w:val="auto"/>
              </w:rPr>
            </w:pPr>
            <w:r w:rsidRPr="00D2760F">
              <w:rPr>
                <w:b/>
                <w:bCs/>
                <w:color w:val="auto"/>
                <w:cs/>
              </w:rPr>
              <w:t>การดำเนินงาน</w:t>
            </w:r>
          </w:p>
        </w:tc>
        <w:tc>
          <w:tcPr>
            <w:tcW w:w="1787" w:type="pct"/>
            <w:gridSpan w:val="9"/>
            <w:vAlign w:val="center"/>
          </w:tcPr>
          <w:p w:rsidR="00A67CFC" w:rsidRPr="00D2760F" w:rsidRDefault="00F666AF" w:rsidP="00BC1B36">
            <w:pPr>
              <w:pStyle w:val="a5"/>
              <w:jc w:val="center"/>
              <w:rPr>
                <w:b/>
                <w:bCs/>
                <w:color w:val="auto"/>
              </w:rPr>
            </w:pPr>
            <w:r w:rsidRPr="00D2760F">
              <w:rPr>
                <w:b/>
                <w:bCs/>
                <w:color w:val="auto"/>
                <w:cs/>
              </w:rPr>
              <w:t>ปี 2558</w:t>
            </w:r>
          </w:p>
        </w:tc>
        <w:tc>
          <w:tcPr>
            <w:tcW w:w="1014" w:type="pct"/>
            <w:gridSpan w:val="5"/>
            <w:vAlign w:val="center"/>
          </w:tcPr>
          <w:p w:rsidR="00A67CFC" w:rsidRPr="00D2760F" w:rsidRDefault="00F666AF" w:rsidP="00BC1B36">
            <w:pPr>
              <w:pStyle w:val="a5"/>
              <w:jc w:val="center"/>
              <w:rPr>
                <w:b/>
                <w:bCs/>
                <w:color w:val="auto"/>
              </w:rPr>
            </w:pPr>
            <w:r w:rsidRPr="00D2760F">
              <w:rPr>
                <w:b/>
                <w:bCs/>
                <w:color w:val="auto"/>
                <w:cs/>
              </w:rPr>
              <w:t>ปี 2559</w:t>
            </w:r>
          </w:p>
        </w:tc>
      </w:tr>
      <w:tr w:rsidR="00A67CFC" w:rsidRPr="00D2760F" w:rsidTr="001D28B0">
        <w:tc>
          <w:tcPr>
            <w:tcW w:w="2200" w:type="pct"/>
            <w:vMerge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4</w:t>
            </w:r>
          </w:p>
        </w:tc>
        <w:tc>
          <w:tcPr>
            <w:tcW w:w="191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5</w:t>
            </w:r>
          </w:p>
        </w:tc>
        <w:tc>
          <w:tcPr>
            <w:tcW w:w="191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6</w:t>
            </w:r>
          </w:p>
        </w:tc>
        <w:tc>
          <w:tcPr>
            <w:tcW w:w="191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7</w:t>
            </w:r>
          </w:p>
        </w:tc>
        <w:tc>
          <w:tcPr>
            <w:tcW w:w="209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8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9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10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11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12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1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2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3</w:t>
            </w:r>
          </w:p>
        </w:tc>
        <w:tc>
          <w:tcPr>
            <w:tcW w:w="203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4</w:t>
            </w:r>
          </w:p>
        </w:tc>
        <w:tc>
          <w:tcPr>
            <w:tcW w:w="201" w:type="pct"/>
            <w:vAlign w:val="center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5</w:t>
            </w:r>
          </w:p>
        </w:tc>
      </w:tr>
      <w:tr w:rsidR="00A67CFC" w:rsidRPr="00D2760F" w:rsidTr="00F666AF">
        <w:tc>
          <w:tcPr>
            <w:tcW w:w="2200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1.</w:t>
            </w:r>
            <w:r w:rsidRPr="00D2760F">
              <w:rPr>
                <w:color w:val="auto"/>
                <w:cs/>
              </w:rPr>
              <w:tab/>
              <w:t>คิดหัวข้อโครงงาน</w:t>
            </w:r>
          </w:p>
        </w:tc>
        <w:tc>
          <w:tcPr>
            <w:tcW w:w="193" w:type="pct"/>
            <w:shd w:val="clear" w:color="auto" w:fill="BFBFBF" w:themeFill="background1" w:themeFillShade="BF"/>
          </w:tcPr>
          <w:p w:rsidR="00A67CFC" w:rsidRPr="00D2760F" w:rsidRDefault="00A67CFC" w:rsidP="00F666AF">
            <w:pPr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A67CFC" w:rsidRPr="00D2760F" w:rsidTr="00F666AF">
        <w:tc>
          <w:tcPr>
            <w:tcW w:w="2200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2.</w:t>
            </w:r>
            <w:r w:rsidRPr="00D2760F">
              <w:rPr>
                <w:color w:val="auto"/>
                <w:cs/>
              </w:rPr>
              <w:tab/>
              <w:t>เสนอหัวข้อโครงงาน</w:t>
            </w:r>
          </w:p>
        </w:tc>
        <w:tc>
          <w:tcPr>
            <w:tcW w:w="193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A67CFC" w:rsidRPr="00D2760F" w:rsidTr="00F666AF">
        <w:tc>
          <w:tcPr>
            <w:tcW w:w="2200" w:type="pct"/>
          </w:tcPr>
          <w:p w:rsidR="00A67CFC" w:rsidRPr="00D2760F" w:rsidRDefault="00A67CFC" w:rsidP="00BC1B36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3.</w:t>
            </w:r>
            <w:r w:rsidRPr="00D2760F">
              <w:rPr>
                <w:color w:val="auto"/>
                <w:cs/>
              </w:rPr>
              <w:tab/>
              <w:t>ประชุมและวางแผน ครั้งที่ 1</w:t>
            </w:r>
          </w:p>
        </w:tc>
        <w:tc>
          <w:tcPr>
            <w:tcW w:w="193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A67CFC" w:rsidRPr="00D2760F" w:rsidTr="000A1F04">
        <w:tc>
          <w:tcPr>
            <w:tcW w:w="2200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4.</w:t>
            </w:r>
            <w:r w:rsidRPr="00D2760F">
              <w:rPr>
                <w:color w:val="auto"/>
                <w:cs/>
              </w:rPr>
              <w:tab/>
              <w:t>ศึกษาข้อมูล หลักการและงานวิจัยที่เกี่ยวข้อง</w:t>
            </w:r>
          </w:p>
        </w:tc>
        <w:tc>
          <w:tcPr>
            <w:tcW w:w="193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A67CFC" w:rsidRPr="00D2760F" w:rsidTr="00F666AF">
        <w:tc>
          <w:tcPr>
            <w:tcW w:w="2200" w:type="pct"/>
          </w:tcPr>
          <w:p w:rsidR="00A67CFC" w:rsidRPr="00D2760F" w:rsidRDefault="00A67CFC" w:rsidP="00BC1B36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5.</w:t>
            </w:r>
            <w:r w:rsidRPr="00D2760F">
              <w:rPr>
                <w:color w:val="auto"/>
                <w:cs/>
              </w:rPr>
              <w:tab/>
              <w:t>ประชุมและวางแผน ครั้งที่ 2</w:t>
            </w:r>
          </w:p>
        </w:tc>
        <w:tc>
          <w:tcPr>
            <w:tcW w:w="19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A67CFC" w:rsidRPr="00D2760F" w:rsidTr="00F666AF">
        <w:tc>
          <w:tcPr>
            <w:tcW w:w="2200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6.</w:t>
            </w:r>
            <w:r w:rsidRPr="00D2760F">
              <w:rPr>
                <w:color w:val="auto"/>
                <w:cs/>
              </w:rPr>
              <w:tab/>
              <w:t>เขียน</w:t>
            </w:r>
            <w:r w:rsidR="00C0236E" w:rsidRPr="00D2760F">
              <w:rPr>
                <w:color w:val="auto"/>
                <w:cs/>
              </w:rPr>
              <w:t>เค้าโครง</w:t>
            </w:r>
            <w:r w:rsidRPr="00D2760F">
              <w:rPr>
                <w:color w:val="auto"/>
                <w:cs/>
              </w:rPr>
              <w:t>โครงงานและแผนการดำเนินงาน</w:t>
            </w:r>
          </w:p>
        </w:tc>
        <w:tc>
          <w:tcPr>
            <w:tcW w:w="19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A67CFC" w:rsidRPr="00D2760F" w:rsidTr="00F666AF">
        <w:tc>
          <w:tcPr>
            <w:tcW w:w="2200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  <w:r w:rsidRPr="00D2760F">
              <w:rPr>
                <w:color w:val="auto"/>
                <w:cs/>
              </w:rPr>
              <w:t>7.</w:t>
            </w:r>
            <w:r w:rsidRPr="00D2760F">
              <w:rPr>
                <w:color w:val="auto"/>
                <w:cs/>
              </w:rPr>
              <w:tab/>
            </w:r>
            <w:r w:rsidR="00C0236E" w:rsidRPr="00D2760F">
              <w:rPr>
                <w:color w:val="auto"/>
                <w:cs/>
              </w:rPr>
              <w:t>เสนอเค้าโครงโครงงาน</w:t>
            </w:r>
          </w:p>
        </w:tc>
        <w:tc>
          <w:tcPr>
            <w:tcW w:w="19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A67CFC" w:rsidRPr="00D2760F" w:rsidRDefault="00A67CFC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8.</w:t>
            </w:r>
            <w:r w:rsidRPr="00D2760F">
              <w:rPr>
                <w:color w:val="auto"/>
                <w:cs/>
              </w:rPr>
              <w:tab/>
              <w:t>ลงมือปฏิบัติตามแผน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9.</w:t>
            </w:r>
            <w:r w:rsidRPr="00D2760F">
              <w:rPr>
                <w:color w:val="auto"/>
                <w:cs/>
              </w:rPr>
              <w:tab/>
              <w:t>ส่งรายงานความก้าวหน้า ครั้งที่ 1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auto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10.</w:t>
            </w:r>
            <w:r w:rsidRPr="00D2760F">
              <w:rPr>
                <w:color w:val="auto"/>
                <w:cs/>
              </w:rPr>
              <w:tab/>
              <w:t>ลงมือปฏิบัติตามแผน (ต่อ)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FFFFFF" w:themeFill="background1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9F6764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11.</w:t>
            </w:r>
            <w:r w:rsidRPr="00D2760F">
              <w:rPr>
                <w:color w:val="auto"/>
                <w:cs/>
              </w:rPr>
              <w:tab/>
              <w:t>ทดสอบและปรับปรุงผลงาน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9F6764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12.</w:t>
            </w:r>
            <w:r w:rsidRPr="00D2760F">
              <w:rPr>
                <w:color w:val="auto"/>
                <w:cs/>
              </w:rPr>
              <w:tab/>
              <w:t>ทำการแก้ไขข้อผิดพลาดต่างๆ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13.</w:t>
            </w:r>
            <w:r w:rsidRPr="00D2760F">
              <w:rPr>
                <w:color w:val="auto"/>
                <w:cs/>
              </w:rPr>
              <w:tab/>
              <w:t>จัดทำเอกสาร และคู่มือการใช้งาน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14.</w:t>
            </w:r>
            <w:r w:rsidRPr="00D2760F">
              <w:rPr>
                <w:color w:val="auto"/>
                <w:cs/>
              </w:rPr>
              <w:tab/>
              <w:t>ส่งเอกสาร และคู่มือการใช้งาน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15.</w:t>
            </w:r>
            <w:r w:rsidRPr="00D2760F">
              <w:rPr>
                <w:color w:val="auto"/>
                <w:cs/>
              </w:rPr>
              <w:tab/>
              <w:t>จัดทำไฟล์นำเสนอโครงงาน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  <w:tr w:rsidR="00C0236E" w:rsidRPr="00D2760F" w:rsidTr="00F666AF">
        <w:tc>
          <w:tcPr>
            <w:tcW w:w="2200" w:type="pct"/>
          </w:tcPr>
          <w:p w:rsidR="00C0236E" w:rsidRPr="00D2760F" w:rsidRDefault="00C0236E" w:rsidP="009A4CBB">
            <w:pPr>
              <w:pStyle w:val="a5"/>
              <w:rPr>
                <w:color w:val="auto"/>
                <w:cs/>
              </w:rPr>
            </w:pPr>
            <w:r w:rsidRPr="00D2760F">
              <w:rPr>
                <w:color w:val="auto"/>
                <w:cs/>
              </w:rPr>
              <w:t>16.</w:t>
            </w:r>
            <w:r w:rsidRPr="00D2760F">
              <w:rPr>
                <w:color w:val="auto"/>
                <w:cs/>
              </w:rPr>
              <w:tab/>
              <w:t>นำเสนอโครงงาน</w:t>
            </w:r>
          </w:p>
        </w:tc>
        <w:tc>
          <w:tcPr>
            <w:tcW w:w="19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191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9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3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  <w:tc>
          <w:tcPr>
            <w:tcW w:w="201" w:type="pct"/>
            <w:shd w:val="clear" w:color="auto" w:fill="BFBFBF" w:themeFill="background1" w:themeFillShade="BF"/>
          </w:tcPr>
          <w:p w:rsidR="00C0236E" w:rsidRPr="00D2760F" w:rsidRDefault="00C0236E" w:rsidP="009A4CBB">
            <w:pPr>
              <w:pStyle w:val="a5"/>
              <w:rPr>
                <w:color w:val="auto"/>
              </w:rPr>
            </w:pPr>
          </w:p>
        </w:tc>
      </w:tr>
    </w:tbl>
    <w:p w:rsidR="00C0236E" w:rsidRPr="00D2760F" w:rsidRDefault="00C0236E" w:rsidP="009A4CBB">
      <w:pPr>
        <w:pStyle w:val="a5"/>
        <w:rPr>
          <w:color w:val="auto"/>
          <w:cs/>
        </w:rPr>
        <w:sectPr w:rsidR="00C0236E" w:rsidRPr="00D2760F" w:rsidSect="00D523EF">
          <w:pgSz w:w="11907" w:h="16839" w:code="9"/>
          <w:pgMar w:top="2160" w:right="1440" w:bottom="1440" w:left="2160" w:header="720" w:footer="720" w:gutter="0"/>
          <w:pgNumType w:start="1"/>
          <w:cols w:space="720"/>
          <w:docGrid w:linePitch="381"/>
        </w:sectPr>
      </w:pPr>
    </w:p>
    <w:p w:rsidR="000B11E2" w:rsidRPr="00D2760F" w:rsidRDefault="00B850DE" w:rsidP="00374C25">
      <w:pPr>
        <w:pStyle w:val="1"/>
        <w:rPr>
          <w:color w:val="auto"/>
        </w:rPr>
      </w:pPr>
      <w:bookmarkStart w:id="31" w:name="_Toc431466722"/>
      <w:r w:rsidRPr="00D2760F">
        <w:rPr>
          <w:color w:val="auto"/>
        </w:rPr>
        <w:lastRenderedPageBreak/>
        <w:t>10.</w:t>
      </w:r>
      <w:r w:rsidRPr="00D2760F">
        <w:rPr>
          <w:color w:val="auto"/>
        </w:rPr>
        <w:tab/>
      </w:r>
      <w:r w:rsidRPr="00D2760F">
        <w:rPr>
          <w:color w:val="auto"/>
          <w:cs/>
        </w:rPr>
        <w:t>งบประมาณ</w:t>
      </w:r>
      <w:bookmarkEnd w:id="31"/>
    </w:p>
    <w:p w:rsidR="00D2760F" w:rsidRPr="00FE0D74" w:rsidRDefault="00D2760F" w:rsidP="00D2760F">
      <w:pPr>
        <w:pStyle w:val="a5"/>
      </w:pPr>
      <w:r w:rsidRPr="00FE0D74">
        <w:rPr>
          <w:cs/>
        </w:rPr>
        <w:tab/>
        <w:t>หมวดวัสดุอุปกรณ์</w:t>
      </w:r>
    </w:p>
    <w:p w:rsidR="00D2760F" w:rsidRPr="00FE0D74" w:rsidRDefault="00D2760F" w:rsidP="00D2760F">
      <w:pPr>
        <w:pStyle w:val="a5"/>
        <w:numPr>
          <w:ilvl w:val="0"/>
          <w:numId w:val="1"/>
        </w:numPr>
        <w:rPr>
          <w:cs/>
        </w:rPr>
      </w:pPr>
      <w:r w:rsidRPr="00FE0D74">
        <w:rPr>
          <w:cs/>
        </w:rPr>
        <w:t>ค่าวัสดุสำนักงาน (กระดาษ ปากกา และอื่นๆ)</w:t>
      </w:r>
      <w:r w:rsidRPr="00FE0D74">
        <w:rPr>
          <w:cs/>
        </w:rPr>
        <w:tab/>
      </w:r>
      <w:r w:rsidRPr="00FE0D74">
        <w:rPr>
          <w:cs/>
        </w:rPr>
        <w:tab/>
      </w:r>
      <w:r w:rsidRPr="00FE0D74"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E0D74">
        <w:rPr>
          <w:cs/>
        </w:rPr>
        <w:t>80</w:t>
      </w:r>
      <w:r w:rsidRPr="00FE0D74">
        <w:rPr>
          <w:cs/>
        </w:rPr>
        <w:tab/>
        <w:t>บาท</w:t>
      </w:r>
    </w:p>
    <w:p w:rsidR="00D2760F" w:rsidRPr="00FE0D74" w:rsidRDefault="00D2760F" w:rsidP="00D2760F">
      <w:pPr>
        <w:pStyle w:val="a5"/>
        <w:numPr>
          <w:ilvl w:val="0"/>
          <w:numId w:val="1"/>
        </w:numPr>
      </w:pPr>
      <w:r w:rsidRPr="00FE0D74">
        <w:rPr>
          <w:cs/>
        </w:rPr>
        <w:t>ค่าวัสดุคอมพิวเตอร์</w:t>
      </w:r>
      <w:r w:rsidRPr="00FE0D74">
        <w:rPr>
          <w:cs/>
        </w:rPr>
        <w:tab/>
      </w:r>
      <w:r w:rsidRPr="00FE0D74">
        <w:rPr>
          <w:cs/>
        </w:rPr>
        <w:tab/>
      </w:r>
      <w:r w:rsidRPr="00FE0D74"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E0D74">
        <w:rPr>
          <w:cs/>
        </w:rPr>
        <w:t>90</w:t>
      </w:r>
      <w:r w:rsidRPr="00FE0D74">
        <w:rPr>
          <w:cs/>
        </w:rPr>
        <w:tab/>
        <w:t>บาท</w:t>
      </w:r>
    </w:p>
    <w:p w:rsidR="00D2760F" w:rsidRPr="00FE0D74" w:rsidRDefault="00D2760F" w:rsidP="00D2760F">
      <w:pPr>
        <w:pStyle w:val="a5"/>
      </w:pPr>
      <w:r w:rsidRPr="00FE0D74">
        <w:rPr>
          <w:cs/>
        </w:rPr>
        <w:tab/>
        <w:t>หมวดค่าใช้สอย</w:t>
      </w:r>
    </w:p>
    <w:p w:rsidR="00D2760F" w:rsidRPr="00FE0D74" w:rsidRDefault="00D2760F" w:rsidP="00D2760F">
      <w:pPr>
        <w:pStyle w:val="a5"/>
        <w:numPr>
          <w:ilvl w:val="0"/>
          <w:numId w:val="1"/>
        </w:numPr>
      </w:pPr>
      <w:r w:rsidRPr="00FE0D74">
        <w:rPr>
          <w:cs/>
        </w:rPr>
        <w:t>ค่าถ่ายเอกสาร</w:t>
      </w:r>
      <w:r w:rsidRPr="00FE0D74">
        <w:rPr>
          <w:cs/>
        </w:rPr>
        <w:tab/>
      </w:r>
      <w:r w:rsidRPr="00FE0D74"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E0D74">
        <w:rPr>
          <w:cs/>
        </w:rPr>
        <w:t>200</w:t>
      </w:r>
      <w:r w:rsidRPr="00FE0D74">
        <w:rPr>
          <w:cs/>
        </w:rPr>
        <w:tab/>
        <w:t>บาท</w:t>
      </w:r>
    </w:p>
    <w:p w:rsidR="00D2760F" w:rsidRPr="00FE0D74" w:rsidRDefault="00D2760F" w:rsidP="00D2760F">
      <w:pPr>
        <w:pStyle w:val="a5"/>
        <w:numPr>
          <w:ilvl w:val="0"/>
          <w:numId w:val="1"/>
        </w:numPr>
      </w:pPr>
      <w:r w:rsidRPr="00FE0D74">
        <w:rPr>
          <w:cs/>
        </w:rPr>
        <w:t>ค่าจัดทำรูปเล่ม</w:t>
      </w:r>
      <w:r w:rsidRPr="00FE0D74"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E0D74">
        <w:rPr>
          <w:cs/>
        </w:rPr>
        <w:tab/>
      </w:r>
      <w:r>
        <w:rPr>
          <w:cs/>
        </w:rPr>
        <w:tab/>
      </w:r>
      <w:r w:rsidRPr="00FE0D74">
        <w:rPr>
          <w:cs/>
        </w:rPr>
        <w:t>500</w:t>
      </w:r>
      <w:r w:rsidRPr="00FE0D74">
        <w:rPr>
          <w:cs/>
        </w:rPr>
        <w:tab/>
        <w:t>บาท</w:t>
      </w:r>
    </w:p>
    <w:p w:rsidR="00D2760F" w:rsidRPr="00FE0D74" w:rsidRDefault="00D2760F" w:rsidP="00D2760F">
      <w:pPr>
        <w:pStyle w:val="a5"/>
      </w:pPr>
      <w:r w:rsidRPr="00FE0D74">
        <w:rPr>
          <w:cs/>
        </w:rPr>
        <w:tab/>
        <w:t>หมวดค่าใช้จ่ายอื่นๆ</w:t>
      </w:r>
      <w:r w:rsidRPr="00FE0D74"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E0D74">
        <w:rPr>
          <w:cs/>
        </w:rPr>
        <w:tab/>
      </w:r>
      <w:r>
        <w:rPr>
          <w:cs/>
        </w:rPr>
        <w:tab/>
      </w:r>
      <w:r w:rsidRPr="00FE0D74">
        <w:rPr>
          <w:cs/>
        </w:rPr>
        <w:t>800</w:t>
      </w:r>
      <w:r w:rsidRPr="00FE0D74">
        <w:rPr>
          <w:cs/>
        </w:rPr>
        <w:tab/>
        <w:t>บาท</w:t>
      </w:r>
    </w:p>
    <w:p w:rsidR="00D2760F" w:rsidRDefault="00D2760F" w:rsidP="00D2760F">
      <w:pPr>
        <w:pStyle w:val="a5"/>
      </w:pPr>
      <w:r w:rsidRPr="00FE0D74">
        <w:rPr>
          <w:cs/>
        </w:rPr>
        <w:tab/>
      </w:r>
      <w:r w:rsidRPr="00D523EF">
        <w:rPr>
          <w:b/>
          <w:bCs/>
          <w:cs/>
        </w:rPr>
        <w:t>รวม</w:t>
      </w:r>
      <w:r w:rsidRPr="00FE0D74"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E0D74">
        <w:rPr>
          <w:cs/>
        </w:rPr>
        <w:tab/>
      </w:r>
      <w:r>
        <w:t xml:space="preserve"> </w:t>
      </w:r>
      <w:r w:rsidRPr="00FE0D74">
        <w:rPr>
          <w:cs/>
        </w:rPr>
        <w:tab/>
      </w:r>
      <w:r>
        <w:t xml:space="preserve"> </w:t>
      </w:r>
      <w:r w:rsidRPr="00FE0D74">
        <w:rPr>
          <w:cs/>
        </w:rPr>
        <w:t>1,670</w:t>
      </w:r>
      <w:r w:rsidRPr="00FE0D74">
        <w:rPr>
          <w:cs/>
        </w:rPr>
        <w:tab/>
        <w:t>บาท</w:t>
      </w:r>
    </w:p>
    <w:p w:rsidR="00032477" w:rsidRPr="00D2760F" w:rsidRDefault="00032477" w:rsidP="00374C25">
      <w:pPr>
        <w:pStyle w:val="1"/>
        <w:rPr>
          <w:color w:val="auto"/>
        </w:rPr>
      </w:pPr>
      <w:bookmarkStart w:id="32" w:name="_Toc431466723"/>
      <w:r w:rsidRPr="00D2760F">
        <w:rPr>
          <w:color w:val="auto"/>
          <w:cs/>
        </w:rPr>
        <w:lastRenderedPageBreak/>
        <w:t>11.</w:t>
      </w:r>
      <w:r w:rsidR="001D28B0" w:rsidRPr="00D2760F">
        <w:rPr>
          <w:color w:val="auto"/>
          <w:cs/>
        </w:rPr>
        <w:t xml:space="preserve"> </w:t>
      </w:r>
      <w:r w:rsidR="001D28B0" w:rsidRPr="00D2760F">
        <w:rPr>
          <w:color w:val="auto"/>
          <w:cs/>
        </w:rPr>
        <w:tab/>
      </w:r>
      <w:r w:rsidRPr="00D2760F">
        <w:rPr>
          <w:color w:val="auto"/>
          <w:cs/>
        </w:rPr>
        <w:t>เอกสารอ้างอิง</w:t>
      </w:r>
      <w:bookmarkEnd w:id="32"/>
    </w:p>
    <w:p w:rsidR="00BB4148" w:rsidRPr="00D2760F" w:rsidRDefault="00032477" w:rsidP="009A4CBB">
      <w:pPr>
        <w:pStyle w:val="a5"/>
        <w:rPr>
          <w:color w:val="auto"/>
          <w:shd w:val="clear" w:color="auto" w:fill="FFFFFF"/>
        </w:rPr>
      </w:pPr>
      <w:r w:rsidRPr="00D2760F">
        <w:rPr>
          <w:color w:val="auto"/>
        </w:rPr>
        <w:t>[1]</w:t>
      </w:r>
      <w:r w:rsidRPr="00D2760F">
        <w:rPr>
          <w:color w:val="auto"/>
        </w:rPr>
        <w:tab/>
      </w:r>
      <w:r w:rsidR="00CD7209" w:rsidRPr="00D2760F">
        <w:rPr>
          <w:b/>
          <w:bCs/>
          <w:color w:val="auto"/>
          <w:shd w:val="clear" w:color="auto" w:fill="FFFFFF"/>
        </w:rPr>
        <w:t xml:space="preserve">C# </w:t>
      </w:r>
      <w:r w:rsidR="00CD7209" w:rsidRPr="00D2760F">
        <w:rPr>
          <w:rFonts w:hint="cs"/>
          <w:b/>
          <w:bCs/>
          <w:color w:val="auto"/>
          <w:shd w:val="clear" w:color="auto" w:fill="FFFFFF"/>
          <w:cs/>
        </w:rPr>
        <w:t>คืออะไร.</w:t>
      </w:r>
      <w:r w:rsidR="00CD7209" w:rsidRPr="00D2760F">
        <w:rPr>
          <w:rFonts w:hint="cs"/>
          <w:color w:val="auto"/>
          <w:shd w:val="clear" w:color="auto" w:fill="FFFFFF"/>
          <w:cs/>
        </w:rPr>
        <w:t xml:space="preserve"> </w:t>
      </w:r>
      <w:r w:rsidR="00CD7209" w:rsidRPr="00D2760F">
        <w:rPr>
          <w:color w:val="auto"/>
          <w:shd w:val="clear" w:color="auto" w:fill="FFFFFF"/>
        </w:rPr>
        <w:t xml:space="preserve">cited 27 August 2015, Available from </w:t>
      </w:r>
      <w:r w:rsidR="00BB4148" w:rsidRPr="00D2760F">
        <w:rPr>
          <w:color w:val="auto"/>
          <w:shd w:val="clear" w:color="auto" w:fill="FFFFFF"/>
        </w:rPr>
        <w:t>http://www.mindphp.com</w:t>
      </w:r>
      <w:r w:rsidR="00BB4148" w:rsidRPr="00D2760F">
        <w:rPr>
          <w:color w:val="auto"/>
          <w:shd w:val="clear" w:color="auto" w:fill="FFFFFF"/>
          <w:cs/>
        </w:rPr>
        <w:t>คู่มือ/</w:t>
      </w:r>
      <w:r w:rsidR="00BB4148" w:rsidRPr="00D2760F">
        <w:rPr>
          <w:color w:val="auto"/>
          <w:shd w:val="clear" w:color="auto" w:fill="FFFFFF"/>
        </w:rPr>
        <w:t>73-</w:t>
      </w:r>
      <w:r w:rsidR="00BB4148" w:rsidRPr="00D2760F">
        <w:rPr>
          <w:color w:val="auto"/>
          <w:shd w:val="clear" w:color="auto" w:fill="FFFFFF"/>
          <w:cs/>
        </w:rPr>
        <w:t>คืออะไร/</w:t>
      </w:r>
    </w:p>
    <w:p w:rsidR="00032477" w:rsidRPr="00D2760F" w:rsidRDefault="00BB4148" w:rsidP="009A4CBB">
      <w:pPr>
        <w:pStyle w:val="a5"/>
        <w:rPr>
          <w:color w:val="auto"/>
          <w:shd w:val="clear" w:color="auto" w:fill="FFFFFF"/>
        </w:rPr>
      </w:pPr>
      <w:r w:rsidRPr="00D2760F">
        <w:rPr>
          <w:color w:val="auto"/>
          <w:shd w:val="clear" w:color="auto" w:fill="FFFFFF"/>
        </w:rPr>
        <w:tab/>
        <w:t>2184-c-</w:t>
      </w:r>
      <w:r w:rsidRPr="00D2760F">
        <w:rPr>
          <w:color w:val="auto"/>
          <w:shd w:val="clear" w:color="auto" w:fill="FFFFFF"/>
          <w:cs/>
        </w:rPr>
        <w:t>ชาร์ป-คืออะไร</w:t>
      </w:r>
      <w:r w:rsidR="00CD7209" w:rsidRPr="00D2760F">
        <w:rPr>
          <w:color w:val="auto"/>
          <w:shd w:val="clear" w:color="auto" w:fill="FFFFFF"/>
        </w:rPr>
        <w:t>.html</w:t>
      </w:r>
    </w:p>
    <w:p w:rsidR="00BB4148" w:rsidRPr="00D2760F" w:rsidRDefault="00BB4148" w:rsidP="00BC1B36">
      <w:pPr>
        <w:pStyle w:val="a5"/>
        <w:ind w:left="450" w:hanging="450"/>
        <w:rPr>
          <w:color w:val="auto"/>
          <w:shd w:val="clear" w:color="auto" w:fill="FFFFFF"/>
        </w:rPr>
      </w:pPr>
      <w:r w:rsidRPr="00D2760F">
        <w:rPr>
          <w:color w:val="auto"/>
          <w:shd w:val="clear" w:color="auto" w:fill="FFFFFF"/>
        </w:rPr>
        <w:t>[2]</w:t>
      </w:r>
      <w:r w:rsidRPr="00D2760F">
        <w:rPr>
          <w:color w:val="auto"/>
          <w:shd w:val="clear" w:color="auto" w:fill="FFFFFF"/>
          <w:cs/>
        </w:rPr>
        <w:tab/>
      </w:r>
      <w:r w:rsidRPr="00D2760F">
        <w:rPr>
          <w:rFonts w:hint="cs"/>
          <w:b/>
          <w:bCs/>
          <w:color w:val="auto"/>
          <w:shd w:val="clear" w:color="auto" w:fill="FFFFFF"/>
          <w:cs/>
        </w:rPr>
        <w:t xml:space="preserve">ภาษา </w:t>
      </w:r>
      <w:r w:rsidRPr="00D2760F">
        <w:rPr>
          <w:b/>
          <w:bCs/>
          <w:color w:val="auto"/>
          <w:shd w:val="clear" w:color="auto" w:fill="FFFFFF"/>
        </w:rPr>
        <w:t xml:space="preserve">C# </w:t>
      </w:r>
      <w:r w:rsidRPr="00D2760F">
        <w:rPr>
          <w:rFonts w:hint="cs"/>
          <w:b/>
          <w:bCs/>
          <w:color w:val="auto"/>
          <w:shd w:val="clear" w:color="auto" w:fill="FFFFFF"/>
          <w:cs/>
        </w:rPr>
        <w:t>ระดับพื้นฐาน.</w:t>
      </w:r>
      <w:r w:rsidRPr="00D2760F">
        <w:rPr>
          <w:rFonts w:hint="cs"/>
          <w:color w:val="auto"/>
          <w:shd w:val="clear" w:color="auto" w:fill="FFFFFF"/>
          <w:cs/>
        </w:rPr>
        <w:t xml:space="preserve"> </w:t>
      </w:r>
      <w:r w:rsidRPr="00D2760F">
        <w:rPr>
          <w:color w:val="auto"/>
          <w:shd w:val="clear" w:color="auto" w:fill="FFFFFF"/>
        </w:rPr>
        <w:t>cited 27 August 2015, Available from https://thaioop.wordpress.com/</w:t>
      </w:r>
    </w:p>
    <w:p w:rsidR="00032477" w:rsidRPr="00D2760F" w:rsidRDefault="00BB4148" w:rsidP="00BC1B36">
      <w:pPr>
        <w:pStyle w:val="a5"/>
        <w:ind w:left="450" w:hanging="450"/>
        <w:rPr>
          <w:color w:val="auto"/>
        </w:rPr>
      </w:pPr>
      <w:r w:rsidRPr="00D2760F">
        <w:rPr>
          <w:color w:val="auto"/>
          <w:shd w:val="clear" w:color="auto" w:fill="FFFFFF"/>
        </w:rPr>
        <w:tab/>
        <w:t>2006/11/22/</w:t>
      </w:r>
      <w:r w:rsidRPr="00D2760F">
        <w:rPr>
          <w:color w:val="auto"/>
          <w:shd w:val="clear" w:color="auto" w:fill="FFFFFF"/>
          <w:cs/>
        </w:rPr>
        <w:t>ตอน-</w:t>
      </w:r>
      <w:r w:rsidRPr="00D2760F">
        <w:rPr>
          <w:color w:val="auto"/>
          <w:shd w:val="clear" w:color="auto" w:fill="FFFFFF"/>
        </w:rPr>
        <w:t>11-</w:t>
      </w:r>
      <w:r w:rsidRPr="00D2760F">
        <w:rPr>
          <w:color w:val="auto"/>
          <w:shd w:val="clear" w:color="auto" w:fill="FFFFFF"/>
          <w:cs/>
        </w:rPr>
        <w:t>ภาษา-</w:t>
      </w:r>
      <w:r w:rsidRPr="00D2760F">
        <w:rPr>
          <w:color w:val="auto"/>
          <w:shd w:val="clear" w:color="auto" w:fill="FFFFFF"/>
        </w:rPr>
        <w:t>c-</w:t>
      </w:r>
      <w:r w:rsidRPr="00D2760F">
        <w:rPr>
          <w:color w:val="auto"/>
          <w:shd w:val="clear" w:color="auto" w:fill="FFFFFF"/>
          <w:cs/>
        </w:rPr>
        <w:t>ระดับพื้นฐาน</w:t>
      </w:r>
      <w:r w:rsidRPr="00D2760F">
        <w:rPr>
          <w:color w:val="auto"/>
          <w:shd w:val="clear" w:color="auto" w:fill="FFFFFF"/>
        </w:rPr>
        <w:t>/</w:t>
      </w:r>
    </w:p>
    <w:p w:rsidR="00032477" w:rsidRPr="00D2760F" w:rsidRDefault="00032477" w:rsidP="00BC1B36">
      <w:pPr>
        <w:pStyle w:val="a5"/>
        <w:ind w:left="450" w:hanging="450"/>
        <w:rPr>
          <w:b/>
          <w:bCs/>
          <w:color w:val="auto"/>
          <w:cs/>
        </w:rPr>
      </w:pPr>
      <w:r w:rsidRPr="00D2760F">
        <w:rPr>
          <w:color w:val="auto"/>
        </w:rPr>
        <w:t>[3]</w:t>
      </w:r>
      <w:r w:rsidRPr="00D2760F">
        <w:rPr>
          <w:color w:val="auto"/>
        </w:rPr>
        <w:tab/>
      </w:r>
      <w:r w:rsidR="00BB4148" w:rsidRPr="00D2760F">
        <w:rPr>
          <w:b/>
          <w:bCs/>
          <w:color w:val="auto"/>
          <w:shd w:val="clear" w:color="auto" w:fill="FFFFFF"/>
        </w:rPr>
        <w:t>AForge.NET.</w:t>
      </w:r>
      <w:r w:rsidR="00BB4148" w:rsidRPr="00D2760F">
        <w:rPr>
          <w:color w:val="auto"/>
          <w:shd w:val="clear" w:color="auto" w:fill="FFFFFF"/>
        </w:rPr>
        <w:t xml:space="preserve"> cited 27 August 2015, Available from http://www.aforgenet.com/framework/</w:t>
      </w:r>
    </w:p>
    <w:p w:rsidR="00C40B89" w:rsidRPr="00D2760F" w:rsidRDefault="00032477" w:rsidP="00BC1B36">
      <w:pPr>
        <w:pStyle w:val="a5"/>
        <w:ind w:left="450" w:hanging="450"/>
        <w:rPr>
          <w:color w:val="auto"/>
          <w:shd w:val="clear" w:color="auto" w:fill="FFFFFF"/>
        </w:rPr>
      </w:pPr>
      <w:r w:rsidRPr="00D2760F">
        <w:rPr>
          <w:color w:val="auto"/>
        </w:rPr>
        <w:t>[4]</w:t>
      </w:r>
      <w:r w:rsidRPr="00D2760F">
        <w:rPr>
          <w:color w:val="auto"/>
        </w:rPr>
        <w:tab/>
      </w:r>
      <w:r w:rsidR="00C40B89" w:rsidRPr="00D2760F">
        <w:rPr>
          <w:color w:val="auto"/>
          <w:cs/>
        </w:rPr>
        <w:t>วิรุฬหกกลับ</w:t>
      </w:r>
      <w:r w:rsidRPr="00D2760F">
        <w:rPr>
          <w:color w:val="auto"/>
        </w:rPr>
        <w:t xml:space="preserve">. </w:t>
      </w:r>
      <w:r w:rsidR="00C40B89" w:rsidRPr="00D2760F">
        <w:rPr>
          <w:color w:val="auto"/>
        </w:rPr>
        <w:t>(2009)</w:t>
      </w:r>
      <w:r w:rsidRPr="00D2760F">
        <w:rPr>
          <w:color w:val="auto"/>
        </w:rPr>
        <w:t>.</w:t>
      </w:r>
      <w:r w:rsidRPr="00D2760F">
        <w:rPr>
          <w:rStyle w:val="apple-converted-space"/>
          <w:color w:val="auto"/>
          <w:shd w:val="clear" w:color="auto" w:fill="FFFFFF"/>
        </w:rPr>
        <w:t> </w:t>
      </w:r>
      <w:r w:rsidR="00C40B89" w:rsidRPr="00D2760F">
        <w:rPr>
          <w:rFonts w:hint="cs"/>
          <w:b/>
          <w:bCs/>
          <w:color w:val="auto"/>
          <w:shd w:val="clear" w:color="auto" w:fill="FFFFFF"/>
          <w:cs/>
        </w:rPr>
        <w:t>ปัญญาประดิษฐ์</w:t>
      </w:r>
      <w:r w:rsidRPr="00D2760F">
        <w:rPr>
          <w:b/>
          <w:bCs/>
          <w:color w:val="auto"/>
          <w:shd w:val="clear" w:color="auto" w:fill="FFFFFF"/>
        </w:rPr>
        <w:t xml:space="preserve">. </w:t>
      </w:r>
      <w:r w:rsidRPr="00D2760F">
        <w:rPr>
          <w:color w:val="auto"/>
          <w:shd w:val="clear" w:color="auto" w:fill="FFFFFF"/>
        </w:rPr>
        <w:t>cited</w:t>
      </w:r>
      <w:r w:rsidR="00C40B89" w:rsidRPr="00D2760F">
        <w:rPr>
          <w:rFonts w:hint="cs"/>
          <w:color w:val="auto"/>
          <w:shd w:val="clear" w:color="auto" w:fill="FFFFFF"/>
          <w:cs/>
        </w:rPr>
        <w:t xml:space="preserve"> </w:t>
      </w:r>
      <w:r w:rsidR="00C40B89" w:rsidRPr="00D2760F">
        <w:rPr>
          <w:color w:val="auto"/>
          <w:shd w:val="clear" w:color="auto" w:fill="FFFFFF"/>
        </w:rPr>
        <w:t>27 August 2015</w:t>
      </w:r>
      <w:r w:rsidRPr="00D2760F">
        <w:rPr>
          <w:color w:val="auto"/>
          <w:shd w:val="clear" w:color="auto" w:fill="FFFFFF"/>
          <w:cs/>
        </w:rPr>
        <w:t xml:space="preserve">, </w:t>
      </w:r>
      <w:r w:rsidRPr="00D2760F">
        <w:rPr>
          <w:color w:val="auto"/>
        </w:rPr>
        <w:t>Available from</w:t>
      </w:r>
      <w:r w:rsidRPr="00D2760F">
        <w:rPr>
          <w:color w:val="auto"/>
          <w:shd w:val="clear" w:color="auto" w:fill="FFFFFF"/>
          <w:cs/>
        </w:rPr>
        <w:t xml:space="preserve"> </w:t>
      </w:r>
      <w:r w:rsidR="00C40B89" w:rsidRPr="00D2760F">
        <w:rPr>
          <w:color w:val="auto"/>
          <w:shd w:val="clear" w:color="auto" w:fill="FFFFFF"/>
        </w:rPr>
        <w:t>http://www.vcharkarn.</w:t>
      </w:r>
    </w:p>
    <w:p w:rsidR="00032477" w:rsidRPr="00D2760F" w:rsidRDefault="00C40B89" w:rsidP="00BC1B36">
      <w:pPr>
        <w:pStyle w:val="a5"/>
        <w:ind w:left="450" w:hanging="450"/>
        <w:rPr>
          <w:color w:val="auto"/>
          <w:shd w:val="clear" w:color="auto" w:fill="FFFFFF"/>
        </w:rPr>
      </w:pPr>
      <w:r w:rsidRPr="00D2760F">
        <w:rPr>
          <w:color w:val="auto"/>
          <w:shd w:val="clear" w:color="auto" w:fill="FFFFFF"/>
        </w:rPr>
        <w:tab/>
        <w:t>com/varticle/</w:t>
      </w:r>
      <w:r w:rsidRPr="00D2760F">
        <w:rPr>
          <w:color w:val="auto"/>
          <w:shd w:val="clear" w:color="auto" w:fill="FFFFFF"/>
          <w:cs/>
        </w:rPr>
        <w:t>38450</w:t>
      </w:r>
    </w:p>
    <w:p w:rsidR="00032477" w:rsidRPr="00D2760F" w:rsidRDefault="00032477" w:rsidP="00C40B89">
      <w:pPr>
        <w:pStyle w:val="a5"/>
        <w:ind w:left="450" w:hanging="450"/>
        <w:rPr>
          <w:color w:val="auto"/>
          <w:cs/>
        </w:rPr>
      </w:pPr>
      <w:r w:rsidRPr="00D2760F">
        <w:rPr>
          <w:color w:val="auto"/>
        </w:rPr>
        <w:t>[5]</w:t>
      </w:r>
      <w:r w:rsidRPr="00D2760F">
        <w:rPr>
          <w:color w:val="auto"/>
        </w:rPr>
        <w:tab/>
      </w:r>
      <w:r w:rsidR="00C40B89" w:rsidRPr="00D2760F">
        <w:rPr>
          <w:rFonts w:hint="cs"/>
          <w:b/>
          <w:bCs/>
          <w:color w:val="auto"/>
          <w:cs/>
        </w:rPr>
        <w:t>การเรียนรู้ของเครื่อง.</w:t>
      </w:r>
      <w:r w:rsidRPr="00D2760F">
        <w:rPr>
          <w:color w:val="auto"/>
          <w:shd w:val="clear" w:color="auto" w:fill="FFFFFF"/>
        </w:rPr>
        <w:t xml:space="preserve"> </w:t>
      </w:r>
      <w:r w:rsidR="00C40B89" w:rsidRPr="00D2760F">
        <w:rPr>
          <w:color w:val="auto"/>
          <w:shd w:val="clear" w:color="auto" w:fill="FFFFFF"/>
        </w:rPr>
        <w:t>C</w:t>
      </w:r>
      <w:r w:rsidRPr="00D2760F">
        <w:rPr>
          <w:color w:val="auto"/>
          <w:shd w:val="clear" w:color="auto" w:fill="FFFFFF"/>
        </w:rPr>
        <w:t>ited</w:t>
      </w:r>
      <w:r w:rsidR="00C40B89" w:rsidRPr="00D2760F">
        <w:rPr>
          <w:color w:val="auto"/>
          <w:shd w:val="clear" w:color="auto" w:fill="FFFFFF"/>
        </w:rPr>
        <w:t xml:space="preserve"> 27</w:t>
      </w:r>
      <w:r w:rsidRPr="00D2760F">
        <w:rPr>
          <w:color w:val="auto"/>
          <w:shd w:val="clear" w:color="auto" w:fill="FFFFFF"/>
          <w:cs/>
        </w:rPr>
        <w:t xml:space="preserve"> </w:t>
      </w:r>
      <w:r w:rsidR="00C40B89" w:rsidRPr="00D2760F">
        <w:rPr>
          <w:color w:val="auto"/>
          <w:shd w:val="clear" w:color="auto" w:fill="FFFFFF"/>
        </w:rPr>
        <w:t>August 2015</w:t>
      </w:r>
      <w:r w:rsidRPr="00D2760F">
        <w:rPr>
          <w:color w:val="auto"/>
          <w:shd w:val="clear" w:color="auto" w:fill="FFFFFF"/>
          <w:cs/>
        </w:rPr>
        <w:t xml:space="preserve">, </w:t>
      </w:r>
      <w:r w:rsidRPr="00D2760F">
        <w:rPr>
          <w:color w:val="auto"/>
        </w:rPr>
        <w:t xml:space="preserve">Available </w:t>
      </w:r>
      <w:r w:rsidR="00C40B89" w:rsidRPr="00D2760F">
        <w:rPr>
          <w:color w:val="auto"/>
        </w:rPr>
        <w:t>https://th.wikipedia.org/wiki</w:t>
      </w:r>
      <w:r w:rsidR="00C40B89" w:rsidRPr="00D2760F">
        <w:rPr>
          <w:color w:val="auto"/>
          <w:cs/>
        </w:rPr>
        <w:t>การเรียนรู้ของเครื่อง</w:t>
      </w:r>
    </w:p>
    <w:p w:rsidR="00032477" w:rsidRPr="00D2760F" w:rsidRDefault="00032477" w:rsidP="00BC1B36">
      <w:pPr>
        <w:pStyle w:val="a5"/>
        <w:ind w:left="450" w:hanging="450"/>
        <w:rPr>
          <w:color w:val="auto"/>
          <w:shd w:val="clear" w:color="auto" w:fill="FFFFFF"/>
        </w:rPr>
      </w:pPr>
      <w:r w:rsidRPr="00D2760F">
        <w:rPr>
          <w:color w:val="auto"/>
        </w:rPr>
        <w:t>[6]</w:t>
      </w:r>
      <w:r w:rsidRPr="00D2760F">
        <w:rPr>
          <w:color w:val="auto"/>
        </w:rPr>
        <w:tab/>
      </w:r>
      <w:r w:rsidR="00327DA1" w:rsidRPr="00D2760F">
        <w:rPr>
          <w:color w:val="auto"/>
          <w:shd w:val="clear" w:color="auto" w:fill="FFFFFF"/>
          <w:cs/>
        </w:rPr>
        <w:t>พินิจ หวังสมนึก</w:t>
      </w:r>
      <w:r w:rsidRPr="00D2760F">
        <w:rPr>
          <w:color w:val="auto"/>
        </w:rPr>
        <w:t xml:space="preserve">. (2011). </w:t>
      </w:r>
      <w:r w:rsidR="00327DA1" w:rsidRPr="00D2760F">
        <w:rPr>
          <w:b/>
          <w:bCs/>
          <w:color w:val="auto"/>
          <w:cs/>
        </w:rPr>
        <w:t>ปรสิตวิทยา : หนอนพยาธิ</w:t>
      </w:r>
      <w:r w:rsidRPr="00D2760F">
        <w:rPr>
          <w:b/>
          <w:bCs/>
          <w:color w:val="auto"/>
        </w:rPr>
        <w:t>.</w:t>
      </w:r>
      <w:r w:rsidRPr="00D2760F">
        <w:rPr>
          <w:color w:val="auto"/>
        </w:rPr>
        <w:t xml:space="preserve"> </w:t>
      </w:r>
      <w:r w:rsidR="00327DA1" w:rsidRPr="00D2760F">
        <w:rPr>
          <w:color w:val="auto"/>
          <w:shd w:val="clear" w:color="auto" w:fill="FFFFFF"/>
          <w:cs/>
        </w:rPr>
        <w:t>ภาควิชาชีววิทยา คณะวิทยาศาสตร์ มหาวิทยาลัยขอนแก่น</w:t>
      </w:r>
      <w:r w:rsidR="00327DA1" w:rsidRPr="00D2760F">
        <w:rPr>
          <w:color w:val="auto"/>
          <w:shd w:val="clear" w:color="auto" w:fill="FFFFFF"/>
        </w:rPr>
        <w:t xml:space="preserve">. </w:t>
      </w:r>
      <w:r w:rsidR="00327DA1" w:rsidRPr="00D2760F">
        <w:rPr>
          <w:rFonts w:hint="cs"/>
          <w:color w:val="auto"/>
          <w:shd w:val="clear" w:color="auto" w:fill="FFFFFF"/>
          <w:cs/>
        </w:rPr>
        <w:t xml:space="preserve">หน้า </w:t>
      </w:r>
      <w:r w:rsidR="00327DA1" w:rsidRPr="00D2760F">
        <w:rPr>
          <w:color w:val="auto"/>
          <w:shd w:val="clear" w:color="auto" w:fill="FFFFFF"/>
        </w:rPr>
        <w:t>41-45</w:t>
      </w:r>
    </w:p>
    <w:p w:rsidR="00327DA1" w:rsidRPr="00D2760F" w:rsidRDefault="00327DA1" w:rsidP="00BC1B36">
      <w:pPr>
        <w:pStyle w:val="a5"/>
        <w:ind w:left="450" w:hanging="450"/>
        <w:rPr>
          <w:color w:val="auto"/>
        </w:rPr>
      </w:pPr>
      <w:r w:rsidRPr="00D2760F">
        <w:rPr>
          <w:color w:val="auto"/>
          <w:shd w:val="clear" w:color="auto" w:fill="FFFFFF"/>
        </w:rPr>
        <w:t>[7]</w:t>
      </w:r>
      <w:r w:rsidRPr="00D2760F">
        <w:rPr>
          <w:color w:val="auto"/>
          <w:shd w:val="clear" w:color="auto" w:fill="FFFFFF"/>
        </w:rPr>
        <w:tab/>
      </w:r>
      <w:r w:rsidRPr="00D2760F">
        <w:rPr>
          <w:color w:val="auto"/>
          <w:shd w:val="clear" w:color="auto" w:fill="FFFFFF"/>
          <w:cs/>
        </w:rPr>
        <w:t>ชูเกียตริ ศิริวิชยกุล</w:t>
      </w:r>
      <w:r w:rsidRPr="00D2760F">
        <w:rPr>
          <w:color w:val="auto"/>
          <w:shd w:val="clear" w:color="auto" w:fill="FFFFFF"/>
        </w:rPr>
        <w:t xml:space="preserve">, </w:t>
      </w:r>
      <w:r w:rsidRPr="00D2760F">
        <w:rPr>
          <w:color w:val="auto"/>
          <w:shd w:val="clear" w:color="auto" w:fill="FFFFFF"/>
          <w:cs/>
        </w:rPr>
        <w:t>ศรชัย หลูอารีย์สุวรรณ</w:t>
      </w:r>
      <w:r w:rsidRPr="00D2760F">
        <w:rPr>
          <w:color w:val="auto"/>
          <w:shd w:val="clear" w:color="auto" w:fill="FFFFFF"/>
        </w:rPr>
        <w:t xml:space="preserve">, </w:t>
      </w:r>
      <w:r w:rsidRPr="00D2760F">
        <w:rPr>
          <w:color w:val="auto"/>
          <w:shd w:val="clear" w:color="auto" w:fill="FFFFFF"/>
          <w:cs/>
        </w:rPr>
        <w:t>ประยงค์ ระดมยศ: บรรณาธิการ ชูเกียตริ ศิริวิชยกุล</w:t>
      </w:r>
      <w:r w:rsidRPr="00D2760F">
        <w:rPr>
          <w:color w:val="auto"/>
          <w:shd w:val="clear" w:color="auto" w:fill="FFFFFF"/>
        </w:rPr>
        <w:t xml:space="preserve">, </w:t>
      </w:r>
      <w:r w:rsidRPr="00D2760F">
        <w:rPr>
          <w:color w:val="auto"/>
          <w:shd w:val="clear" w:color="auto" w:fill="FFFFFF"/>
          <w:cs/>
        </w:rPr>
        <w:t>ศรชัย หลูอารีย์สุวรรณ</w:t>
      </w:r>
      <w:r w:rsidRPr="00D2760F">
        <w:rPr>
          <w:color w:val="auto"/>
          <w:shd w:val="clear" w:color="auto" w:fill="FFFFFF"/>
        </w:rPr>
        <w:t xml:space="preserve">, </w:t>
      </w:r>
      <w:r w:rsidRPr="00D2760F">
        <w:rPr>
          <w:color w:val="auto"/>
          <w:shd w:val="clear" w:color="auto" w:fill="FFFFFF"/>
          <w:cs/>
        </w:rPr>
        <w:t>ประยงค์ ระดมยศ.</w:t>
      </w:r>
      <w:r w:rsidR="00A27FA0" w:rsidRPr="00D2760F">
        <w:rPr>
          <w:color w:val="auto"/>
          <w:shd w:val="clear" w:color="auto" w:fill="FFFFFF"/>
        </w:rPr>
        <w:t xml:space="preserve"> </w:t>
      </w:r>
      <w:r w:rsidR="00A27FA0" w:rsidRPr="00D2760F">
        <w:rPr>
          <w:b/>
          <w:bCs/>
          <w:color w:val="auto"/>
          <w:shd w:val="clear" w:color="auto" w:fill="FFFFFF"/>
        </w:rPr>
        <w:t>“</w:t>
      </w:r>
      <w:r w:rsidR="00A27FA0" w:rsidRPr="00D2760F">
        <w:rPr>
          <w:b/>
          <w:bCs/>
          <w:color w:val="auto"/>
          <w:shd w:val="clear" w:color="auto" w:fill="FFFFFF"/>
          <w:cs/>
        </w:rPr>
        <w:t>พยาธิใบไม้ตับ”</w:t>
      </w:r>
      <w:r w:rsidR="00A27FA0" w:rsidRPr="00D2760F">
        <w:rPr>
          <w:b/>
          <w:bCs/>
          <w:color w:val="auto"/>
          <w:shd w:val="clear" w:color="auto" w:fill="FFFFFF"/>
        </w:rPr>
        <w:t xml:space="preserve">, </w:t>
      </w:r>
      <w:r w:rsidR="00A27FA0" w:rsidRPr="00D2760F">
        <w:rPr>
          <w:b/>
          <w:bCs/>
          <w:color w:val="auto"/>
          <w:shd w:val="clear" w:color="auto" w:fill="FFFFFF"/>
          <w:cs/>
        </w:rPr>
        <w:t>ตำราปรสิตวิทยาทางการแพทย์.</w:t>
      </w:r>
      <w:r w:rsidR="00A27FA0" w:rsidRPr="00D2760F">
        <w:rPr>
          <w:b/>
          <w:bCs/>
          <w:color w:val="auto"/>
          <w:shd w:val="clear" w:color="auto" w:fill="FFFFFF"/>
        </w:rPr>
        <w:t xml:space="preserve"> </w:t>
      </w:r>
      <w:r w:rsidR="00A27FA0" w:rsidRPr="00D2760F">
        <w:rPr>
          <w:color w:val="auto"/>
          <w:shd w:val="clear" w:color="auto" w:fill="FFFFFF"/>
          <w:cs/>
        </w:rPr>
        <w:t xml:space="preserve">พิมพ์ครั้งที่ </w:t>
      </w:r>
      <w:r w:rsidR="00A27FA0" w:rsidRPr="00D2760F">
        <w:rPr>
          <w:color w:val="auto"/>
          <w:shd w:val="clear" w:color="auto" w:fill="FFFFFF"/>
        </w:rPr>
        <w:t xml:space="preserve">2 </w:t>
      </w:r>
      <w:r w:rsidR="00A27FA0" w:rsidRPr="00D2760F">
        <w:rPr>
          <w:color w:val="auto"/>
          <w:shd w:val="clear" w:color="auto" w:fill="FFFFFF"/>
          <w:cs/>
        </w:rPr>
        <w:t>กรุงเทพฯ : สำนักพิมพ์ เมดิคัล มีเดีย</w:t>
      </w:r>
      <w:r w:rsidR="00A27FA0" w:rsidRPr="00D2760F">
        <w:rPr>
          <w:color w:val="auto"/>
          <w:shd w:val="clear" w:color="auto" w:fill="FFFFFF"/>
        </w:rPr>
        <w:t xml:space="preserve">, 2549. </w:t>
      </w:r>
      <w:r w:rsidR="00A27FA0" w:rsidRPr="00D2760F">
        <w:rPr>
          <w:color w:val="auto"/>
          <w:shd w:val="clear" w:color="auto" w:fill="FFFFFF"/>
          <w:cs/>
        </w:rPr>
        <w:t xml:space="preserve">หน้า </w:t>
      </w:r>
      <w:r w:rsidR="00A27FA0" w:rsidRPr="00D2760F">
        <w:rPr>
          <w:color w:val="auto"/>
          <w:shd w:val="clear" w:color="auto" w:fill="FFFFFF"/>
        </w:rPr>
        <w:t>340-344.</w:t>
      </w:r>
    </w:p>
    <w:p w:rsidR="00A27FA0" w:rsidRPr="00D2760F" w:rsidRDefault="00A27FA0" w:rsidP="00032477">
      <w:pPr>
        <w:tabs>
          <w:tab w:val="left" w:pos="0"/>
          <w:tab w:val="left" w:pos="270"/>
          <w:tab w:val="left" w:pos="432"/>
          <w:tab w:val="left" w:pos="990"/>
          <w:tab w:val="left" w:pos="1620"/>
          <w:tab w:val="left" w:pos="1710"/>
          <w:tab w:val="left" w:pos="2160"/>
        </w:tabs>
        <w:rPr>
          <w:color w:val="auto"/>
        </w:rPr>
      </w:pPr>
      <w:r w:rsidRPr="00D2760F">
        <w:rPr>
          <w:color w:val="auto"/>
        </w:rPr>
        <w:t>[8</w:t>
      </w:r>
      <w:r w:rsidR="00032477" w:rsidRPr="00D2760F">
        <w:rPr>
          <w:color w:val="auto"/>
        </w:rPr>
        <w:t>]</w:t>
      </w:r>
      <w:r w:rsidR="00032477" w:rsidRPr="00D2760F">
        <w:rPr>
          <w:color w:val="auto"/>
        </w:rPr>
        <w:tab/>
      </w:r>
      <w:r w:rsidR="00032477" w:rsidRPr="00D2760F">
        <w:rPr>
          <w:color w:val="auto"/>
        </w:rPr>
        <w:tab/>
      </w:r>
      <w:r w:rsidRPr="00D2760F">
        <w:rPr>
          <w:color w:val="auto"/>
          <w:cs/>
        </w:rPr>
        <w:t>วันชัย มาลีวงษ์</w:t>
      </w:r>
      <w:r w:rsidRPr="00D2760F">
        <w:rPr>
          <w:color w:val="auto"/>
        </w:rPr>
        <w:t xml:space="preserve">, </w:t>
      </w:r>
      <w:r w:rsidRPr="00D2760F">
        <w:rPr>
          <w:color w:val="auto"/>
          <w:cs/>
        </w:rPr>
        <w:t>ผิวพรรณ มาลีวงษ์</w:t>
      </w:r>
      <w:r w:rsidRPr="00D2760F">
        <w:rPr>
          <w:color w:val="auto"/>
        </w:rPr>
        <w:t xml:space="preserve">, </w:t>
      </w:r>
      <w:r w:rsidRPr="00D2760F">
        <w:rPr>
          <w:color w:val="auto"/>
          <w:cs/>
        </w:rPr>
        <w:t>นิมิตร มรกต: บรรณาธิการ นชัย มาลีวงษ์</w:t>
      </w:r>
      <w:r w:rsidRPr="00D2760F">
        <w:rPr>
          <w:color w:val="auto"/>
        </w:rPr>
        <w:t xml:space="preserve">, </w:t>
      </w:r>
      <w:r w:rsidRPr="00D2760F">
        <w:rPr>
          <w:color w:val="auto"/>
          <w:cs/>
        </w:rPr>
        <w:t>ผิวพรรณ มาลีวงษ์</w:t>
      </w:r>
      <w:r w:rsidRPr="00D2760F">
        <w:rPr>
          <w:color w:val="auto"/>
        </w:rPr>
        <w:t xml:space="preserve">, </w:t>
      </w:r>
      <w:r w:rsidRPr="00D2760F">
        <w:rPr>
          <w:color w:val="auto"/>
          <w:cs/>
        </w:rPr>
        <w:t xml:space="preserve">นิมิตร </w:t>
      </w:r>
    </w:p>
    <w:p w:rsidR="00A27FA0" w:rsidRPr="00D2760F" w:rsidRDefault="00A27FA0" w:rsidP="00032477">
      <w:pPr>
        <w:tabs>
          <w:tab w:val="left" w:pos="0"/>
          <w:tab w:val="left" w:pos="270"/>
          <w:tab w:val="left" w:pos="432"/>
          <w:tab w:val="left" w:pos="990"/>
          <w:tab w:val="left" w:pos="1620"/>
          <w:tab w:val="left" w:pos="1710"/>
          <w:tab w:val="left" w:pos="2160"/>
        </w:tabs>
        <w:rPr>
          <w:color w:val="auto"/>
        </w:rPr>
      </w:pPr>
      <w:r w:rsidRPr="00D2760F">
        <w:rPr>
          <w:color w:val="auto"/>
        </w:rPr>
        <w:tab/>
      </w:r>
      <w:r w:rsidR="00846977" w:rsidRPr="00D2760F">
        <w:rPr>
          <w:color w:val="auto"/>
          <w:cs/>
        </w:rPr>
        <w:tab/>
      </w:r>
      <w:r w:rsidRPr="00D2760F">
        <w:rPr>
          <w:color w:val="auto"/>
          <w:cs/>
        </w:rPr>
        <w:t>มรกต.</w:t>
      </w:r>
      <w:r w:rsidRPr="00D2760F">
        <w:rPr>
          <w:color w:val="auto"/>
        </w:rPr>
        <w:t xml:space="preserve"> </w:t>
      </w:r>
      <w:r w:rsidRPr="00D2760F">
        <w:rPr>
          <w:b/>
          <w:bCs/>
          <w:color w:val="auto"/>
        </w:rPr>
        <w:t>“</w:t>
      </w:r>
      <w:r w:rsidRPr="00D2760F">
        <w:rPr>
          <w:b/>
          <w:bCs/>
          <w:color w:val="auto"/>
          <w:cs/>
        </w:rPr>
        <w:t>พยาธิใบไม้ตับ”</w:t>
      </w:r>
      <w:r w:rsidRPr="00D2760F">
        <w:rPr>
          <w:b/>
          <w:bCs/>
          <w:color w:val="auto"/>
        </w:rPr>
        <w:t xml:space="preserve">, </w:t>
      </w:r>
      <w:r w:rsidRPr="00D2760F">
        <w:rPr>
          <w:b/>
          <w:bCs/>
          <w:color w:val="auto"/>
          <w:cs/>
        </w:rPr>
        <w:t>ปรสิตวิทยาทางการแพทย์: โปรโตซัวและหนอนพยาธิ</w:t>
      </w:r>
      <w:r w:rsidRPr="00D2760F">
        <w:rPr>
          <w:b/>
          <w:bCs/>
          <w:color w:val="auto"/>
        </w:rPr>
        <w:t>.</w:t>
      </w:r>
      <w:r w:rsidRPr="00D2760F">
        <w:rPr>
          <w:color w:val="auto"/>
        </w:rPr>
        <w:t xml:space="preserve"> </w:t>
      </w:r>
      <w:r w:rsidRPr="00D2760F">
        <w:rPr>
          <w:color w:val="auto"/>
          <w:cs/>
        </w:rPr>
        <w:t>ขอนแก่น: โรงพิมพ์คลัง</w:t>
      </w:r>
    </w:p>
    <w:p w:rsidR="00032477" w:rsidRPr="00D2760F" w:rsidRDefault="00846977" w:rsidP="00032477">
      <w:pPr>
        <w:tabs>
          <w:tab w:val="left" w:pos="0"/>
          <w:tab w:val="left" w:pos="270"/>
          <w:tab w:val="left" w:pos="432"/>
          <w:tab w:val="left" w:pos="990"/>
          <w:tab w:val="left" w:pos="1620"/>
          <w:tab w:val="left" w:pos="1710"/>
          <w:tab w:val="left" w:pos="2160"/>
        </w:tabs>
        <w:rPr>
          <w:color w:val="auto"/>
        </w:rPr>
      </w:pPr>
      <w:r w:rsidRPr="00D2760F">
        <w:rPr>
          <w:color w:val="auto"/>
          <w:cs/>
        </w:rPr>
        <w:tab/>
      </w:r>
      <w:r w:rsidR="00A27FA0" w:rsidRPr="00D2760F">
        <w:rPr>
          <w:color w:val="auto"/>
        </w:rPr>
        <w:tab/>
      </w:r>
      <w:r w:rsidR="00A27FA0" w:rsidRPr="00D2760F">
        <w:rPr>
          <w:color w:val="auto"/>
          <w:cs/>
        </w:rPr>
        <w:t xml:space="preserve">นานาวิทยา. </w:t>
      </w:r>
      <w:r w:rsidR="00A27FA0" w:rsidRPr="00D2760F">
        <w:rPr>
          <w:color w:val="auto"/>
        </w:rPr>
        <w:t xml:space="preserve">2544. </w:t>
      </w:r>
      <w:r w:rsidR="00A27FA0" w:rsidRPr="00D2760F">
        <w:rPr>
          <w:color w:val="auto"/>
          <w:cs/>
        </w:rPr>
        <w:t xml:space="preserve">หน้า </w:t>
      </w:r>
      <w:r w:rsidR="00A27FA0" w:rsidRPr="00D2760F">
        <w:rPr>
          <w:color w:val="auto"/>
        </w:rPr>
        <w:t>189-207.</w:t>
      </w:r>
    </w:p>
    <w:p w:rsidR="00846977" w:rsidRPr="00D2760F" w:rsidRDefault="00846977" w:rsidP="00846977">
      <w:pPr>
        <w:pStyle w:val="a5"/>
        <w:rPr>
          <w:color w:val="auto"/>
        </w:rPr>
      </w:pPr>
      <w:r w:rsidRPr="00D2760F">
        <w:rPr>
          <w:color w:val="auto"/>
        </w:rPr>
        <w:t>[9]</w:t>
      </w:r>
      <w:r w:rsidRPr="00D2760F">
        <w:rPr>
          <w:color w:val="auto"/>
        </w:rPr>
        <w:tab/>
      </w:r>
      <w:r w:rsidRPr="00D2760F">
        <w:rPr>
          <w:b/>
          <w:bCs/>
          <w:color w:val="auto"/>
        </w:rPr>
        <w:t>Opisthorchis viverrini egg.</w:t>
      </w:r>
      <w:r w:rsidRPr="00D2760F">
        <w:rPr>
          <w:color w:val="auto"/>
        </w:rPr>
        <w:t xml:space="preserve"> cited 27 August 2015, Available from http://www.med-chem.com/</w:t>
      </w:r>
    </w:p>
    <w:p w:rsidR="00846977" w:rsidRPr="00D2760F" w:rsidRDefault="00846977" w:rsidP="00846977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</w:rPr>
        <w:t>para-site.php?url=org/opisvive</w:t>
      </w:r>
    </w:p>
    <w:p w:rsidR="002E1898" w:rsidRPr="00D2760F" w:rsidRDefault="002E1898" w:rsidP="002E1898">
      <w:pPr>
        <w:pStyle w:val="a5"/>
        <w:ind w:left="450" w:hanging="450"/>
        <w:rPr>
          <w:color w:val="auto"/>
        </w:rPr>
      </w:pPr>
      <w:r w:rsidRPr="00D2760F">
        <w:rPr>
          <w:color w:val="auto"/>
        </w:rPr>
        <w:t>[10]</w:t>
      </w:r>
      <w:r w:rsidRPr="00D2760F">
        <w:rPr>
          <w:color w:val="auto"/>
        </w:rPr>
        <w:tab/>
        <w:t xml:space="preserve">I. K. Park, N. Singhal, M. H. Lee, S. Cho, and C. Kim. </w:t>
      </w:r>
      <w:r w:rsidRPr="00D2760F">
        <w:rPr>
          <w:b/>
          <w:bCs/>
          <w:color w:val="auto"/>
        </w:rPr>
        <w:t>“Design and Performance Evaluation of Image Processing Algorithms on GPUs,” Parallel and Distributed Systems.</w:t>
      </w:r>
      <w:r w:rsidRPr="00D2760F">
        <w:rPr>
          <w:color w:val="auto"/>
        </w:rPr>
        <w:t xml:space="preserve"> IEEE Transactions on, vol. 22, no. 1, pp. 91 –104, jan. 2011.</w:t>
      </w:r>
    </w:p>
    <w:p w:rsidR="002E1898" w:rsidRPr="00D2760F" w:rsidRDefault="002E1898" w:rsidP="002E1898">
      <w:pPr>
        <w:pStyle w:val="a5"/>
        <w:ind w:left="450" w:hanging="450"/>
        <w:rPr>
          <w:color w:val="auto"/>
        </w:rPr>
      </w:pPr>
      <w:r w:rsidRPr="00D2760F">
        <w:rPr>
          <w:color w:val="auto"/>
        </w:rPr>
        <w:t>[11]</w:t>
      </w:r>
      <w:r w:rsidRPr="00D2760F">
        <w:rPr>
          <w:color w:val="auto"/>
        </w:rPr>
        <w:tab/>
        <w:t xml:space="preserve">P. Hough, </w:t>
      </w:r>
      <w:r w:rsidRPr="00D2760F">
        <w:rPr>
          <w:b/>
          <w:bCs/>
          <w:color w:val="auto"/>
        </w:rPr>
        <w:t>“Method and means for recognizing patterns represented in logarithmic polar coordinates,”</w:t>
      </w:r>
      <w:r w:rsidRPr="00D2760F">
        <w:rPr>
          <w:color w:val="auto"/>
        </w:rPr>
        <w:t xml:space="preserve"> Tech. Rep., 1962.</w:t>
      </w:r>
    </w:p>
    <w:p w:rsidR="002E1898" w:rsidRPr="00D2760F" w:rsidRDefault="002E1898" w:rsidP="002E1898">
      <w:pPr>
        <w:pStyle w:val="a5"/>
        <w:ind w:left="450" w:hanging="450"/>
        <w:rPr>
          <w:color w:val="auto"/>
          <w:cs/>
        </w:rPr>
      </w:pPr>
      <w:r w:rsidRPr="00D2760F">
        <w:rPr>
          <w:color w:val="auto"/>
        </w:rPr>
        <w:t>[12]</w:t>
      </w:r>
      <w:r w:rsidRPr="00D2760F">
        <w:rPr>
          <w:color w:val="auto"/>
        </w:rPr>
        <w:tab/>
        <w:t xml:space="preserve">D. Ballard, </w:t>
      </w:r>
      <w:r w:rsidRPr="00D2760F">
        <w:rPr>
          <w:b/>
          <w:bCs/>
          <w:color w:val="auto"/>
        </w:rPr>
        <w:t>“Generalizing the Hough transform to detect arbitrary shapes,” Pattern Recognition.</w:t>
      </w:r>
      <w:r w:rsidRPr="00D2760F">
        <w:rPr>
          <w:color w:val="auto"/>
        </w:rPr>
        <w:t xml:space="preserve"> vol. 13, no. 2, pp. 111 – 122, 1981.</w:t>
      </w:r>
    </w:p>
    <w:p w:rsidR="002E1898" w:rsidRPr="00D2760F" w:rsidRDefault="002E1898" w:rsidP="009A4CBB">
      <w:pPr>
        <w:pStyle w:val="a5"/>
        <w:rPr>
          <w:color w:val="auto"/>
        </w:rPr>
      </w:pPr>
      <w:r w:rsidRPr="00D2760F">
        <w:rPr>
          <w:color w:val="auto"/>
        </w:rPr>
        <w:t>[13]</w:t>
      </w:r>
      <w:r w:rsidRPr="00D2760F">
        <w:rPr>
          <w:color w:val="auto"/>
        </w:rPr>
        <w:tab/>
      </w:r>
      <w:r w:rsidRPr="00D2760F">
        <w:rPr>
          <w:b/>
          <w:bCs/>
          <w:color w:val="auto"/>
        </w:rPr>
        <w:t xml:space="preserve">GHT technique. </w:t>
      </w:r>
      <w:r w:rsidRPr="00D2760F">
        <w:rPr>
          <w:color w:val="auto"/>
        </w:rPr>
        <w:t>cited 29 September 2015, Available from http://www.scs.ryerson.ca/~jmisic/</w:t>
      </w:r>
    </w:p>
    <w:p w:rsidR="002E1898" w:rsidRPr="00D2760F" w:rsidRDefault="002E1898" w:rsidP="009A4CBB">
      <w:pPr>
        <w:pStyle w:val="a5"/>
        <w:rPr>
          <w:color w:val="auto"/>
        </w:rPr>
      </w:pPr>
      <w:r w:rsidRPr="00D2760F">
        <w:rPr>
          <w:color w:val="auto"/>
        </w:rPr>
        <w:tab/>
        <w:t>theses/Shahnoor.pdf</w:t>
      </w:r>
    </w:p>
    <w:p w:rsidR="002E1898" w:rsidRPr="00D2760F" w:rsidRDefault="002E1898" w:rsidP="00C63331">
      <w:pPr>
        <w:pStyle w:val="a5"/>
        <w:ind w:left="450" w:hanging="450"/>
        <w:rPr>
          <w:color w:val="auto"/>
        </w:rPr>
      </w:pPr>
      <w:r w:rsidRPr="00D2760F">
        <w:rPr>
          <w:color w:val="auto"/>
        </w:rPr>
        <w:t>[14]</w:t>
      </w:r>
      <w:r w:rsidRPr="00D2760F">
        <w:rPr>
          <w:color w:val="auto"/>
        </w:rPr>
        <w:tab/>
        <w:t xml:space="preserve">O. Golan, S. Kiro, and I. Horovitz, </w:t>
      </w:r>
      <w:r w:rsidRPr="00D2760F">
        <w:rPr>
          <w:b/>
          <w:bCs/>
          <w:color w:val="auto"/>
        </w:rPr>
        <w:t>“Method and System for Edge Detection,”</w:t>
      </w:r>
      <w:r w:rsidR="00C63331" w:rsidRPr="00D2760F">
        <w:rPr>
          <w:b/>
          <w:bCs/>
          <w:color w:val="auto"/>
        </w:rPr>
        <w:t xml:space="preserve"> </w:t>
      </w:r>
      <w:r w:rsidRPr="00D2760F">
        <w:rPr>
          <w:color w:val="auto"/>
        </w:rPr>
        <w:t>U.S. Patent 20 120 243 793, September, 2012.</w:t>
      </w:r>
    </w:p>
    <w:p w:rsidR="00C63331" w:rsidRPr="00D2760F" w:rsidRDefault="00C63331" w:rsidP="00C63331">
      <w:pPr>
        <w:pStyle w:val="a5"/>
        <w:ind w:left="450" w:hanging="450"/>
        <w:rPr>
          <w:color w:val="auto"/>
        </w:rPr>
      </w:pPr>
      <w:r w:rsidRPr="00D2760F">
        <w:rPr>
          <w:color w:val="auto"/>
        </w:rPr>
        <w:t>[15]</w:t>
      </w:r>
      <w:r w:rsidRPr="00D2760F">
        <w:rPr>
          <w:color w:val="auto"/>
        </w:rPr>
        <w:tab/>
      </w:r>
      <w:r w:rsidRPr="00D2760F">
        <w:rPr>
          <w:color w:val="auto"/>
        </w:rPr>
        <w:t xml:space="preserve">R. ONeil, </w:t>
      </w:r>
      <w:r w:rsidRPr="00D2760F">
        <w:rPr>
          <w:b/>
          <w:bCs/>
          <w:color w:val="auto"/>
        </w:rPr>
        <w:t>“Convolution operators and L(p; q) spaces,”</w:t>
      </w:r>
      <w:r w:rsidRPr="00D2760F">
        <w:rPr>
          <w:color w:val="auto"/>
        </w:rPr>
        <w:t xml:space="preserve"> Duke Mathematical Journal,</w:t>
      </w:r>
      <w:r w:rsidRPr="00D2760F">
        <w:rPr>
          <w:color w:val="auto"/>
        </w:rPr>
        <w:t xml:space="preserve"> </w:t>
      </w:r>
      <w:r w:rsidRPr="00D2760F">
        <w:rPr>
          <w:color w:val="auto"/>
        </w:rPr>
        <w:t>vol. 30, no. 1, pp. 129–142, 1963.</w:t>
      </w:r>
    </w:p>
    <w:p w:rsidR="00846977" w:rsidRPr="00D2760F" w:rsidRDefault="00C63331" w:rsidP="00D523EF">
      <w:pPr>
        <w:pStyle w:val="a5"/>
        <w:ind w:left="450" w:hanging="450"/>
        <w:rPr>
          <w:color w:val="auto"/>
        </w:rPr>
      </w:pPr>
      <w:r w:rsidRPr="00D2760F">
        <w:rPr>
          <w:color w:val="auto"/>
        </w:rPr>
        <w:t>[16]</w:t>
      </w:r>
      <w:r w:rsidRPr="00D2760F">
        <w:rPr>
          <w:color w:val="auto"/>
        </w:rPr>
        <w:tab/>
      </w:r>
      <w:r w:rsidRPr="00D2760F">
        <w:rPr>
          <w:color w:val="auto"/>
        </w:rPr>
        <w:t xml:space="preserve">L. Ding and A. Goshtasby, </w:t>
      </w:r>
      <w:r w:rsidRPr="00D2760F">
        <w:rPr>
          <w:b/>
          <w:bCs/>
          <w:color w:val="auto"/>
        </w:rPr>
        <w:t>“On the Canny edge detector,” Pattern Recognition,</w:t>
      </w:r>
      <w:r w:rsidRPr="00D2760F">
        <w:rPr>
          <w:color w:val="auto"/>
        </w:rPr>
        <w:t xml:space="preserve"> </w:t>
      </w:r>
      <w:r w:rsidRPr="00D2760F">
        <w:rPr>
          <w:color w:val="auto"/>
        </w:rPr>
        <w:t xml:space="preserve">vol. 34, </w:t>
      </w:r>
      <w:r w:rsidRPr="00D2760F">
        <w:rPr>
          <w:color w:val="auto"/>
        </w:rPr>
        <w:t xml:space="preserve">   </w:t>
      </w:r>
      <w:r w:rsidRPr="00D2760F">
        <w:rPr>
          <w:color w:val="auto"/>
        </w:rPr>
        <w:t>no. 3, pp. 721 – 725, 2001.</w:t>
      </w:r>
    </w:p>
    <w:p w:rsidR="006E5D38" w:rsidRPr="00D2760F" w:rsidRDefault="006E5D38" w:rsidP="009A4CBB">
      <w:pPr>
        <w:pStyle w:val="a5"/>
        <w:rPr>
          <w:color w:val="auto"/>
        </w:rPr>
      </w:pPr>
      <w:r w:rsidRPr="00D2760F">
        <w:rPr>
          <w:color w:val="auto"/>
          <w:cs/>
        </w:rPr>
        <w:lastRenderedPageBreak/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BC1B36" w:rsidRPr="00D2760F">
        <w:rPr>
          <w:color w:val="auto"/>
          <w:cs/>
        </w:rPr>
        <w:tab/>
      </w:r>
      <w:r w:rsidRPr="00D2760F">
        <w:rPr>
          <w:color w:val="auto"/>
          <w:cs/>
        </w:rPr>
        <w:tab/>
        <w:t>ลงชื่อผู</w:t>
      </w:r>
      <w:r w:rsidRPr="00D2760F">
        <w:rPr>
          <w:rFonts w:hint="cs"/>
          <w:color w:val="auto"/>
          <w:cs/>
        </w:rPr>
        <w:t>้ทำโครงงาน.........................................................</w:t>
      </w:r>
    </w:p>
    <w:p w:rsidR="006E5D38" w:rsidRPr="00D2760F" w:rsidRDefault="006E5D38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BC1B36"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(........................................................................</w:t>
      </w:r>
      <w:r w:rsidR="003432D3" w:rsidRPr="00D2760F">
        <w:rPr>
          <w:rFonts w:hint="cs"/>
          <w:color w:val="auto"/>
          <w:cs/>
        </w:rPr>
        <w:t>.</w:t>
      </w:r>
      <w:r w:rsidRPr="00D2760F">
        <w:rPr>
          <w:rFonts w:hint="cs"/>
          <w:color w:val="auto"/>
          <w:cs/>
        </w:rPr>
        <w:t>)</w:t>
      </w:r>
    </w:p>
    <w:p w:rsidR="003432D3" w:rsidRPr="00D2760F" w:rsidRDefault="003432D3" w:rsidP="009A4CBB">
      <w:pPr>
        <w:pStyle w:val="a5"/>
        <w:rPr>
          <w:color w:val="auto"/>
        </w:rPr>
      </w:pPr>
    </w:p>
    <w:p w:rsidR="003432D3" w:rsidRPr="00D2760F" w:rsidRDefault="002C164C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BC1B36" w:rsidRPr="00D2760F">
        <w:rPr>
          <w:color w:val="auto"/>
          <w:cs/>
        </w:rPr>
        <w:tab/>
      </w:r>
      <w:r w:rsidRPr="00D2760F">
        <w:rPr>
          <w:color w:val="auto"/>
          <w:cs/>
        </w:rPr>
        <w:t xml:space="preserve">    ............</w:t>
      </w:r>
      <w:r w:rsidR="003432D3" w:rsidRPr="00D2760F">
        <w:rPr>
          <w:color w:val="auto"/>
          <w:cs/>
        </w:rPr>
        <w:t>.........................................................</w:t>
      </w:r>
    </w:p>
    <w:p w:rsidR="003432D3" w:rsidRPr="00D2760F" w:rsidRDefault="003432D3" w:rsidP="009A4CBB">
      <w:pPr>
        <w:pStyle w:val="a5"/>
        <w:rPr>
          <w:color w:val="auto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="00BC1B36" w:rsidRPr="00D2760F">
        <w:rPr>
          <w:color w:val="auto"/>
          <w:cs/>
        </w:rPr>
        <w:tab/>
      </w:r>
      <w:r w:rsidRPr="00D2760F">
        <w:rPr>
          <w:rFonts w:hint="cs"/>
          <w:color w:val="auto"/>
          <w:cs/>
        </w:rPr>
        <w:t>(.........................................................................)</w:t>
      </w:r>
    </w:p>
    <w:p w:rsidR="00426510" w:rsidRPr="00D2760F" w:rsidRDefault="003432D3" w:rsidP="009A4CBB">
      <w:pPr>
        <w:pStyle w:val="a5"/>
        <w:rPr>
          <w:color w:val="auto"/>
          <w:sz w:val="22"/>
          <w:szCs w:val="22"/>
        </w:rPr>
      </w:pP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  <w:r w:rsidRPr="00D2760F">
        <w:rPr>
          <w:color w:val="auto"/>
          <w:cs/>
        </w:rPr>
        <w:tab/>
      </w:r>
    </w:p>
    <w:p w:rsidR="003432D3" w:rsidRPr="00D2760F" w:rsidRDefault="00BC1B36" w:rsidP="009A4CBB">
      <w:pPr>
        <w:pStyle w:val="a5"/>
        <w:rPr>
          <w:color w:val="auto"/>
          <w:cs/>
        </w:rPr>
      </w:pPr>
      <w:r w:rsidRPr="00D2760F">
        <w:rPr>
          <w:color w:val="auto"/>
          <w:cs/>
        </w:rPr>
        <w:tab/>
      </w:r>
      <w:r w:rsidR="00426510" w:rsidRPr="00D2760F">
        <w:rPr>
          <w:color w:val="auto"/>
          <w:cs/>
        </w:rPr>
        <w:tab/>
      </w:r>
      <w:r w:rsidR="00426510" w:rsidRPr="00D2760F">
        <w:rPr>
          <w:color w:val="auto"/>
          <w:cs/>
        </w:rPr>
        <w:tab/>
      </w:r>
      <w:r w:rsidR="00426510" w:rsidRPr="00D2760F">
        <w:rPr>
          <w:color w:val="auto"/>
          <w:cs/>
        </w:rPr>
        <w:tab/>
      </w:r>
      <w:r w:rsidR="00426510" w:rsidRPr="00D2760F">
        <w:rPr>
          <w:color w:val="auto"/>
          <w:cs/>
        </w:rPr>
        <w:tab/>
      </w:r>
      <w:r w:rsidR="00426510" w:rsidRPr="00D2760F">
        <w:rPr>
          <w:color w:val="auto"/>
          <w:cs/>
        </w:rPr>
        <w:tab/>
      </w:r>
      <w:r w:rsidR="00426510" w:rsidRPr="00D2760F">
        <w:rPr>
          <w:color w:val="auto"/>
          <w:cs/>
        </w:rPr>
        <w:tab/>
      </w:r>
      <w:r w:rsidR="00426510" w:rsidRPr="00D2760F">
        <w:rPr>
          <w:rFonts w:hint="cs"/>
          <w:color w:val="auto"/>
          <w:cs/>
        </w:rPr>
        <w:t xml:space="preserve">   </w:t>
      </w:r>
      <w:r w:rsidR="003432D3" w:rsidRPr="00D2760F">
        <w:rPr>
          <w:rFonts w:hint="cs"/>
          <w:color w:val="auto"/>
          <w:cs/>
        </w:rPr>
        <w:t>วันที่ .................................................</w:t>
      </w:r>
      <w:r w:rsidR="00426510" w:rsidRPr="00D2760F">
        <w:rPr>
          <w:rFonts w:hint="cs"/>
          <w:color w:val="auto"/>
          <w:cs/>
        </w:rPr>
        <w:t>..............</w:t>
      </w:r>
    </w:p>
    <w:sectPr w:rsidR="003432D3" w:rsidRPr="00D2760F" w:rsidSect="00993B74">
      <w:type w:val="continuous"/>
      <w:pgSz w:w="11907" w:h="16839" w:code="9"/>
      <w:pgMar w:top="2160" w:right="1440" w:bottom="1440" w:left="21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98C" w:rsidRDefault="00F8198C" w:rsidP="00032477">
      <w:pPr>
        <w:spacing w:after="0"/>
      </w:pPr>
      <w:r>
        <w:separator/>
      </w:r>
    </w:p>
  </w:endnote>
  <w:endnote w:type="continuationSeparator" w:id="0">
    <w:p w:rsidR="00F8198C" w:rsidRDefault="00F8198C" w:rsidP="00032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98C" w:rsidRDefault="00F8198C" w:rsidP="00032477">
      <w:pPr>
        <w:spacing w:after="0"/>
      </w:pPr>
      <w:r>
        <w:separator/>
      </w:r>
    </w:p>
  </w:footnote>
  <w:footnote w:type="continuationSeparator" w:id="0">
    <w:p w:rsidR="00F8198C" w:rsidRDefault="00F8198C" w:rsidP="00032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1314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1898" w:rsidRDefault="002E189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3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1898" w:rsidRDefault="002E189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8" w:rsidRDefault="002E1898">
    <w:pPr>
      <w:pStyle w:val="a9"/>
      <w:jc w:val="right"/>
    </w:pPr>
  </w:p>
  <w:p w:rsidR="002E1898" w:rsidRDefault="002E189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0A56"/>
    <w:multiLevelType w:val="hybridMultilevel"/>
    <w:tmpl w:val="D6BA1756"/>
    <w:lvl w:ilvl="0" w:tplc="40AC9AFA">
      <w:start w:val="8"/>
      <w:numFmt w:val="bullet"/>
      <w:lvlText w:val="-"/>
      <w:lvlJc w:val="left"/>
      <w:pPr>
        <w:ind w:left="9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6E"/>
    <w:rsid w:val="0001498D"/>
    <w:rsid w:val="00032477"/>
    <w:rsid w:val="00035DE8"/>
    <w:rsid w:val="0005592F"/>
    <w:rsid w:val="000A1F04"/>
    <w:rsid w:val="000A66B4"/>
    <w:rsid w:val="000B11E2"/>
    <w:rsid w:val="000C4ADA"/>
    <w:rsid w:val="000D5077"/>
    <w:rsid w:val="000E764D"/>
    <w:rsid w:val="000F3BA1"/>
    <w:rsid w:val="0010726D"/>
    <w:rsid w:val="00122889"/>
    <w:rsid w:val="00173452"/>
    <w:rsid w:val="00181F91"/>
    <w:rsid w:val="001A770D"/>
    <w:rsid w:val="001C3B30"/>
    <w:rsid w:val="001C403A"/>
    <w:rsid w:val="001D28B0"/>
    <w:rsid w:val="00222699"/>
    <w:rsid w:val="002816D1"/>
    <w:rsid w:val="002C164C"/>
    <w:rsid w:val="002E1898"/>
    <w:rsid w:val="00303ED2"/>
    <w:rsid w:val="00327DA1"/>
    <w:rsid w:val="00334A4B"/>
    <w:rsid w:val="00340520"/>
    <w:rsid w:val="003432D3"/>
    <w:rsid w:val="00367FA7"/>
    <w:rsid w:val="00374C25"/>
    <w:rsid w:val="00380C6E"/>
    <w:rsid w:val="00387535"/>
    <w:rsid w:val="003A5AEA"/>
    <w:rsid w:val="003B6D0D"/>
    <w:rsid w:val="003F7678"/>
    <w:rsid w:val="00426510"/>
    <w:rsid w:val="004B00F8"/>
    <w:rsid w:val="004E7FC0"/>
    <w:rsid w:val="004F07AA"/>
    <w:rsid w:val="005006FC"/>
    <w:rsid w:val="00530CF7"/>
    <w:rsid w:val="0054759A"/>
    <w:rsid w:val="0056546E"/>
    <w:rsid w:val="00594859"/>
    <w:rsid w:val="006025B6"/>
    <w:rsid w:val="0061387C"/>
    <w:rsid w:val="00642FE5"/>
    <w:rsid w:val="0066444F"/>
    <w:rsid w:val="006C5481"/>
    <w:rsid w:val="006E5D38"/>
    <w:rsid w:val="006F5E15"/>
    <w:rsid w:val="00707237"/>
    <w:rsid w:val="00734908"/>
    <w:rsid w:val="00745CAF"/>
    <w:rsid w:val="00755F7A"/>
    <w:rsid w:val="00775D4D"/>
    <w:rsid w:val="007A0F38"/>
    <w:rsid w:val="007A5CBD"/>
    <w:rsid w:val="007B3E27"/>
    <w:rsid w:val="007B6DAF"/>
    <w:rsid w:val="007E214F"/>
    <w:rsid w:val="00800D75"/>
    <w:rsid w:val="008279DC"/>
    <w:rsid w:val="00843045"/>
    <w:rsid w:val="00846977"/>
    <w:rsid w:val="008D1A12"/>
    <w:rsid w:val="009550B4"/>
    <w:rsid w:val="00967CAB"/>
    <w:rsid w:val="00993B74"/>
    <w:rsid w:val="009A32AF"/>
    <w:rsid w:val="009A4CBB"/>
    <w:rsid w:val="009B071C"/>
    <w:rsid w:val="009B5CB1"/>
    <w:rsid w:val="009D5FF5"/>
    <w:rsid w:val="009F6764"/>
    <w:rsid w:val="00A225FA"/>
    <w:rsid w:val="00A26BDB"/>
    <w:rsid w:val="00A27FA0"/>
    <w:rsid w:val="00A67CFC"/>
    <w:rsid w:val="00A863D3"/>
    <w:rsid w:val="00AC6A0D"/>
    <w:rsid w:val="00AE5B92"/>
    <w:rsid w:val="00B83576"/>
    <w:rsid w:val="00B850DE"/>
    <w:rsid w:val="00B912A2"/>
    <w:rsid w:val="00BB1EAA"/>
    <w:rsid w:val="00BB4148"/>
    <w:rsid w:val="00BC1B36"/>
    <w:rsid w:val="00BD7BD9"/>
    <w:rsid w:val="00C0236E"/>
    <w:rsid w:val="00C1381F"/>
    <w:rsid w:val="00C241AC"/>
    <w:rsid w:val="00C40B89"/>
    <w:rsid w:val="00C47C39"/>
    <w:rsid w:val="00C63331"/>
    <w:rsid w:val="00C866CF"/>
    <w:rsid w:val="00CD7209"/>
    <w:rsid w:val="00D2760F"/>
    <w:rsid w:val="00D40FB1"/>
    <w:rsid w:val="00D51138"/>
    <w:rsid w:val="00D523EF"/>
    <w:rsid w:val="00D6461A"/>
    <w:rsid w:val="00D65922"/>
    <w:rsid w:val="00DA79A2"/>
    <w:rsid w:val="00DD4A17"/>
    <w:rsid w:val="00E453F3"/>
    <w:rsid w:val="00E46321"/>
    <w:rsid w:val="00E84A5D"/>
    <w:rsid w:val="00E86630"/>
    <w:rsid w:val="00E867D8"/>
    <w:rsid w:val="00E92CF4"/>
    <w:rsid w:val="00EA0454"/>
    <w:rsid w:val="00EC668E"/>
    <w:rsid w:val="00ED4472"/>
    <w:rsid w:val="00EE16D5"/>
    <w:rsid w:val="00EF3EDA"/>
    <w:rsid w:val="00EF5430"/>
    <w:rsid w:val="00F02ECE"/>
    <w:rsid w:val="00F03555"/>
    <w:rsid w:val="00F4746D"/>
    <w:rsid w:val="00F52B6F"/>
    <w:rsid w:val="00F642E4"/>
    <w:rsid w:val="00F666AF"/>
    <w:rsid w:val="00F8198C"/>
    <w:rsid w:val="00F90597"/>
    <w:rsid w:val="00FC26F1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88C09-1289-46ED-8F1D-698AD9D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color w:val="000000" w:themeColor="text1"/>
        <w:sz w:val="1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6B4"/>
    <w:pPr>
      <w:spacing w:after="40" w:line="240" w:lineRule="auto"/>
    </w:pPr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74C25"/>
    <w:pPr>
      <w:keepNext/>
      <w:keepLines/>
      <w:tabs>
        <w:tab w:val="left" w:pos="450"/>
      </w:tabs>
      <w:spacing w:before="240" w:after="0"/>
      <w:jc w:val="thaiDistribute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3452"/>
    <w:pPr>
      <w:keepNext/>
      <w:keepLines/>
      <w:tabs>
        <w:tab w:val="left" w:pos="450"/>
        <w:tab w:val="left" w:pos="900"/>
        <w:tab w:val="left" w:pos="1530"/>
      </w:tabs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D28B0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74C25"/>
    <w:rPr>
      <w:rFonts w:eastAsiaTheme="majorEastAsia"/>
      <w:b/>
      <w:bCs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E5D38"/>
    <w:pPr>
      <w:spacing w:after="0"/>
      <w:contextualSpacing/>
      <w:jc w:val="center"/>
    </w:pPr>
    <w:rPr>
      <w:rFonts w:eastAsiaTheme="majorEastAsia"/>
      <w:b/>
      <w:bCs/>
      <w:spacing w:val="-10"/>
      <w:kern w:val="28"/>
      <w:sz w:val="36"/>
      <w:szCs w:val="36"/>
    </w:rPr>
  </w:style>
  <w:style w:type="character" w:customStyle="1" w:styleId="a4">
    <w:name w:val="ชื่อเรื่อง อักขระ"/>
    <w:basedOn w:val="a0"/>
    <w:link w:val="a3"/>
    <w:uiPriority w:val="10"/>
    <w:rsid w:val="006E5D38"/>
    <w:rPr>
      <w:rFonts w:eastAsiaTheme="majorEastAsia"/>
      <w:b/>
      <w:bCs/>
      <w:spacing w:val="-10"/>
      <w:kern w:val="28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173452"/>
    <w:rPr>
      <w:rFonts w:eastAsiaTheme="majorEastAsia"/>
      <w:b/>
      <w:bCs/>
      <w:sz w:val="28"/>
    </w:rPr>
  </w:style>
  <w:style w:type="paragraph" w:customStyle="1" w:styleId="Default">
    <w:name w:val="Default"/>
    <w:rsid w:val="0056546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5">
    <w:name w:val="No Spacing"/>
    <w:autoRedefine/>
    <w:uiPriority w:val="1"/>
    <w:qFormat/>
    <w:rsid w:val="000A1F04"/>
    <w:pPr>
      <w:tabs>
        <w:tab w:val="left" w:pos="0"/>
        <w:tab w:val="left" w:pos="450"/>
        <w:tab w:val="left" w:pos="540"/>
        <w:tab w:val="left" w:pos="900"/>
        <w:tab w:val="left" w:pos="1530"/>
        <w:tab w:val="left" w:pos="2160"/>
        <w:tab w:val="left" w:pos="4320"/>
        <w:tab w:val="left" w:pos="4860"/>
        <w:tab w:val="left" w:pos="5670"/>
        <w:tab w:val="left" w:pos="5940"/>
        <w:tab w:val="left" w:pos="6120"/>
        <w:tab w:val="left" w:pos="6210"/>
        <w:tab w:val="left" w:pos="6300"/>
        <w:tab w:val="left" w:pos="7830"/>
      </w:tabs>
      <w:spacing w:after="0" w:line="240" w:lineRule="auto"/>
      <w:jc w:val="thaiDistribute"/>
    </w:pPr>
    <w:rPr>
      <w:sz w:val="28"/>
    </w:rPr>
  </w:style>
  <w:style w:type="character" w:customStyle="1" w:styleId="apple-converted-space">
    <w:name w:val="apple-converted-space"/>
    <w:basedOn w:val="a0"/>
    <w:rsid w:val="00035DE8"/>
  </w:style>
  <w:style w:type="paragraph" w:styleId="a6">
    <w:name w:val="footer"/>
    <w:basedOn w:val="a"/>
    <w:link w:val="a7"/>
    <w:uiPriority w:val="99"/>
    <w:unhideWhenUsed/>
    <w:rsid w:val="00E84A5D"/>
    <w:pPr>
      <w:tabs>
        <w:tab w:val="center" w:pos="4680"/>
        <w:tab w:val="right" w:pos="9360"/>
      </w:tabs>
      <w:spacing w:after="0"/>
    </w:pPr>
  </w:style>
  <w:style w:type="character" w:customStyle="1" w:styleId="a7">
    <w:name w:val="ท้ายกระดาษ อักขระ"/>
    <w:basedOn w:val="a0"/>
    <w:link w:val="a6"/>
    <w:uiPriority w:val="99"/>
    <w:rsid w:val="00E84A5D"/>
    <w:rPr>
      <w:rFonts w:ascii="TH SarabunPSK" w:hAnsi="TH SarabunPSK" w:cs="TH SarabunPSK"/>
      <w:sz w:val="28"/>
    </w:rPr>
  </w:style>
  <w:style w:type="table" w:styleId="a8">
    <w:name w:val="Table Grid"/>
    <w:basedOn w:val="a1"/>
    <w:uiPriority w:val="39"/>
    <w:rsid w:val="000B1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Spac">
    <w:name w:val="n Spac"/>
    <w:basedOn w:val="a5"/>
    <w:autoRedefine/>
    <w:qFormat/>
    <w:rsid w:val="00F52B6F"/>
  </w:style>
  <w:style w:type="paragraph" w:styleId="a9">
    <w:name w:val="header"/>
    <w:basedOn w:val="a"/>
    <w:link w:val="aa"/>
    <w:uiPriority w:val="99"/>
    <w:unhideWhenUsed/>
    <w:rsid w:val="00032477"/>
    <w:pPr>
      <w:tabs>
        <w:tab w:val="center" w:pos="4680"/>
        <w:tab w:val="right" w:pos="9360"/>
      </w:tabs>
      <w:spacing w:after="0"/>
    </w:pPr>
    <w:rPr>
      <w:rFonts w:cs="Angsana New"/>
      <w:szCs w:val="35"/>
    </w:rPr>
  </w:style>
  <w:style w:type="character" w:customStyle="1" w:styleId="aa">
    <w:name w:val="หัวกระดาษ อักขระ"/>
    <w:basedOn w:val="a0"/>
    <w:link w:val="a9"/>
    <w:uiPriority w:val="99"/>
    <w:rsid w:val="00032477"/>
    <w:rPr>
      <w:rFonts w:cs="Angsana New"/>
      <w:szCs w:val="35"/>
    </w:rPr>
  </w:style>
  <w:style w:type="character" w:customStyle="1" w:styleId="30">
    <w:name w:val="หัวเรื่อง 3 อักขระ"/>
    <w:basedOn w:val="a0"/>
    <w:link w:val="3"/>
    <w:uiPriority w:val="9"/>
    <w:rsid w:val="001D28B0"/>
    <w:rPr>
      <w:rFonts w:eastAsiaTheme="majorEastAsia"/>
    </w:rPr>
  </w:style>
  <w:style w:type="paragraph" w:styleId="ab">
    <w:name w:val="TOC Heading"/>
    <w:basedOn w:val="1"/>
    <w:next w:val="a"/>
    <w:uiPriority w:val="39"/>
    <w:unhideWhenUsed/>
    <w:qFormat/>
    <w:rsid w:val="00FE0D74"/>
    <w:pPr>
      <w:tabs>
        <w:tab w:val="clear" w:pos="450"/>
      </w:tabs>
      <w:spacing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FE0D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D7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0D7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FE0D7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E0D74"/>
    <w:pPr>
      <w:spacing w:after="100"/>
      <w:ind w:left="840"/>
    </w:pPr>
  </w:style>
  <w:style w:type="paragraph" w:styleId="5">
    <w:name w:val="toc 5"/>
    <w:basedOn w:val="a"/>
    <w:next w:val="a"/>
    <w:autoRedefine/>
    <w:uiPriority w:val="39"/>
    <w:semiHidden/>
    <w:unhideWhenUsed/>
    <w:rsid w:val="00FE0D74"/>
    <w:pPr>
      <w:spacing w:after="100"/>
      <w:ind w:left="1120"/>
    </w:pPr>
  </w:style>
  <w:style w:type="paragraph" w:styleId="ad">
    <w:name w:val="caption"/>
    <w:basedOn w:val="a"/>
    <w:next w:val="a"/>
    <w:uiPriority w:val="35"/>
    <w:unhideWhenUsed/>
    <w:qFormat/>
    <w:rsid w:val="00F90597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ae">
    <w:name w:val="table of figures"/>
    <w:basedOn w:val="a"/>
    <w:next w:val="a"/>
    <w:autoRedefine/>
    <w:uiPriority w:val="99"/>
    <w:unhideWhenUsed/>
    <w:qFormat/>
    <w:rsid w:val="00F90597"/>
    <w:pPr>
      <w:spacing w:after="0"/>
      <w:ind w:left="560" w:hanging="560"/>
    </w:pPr>
    <w:rPr>
      <w:smallCaps/>
    </w:rPr>
  </w:style>
  <w:style w:type="paragraph" w:styleId="af">
    <w:name w:val="Balloon Text"/>
    <w:basedOn w:val="a"/>
    <w:link w:val="af0"/>
    <w:uiPriority w:val="99"/>
    <w:semiHidden/>
    <w:unhideWhenUsed/>
    <w:rsid w:val="001A770D"/>
    <w:pPr>
      <w:spacing w:after="0"/>
    </w:pPr>
    <w:rPr>
      <w:rFonts w:ascii="Leelawadee" w:hAnsi="Leelawadee" w:cs="Angsana New"/>
      <w:sz w:val="18"/>
      <w:szCs w:val="22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1A770D"/>
    <w:rPr>
      <w:rFonts w:ascii="Leelawadee" w:hAnsi="Leelawadee" w:cs="Angsana New"/>
      <w:sz w:val="18"/>
      <w:szCs w:val="22"/>
    </w:rPr>
  </w:style>
  <w:style w:type="paragraph" w:styleId="af1">
    <w:name w:val="Normal (Web)"/>
    <w:basedOn w:val="a"/>
    <w:uiPriority w:val="99"/>
    <w:unhideWhenUsed/>
    <w:rsid w:val="00B912A2"/>
    <w:pPr>
      <w:spacing w:before="100" w:beforeAutospacing="1" w:after="100" w:afterAutospacing="1"/>
    </w:pPr>
    <w:rPr>
      <w:rFonts w:ascii="Tahoma" w:eastAsia="Times New Roman" w:hAnsi="Tahoma" w:cs="Tahoma"/>
      <w:color w:val="auto"/>
      <w:sz w:val="24"/>
      <w:szCs w:val="24"/>
    </w:rPr>
  </w:style>
  <w:style w:type="character" w:styleId="af2">
    <w:name w:val="Placeholder Text"/>
    <w:basedOn w:val="a0"/>
    <w:uiPriority w:val="99"/>
    <w:semiHidden/>
    <w:rsid w:val="000A6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1F"/>
    <w:rsid w:val="001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A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C959-DCF8-4BFB-9215-64573805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2335</Words>
  <Characters>13312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Maii Z</dc:creator>
  <cp:keywords/>
  <dc:description/>
  <cp:lastModifiedBy>Maii Z</cp:lastModifiedBy>
  <cp:revision>2</cp:revision>
  <cp:lastPrinted>2015-08-31T06:18:00Z</cp:lastPrinted>
  <dcterms:created xsi:type="dcterms:W3CDTF">2015-10-01T05:46:00Z</dcterms:created>
  <dcterms:modified xsi:type="dcterms:W3CDTF">2015-10-01T05:46:00Z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zotero-version="4.0.26.2"&gt;&lt;session id="9DM2zgsK"/&gt;&lt;style id="http://www.zotero.org/styles/ieee" hasBibliography="1" bibliographyStyleHasBeenSet="0"/&gt;&lt;prefs&gt;&lt;pref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