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A72" w:rsidRDefault="00401A72"/>
    <w:p w:rsidR="00401A72" w:rsidRDefault="00401A72"/>
    <w:p w:rsidR="00401A72" w:rsidRDefault="00401A72"/>
    <w:p w:rsidR="00401A72" w:rsidRDefault="00401A72"/>
    <w:p w:rsidR="00401A72" w:rsidRDefault="00401A72"/>
    <w:p w:rsidR="00401A72" w:rsidRDefault="00401A72"/>
    <w:p w:rsidR="00401A72" w:rsidRDefault="00401A72"/>
    <w:p w:rsidR="00401A72" w:rsidRDefault="00401A72"/>
    <w:p w:rsidR="00401A72" w:rsidRDefault="00401A72"/>
    <w:p w:rsidR="00401A72" w:rsidRDefault="00B0310D" w:rsidP="00B031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СЮЖЕТНЫЙ</w:t>
      </w:r>
      <w:r w:rsidR="00401A72" w:rsidRPr="00401A7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ПЛАН</w:t>
      </w:r>
      <w:r w:rsidRPr="00B0310D">
        <w:rPr>
          <w:rFonts w:ascii="Times New Roman" w:hAnsi="Times New Roman" w:cs="Times New Roman"/>
          <w:sz w:val="28"/>
          <w:szCs w:val="28"/>
        </w:rPr>
        <w:t>-</w:t>
      </w:r>
      <w:r w:rsidR="00401A72" w:rsidRPr="00401A72">
        <w:rPr>
          <w:rFonts w:ascii="Times New Roman" w:hAnsi="Times New Roman" w:cs="Times New Roman"/>
          <w:b/>
          <w:sz w:val="28"/>
          <w:szCs w:val="28"/>
        </w:rPr>
        <w:t>ОПИСАНИЕ ИГРЫ "ПУГАЧЁВЩИНА: КРОВАВОЕ ВОССТАНИЕ"</w:t>
      </w:r>
    </w:p>
    <w:p w:rsidR="00401A72" w:rsidRDefault="00401A72" w:rsidP="00401A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310D" w:rsidRDefault="00B0310D" w:rsidP="00401A72">
      <w:pPr>
        <w:rPr>
          <w:rFonts w:ascii="Times New Roman" w:hAnsi="Times New Roman" w:cs="Times New Roman"/>
          <w:sz w:val="28"/>
          <w:szCs w:val="28"/>
        </w:rPr>
      </w:pPr>
    </w:p>
    <w:p w:rsidR="00B0310D" w:rsidRDefault="00B0310D" w:rsidP="00401A72">
      <w:pPr>
        <w:rPr>
          <w:rFonts w:ascii="Times New Roman" w:hAnsi="Times New Roman" w:cs="Times New Roman"/>
          <w:sz w:val="28"/>
          <w:szCs w:val="28"/>
        </w:rPr>
      </w:pPr>
    </w:p>
    <w:p w:rsidR="00B0310D" w:rsidRDefault="00B0310D" w:rsidP="00401A72">
      <w:pPr>
        <w:rPr>
          <w:rFonts w:ascii="Times New Roman" w:hAnsi="Times New Roman" w:cs="Times New Roman"/>
          <w:sz w:val="28"/>
          <w:szCs w:val="28"/>
        </w:rPr>
      </w:pPr>
    </w:p>
    <w:p w:rsidR="00B0310D" w:rsidRDefault="00B0310D" w:rsidP="00401A72">
      <w:pPr>
        <w:rPr>
          <w:rFonts w:ascii="Times New Roman" w:hAnsi="Times New Roman" w:cs="Times New Roman"/>
          <w:sz w:val="28"/>
          <w:szCs w:val="28"/>
        </w:rPr>
      </w:pPr>
    </w:p>
    <w:p w:rsidR="00B0310D" w:rsidRDefault="00B0310D" w:rsidP="00B031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310D" w:rsidRDefault="00B0310D" w:rsidP="00B031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310D" w:rsidRDefault="00B0310D" w:rsidP="00B031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310D" w:rsidRDefault="00B0310D" w:rsidP="00B031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310D" w:rsidRDefault="00B0310D" w:rsidP="00B031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310D" w:rsidRDefault="00B0310D" w:rsidP="00B031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1A72" w:rsidRDefault="00401A72" w:rsidP="00B0310D">
      <w:pPr>
        <w:rPr>
          <w:rFonts w:ascii="Times New Roman" w:hAnsi="Times New Roman" w:cs="Times New Roman"/>
          <w:sz w:val="28"/>
          <w:szCs w:val="28"/>
        </w:rPr>
      </w:pPr>
      <w:r w:rsidRPr="00401A72">
        <w:rPr>
          <w:rFonts w:ascii="Times New Roman" w:hAnsi="Times New Roman" w:cs="Times New Roman"/>
          <w:sz w:val="28"/>
          <w:szCs w:val="28"/>
        </w:rPr>
        <w:t>Хронологические рамки: сентябрь 1773 - январь 1775 гг.</w:t>
      </w:r>
    </w:p>
    <w:p w:rsidR="00401A72" w:rsidRDefault="00401A72" w:rsidP="00401A72">
      <w:pPr>
        <w:rPr>
          <w:rFonts w:ascii="Times New Roman" w:hAnsi="Times New Roman" w:cs="Times New Roman"/>
          <w:sz w:val="28"/>
          <w:szCs w:val="28"/>
        </w:rPr>
      </w:pPr>
    </w:p>
    <w:p w:rsidR="00401A72" w:rsidRDefault="00401A72" w:rsidP="00401A72">
      <w:pPr>
        <w:rPr>
          <w:rFonts w:ascii="Times New Roman" w:hAnsi="Times New Roman" w:cs="Times New Roman"/>
          <w:sz w:val="28"/>
          <w:szCs w:val="28"/>
        </w:rPr>
      </w:pPr>
    </w:p>
    <w:p w:rsidR="00401A72" w:rsidRDefault="00401A72" w:rsidP="00401A72">
      <w:pPr>
        <w:rPr>
          <w:rFonts w:ascii="Times New Roman" w:hAnsi="Times New Roman" w:cs="Times New Roman"/>
          <w:sz w:val="28"/>
          <w:szCs w:val="28"/>
        </w:rPr>
      </w:pPr>
    </w:p>
    <w:p w:rsidR="00401A72" w:rsidRDefault="00401A72" w:rsidP="00401A72">
      <w:pPr>
        <w:rPr>
          <w:rFonts w:ascii="Times New Roman" w:hAnsi="Times New Roman" w:cs="Times New Roman"/>
          <w:sz w:val="28"/>
          <w:szCs w:val="28"/>
        </w:rPr>
      </w:pPr>
    </w:p>
    <w:p w:rsidR="00401A72" w:rsidRDefault="00401A72" w:rsidP="00401A72">
      <w:pPr>
        <w:rPr>
          <w:rFonts w:ascii="Times New Roman" w:hAnsi="Times New Roman" w:cs="Times New Roman"/>
          <w:sz w:val="28"/>
          <w:szCs w:val="28"/>
        </w:rPr>
      </w:pPr>
    </w:p>
    <w:p w:rsidR="00401A72" w:rsidRDefault="00401A72" w:rsidP="00401A72">
      <w:pPr>
        <w:rPr>
          <w:rFonts w:ascii="Times New Roman" w:hAnsi="Times New Roman" w:cs="Times New Roman"/>
          <w:sz w:val="28"/>
          <w:szCs w:val="28"/>
        </w:rPr>
      </w:pPr>
    </w:p>
    <w:p w:rsidR="00B0310D" w:rsidRPr="00B0310D" w:rsidRDefault="00B0310D" w:rsidP="00B031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310D">
        <w:rPr>
          <w:rFonts w:ascii="Times New Roman" w:hAnsi="Times New Roman" w:cs="Times New Roman"/>
          <w:b/>
          <w:sz w:val="28"/>
          <w:szCs w:val="28"/>
        </w:rPr>
        <w:t>Историческое исследование</w:t>
      </w:r>
    </w:p>
    <w:p w:rsidR="00B0310D" w:rsidRPr="00B0310D" w:rsidRDefault="00B0310D" w:rsidP="00B0310D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B0310D">
        <w:rPr>
          <w:rFonts w:ascii="Times New Roman" w:hAnsi="Times New Roman" w:cs="Times New Roman"/>
          <w:sz w:val="28"/>
          <w:szCs w:val="28"/>
        </w:rPr>
        <w:t>Изучение архивных материалов о восстании Пугачёва</w:t>
      </w:r>
    </w:p>
    <w:p w:rsidR="00B0310D" w:rsidRPr="00B0310D" w:rsidRDefault="00B0310D" w:rsidP="00B0310D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10D">
        <w:rPr>
          <w:rFonts w:ascii="Times New Roman" w:hAnsi="Times New Roman" w:cs="Times New Roman"/>
          <w:sz w:val="28"/>
          <w:szCs w:val="28"/>
        </w:rPr>
        <w:t>Анализ мемуаров современников</w:t>
      </w:r>
    </w:p>
    <w:p w:rsidR="00B0310D" w:rsidRPr="00B0310D" w:rsidRDefault="00B0310D" w:rsidP="00B0310D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10D">
        <w:rPr>
          <w:rFonts w:ascii="Times New Roman" w:hAnsi="Times New Roman" w:cs="Times New Roman"/>
          <w:sz w:val="28"/>
          <w:szCs w:val="28"/>
        </w:rPr>
        <w:t>Консультации с историками-специалистами по XVIII веку</w:t>
      </w:r>
    </w:p>
    <w:p w:rsidR="00B0310D" w:rsidRPr="00B0310D" w:rsidRDefault="00B0310D" w:rsidP="00B0310D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10D">
        <w:rPr>
          <w:rFonts w:ascii="Times New Roman" w:hAnsi="Times New Roman" w:cs="Times New Roman"/>
          <w:sz w:val="28"/>
          <w:szCs w:val="28"/>
        </w:rPr>
        <w:t>Составление хронологии ключевых событий 1773-1775 гг.</w:t>
      </w:r>
    </w:p>
    <w:bookmarkEnd w:id="0"/>
    <w:p w:rsidR="00B0310D" w:rsidRPr="00B0310D" w:rsidRDefault="00B0310D" w:rsidP="00B0310D">
      <w:pPr>
        <w:rPr>
          <w:rFonts w:ascii="Times New Roman" w:hAnsi="Times New Roman" w:cs="Times New Roman"/>
          <w:sz w:val="28"/>
          <w:szCs w:val="28"/>
        </w:rPr>
      </w:pPr>
    </w:p>
    <w:p w:rsidR="00B0310D" w:rsidRPr="00B0310D" w:rsidRDefault="00B0310D" w:rsidP="00B0310D">
      <w:pPr>
        <w:jc w:val="center"/>
        <w:rPr>
          <w:rFonts w:ascii="Times New Roman" w:hAnsi="Times New Roman" w:cs="Times New Roman"/>
          <w:sz w:val="28"/>
          <w:szCs w:val="28"/>
        </w:rPr>
      </w:pPr>
      <w:r w:rsidRPr="00B0310D">
        <w:rPr>
          <w:rFonts w:ascii="Times New Roman" w:hAnsi="Times New Roman" w:cs="Times New Roman"/>
          <w:b/>
          <w:sz w:val="28"/>
          <w:szCs w:val="28"/>
        </w:rPr>
        <w:t>Разработка концепции</w:t>
      </w:r>
    </w:p>
    <w:p w:rsidR="00B0310D" w:rsidRPr="00B0310D" w:rsidRDefault="00B0310D" w:rsidP="00B0310D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10D">
        <w:rPr>
          <w:rFonts w:ascii="Times New Roman" w:hAnsi="Times New Roman" w:cs="Times New Roman"/>
          <w:sz w:val="28"/>
          <w:szCs w:val="28"/>
        </w:rPr>
        <w:t>Определение жанра (RPG/стратегия/</w:t>
      </w:r>
      <w:proofErr w:type="spellStart"/>
      <w:r w:rsidRPr="00B0310D">
        <w:rPr>
          <w:rFonts w:ascii="Times New Roman" w:hAnsi="Times New Roman" w:cs="Times New Roman"/>
          <w:sz w:val="28"/>
          <w:szCs w:val="28"/>
        </w:rPr>
        <w:t>экшен</w:t>
      </w:r>
      <w:proofErr w:type="spellEnd"/>
      <w:r w:rsidRPr="00B0310D">
        <w:rPr>
          <w:rFonts w:ascii="Times New Roman" w:hAnsi="Times New Roman" w:cs="Times New Roman"/>
          <w:sz w:val="28"/>
          <w:szCs w:val="28"/>
        </w:rPr>
        <w:t>)</w:t>
      </w:r>
    </w:p>
    <w:p w:rsidR="00B0310D" w:rsidRPr="00B0310D" w:rsidRDefault="00B0310D" w:rsidP="00B0310D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10D">
        <w:rPr>
          <w:rFonts w:ascii="Times New Roman" w:hAnsi="Times New Roman" w:cs="Times New Roman"/>
          <w:sz w:val="28"/>
          <w:szCs w:val="28"/>
        </w:rPr>
        <w:t>Выбор игровых механик, соответствующих эпохе</w:t>
      </w:r>
    </w:p>
    <w:p w:rsidR="00B0310D" w:rsidRPr="00B0310D" w:rsidRDefault="00B0310D" w:rsidP="00B0310D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10D">
        <w:rPr>
          <w:rFonts w:ascii="Times New Roman" w:hAnsi="Times New Roman" w:cs="Times New Roman"/>
          <w:sz w:val="28"/>
          <w:szCs w:val="28"/>
        </w:rPr>
        <w:t>Создание карты восстания с ключевыми точками</w:t>
      </w:r>
    </w:p>
    <w:p w:rsidR="00B0310D" w:rsidRPr="00B0310D" w:rsidRDefault="00B0310D" w:rsidP="00B0310D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10D">
        <w:rPr>
          <w:rFonts w:ascii="Times New Roman" w:hAnsi="Times New Roman" w:cs="Times New Roman"/>
          <w:sz w:val="28"/>
          <w:szCs w:val="28"/>
        </w:rPr>
        <w:t>Разработка системы персонажей (исторические и вымышленные)</w:t>
      </w:r>
    </w:p>
    <w:p w:rsidR="00B0310D" w:rsidRPr="00B0310D" w:rsidRDefault="00B0310D" w:rsidP="00B0310D">
      <w:pPr>
        <w:rPr>
          <w:rFonts w:ascii="Times New Roman" w:hAnsi="Times New Roman" w:cs="Times New Roman"/>
          <w:sz w:val="28"/>
          <w:szCs w:val="28"/>
        </w:rPr>
      </w:pPr>
    </w:p>
    <w:p w:rsidR="00B0310D" w:rsidRPr="00B0310D" w:rsidRDefault="00B0310D" w:rsidP="00B0310D">
      <w:pPr>
        <w:jc w:val="center"/>
        <w:rPr>
          <w:rFonts w:ascii="Times New Roman" w:hAnsi="Times New Roman" w:cs="Times New Roman"/>
          <w:sz w:val="28"/>
          <w:szCs w:val="28"/>
        </w:rPr>
      </w:pPr>
      <w:r w:rsidRPr="00B0310D">
        <w:rPr>
          <w:rFonts w:ascii="Times New Roman" w:hAnsi="Times New Roman" w:cs="Times New Roman"/>
          <w:b/>
          <w:sz w:val="28"/>
          <w:szCs w:val="28"/>
        </w:rPr>
        <w:t xml:space="preserve">Создание </w:t>
      </w:r>
      <w:proofErr w:type="spellStart"/>
      <w:r w:rsidRPr="00B0310D">
        <w:rPr>
          <w:rFonts w:ascii="Times New Roman" w:hAnsi="Times New Roman" w:cs="Times New Roman"/>
          <w:b/>
          <w:sz w:val="28"/>
          <w:szCs w:val="28"/>
        </w:rPr>
        <w:t>нарративной</w:t>
      </w:r>
      <w:proofErr w:type="spellEnd"/>
      <w:r w:rsidRPr="00B0310D">
        <w:rPr>
          <w:rFonts w:ascii="Times New Roman" w:hAnsi="Times New Roman" w:cs="Times New Roman"/>
          <w:b/>
          <w:sz w:val="28"/>
          <w:szCs w:val="28"/>
        </w:rPr>
        <w:t xml:space="preserve"> структуры</w:t>
      </w:r>
    </w:p>
    <w:p w:rsidR="00B0310D" w:rsidRPr="00B0310D" w:rsidRDefault="00B0310D" w:rsidP="00B0310D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10D">
        <w:rPr>
          <w:rFonts w:ascii="Times New Roman" w:hAnsi="Times New Roman" w:cs="Times New Roman"/>
          <w:sz w:val="28"/>
          <w:szCs w:val="28"/>
        </w:rPr>
        <w:t>Разбивка на главы по хронологическому принципу</w:t>
      </w:r>
    </w:p>
    <w:p w:rsidR="00B0310D" w:rsidRPr="00B0310D" w:rsidRDefault="00B0310D" w:rsidP="00B0310D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10D">
        <w:rPr>
          <w:rFonts w:ascii="Times New Roman" w:hAnsi="Times New Roman" w:cs="Times New Roman"/>
          <w:sz w:val="28"/>
          <w:szCs w:val="28"/>
        </w:rPr>
        <w:t>Определение точек ветвления сюжета</w:t>
      </w:r>
    </w:p>
    <w:p w:rsidR="00B0310D" w:rsidRPr="00B0310D" w:rsidRDefault="00B0310D" w:rsidP="00B0310D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10D">
        <w:rPr>
          <w:rFonts w:ascii="Times New Roman" w:hAnsi="Times New Roman" w:cs="Times New Roman"/>
          <w:sz w:val="28"/>
          <w:szCs w:val="28"/>
        </w:rPr>
        <w:t>Разработка системы последствий игровых решений</w:t>
      </w:r>
    </w:p>
    <w:p w:rsidR="00B0310D" w:rsidRPr="00B0310D" w:rsidRDefault="00B0310D" w:rsidP="00B0310D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10D">
        <w:rPr>
          <w:rFonts w:ascii="Times New Roman" w:hAnsi="Times New Roman" w:cs="Times New Roman"/>
          <w:sz w:val="28"/>
          <w:szCs w:val="28"/>
        </w:rPr>
        <w:t>Создание альтернативных исторических линий</w:t>
      </w:r>
    </w:p>
    <w:p w:rsidR="00B0310D" w:rsidRPr="00B0310D" w:rsidRDefault="00B0310D" w:rsidP="00B0310D">
      <w:pPr>
        <w:rPr>
          <w:rFonts w:ascii="Times New Roman" w:hAnsi="Times New Roman" w:cs="Times New Roman"/>
          <w:sz w:val="28"/>
          <w:szCs w:val="28"/>
        </w:rPr>
      </w:pPr>
    </w:p>
    <w:p w:rsidR="00B0310D" w:rsidRPr="00B0310D" w:rsidRDefault="00B0310D" w:rsidP="00B0310D">
      <w:pPr>
        <w:jc w:val="center"/>
        <w:rPr>
          <w:rFonts w:ascii="Times New Roman" w:hAnsi="Times New Roman" w:cs="Times New Roman"/>
          <w:sz w:val="28"/>
          <w:szCs w:val="28"/>
        </w:rPr>
      </w:pPr>
      <w:r w:rsidRPr="00B0310D">
        <w:rPr>
          <w:rFonts w:ascii="Times New Roman" w:hAnsi="Times New Roman" w:cs="Times New Roman"/>
          <w:b/>
          <w:sz w:val="28"/>
          <w:szCs w:val="28"/>
        </w:rPr>
        <w:t>Проработка персонажей</w:t>
      </w:r>
    </w:p>
    <w:p w:rsidR="00B0310D" w:rsidRPr="00B0310D" w:rsidRDefault="00B0310D" w:rsidP="00B0310D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10D">
        <w:rPr>
          <w:rFonts w:ascii="Times New Roman" w:hAnsi="Times New Roman" w:cs="Times New Roman"/>
          <w:sz w:val="28"/>
          <w:szCs w:val="28"/>
        </w:rPr>
        <w:t>Создание прототипов главных героев</w:t>
      </w:r>
    </w:p>
    <w:p w:rsidR="00B0310D" w:rsidRPr="00B0310D" w:rsidRDefault="00B0310D" w:rsidP="00B0310D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10D">
        <w:rPr>
          <w:rFonts w:ascii="Times New Roman" w:hAnsi="Times New Roman" w:cs="Times New Roman"/>
          <w:sz w:val="28"/>
          <w:szCs w:val="28"/>
        </w:rPr>
        <w:t>Разработка системы отношений между персонажами</w:t>
      </w:r>
    </w:p>
    <w:p w:rsidR="00B0310D" w:rsidRPr="00B0310D" w:rsidRDefault="00B0310D" w:rsidP="00B0310D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10D">
        <w:rPr>
          <w:rFonts w:ascii="Times New Roman" w:hAnsi="Times New Roman" w:cs="Times New Roman"/>
          <w:sz w:val="28"/>
          <w:szCs w:val="28"/>
        </w:rPr>
        <w:t>Написание биографий ключевых исторических фигур</w:t>
      </w:r>
    </w:p>
    <w:p w:rsidR="00B0310D" w:rsidRPr="00B0310D" w:rsidRDefault="00B0310D" w:rsidP="00B0310D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10D">
        <w:rPr>
          <w:rFonts w:ascii="Times New Roman" w:hAnsi="Times New Roman" w:cs="Times New Roman"/>
          <w:sz w:val="28"/>
          <w:szCs w:val="28"/>
        </w:rPr>
        <w:t>Создание системы диалогов с учетом исторического контекста</w:t>
      </w:r>
    </w:p>
    <w:p w:rsidR="00B0310D" w:rsidRPr="00B0310D" w:rsidRDefault="00B0310D" w:rsidP="00B0310D">
      <w:pPr>
        <w:rPr>
          <w:rFonts w:ascii="Times New Roman" w:hAnsi="Times New Roman" w:cs="Times New Roman"/>
          <w:sz w:val="28"/>
          <w:szCs w:val="28"/>
        </w:rPr>
      </w:pPr>
    </w:p>
    <w:p w:rsidR="00B0310D" w:rsidRPr="00B0310D" w:rsidRDefault="00B0310D" w:rsidP="00B0310D">
      <w:pPr>
        <w:jc w:val="center"/>
        <w:rPr>
          <w:rFonts w:ascii="Times New Roman" w:hAnsi="Times New Roman" w:cs="Times New Roman"/>
          <w:sz w:val="28"/>
          <w:szCs w:val="28"/>
        </w:rPr>
      </w:pPr>
      <w:r w:rsidRPr="00B0310D">
        <w:rPr>
          <w:rFonts w:ascii="Times New Roman" w:hAnsi="Times New Roman" w:cs="Times New Roman"/>
          <w:b/>
          <w:sz w:val="28"/>
          <w:szCs w:val="28"/>
        </w:rPr>
        <w:t>Детализация сюжетных линий</w:t>
      </w:r>
    </w:p>
    <w:p w:rsidR="00B0310D" w:rsidRPr="00B0310D" w:rsidRDefault="00B0310D" w:rsidP="00B0310D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10D">
        <w:rPr>
          <w:rFonts w:ascii="Times New Roman" w:hAnsi="Times New Roman" w:cs="Times New Roman"/>
          <w:sz w:val="28"/>
          <w:szCs w:val="28"/>
        </w:rPr>
        <w:lastRenderedPageBreak/>
        <w:t>Основная сюжетная линия (восстание и его подавление)</w:t>
      </w:r>
    </w:p>
    <w:p w:rsidR="00B0310D" w:rsidRPr="00B0310D" w:rsidRDefault="00B0310D" w:rsidP="00B0310D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10D">
        <w:rPr>
          <w:rFonts w:ascii="Times New Roman" w:hAnsi="Times New Roman" w:cs="Times New Roman"/>
          <w:sz w:val="28"/>
          <w:szCs w:val="28"/>
        </w:rPr>
        <w:t xml:space="preserve">Побочные </w:t>
      </w:r>
      <w:proofErr w:type="spellStart"/>
      <w:r w:rsidRPr="00B0310D">
        <w:rPr>
          <w:rFonts w:ascii="Times New Roman" w:hAnsi="Times New Roman" w:cs="Times New Roman"/>
          <w:sz w:val="28"/>
          <w:szCs w:val="28"/>
        </w:rPr>
        <w:t>квесты</w:t>
      </w:r>
      <w:proofErr w:type="spellEnd"/>
      <w:r w:rsidRPr="00B0310D">
        <w:rPr>
          <w:rFonts w:ascii="Times New Roman" w:hAnsi="Times New Roman" w:cs="Times New Roman"/>
          <w:sz w:val="28"/>
          <w:szCs w:val="28"/>
        </w:rPr>
        <w:t xml:space="preserve"> (бытовые сцены эпохи)</w:t>
      </w:r>
    </w:p>
    <w:p w:rsidR="00B0310D" w:rsidRPr="00B0310D" w:rsidRDefault="00B0310D" w:rsidP="00B0310D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10D">
        <w:rPr>
          <w:rFonts w:ascii="Times New Roman" w:hAnsi="Times New Roman" w:cs="Times New Roman"/>
          <w:sz w:val="28"/>
          <w:szCs w:val="28"/>
        </w:rPr>
        <w:t>Персональные истории героев</w:t>
      </w:r>
    </w:p>
    <w:p w:rsidR="00B0310D" w:rsidRPr="00B0310D" w:rsidRDefault="00B0310D" w:rsidP="00B0310D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10D">
        <w:rPr>
          <w:rFonts w:ascii="Times New Roman" w:hAnsi="Times New Roman" w:cs="Times New Roman"/>
          <w:sz w:val="28"/>
          <w:szCs w:val="28"/>
        </w:rPr>
        <w:t>Тайные заговоры и политические интриги</w:t>
      </w:r>
    </w:p>
    <w:p w:rsidR="00B0310D" w:rsidRPr="00B0310D" w:rsidRDefault="00B0310D" w:rsidP="00B0310D">
      <w:pPr>
        <w:rPr>
          <w:rFonts w:ascii="Times New Roman" w:hAnsi="Times New Roman" w:cs="Times New Roman"/>
          <w:sz w:val="28"/>
          <w:szCs w:val="28"/>
        </w:rPr>
      </w:pPr>
    </w:p>
    <w:p w:rsidR="00B0310D" w:rsidRPr="00B0310D" w:rsidRDefault="00B0310D" w:rsidP="00B0310D">
      <w:pPr>
        <w:jc w:val="center"/>
        <w:rPr>
          <w:rFonts w:ascii="Times New Roman" w:hAnsi="Times New Roman" w:cs="Times New Roman"/>
          <w:sz w:val="28"/>
          <w:szCs w:val="28"/>
        </w:rPr>
      </w:pPr>
      <w:r w:rsidRPr="00B0310D">
        <w:rPr>
          <w:rFonts w:ascii="Times New Roman" w:hAnsi="Times New Roman" w:cs="Times New Roman"/>
          <w:b/>
          <w:sz w:val="28"/>
          <w:szCs w:val="28"/>
        </w:rPr>
        <w:t xml:space="preserve">Интеграция </w:t>
      </w:r>
      <w:proofErr w:type="spellStart"/>
      <w:r w:rsidRPr="00B0310D">
        <w:rPr>
          <w:rFonts w:ascii="Times New Roman" w:hAnsi="Times New Roman" w:cs="Times New Roman"/>
          <w:b/>
          <w:sz w:val="28"/>
          <w:szCs w:val="28"/>
        </w:rPr>
        <w:t>геймплея</w:t>
      </w:r>
      <w:proofErr w:type="spellEnd"/>
    </w:p>
    <w:p w:rsidR="00B0310D" w:rsidRPr="00B0310D" w:rsidRDefault="00B0310D" w:rsidP="00B0310D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10D">
        <w:rPr>
          <w:rFonts w:ascii="Times New Roman" w:hAnsi="Times New Roman" w:cs="Times New Roman"/>
          <w:sz w:val="28"/>
          <w:szCs w:val="28"/>
        </w:rPr>
        <w:t>Связь боевой системы с историческими реалиями</w:t>
      </w:r>
    </w:p>
    <w:p w:rsidR="00B0310D" w:rsidRPr="00B0310D" w:rsidRDefault="00B0310D" w:rsidP="00B0310D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10D">
        <w:rPr>
          <w:rFonts w:ascii="Times New Roman" w:hAnsi="Times New Roman" w:cs="Times New Roman"/>
          <w:sz w:val="28"/>
          <w:szCs w:val="28"/>
        </w:rPr>
        <w:t>Разработка системы морального выбора</w:t>
      </w:r>
    </w:p>
    <w:p w:rsidR="00B0310D" w:rsidRPr="00B0310D" w:rsidRDefault="00B0310D" w:rsidP="00B0310D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10D">
        <w:rPr>
          <w:rFonts w:ascii="Times New Roman" w:hAnsi="Times New Roman" w:cs="Times New Roman"/>
          <w:sz w:val="28"/>
          <w:szCs w:val="28"/>
        </w:rPr>
        <w:t>Создание экономической модели XVIII века</w:t>
      </w:r>
    </w:p>
    <w:p w:rsidR="00B0310D" w:rsidRPr="00B0310D" w:rsidRDefault="00B0310D" w:rsidP="00B0310D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10D">
        <w:rPr>
          <w:rFonts w:ascii="Times New Roman" w:hAnsi="Times New Roman" w:cs="Times New Roman"/>
          <w:sz w:val="28"/>
          <w:szCs w:val="28"/>
        </w:rPr>
        <w:t>Реализация системы репутации и отношений</w:t>
      </w:r>
    </w:p>
    <w:p w:rsidR="00B0310D" w:rsidRPr="00B0310D" w:rsidRDefault="00B0310D" w:rsidP="00B0310D">
      <w:pPr>
        <w:rPr>
          <w:rFonts w:ascii="Times New Roman" w:hAnsi="Times New Roman" w:cs="Times New Roman"/>
          <w:sz w:val="28"/>
          <w:szCs w:val="28"/>
        </w:rPr>
      </w:pPr>
    </w:p>
    <w:p w:rsidR="00B0310D" w:rsidRPr="00B0310D" w:rsidRDefault="00B0310D" w:rsidP="00B0310D">
      <w:pPr>
        <w:jc w:val="center"/>
        <w:rPr>
          <w:rFonts w:ascii="Times New Roman" w:hAnsi="Times New Roman" w:cs="Times New Roman"/>
          <w:sz w:val="28"/>
          <w:szCs w:val="28"/>
        </w:rPr>
      </w:pPr>
      <w:r w:rsidRPr="00B0310D">
        <w:rPr>
          <w:rFonts w:ascii="Times New Roman" w:hAnsi="Times New Roman" w:cs="Times New Roman"/>
          <w:b/>
          <w:sz w:val="28"/>
          <w:szCs w:val="28"/>
        </w:rPr>
        <w:t>Тестирование и доработка</w:t>
      </w:r>
    </w:p>
    <w:p w:rsidR="00B0310D" w:rsidRPr="00B0310D" w:rsidRDefault="00B0310D" w:rsidP="00B0310D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10D">
        <w:rPr>
          <w:rFonts w:ascii="Times New Roman" w:hAnsi="Times New Roman" w:cs="Times New Roman"/>
          <w:sz w:val="28"/>
          <w:szCs w:val="28"/>
        </w:rPr>
        <w:t>Проверка исторической достоверности</w:t>
      </w:r>
    </w:p>
    <w:p w:rsidR="00B0310D" w:rsidRPr="00B0310D" w:rsidRDefault="00B0310D" w:rsidP="00B0310D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10D">
        <w:rPr>
          <w:rFonts w:ascii="Times New Roman" w:hAnsi="Times New Roman" w:cs="Times New Roman"/>
          <w:sz w:val="28"/>
          <w:szCs w:val="28"/>
        </w:rPr>
        <w:t>Тестирование баланса между развлекательностью и реализмом</w:t>
      </w:r>
    </w:p>
    <w:p w:rsidR="00B0310D" w:rsidRPr="00B0310D" w:rsidRDefault="00B0310D" w:rsidP="00B0310D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10D">
        <w:rPr>
          <w:rFonts w:ascii="Times New Roman" w:hAnsi="Times New Roman" w:cs="Times New Roman"/>
          <w:sz w:val="28"/>
          <w:szCs w:val="28"/>
        </w:rPr>
        <w:t>Корректировка сложности сюжетных поворотов</w:t>
      </w:r>
    </w:p>
    <w:p w:rsidR="00B0310D" w:rsidRPr="00B0310D" w:rsidRDefault="00B0310D" w:rsidP="00B0310D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10D">
        <w:rPr>
          <w:rFonts w:ascii="Times New Roman" w:hAnsi="Times New Roman" w:cs="Times New Roman"/>
          <w:sz w:val="28"/>
          <w:szCs w:val="28"/>
        </w:rPr>
        <w:t>Финальная проверка логики повествования</w:t>
      </w:r>
    </w:p>
    <w:p w:rsidR="00B0310D" w:rsidRPr="00B0310D" w:rsidRDefault="00B0310D" w:rsidP="00B0310D">
      <w:pPr>
        <w:rPr>
          <w:rFonts w:ascii="Times New Roman" w:hAnsi="Times New Roman" w:cs="Times New Roman"/>
          <w:sz w:val="28"/>
          <w:szCs w:val="28"/>
        </w:rPr>
      </w:pPr>
    </w:p>
    <w:p w:rsidR="00B0310D" w:rsidRPr="00B0310D" w:rsidRDefault="00B0310D" w:rsidP="00B0310D">
      <w:pPr>
        <w:jc w:val="center"/>
        <w:rPr>
          <w:rFonts w:ascii="Times New Roman" w:hAnsi="Times New Roman" w:cs="Times New Roman"/>
          <w:sz w:val="28"/>
          <w:szCs w:val="28"/>
        </w:rPr>
      </w:pPr>
      <w:r w:rsidRPr="00B0310D">
        <w:rPr>
          <w:rFonts w:ascii="Times New Roman" w:hAnsi="Times New Roman" w:cs="Times New Roman"/>
          <w:b/>
          <w:sz w:val="28"/>
          <w:szCs w:val="28"/>
        </w:rPr>
        <w:t>Локализация</w:t>
      </w:r>
    </w:p>
    <w:p w:rsidR="00B0310D" w:rsidRPr="00B0310D" w:rsidRDefault="00B0310D" w:rsidP="00B0310D">
      <w:pPr>
        <w:pStyle w:val="a7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10D">
        <w:rPr>
          <w:rFonts w:ascii="Times New Roman" w:hAnsi="Times New Roman" w:cs="Times New Roman"/>
          <w:sz w:val="28"/>
          <w:szCs w:val="28"/>
        </w:rPr>
        <w:t>Адаптация текста под языковые нормы XVIII века</w:t>
      </w:r>
    </w:p>
    <w:p w:rsidR="00B0310D" w:rsidRPr="00B0310D" w:rsidRDefault="00B0310D" w:rsidP="00B0310D">
      <w:pPr>
        <w:pStyle w:val="a7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10D">
        <w:rPr>
          <w:rFonts w:ascii="Times New Roman" w:hAnsi="Times New Roman" w:cs="Times New Roman"/>
          <w:sz w:val="28"/>
          <w:szCs w:val="28"/>
        </w:rPr>
        <w:t>Создание системы исторических справок</w:t>
      </w:r>
    </w:p>
    <w:p w:rsidR="00B0310D" w:rsidRPr="00B0310D" w:rsidRDefault="00B0310D" w:rsidP="00B0310D">
      <w:pPr>
        <w:pStyle w:val="a7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10D">
        <w:rPr>
          <w:rFonts w:ascii="Times New Roman" w:hAnsi="Times New Roman" w:cs="Times New Roman"/>
          <w:sz w:val="28"/>
          <w:szCs w:val="28"/>
        </w:rPr>
        <w:t>Перевод на иностранные языки с сохранением колорита</w:t>
      </w:r>
    </w:p>
    <w:p w:rsidR="00B0310D" w:rsidRPr="00B0310D" w:rsidRDefault="00B0310D" w:rsidP="00B0310D">
      <w:pPr>
        <w:pStyle w:val="a7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10D">
        <w:rPr>
          <w:rFonts w:ascii="Times New Roman" w:hAnsi="Times New Roman" w:cs="Times New Roman"/>
          <w:sz w:val="28"/>
          <w:szCs w:val="28"/>
        </w:rPr>
        <w:t>Озвучка с учетом социальных различий персонажей</w:t>
      </w:r>
    </w:p>
    <w:p w:rsidR="00B0310D" w:rsidRPr="00B0310D" w:rsidRDefault="00B0310D" w:rsidP="00B0310D">
      <w:pPr>
        <w:rPr>
          <w:rFonts w:ascii="Times New Roman" w:hAnsi="Times New Roman" w:cs="Times New Roman"/>
          <w:sz w:val="28"/>
          <w:szCs w:val="28"/>
        </w:rPr>
      </w:pPr>
    </w:p>
    <w:p w:rsidR="00B0310D" w:rsidRPr="00B0310D" w:rsidRDefault="00B0310D" w:rsidP="00B0310D">
      <w:pPr>
        <w:jc w:val="center"/>
        <w:rPr>
          <w:rFonts w:ascii="Times New Roman" w:hAnsi="Times New Roman" w:cs="Times New Roman"/>
          <w:sz w:val="28"/>
          <w:szCs w:val="28"/>
        </w:rPr>
      </w:pPr>
      <w:r w:rsidRPr="00B0310D">
        <w:rPr>
          <w:rFonts w:ascii="Times New Roman" w:hAnsi="Times New Roman" w:cs="Times New Roman"/>
          <w:b/>
          <w:sz w:val="28"/>
          <w:szCs w:val="28"/>
        </w:rPr>
        <w:t xml:space="preserve"> Дополнительные материалы</w:t>
      </w:r>
    </w:p>
    <w:p w:rsidR="00B0310D" w:rsidRPr="00B0310D" w:rsidRDefault="00B0310D" w:rsidP="00B0310D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10D">
        <w:rPr>
          <w:rFonts w:ascii="Times New Roman" w:hAnsi="Times New Roman" w:cs="Times New Roman"/>
          <w:sz w:val="28"/>
          <w:szCs w:val="28"/>
        </w:rPr>
        <w:t>Создание энциклопедии по эпохе</w:t>
      </w:r>
    </w:p>
    <w:p w:rsidR="00B0310D" w:rsidRPr="00B0310D" w:rsidRDefault="00B0310D" w:rsidP="00B0310D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10D">
        <w:rPr>
          <w:rFonts w:ascii="Times New Roman" w:hAnsi="Times New Roman" w:cs="Times New Roman"/>
          <w:sz w:val="28"/>
          <w:szCs w:val="28"/>
        </w:rPr>
        <w:t>Разработка системы документальных вставок</w:t>
      </w:r>
    </w:p>
    <w:p w:rsidR="00B0310D" w:rsidRPr="00B0310D" w:rsidRDefault="00B0310D" w:rsidP="00B0310D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10D">
        <w:rPr>
          <w:rFonts w:ascii="Times New Roman" w:hAnsi="Times New Roman" w:cs="Times New Roman"/>
          <w:sz w:val="28"/>
          <w:szCs w:val="28"/>
        </w:rPr>
        <w:lastRenderedPageBreak/>
        <w:t>Подготовка материалов для DLC</w:t>
      </w:r>
    </w:p>
    <w:p w:rsidR="00B0310D" w:rsidRPr="00B0310D" w:rsidRDefault="00B0310D" w:rsidP="00B0310D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10D">
        <w:rPr>
          <w:rFonts w:ascii="Times New Roman" w:hAnsi="Times New Roman" w:cs="Times New Roman"/>
          <w:sz w:val="28"/>
          <w:szCs w:val="28"/>
        </w:rPr>
        <w:t>Создание альтернативных концовок</w:t>
      </w:r>
    </w:p>
    <w:p w:rsidR="00B0310D" w:rsidRPr="00B0310D" w:rsidRDefault="00B0310D" w:rsidP="00B0310D">
      <w:pPr>
        <w:rPr>
          <w:rFonts w:ascii="Times New Roman" w:hAnsi="Times New Roman" w:cs="Times New Roman"/>
          <w:sz w:val="28"/>
          <w:szCs w:val="28"/>
        </w:rPr>
      </w:pPr>
    </w:p>
    <w:p w:rsidR="00B0310D" w:rsidRPr="00B0310D" w:rsidRDefault="00B0310D" w:rsidP="00B0310D">
      <w:pPr>
        <w:jc w:val="center"/>
        <w:rPr>
          <w:rFonts w:ascii="Times New Roman" w:hAnsi="Times New Roman" w:cs="Times New Roman"/>
          <w:sz w:val="28"/>
          <w:szCs w:val="28"/>
        </w:rPr>
      </w:pPr>
      <w:r w:rsidRPr="00B0310D">
        <w:rPr>
          <w:rFonts w:ascii="Times New Roman" w:hAnsi="Times New Roman" w:cs="Times New Roman"/>
          <w:b/>
          <w:sz w:val="28"/>
          <w:szCs w:val="28"/>
        </w:rPr>
        <w:t>Финальная проверка</w:t>
      </w:r>
    </w:p>
    <w:p w:rsidR="00B0310D" w:rsidRPr="00B0310D" w:rsidRDefault="00B0310D" w:rsidP="00B0310D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10D">
        <w:rPr>
          <w:rFonts w:ascii="Times New Roman" w:hAnsi="Times New Roman" w:cs="Times New Roman"/>
          <w:sz w:val="28"/>
          <w:szCs w:val="28"/>
        </w:rPr>
        <w:t>Согласование с историческими консультантами</w:t>
      </w:r>
    </w:p>
    <w:p w:rsidR="00B0310D" w:rsidRPr="00B0310D" w:rsidRDefault="00B0310D" w:rsidP="00B0310D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10D">
        <w:rPr>
          <w:rFonts w:ascii="Times New Roman" w:hAnsi="Times New Roman" w:cs="Times New Roman"/>
          <w:sz w:val="28"/>
          <w:szCs w:val="28"/>
        </w:rPr>
        <w:t>Тестирование на фокус-группах</w:t>
      </w:r>
    </w:p>
    <w:p w:rsidR="00B0310D" w:rsidRPr="00B0310D" w:rsidRDefault="00B0310D" w:rsidP="00B0310D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10D">
        <w:rPr>
          <w:rFonts w:ascii="Times New Roman" w:hAnsi="Times New Roman" w:cs="Times New Roman"/>
          <w:sz w:val="28"/>
          <w:szCs w:val="28"/>
        </w:rPr>
        <w:t>Корректировка по результатам тестов</w:t>
      </w:r>
    </w:p>
    <w:p w:rsidR="00401A72" w:rsidRPr="00B0310D" w:rsidRDefault="00B0310D" w:rsidP="00B0310D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10D">
        <w:rPr>
          <w:rFonts w:ascii="Times New Roman" w:hAnsi="Times New Roman" w:cs="Times New Roman"/>
          <w:sz w:val="28"/>
          <w:szCs w:val="28"/>
        </w:rPr>
        <w:t>Подготовка финальной версии сценария</w:t>
      </w:r>
    </w:p>
    <w:sectPr w:rsidR="00401A72" w:rsidRPr="00B0310D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6E2" w:rsidRDefault="006D66E2" w:rsidP="00401A72">
      <w:pPr>
        <w:spacing w:after="0" w:line="240" w:lineRule="auto"/>
      </w:pPr>
      <w:r>
        <w:separator/>
      </w:r>
    </w:p>
  </w:endnote>
  <w:endnote w:type="continuationSeparator" w:id="0">
    <w:p w:rsidR="006D66E2" w:rsidRDefault="006D66E2" w:rsidP="00401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9169713"/>
      <w:placeholder>
        <w:docPart w:val="B56DDC57775942BC9DCF99E9627859E6"/>
      </w:placeholder>
      <w:temporary/>
      <w:showingPlcHdr/>
      <w15:appearance w15:val="hidden"/>
    </w:sdtPr>
    <w:sdtContent>
      <w:p w:rsidR="00401A72" w:rsidRDefault="00401A72">
        <w:pPr>
          <w:pStyle w:val="a5"/>
        </w:pPr>
        <w:r>
          <w:t>[Введите текст]</w:t>
        </w:r>
      </w:p>
    </w:sdtContent>
  </w:sdt>
  <w:p w:rsidR="00401A72" w:rsidRDefault="00401A72" w:rsidP="00401A72">
    <w:pPr>
      <w:pStyle w:val="a5"/>
      <w:jc w:val="center"/>
    </w:pPr>
    <w:r>
      <w:rPr>
        <w:noProof/>
        <w:lang w:eastAsia="ru-RU"/>
      </w:rPr>
      <w:drawing>
        <wp:inline distT="0" distB="0" distL="0" distR="0" wp14:anchorId="1D45CF04">
          <wp:extent cx="688975" cy="499745"/>
          <wp:effectExtent l="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4997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6E2" w:rsidRDefault="006D66E2" w:rsidP="00401A72">
      <w:pPr>
        <w:spacing w:after="0" w:line="240" w:lineRule="auto"/>
      </w:pPr>
      <w:r>
        <w:separator/>
      </w:r>
    </w:p>
  </w:footnote>
  <w:footnote w:type="continuationSeparator" w:id="0">
    <w:p w:rsidR="006D66E2" w:rsidRDefault="006D66E2" w:rsidP="00401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A72" w:rsidRDefault="00401A72" w:rsidP="00401A72">
    <w:pPr>
      <w:pStyle w:val="a3"/>
      <w:jc w:val="center"/>
    </w:pPr>
    <w:r>
      <w:rPr>
        <w:noProof/>
        <w:lang w:eastAsia="ru-RU"/>
      </w:rPr>
      <w:drawing>
        <wp:inline distT="0" distB="0" distL="0" distR="0" wp14:anchorId="2FAFC488" wp14:editId="05135121">
          <wp:extent cx="688975" cy="499745"/>
          <wp:effectExtent l="0" t="0" r="0" b="0"/>
          <wp:docPr id="2" name="Рисунок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4997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25pt;height:11.25pt" o:bullet="t">
        <v:imagedata r:id="rId1" o:title="mso6E46"/>
      </v:shape>
    </w:pict>
  </w:numPicBullet>
  <w:abstractNum w:abstractNumId="0" w15:restartNumberingAfterBreak="0">
    <w:nsid w:val="010E1938"/>
    <w:multiLevelType w:val="hybridMultilevel"/>
    <w:tmpl w:val="6D72266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50726"/>
    <w:multiLevelType w:val="hybridMultilevel"/>
    <w:tmpl w:val="ECF63BE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E4C1D"/>
    <w:multiLevelType w:val="hybridMultilevel"/>
    <w:tmpl w:val="67128A4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53C19"/>
    <w:multiLevelType w:val="hybridMultilevel"/>
    <w:tmpl w:val="82D80AE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407F0"/>
    <w:multiLevelType w:val="hybridMultilevel"/>
    <w:tmpl w:val="551CA3A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D5C2B"/>
    <w:multiLevelType w:val="hybridMultilevel"/>
    <w:tmpl w:val="58088FE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D40D04"/>
    <w:multiLevelType w:val="hybridMultilevel"/>
    <w:tmpl w:val="0624E48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A36142"/>
    <w:multiLevelType w:val="hybridMultilevel"/>
    <w:tmpl w:val="CEB44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D7481"/>
    <w:multiLevelType w:val="hybridMultilevel"/>
    <w:tmpl w:val="B476927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9A3880"/>
    <w:multiLevelType w:val="hybridMultilevel"/>
    <w:tmpl w:val="88DE2D0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564C89"/>
    <w:multiLevelType w:val="hybridMultilevel"/>
    <w:tmpl w:val="E32473A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CF7FA2"/>
    <w:multiLevelType w:val="hybridMultilevel"/>
    <w:tmpl w:val="78606D6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5"/>
  </w:num>
  <w:num w:numId="5">
    <w:abstractNumId w:val="1"/>
  </w:num>
  <w:num w:numId="6">
    <w:abstractNumId w:val="3"/>
  </w:num>
  <w:num w:numId="7">
    <w:abstractNumId w:val="11"/>
  </w:num>
  <w:num w:numId="8">
    <w:abstractNumId w:val="8"/>
  </w:num>
  <w:num w:numId="9">
    <w:abstractNumId w:val="10"/>
  </w:num>
  <w:num w:numId="10">
    <w:abstractNumId w:val="4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A72"/>
    <w:rsid w:val="00401A72"/>
    <w:rsid w:val="006D66E2"/>
    <w:rsid w:val="00B0310D"/>
    <w:rsid w:val="00B0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3198EA"/>
  <w15:chartTrackingRefBased/>
  <w15:docId w15:val="{017B79BD-78E2-4C41-96BA-E7EF62AB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1A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1A72"/>
  </w:style>
  <w:style w:type="paragraph" w:styleId="a5">
    <w:name w:val="footer"/>
    <w:basedOn w:val="a"/>
    <w:link w:val="a6"/>
    <w:uiPriority w:val="99"/>
    <w:unhideWhenUsed/>
    <w:rsid w:val="00401A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1A72"/>
  </w:style>
  <w:style w:type="paragraph" w:styleId="a7">
    <w:name w:val="List Paragraph"/>
    <w:basedOn w:val="a"/>
    <w:uiPriority w:val="34"/>
    <w:qFormat/>
    <w:rsid w:val="00401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56DDC57775942BC9DCF99E9627859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8A10AB-B733-4934-9C2F-D96D1C22232A}"/>
      </w:docPartPr>
      <w:docPartBody>
        <w:p w:rsidR="00000000" w:rsidRDefault="00966D58" w:rsidP="00966D58">
          <w:pPr>
            <w:pStyle w:val="B56DDC57775942BC9DCF99E9627859E6"/>
          </w:pPr>
          <w:r>
            <w:t>[Введите текст]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D58"/>
    <w:rsid w:val="006821F3"/>
    <w:rsid w:val="0096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56DDC57775942BC9DCF99E9627859E6">
    <w:name w:val="B56DDC57775942BC9DCF99E9627859E6"/>
    <w:rsid w:val="00966D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2025-07-21T09:09:00Z</dcterms:created>
  <dcterms:modified xsi:type="dcterms:W3CDTF">2025-07-21T09:30:00Z</dcterms:modified>
</cp:coreProperties>
</file>