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40A" w:rsidRPr="00350170" w:rsidRDefault="00DF0DF6" w:rsidP="00350170">
      <w:pPr>
        <w:pStyle w:val="Cm"/>
        <w:rPr>
          <w:b/>
          <w:i/>
          <w:color w:val="2E74B5" w:themeColor="accent1" w:themeShade="BF"/>
          <w:sz w:val="36"/>
        </w:rPr>
      </w:pPr>
      <w:r w:rsidRPr="00350170">
        <w:rPr>
          <w:b/>
          <w:i/>
          <w:color w:val="2E74B5" w:themeColor="accent1" w:themeShade="BF"/>
          <w:sz w:val="36"/>
        </w:rPr>
        <w:t>Beágyazott rendszerek labor beosztás – 2015/16 tavaszi félév</w:t>
      </w:r>
    </w:p>
    <w:p w:rsidR="00350170" w:rsidRDefault="00350170"/>
    <w:p w:rsidR="00C13512" w:rsidRPr="00350170" w:rsidRDefault="00C13512">
      <w:pPr>
        <w:rPr>
          <w:b/>
        </w:rPr>
      </w:pPr>
      <w:r w:rsidRPr="00350170">
        <w:rPr>
          <w:b/>
          <w:color w:val="FF0000"/>
        </w:rPr>
        <w:t>„A”</w:t>
      </w:r>
      <w:r w:rsidRPr="00350170">
        <w:rPr>
          <w:b/>
        </w:rPr>
        <w:t xml:space="preserve"> jelű kurzusok:</w:t>
      </w:r>
    </w:p>
    <w:p w:rsidR="00C13512" w:rsidRDefault="00C13512" w:rsidP="00C13512">
      <w:pPr>
        <w:pStyle w:val="Listaszerbekezds"/>
        <w:numPr>
          <w:ilvl w:val="0"/>
          <w:numId w:val="1"/>
        </w:numPr>
      </w:pPr>
      <w:r>
        <w:t>F2L-D-01</w:t>
      </w:r>
    </w:p>
    <w:p w:rsidR="00C13512" w:rsidRDefault="00C13512" w:rsidP="00C13512">
      <w:pPr>
        <w:pStyle w:val="Listaszerbekezds"/>
        <w:numPr>
          <w:ilvl w:val="0"/>
          <w:numId w:val="1"/>
        </w:numPr>
      </w:pPr>
      <w:r>
        <w:t>F2L-</w:t>
      </w:r>
      <w:r w:rsidR="00C57968">
        <w:t>C</w:t>
      </w:r>
      <w:bookmarkStart w:id="0" w:name="_GoBack"/>
      <w:bookmarkEnd w:id="0"/>
      <w:r>
        <w:t>-03</w:t>
      </w:r>
    </w:p>
    <w:p w:rsidR="00C13512" w:rsidRPr="00350170" w:rsidRDefault="00C13512" w:rsidP="00C13512">
      <w:pPr>
        <w:rPr>
          <w:b/>
        </w:rPr>
      </w:pPr>
      <w:r w:rsidRPr="00350170">
        <w:rPr>
          <w:b/>
          <w:color w:val="FF0000"/>
        </w:rPr>
        <w:t xml:space="preserve">„B” </w:t>
      </w:r>
      <w:r w:rsidRPr="00350170">
        <w:rPr>
          <w:b/>
        </w:rPr>
        <w:t>jelű kurzusok:</w:t>
      </w:r>
    </w:p>
    <w:p w:rsidR="00C13512" w:rsidRPr="00C13512" w:rsidRDefault="00C13512" w:rsidP="00C13512">
      <w:pPr>
        <w:pStyle w:val="Listaszerbekezds"/>
        <w:numPr>
          <w:ilvl w:val="0"/>
          <w:numId w:val="1"/>
        </w:num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F2L-C-01</w:t>
      </w:r>
    </w:p>
    <w:p w:rsidR="00C13512" w:rsidRPr="00C13512" w:rsidRDefault="00C13512" w:rsidP="00C13512">
      <w:pPr>
        <w:pStyle w:val="Listaszerbekezds"/>
        <w:numPr>
          <w:ilvl w:val="0"/>
          <w:numId w:val="1"/>
        </w:num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F2L-C-02</w:t>
      </w:r>
    </w:p>
    <w:p w:rsidR="00C13512" w:rsidRPr="00C13512" w:rsidRDefault="00C13512" w:rsidP="00C13512">
      <w:pPr>
        <w:pStyle w:val="Listaszerbekezds"/>
        <w:numPr>
          <w:ilvl w:val="0"/>
          <w:numId w:val="1"/>
        </w:num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F2L-D-02</w:t>
      </w:r>
    </w:p>
    <w:p w:rsidR="00C13512" w:rsidRPr="00C13512" w:rsidRDefault="00C13512" w:rsidP="00C13512">
      <w:pPr>
        <w:pStyle w:val="Listaszerbekezds"/>
        <w:numPr>
          <w:ilvl w:val="0"/>
          <w:numId w:val="1"/>
        </w:num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F2L-D-03</w:t>
      </w:r>
    </w:p>
    <w:p w:rsidR="00C13512" w:rsidRDefault="00C13512" w:rsidP="00C13512">
      <w:pPr>
        <w:pStyle w:val="Listaszerbekezds"/>
        <w:numPr>
          <w:ilvl w:val="0"/>
          <w:numId w:val="1"/>
        </w:num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F2L-D-05</w:t>
      </w: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69"/>
        <w:gridCol w:w="1122"/>
        <w:gridCol w:w="3467"/>
        <w:gridCol w:w="1678"/>
        <w:gridCol w:w="1806"/>
      </w:tblGrid>
      <w:tr w:rsidR="0038212C" w:rsidTr="00CC249F"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8212C" w:rsidRPr="006D05AC" w:rsidRDefault="001B2B88" w:rsidP="006D05AC">
            <w:pPr>
              <w:jc w:val="center"/>
              <w:rPr>
                <w:b/>
              </w:rPr>
            </w:pPr>
            <w:r w:rsidRPr="006D05AC">
              <w:rPr>
                <w:b/>
              </w:rPr>
              <w:t>Alkalom</w:t>
            </w:r>
          </w:p>
        </w:tc>
        <w:tc>
          <w:tcPr>
            <w:tcW w:w="112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212C" w:rsidRPr="006D05AC" w:rsidRDefault="0038212C" w:rsidP="006D05AC">
            <w:pPr>
              <w:jc w:val="center"/>
              <w:rPr>
                <w:b/>
              </w:rPr>
            </w:pPr>
            <w:r w:rsidRPr="006D05AC">
              <w:rPr>
                <w:b/>
              </w:rPr>
              <w:t>Dátum</w:t>
            </w:r>
          </w:p>
        </w:tc>
        <w:tc>
          <w:tcPr>
            <w:tcW w:w="3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212C" w:rsidRPr="006D05AC" w:rsidRDefault="0038212C" w:rsidP="006D05AC">
            <w:pPr>
              <w:jc w:val="center"/>
              <w:rPr>
                <w:b/>
              </w:rPr>
            </w:pPr>
            <w:r w:rsidRPr="006D05AC">
              <w:rPr>
                <w:b/>
              </w:rPr>
              <w:t>Téma</w:t>
            </w:r>
          </w:p>
        </w:tc>
        <w:tc>
          <w:tcPr>
            <w:tcW w:w="16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8212C" w:rsidRPr="006D05AC" w:rsidRDefault="0038212C" w:rsidP="006D05AC">
            <w:pPr>
              <w:jc w:val="center"/>
              <w:rPr>
                <w:b/>
              </w:rPr>
            </w:pPr>
            <w:r w:rsidRPr="006D05AC">
              <w:rPr>
                <w:b/>
              </w:rPr>
              <w:t>B114</w:t>
            </w:r>
          </w:p>
          <w:p w:rsidR="0038212C" w:rsidRPr="006D05AC" w:rsidRDefault="0038212C" w:rsidP="006D05AC">
            <w:pPr>
              <w:jc w:val="center"/>
              <w:rPr>
                <w:b/>
              </w:rPr>
            </w:pPr>
            <w:r w:rsidRPr="006D05AC">
              <w:rPr>
                <w:b/>
              </w:rPr>
              <w:t>kurzusok</w:t>
            </w:r>
          </w:p>
        </w:tc>
        <w:tc>
          <w:tcPr>
            <w:tcW w:w="18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8212C" w:rsidRPr="006D05AC" w:rsidRDefault="0038212C" w:rsidP="006D05AC">
            <w:pPr>
              <w:jc w:val="center"/>
              <w:rPr>
                <w:b/>
              </w:rPr>
            </w:pPr>
            <w:r w:rsidRPr="006D05AC">
              <w:rPr>
                <w:b/>
              </w:rPr>
              <w:t>A209</w:t>
            </w:r>
          </w:p>
          <w:p w:rsidR="0038212C" w:rsidRPr="006D05AC" w:rsidRDefault="0038212C" w:rsidP="006D05AC">
            <w:pPr>
              <w:jc w:val="center"/>
              <w:rPr>
                <w:b/>
              </w:rPr>
            </w:pPr>
            <w:r w:rsidRPr="006D05AC">
              <w:rPr>
                <w:b/>
              </w:rPr>
              <w:t>kurzusok</w:t>
            </w:r>
          </w:p>
        </w:tc>
      </w:tr>
      <w:tr w:rsidR="0038212C" w:rsidTr="00CC249F"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:rsidR="0038212C" w:rsidRDefault="0038212C" w:rsidP="001B2B88">
            <w:pPr>
              <w:jc w:val="center"/>
            </w:pPr>
            <w:r>
              <w:t>1.</w:t>
            </w:r>
          </w:p>
        </w:tc>
        <w:tc>
          <w:tcPr>
            <w:tcW w:w="112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8212C" w:rsidRDefault="0038212C" w:rsidP="001B2B88">
            <w:pPr>
              <w:jc w:val="center"/>
            </w:pPr>
            <w:r>
              <w:t>02.16.</w:t>
            </w:r>
          </w:p>
        </w:tc>
        <w:tc>
          <w:tcPr>
            <w:tcW w:w="3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8212C" w:rsidRDefault="0038212C" w:rsidP="00C13512">
            <w:r>
              <w:t>Stabilitás vizsgálat és jelanalízis</w:t>
            </w:r>
          </w:p>
        </w:tc>
        <w:tc>
          <w:tcPr>
            <w:tcW w:w="16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8212C" w:rsidRDefault="0038212C" w:rsidP="00C104CA">
            <w:pPr>
              <w:jc w:val="center"/>
            </w:pPr>
            <w:r>
              <w:t>A</w:t>
            </w:r>
          </w:p>
        </w:tc>
        <w:tc>
          <w:tcPr>
            <w:tcW w:w="1806" w:type="dxa"/>
            <w:tcBorders>
              <w:top w:val="single" w:sz="12" w:space="0" w:color="auto"/>
              <w:bottom w:val="single" w:sz="12" w:space="0" w:color="auto"/>
            </w:tcBorders>
          </w:tcPr>
          <w:p w:rsidR="0038212C" w:rsidRDefault="0038212C" w:rsidP="00C104CA">
            <w:pPr>
              <w:jc w:val="center"/>
            </w:pPr>
            <w:r>
              <w:t>B</w:t>
            </w:r>
          </w:p>
        </w:tc>
      </w:tr>
      <w:tr w:rsidR="0038212C" w:rsidTr="00CC249F"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:rsidR="0038212C" w:rsidRDefault="0038212C" w:rsidP="001B2B88">
            <w:pPr>
              <w:jc w:val="center"/>
            </w:pPr>
            <w:r>
              <w:t>2.</w:t>
            </w:r>
          </w:p>
        </w:tc>
        <w:tc>
          <w:tcPr>
            <w:tcW w:w="112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8212C" w:rsidRDefault="0038212C" w:rsidP="001B2B88">
            <w:pPr>
              <w:jc w:val="center"/>
            </w:pPr>
            <w:r>
              <w:t>02.23.</w:t>
            </w:r>
          </w:p>
        </w:tc>
        <w:tc>
          <w:tcPr>
            <w:tcW w:w="3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8212C" w:rsidRDefault="0038212C" w:rsidP="00C13512">
            <w:r>
              <w:t>Aktív RC szűrők</w:t>
            </w:r>
          </w:p>
        </w:tc>
        <w:tc>
          <w:tcPr>
            <w:tcW w:w="16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8212C" w:rsidRDefault="0038212C" w:rsidP="00C104CA">
            <w:pPr>
              <w:jc w:val="center"/>
            </w:pPr>
            <w:r>
              <w:t>A</w:t>
            </w:r>
          </w:p>
        </w:tc>
        <w:tc>
          <w:tcPr>
            <w:tcW w:w="1806" w:type="dxa"/>
            <w:tcBorders>
              <w:top w:val="single" w:sz="12" w:space="0" w:color="auto"/>
              <w:bottom w:val="single" w:sz="12" w:space="0" w:color="auto"/>
            </w:tcBorders>
          </w:tcPr>
          <w:p w:rsidR="0038212C" w:rsidRDefault="0038212C" w:rsidP="00C104CA">
            <w:pPr>
              <w:jc w:val="center"/>
            </w:pPr>
            <w:r>
              <w:t>B</w:t>
            </w:r>
          </w:p>
        </w:tc>
      </w:tr>
      <w:tr w:rsidR="0038212C" w:rsidTr="00CC249F">
        <w:trPr>
          <w:trHeight w:val="84"/>
        </w:trPr>
        <w:tc>
          <w:tcPr>
            <w:tcW w:w="969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8212C" w:rsidRDefault="0038212C" w:rsidP="00C104CA">
            <w:pPr>
              <w:jc w:val="center"/>
            </w:pPr>
            <w:r>
              <w:t>3.</w:t>
            </w:r>
          </w:p>
        </w:tc>
        <w:tc>
          <w:tcPr>
            <w:tcW w:w="1122" w:type="dxa"/>
            <w:vMerge w:val="restar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8212C" w:rsidRDefault="0038212C" w:rsidP="00C104CA">
            <w:pPr>
              <w:jc w:val="center"/>
            </w:pPr>
            <w:r>
              <w:t>03.01.</w:t>
            </w:r>
          </w:p>
        </w:tc>
        <w:tc>
          <w:tcPr>
            <w:tcW w:w="34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8212C" w:rsidRDefault="00227570" w:rsidP="00C13512">
            <w:r>
              <w:t>Analóg kapcsolók</w:t>
            </w:r>
          </w:p>
        </w:tc>
        <w:tc>
          <w:tcPr>
            <w:tcW w:w="167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38212C" w:rsidRDefault="0038212C" w:rsidP="00C104CA">
            <w:pPr>
              <w:jc w:val="center"/>
            </w:pPr>
          </w:p>
        </w:tc>
        <w:tc>
          <w:tcPr>
            <w:tcW w:w="1806" w:type="dxa"/>
            <w:tcBorders>
              <w:top w:val="single" w:sz="12" w:space="0" w:color="auto"/>
              <w:bottom w:val="single" w:sz="4" w:space="0" w:color="auto"/>
            </w:tcBorders>
          </w:tcPr>
          <w:p w:rsidR="0038212C" w:rsidRDefault="00350170" w:rsidP="00C104CA">
            <w:pPr>
              <w:jc w:val="center"/>
            </w:pPr>
            <w:r>
              <w:t>B</w:t>
            </w:r>
          </w:p>
        </w:tc>
      </w:tr>
      <w:tr w:rsidR="0038212C" w:rsidTr="00CC249F">
        <w:trPr>
          <w:trHeight w:val="84"/>
        </w:trPr>
        <w:tc>
          <w:tcPr>
            <w:tcW w:w="969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8212C" w:rsidRDefault="0038212C" w:rsidP="00C104CA">
            <w:pPr>
              <w:jc w:val="center"/>
            </w:pPr>
          </w:p>
        </w:tc>
        <w:tc>
          <w:tcPr>
            <w:tcW w:w="1122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212C" w:rsidRDefault="0038212C" w:rsidP="00C104CA">
            <w:pPr>
              <w:jc w:val="center"/>
            </w:pPr>
          </w:p>
        </w:tc>
        <w:tc>
          <w:tcPr>
            <w:tcW w:w="34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8212C" w:rsidRDefault="00137BD4" w:rsidP="006D05AC">
            <w:r>
              <w:t>D/A átalakítók</w:t>
            </w:r>
            <w:r w:rsidR="00DE06EB">
              <w:t xml:space="preserve"> </w:t>
            </w:r>
            <w:r w:rsidR="006D05AC">
              <w:t>+</w:t>
            </w:r>
            <w:r w:rsidR="00DE06EB">
              <w:t xml:space="preserve"> Motorszabályozás</w:t>
            </w:r>
            <w:r w:rsidR="00CC249F">
              <w:t>*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38212C" w:rsidRDefault="005D6AF9" w:rsidP="00C104CA">
            <w:pPr>
              <w:jc w:val="center"/>
            </w:pPr>
            <w:r>
              <w:t>A</w:t>
            </w:r>
          </w:p>
        </w:tc>
        <w:tc>
          <w:tcPr>
            <w:tcW w:w="1806" w:type="dxa"/>
            <w:tcBorders>
              <w:top w:val="single" w:sz="4" w:space="0" w:color="auto"/>
              <w:bottom w:val="single" w:sz="12" w:space="0" w:color="auto"/>
            </w:tcBorders>
          </w:tcPr>
          <w:p w:rsidR="0038212C" w:rsidRDefault="0038212C" w:rsidP="00C104CA">
            <w:pPr>
              <w:jc w:val="center"/>
            </w:pPr>
          </w:p>
        </w:tc>
      </w:tr>
      <w:tr w:rsidR="00227570" w:rsidTr="00CC249F">
        <w:trPr>
          <w:trHeight w:val="84"/>
        </w:trPr>
        <w:tc>
          <w:tcPr>
            <w:tcW w:w="969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27570" w:rsidRDefault="00227570" w:rsidP="00C104CA">
            <w:pPr>
              <w:jc w:val="center"/>
            </w:pPr>
            <w:r>
              <w:t>4.</w:t>
            </w:r>
          </w:p>
        </w:tc>
        <w:tc>
          <w:tcPr>
            <w:tcW w:w="1122" w:type="dxa"/>
            <w:vMerge w:val="restar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7570" w:rsidRDefault="00227570" w:rsidP="00C104CA">
            <w:pPr>
              <w:jc w:val="center"/>
            </w:pPr>
            <w:r>
              <w:t>03.08.</w:t>
            </w:r>
          </w:p>
        </w:tc>
        <w:tc>
          <w:tcPr>
            <w:tcW w:w="34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27570" w:rsidRDefault="00227570" w:rsidP="00C13512">
            <w:r>
              <w:t>Digitális szimuláció</w:t>
            </w:r>
          </w:p>
        </w:tc>
        <w:tc>
          <w:tcPr>
            <w:tcW w:w="167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27570" w:rsidRDefault="00227570" w:rsidP="00C104CA">
            <w:pPr>
              <w:jc w:val="center"/>
            </w:pPr>
          </w:p>
        </w:tc>
        <w:tc>
          <w:tcPr>
            <w:tcW w:w="1806" w:type="dxa"/>
            <w:tcBorders>
              <w:top w:val="single" w:sz="12" w:space="0" w:color="auto"/>
              <w:bottom w:val="single" w:sz="4" w:space="0" w:color="auto"/>
            </w:tcBorders>
          </w:tcPr>
          <w:p w:rsidR="00227570" w:rsidRDefault="00350170" w:rsidP="00C104CA">
            <w:pPr>
              <w:jc w:val="center"/>
            </w:pPr>
            <w:r>
              <w:t>B</w:t>
            </w:r>
          </w:p>
        </w:tc>
      </w:tr>
      <w:tr w:rsidR="00227570" w:rsidTr="00CC249F">
        <w:trPr>
          <w:trHeight w:val="84"/>
        </w:trPr>
        <w:tc>
          <w:tcPr>
            <w:tcW w:w="969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27570" w:rsidRDefault="00227570" w:rsidP="00C104CA">
            <w:pPr>
              <w:jc w:val="center"/>
            </w:pPr>
          </w:p>
        </w:tc>
        <w:tc>
          <w:tcPr>
            <w:tcW w:w="1122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7570" w:rsidRDefault="00227570" w:rsidP="00C104CA">
            <w:pPr>
              <w:jc w:val="center"/>
            </w:pPr>
          </w:p>
        </w:tc>
        <w:tc>
          <w:tcPr>
            <w:tcW w:w="34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7570" w:rsidRDefault="00137BD4" w:rsidP="006D05AC">
            <w:r>
              <w:t>Motorszabályozás</w:t>
            </w:r>
            <w:r w:rsidR="00DE06EB">
              <w:t xml:space="preserve"> </w:t>
            </w:r>
            <w:r w:rsidR="006D05AC">
              <w:t>+</w:t>
            </w:r>
            <w:r w:rsidR="00DE06EB">
              <w:t xml:space="preserve"> D/A átalakítók</w:t>
            </w:r>
            <w:r w:rsidR="00CC249F">
              <w:t>*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227570" w:rsidRDefault="005D6AF9" w:rsidP="00C104CA">
            <w:pPr>
              <w:jc w:val="center"/>
            </w:pPr>
            <w:r>
              <w:t>A</w:t>
            </w:r>
          </w:p>
        </w:tc>
        <w:tc>
          <w:tcPr>
            <w:tcW w:w="1806" w:type="dxa"/>
            <w:tcBorders>
              <w:top w:val="single" w:sz="4" w:space="0" w:color="auto"/>
              <w:bottom w:val="single" w:sz="12" w:space="0" w:color="auto"/>
            </w:tcBorders>
          </w:tcPr>
          <w:p w:rsidR="00227570" w:rsidRDefault="00227570" w:rsidP="00C104CA">
            <w:pPr>
              <w:jc w:val="center"/>
            </w:pPr>
          </w:p>
        </w:tc>
      </w:tr>
      <w:tr w:rsidR="00227570" w:rsidTr="00CC249F">
        <w:trPr>
          <w:trHeight w:val="84"/>
        </w:trPr>
        <w:tc>
          <w:tcPr>
            <w:tcW w:w="969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27570" w:rsidRDefault="00227570" w:rsidP="00C104CA">
            <w:pPr>
              <w:jc w:val="center"/>
            </w:pPr>
            <w:r>
              <w:t>5.</w:t>
            </w:r>
          </w:p>
        </w:tc>
        <w:tc>
          <w:tcPr>
            <w:tcW w:w="1122" w:type="dxa"/>
            <w:vMerge w:val="restar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7570" w:rsidRDefault="00227570" w:rsidP="00C104CA">
            <w:pPr>
              <w:jc w:val="center"/>
            </w:pPr>
            <w:r>
              <w:t>03.22.</w:t>
            </w:r>
          </w:p>
        </w:tc>
        <w:tc>
          <w:tcPr>
            <w:tcW w:w="34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27570" w:rsidRDefault="001B2B88" w:rsidP="00C13512">
            <w:r>
              <w:t>Analóg kapcsolók</w:t>
            </w:r>
          </w:p>
        </w:tc>
        <w:tc>
          <w:tcPr>
            <w:tcW w:w="167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27570" w:rsidRDefault="00227570" w:rsidP="00C104CA">
            <w:pPr>
              <w:jc w:val="center"/>
            </w:pPr>
          </w:p>
        </w:tc>
        <w:tc>
          <w:tcPr>
            <w:tcW w:w="1806" w:type="dxa"/>
            <w:tcBorders>
              <w:top w:val="single" w:sz="12" w:space="0" w:color="auto"/>
              <w:bottom w:val="single" w:sz="4" w:space="0" w:color="auto"/>
            </w:tcBorders>
          </w:tcPr>
          <w:p w:rsidR="00227570" w:rsidRDefault="00350170" w:rsidP="00C104CA">
            <w:pPr>
              <w:jc w:val="center"/>
            </w:pPr>
            <w:r>
              <w:t>A</w:t>
            </w:r>
          </w:p>
        </w:tc>
      </w:tr>
      <w:tr w:rsidR="00227570" w:rsidTr="00CC249F">
        <w:trPr>
          <w:trHeight w:val="84"/>
        </w:trPr>
        <w:tc>
          <w:tcPr>
            <w:tcW w:w="969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27570" w:rsidRDefault="00227570" w:rsidP="00C104CA">
            <w:pPr>
              <w:jc w:val="center"/>
            </w:pPr>
          </w:p>
        </w:tc>
        <w:tc>
          <w:tcPr>
            <w:tcW w:w="1122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7570" w:rsidRDefault="00227570" w:rsidP="00C104CA">
            <w:pPr>
              <w:jc w:val="center"/>
            </w:pPr>
          </w:p>
        </w:tc>
        <w:tc>
          <w:tcPr>
            <w:tcW w:w="34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7570" w:rsidRDefault="00DE06EB" w:rsidP="006D05AC">
            <w:r>
              <w:t xml:space="preserve">D/A átalakítók </w:t>
            </w:r>
            <w:r w:rsidR="006D05AC">
              <w:t>+</w:t>
            </w:r>
            <w:r>
              <w:t xml:space="preserve"> Motorszabályozás</w:t>
            </w:r>
            <w:r w:rsidR="00CC249F">
              <w:t>*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227570" w:rsidRDefault="005D6AF9" w:rsidP="00C104CA">
            <w:pPr>
              <w:jc w:val="center"/>
            </w:pPr>
            <w:r>
              <w:t>B</w:t>
            </w:r>
          </w:p>
        </w:tc>
        <w:tc>
          <w:tcPr>
            <w:tcW w:w="1806" w:type="dxa"/>
            <w:tcBorders>
              <w:top w:val="single" w:sz="4" w:space="0" w:color="auto"/>
              <w:bottom w:val="single" w:sz="12" w:space="0" w:color="auto"/>
            </w:tcBorders>
          </w:tcPr>
          <w:p w:rsidR="00227570" w:rsidRDefault="00227570" w:rsidP="00C104CA">
            <w:pPr>
              <w:jc w:val="center"/>
            </w:pPr>
          </w:p>
        </w:tc>
      </w:tr>
      <w:tr w:rsidR="00227570" w:rsidTr="00CC249F">
        <w:trPr>
          <w:trHeight w:val="84"/>
        </w:trPr>
        <w:tc>
          <w:tcPr>
            <w:tcW w:w="969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27570" w:rsidRDefault="00227570" w:rsidP="00C104CA">
            <w:pPr>
              <w:jc w:val="center"/>
            </w:pPr>
            <w:r>
              <w:t>6.</w:t>
            </w:r>
          </w:p>
        </w:tc>
        <w:tc>
          <w:tcPr>
            <w:tcW w:w="1122" w:type="dxa"/>
            <w:vMerge w:val="restar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7570" w:rsidRDefault="00227570" w:rsidP="00C104CA">
            <w:pPr>
              <w:jc w:val="center"/>
            </w:pPr>
            <w:r>
              <w:t>03.29.</w:t>
            </w:r>
          </w:p>
        </w:tc>
        <w:tc>
          <w:tcPr>
            <w:tcW w:w="34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27570" w:rsidRDefault="001B2B88" w:rsidP="00C13512">
            <w:r>
              <w:t>Digitális szimuláció</w:t>
            </w:r>
          </w:p>
        </w:tc>
        <w:tc>
          <w:tcPr>
            <w:tcW w:w="167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27570" w:rsidRDefault="00227570" w:rsidP="00C104CA">
            <w:pPr>
              <w:jc w:val="center"/>
            </w:pPr>
          </w:p>
        </w:tc>
        <w:tc>
          <w:tcPr>
            <w:tcW w:w="1806" w:type="dxa"/>
            <w:tcBorders>
              <w:top w:val="single" w:sz="12" w:space="0" w:color="auto"/>
              <w:bottom w:val="single" w:sz="4" w:space="0" w:color="auto"/>
            </w:tcBorders>
          </w:tcPr>
          <w:p w:rsidR="00227570" w:rsidRDefault="00350170" w:rsidP="00C104CA">
            <w:pPr>
              <w:jc w:val="center"/>
            </w:pPr>
            <w:r>
              <w:t>A</w:t>
            </w:r>
          </w:p>
        </w:tc>
      </w:tr>
      <w:tr w:rsidR="00DE06EB" w:rsidTr="00CC249F">
        <w:trPr>
          <w:trHeight w:val="84"/>
        </w:trPr>
        <w:tc>
          <w:tcPr>
            <w:tcW w:w="969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DE06EB" w:rsidRDefault="00DE06EB" w:rsidP="00DE06EB">
            <w:pPr>
              <w:jc w:val="center"/>
            </w:pPr>
          </w:p>
        </w:tc>
        <w:tc>
          <w:tcPr>
            <w:tcW w:w="1122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06EB" w:rsidRDefault="00DE06EB" w:rsidP="00DE06EB">
            <w:pPr>
              <w:jc w:val="center"/>
            </w:pPr>
          </w:p>
        </w:tc>
        <w:tc>
          <w:tcPr>
            <w:tcW w:w="34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06EB" w:rsidRDefault="00DE06EB" w:rsidP="006D05AC">
            <w:r>
              <w:t xml:space="preserve">Motorszabályozás </w:t>
            </w:r>
            <w:r w:rsidR="006D05AC">
              <w:t>+</w:t>
            </w:r>
            <w:r>
              <w:t xml:space="preserve"> D/A átalakítók</w:t>
            </w:r>
            <w:r w:rsidR="00CC249F">
              <w:t>*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DE06EB" w:rsidRDefault="00DE06EB" w:rsidP="00DE06EB">
            <w:pPr>
              <w:jc w:val="center"/>
            </w:pPr>
            <w:r>
              <w:t>B</w:t>
            </w:r>
          </w:p>
        </w:tc>
        <w:tc>
          <w:tcPr>
            <w:tcW w:w="1806" w:type="dxa"/>
            <w:tcBorders>
              <w:top w:val="single" w:sz="4" w:space="0" w:color="auto"/>
              <w:bottom w:val="single" w:sz="12" w:space="0" w:color="auto"/>
            </w:tcBorders>
          </w:tcPr>
          <w:p w:rsidR="00DE06EB" w:rsidRDefault="00DE06EB" w:rsidP="00DE06EB">
            <w:pPr>
              <w:jc w:val="center"/>
            </w:pPr>
          </w:p>
        </w:tc>
      </w:tr>
      <w:tr w:rsidR="00DE06EB" w:rsidTr="00CC249F">
        <w:trPr>
          <w:trHeight w:val="84"/>
        </w:trPr>
        <w:tc>
          <w:tcPr>
            <w:tcW w:w="969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E06EB" w:rsidRDefault="00DE06EB" w:rsidP="00DE06EB">
            <w:pPr>
              <w:jc w:val="center"/>
            </w:pPr>
            <w:r>
              <w:t>7.</w:t>
            </w:r>
          </w:p>
        </w:tc>
        <w:tc>
          <w:tcPr>
            <w:tcW w:w="1122" w:type="dxa"/>
            <w:vMerge w:val="restar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E06EB" w:rsidRDefault="00DE06EB" w:rsidP="00DE06EB">
            <w:pPr>
              <w:jc w:val="center"/>
            </w:pPr>
            <w:r>
              <w:t>04.05.</w:t>
            </w:r>
          </w:p>
        </w:tc>
        <w:tc>
          <w:tcPr>
            <w:tcW w:w="34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E06EB" w:rsidRDefault="00DE06EB" w:rsidP="00DE06EB">
            <w:r>
              <w:t xml:space="preserve">PIC </w:t>
            </w:r>
            <w:proofErr w:type="spellStart"/>
            <w:r>
              <w:t>mikrovezérlők</w:t>
            </w:r>
            <w:proofErr w:type="spellEnd"/>
            <w:r>
              <w:t xml:space="preserve"> szimulációja I.</w:t>
            </w:r>
          </w:p>
        </w:tc>
        <w:tc>
          <w:tcPr>
            <w:tcW w:w="167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DE06EB" w:rsidRDefault="00DE06EB" w:rsidP="00DE06EB">
            <w:pPr>
              <w:jc w:val="center"/>
            </w:pPr>
          </w:p>
        </w:tc>
        <w:tc>
          <w:tcPr>
            <w:tcW w:w="1806" w:type="dxa"/>
            <w:tcBorders>
              <w:top w:val="single" w:sz="12" w:space="0" w:color="auto"/>
              <w:bottom w:val="single" w:sz="4" w:space="0" w:color="auto"/>
            </w:tcBorders>
          </w:tcPr>
          <w:p w:rsidR="00DE06EB" w:rsidRDefault="00DE06EB" w:rsidP="00DE06EB">
            <w:pPr>
              <w:jc w:val="center"/>
            </w:pPr>
            <w:r>
              <w:t>B</w:t>
            </w:r>
          </w:p>
        </w:tc>
      </w:tr>
      <w:tr w:rsidR="00DE06EB" w:rsidTr="00CC249F">
        <w:trPr>
          <w:trHeight w:val="84"/>
        </w:trPr>
        <w:tc>
          <w:tcPr>
            <w:tcW w:w="969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DE06EB" w:rsidRDefault="00DE06EB" w:rsidP="00DE06EB">
            <w:pPr>
              <w:jc w:val="center"/>
            </w:pPr>
          </w:p>
        </w:tc>
        <w:tc>
          <w:tcPr>
            <w:tcW w:w="1122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06EB" w:rsidRDefault="00DE06EB" w:rsidP="00DE06EB">
            <w:pPr>
              <w:jc w:val="center"/>
            </w:pPr>
          </w:p>
        </w:tc>
        <w:tc>
          <w:tcPr>
            <w:tcW w:w="34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06EB" w:rsidRDefault="00DE06EB" w:rsidP="006D05AC">
            <w:r>
              <w:t xml:space="preserve">A/D átalakítók </w:t>
            </w:r>
            <w:r w:rsidR="006D05AC">
              <w:t>+</w:t>
            </w:r>
            <w:r>
              <w:t xml:space="preserve"> Tápegységek</w:t>
            </w:r>
            <w:r w:rsidR="00CC249F">
              <w:t>*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DE06EB" w:rsidRDefault="00DE06EB" w:rsidP="00DE06EB">
            <w:pPr>
              <w:jc w:val="center"/>
            </w:pPr>
            <w:r>
              <w:t>A</w:t>
            </w:r>
          </w:p>
        </w:tc>
        <w:tc>
          <w:tcPr>
            <w:tcW w:w="1806" w:type="dxa"/>
            <w:tcBorders>
              <w:top w:val="single" w:sz="4" w:space="0" w:color="auto"/>
              <w:bottom w:val="single" w:sz="12" w:space="0" w:color="auto"/>
            </w:tcBorders>
          </w:tcPr>
          <w:p w:rsidR="00DE06EB" w:rsidRDefault="00DE06EB" w:rsidP="00DE06EB">
            <w:pPr>
              <w:jc w:val="center"/>
            </w:pPr>
          </w:p>
        </w:tc>
      </w:tr>
      <w:tr w:rsidR="00DE06EB" w:rsidTr="00CC249F">
        <w:trPr>
          <w:trHeight w:val="84"/>
        </w:trPr>
        <w:tc>
          <w:tcPr>
            <w:tcW w:w="969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E06EB" w:rsidRDefault="00DE06EB" w:rsidP="00DE06EB">
            <w:pPr>
              <w:jc w:val="center"/>
            </w:pPr>
            <w:r>
              <w:t>8.</w:t>
            </w:r>
          </w:p>
        </w:tc>
        <w:tc>
          <w:tcPr>
            <w:tcW w:w="1122" w:type="dxa"/>
            <w:vMerge w:val="restar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E06EB" w:rsidRDefault="00DE06EB" w:rsidP="00DE06EB">
            <w:pPr>
              <w:jc w:val="center"/>
            </w:pPr>
            <w:r>
              <w:t>04.19.</w:t>
            </w:r>
          </w:p>
        </w:tc>
        <w:tc>
          <w:tcPr>
            <w:tcW w:w="34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E06EB" w:rsidRDefault="00DE06EB" w:rsidP="00DE06EB">
            <w:r>
              <w:t xml:space="preserve">PIC </w:t>
            </w:r>
            <w:proofErr w:type="spellStart"/>
            <w:r>
              <w:t>mikrovezérlők</w:t>
            </w:r>
            <w:proofErr w:type="spellEnd"/>
            <w:r>
              <w:t xml:space="preserve"> szimulációja II.</w:t>
            </w:r>
          </w:p>
        </w:tc>
        <w:tc>
          <w:tcPr>
            <w:tcW w:w="167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DE06EB" w:rsidRDefault="00DE06EB" w:rsidP="00DE06EB">
            <w:pPr>
              <w:jc w:val="center"/>
            </w:pPr>
          </w:p>
        </w:tc>
        <w:tc>
          <w:tcPr>
            <w:tcW w:w="1806" w:type="dxa"/>
            <w:tcBorders>
              <w:top w:val="single" w:sz="12" w:space="0" w:color="auto"/>
              <w:bottom w:val="single" w:sz="4" w:space="0" w:color="auto"/>
            </w:tcBorders>
          </w:tcPr>
          <w:p w:rsidR="00DE06EB" w:rsidRDefault="00DE06EB" w:rsidP="00DE06EB">
            <w:pPr>
              <w:jc w:val="center"/>
            </w:pPr>
            <w:r>
              <w:t>B</w:t>
            </w:r>
          </w:p>
        </w:tc>
      </w:tr>
      <w:tr w:rsidR="00DE06EB" w:rsidTr="00CC249F">
        <w:trPr>
          <w:trHeight w:val="84"/>
        </w:trPr>
        <w:tc>
          <w:tcPr>
            <w:tcW w:w="969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DE06EB" w:rsidRDefault="00DE06EB" w:rsidP="00DE06EB">
            <w:pPr>
              <w:jc w:val="center"/>
            </w:pPr>
          </w:p>
        </w:tc>
        <w:tc>
          <w:tcPr>
            <w:tcW w:w="1122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06EB" w:rsidRDefault="00DE06EB" w:rsidP="00DE06EB">
            <w:pPr>
              <w:jc w:val="center"/>
            </w:pPr>
          </w:p>
        </w:tc>
        <w:tc>
          <w:tcPr>
            <w:tcW w:w="34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06EB" w:rsidRDefault="00DE06EB" w:rsidP="006D05AC">
            <w:r>
              <w:t xml:space="preserve">Tápegységek </w:t>
            </w:r>
            <w:r w:rsidR="006D05AC">
              <w:t>+</w:t>
            </w:r>
            <w:r>
              <w:t xml:space="preserve"> A/D átalakítók</w:t>
            </w:r>
            <w:r w:rsidR="00CC249F">
              <w:t>*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DE06EB" w:rsidRDefault="00DE06EB" w:rsidP="00DE06EB">
            <w:pPr>
              <w:jc w:val="center"/>
            </w:pPr>
            <w:r>
              <w:t>A</w:t>
            </w:r>
          </w:p>
        </w:tc>
        <w:tc>
          <w:tcPr>
            <w:tcW w:w="1806" w:type="dxa"/>
            <w:tcBorders>
              <w:top w:val="single" w:sz="4" w:space="0" w:color="auto"/>
              <w:bottom w:val="single" w:sz="12" w:space="0" w:color="auto"/>
            </w:tcBorders>
          </w:tcPr>
          <w:p w:rsidR="00DE06EB" w:rsidRDefault="00DE06EB" w:rsidP="00DE06EB">
            <w:pPr>
              <w:jc w:val="center"/>
            </w:pPr>
          </w:p>
        </w:tc>
      </w:tr>
      <w:tr w:rsidR="00DE06EB" w:rsidTr="00CC249F">
        <w:trPr>
          <w:trHeight w:val="84"/>
        </w:trPr>
        <w:tc>
          <w:tcPr>
            <w:tcW w:w="969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E06EB" w:rsidRDefault="00DE06EB" w:rsidP="00DE06EB">
            <w:pPr>
              <w:jc w:val="center"/>
            </w:pPr>
            <w:r>
              <w:t>9.</w:t>
            </w:r>
          </w:p>
        </w:tc>
        <w:tc>
          <w:tcPr>
            <w:tcW w:w="1122" w:type="dxa"/>
            <w:vMerge w:val="restar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E06EB" w:rsidRDefault="00DE06EB" w:rsidP="00DE06EB">
            <w:pPr>
              <w:jc w:val="center"/>
            </w:pPr>
            <w:r>
              <w:t>04.26.</w:t>
            </w:r>
          </w:p>
        </w:tc>
        <w:tc>
          <w:tcPr>
            <w:tcW w:w="34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E06EB" w:rsidRDefault="00DE06EB" w:rsidP="00DE06EB">
            <w:r>
              <w:t xml:space="preserve">PIC </w:t>
            </w:r>
            <w:proofErr w:type="spellStart"/>
            <w:r>
              <w:t>mikrovezérlők</w:t>
            </w:r>
            <w:proofErr w:type="spellEnd"/>
            <w:r>
              <w:t xml:space="preserve"> szimulációja I.</w:t>
            </w:r>
          </w:p>
        </w:tc>
        <w:tc>
          <w:tcPr>
            <w:tcW w:w="167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DE06EB" w:rsidRDefault="00DE06EB" w:rsidP="00DE06EB">
            <w:pPr>
              <w:jc w:val="center"/>
            </w:pPr>
          </w:p>
        </w:tc>
        <w:tc>
          <w:tcPr>
            <w:tcW w:w="1806" w:type="dxa"/>
            <w:tcBorders>
              <w:top w:val="single" w:sz="12" w:space="0" w:color="auto"/>
              <w:bottom w:val="single" w:sz="4" w:space="0" w:color="auto"/>
            </w:tcBorders>
          </w:tcPr>
          <w:p w:rsidR="00DE06EB" w:rsidRDefault="00DE06EB" w:rsidP="00DE06EB">
            <w:pPr>
              <w:jc w:val="center"/>
            </w:pPr>
            <w:r>
              <w:t>A</w:t>
            </w:r>
          </w:p>
        </w:tc>
      </w:tr>
      <w:tr w:rsidR="00DE06EB" w:rsidTr="00CC249F">
        <w:trPr>
          <w:trHeight w:val="84"/>
        </w:trPr>
        <w:tc>
          <w:tcPr>
            <w:tcW w:w="969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DE06EB" w:rsidRDefault="00DE06EB" w:rsidP="00DE06EB">
            <w:pPr>
              <w:jc w:val="center"/>
            </w:pPr>
          </w:p>
        </w:tc>
        <w:tc>
          <w:tcPr>
            <w:tcW w:w="1122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06EB" w:rsidRDefault="00DE06EB" w:rsidP="00DE06EB">
            <w:pPr>
              <w:jc w:val="center"/>
            </w:pPr>
          </w:p>
        </w:tc>
        <w:tc>
          <w:tcPr>
            <w:tcW w:w="34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06EB" w:rsidRDefault="00DE06EB" w:rsidP="006D05AC">
            <w:pPr>
              <w:tabs>
                <w:tab w:val="left" w:pos="2553"/>
              </w:tabs>
            </w:pPr>
            <w:r>
              <w:t xml:space="preserve">A/D átalakítók </w:t>
            </w:r>
            <w:r w:rsidR="006D05AC">
              <w:t>+</w:t>
            </w:r>
            <w:r>
              <w:t xml:space="preserve"> Tápegységek</w:t>
            </w:r>
            <w:r w:rsidR="00CC249F">
              <w:t>*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DE06EB" w:rsidRDefault="00DE06EB" w:rsidP="00DE06EB">
            <w:pPr>
              <w:jc w:val="center"/>
            </w:pPr>
            <w:r>
              <w:t>B</w:t>
            </w:r>
          </w:p>
        </w:tc>
        <w:tc>
          <w:tcPr>
            <w:tcW w:w="1806" w:type="dxa"/>
            <w:tcBorders>
              <w:top w:val="single" w:sz="4" w:space="0" w:color="auto"/>
              <w:bottom w:val="single" w:sz="12" w:space="0" w:color="auto"/>
            </w:tcBorders>
          </w:tcPr>
          <w:p w:rsidR="00DE06EB" w:rsidRDefault="00DE06EB" w:rsidP="00DE06EB">
            <w:pPr>
              <w:jc w:val="center"/>
            </w:pPr>
          </w:p>
        </w:tc>
      </w:tr>
      <w:tr w:rsidR="00DE06EB" w:rsidTr="00CC249F">
        <w:trPr>
          <w:trHeight w:val="84"/>
        </w:trPr>
        <w:tc>
          <w:tcPr>
            <w:tcW w:w="969" w:type="dxa"/>
            <w:vMerge w:val="restart"/>
            <w:tcBorders>
              <w:top w:val="single" w:sz="12" w:space="0" w:color="auto"/>
            </w:tcBorders>
            <w:vAlign w:val="center"/>
          </w:tcPr>
          <w:p w:rsidR="00DE06EB" w:rsidRDefault="00DE06EB" w:rsidP="00DE06EB">
            <w:pPr>
              <w:jc w:val="center"/>
            </w:pPr>
            <w:r>
              <w:t>10.</w:t>
            </w:r>
          </w:p>
        </w:tc>
        <w:tc>
          <w:tcPr>
            <w:tcW w:w="1122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E06EB" w:rsidRDefault="00DE06EB" w:rsidP="00DE06EB">
            <w:pPr>
              <w:jc w:val="center"/>
            </w:pPr>
            <w:r>
              <w:t>05.03.</w:t>
            </w:r>
          </w:p>
        </w:tc>
        <w:tc>
          <w:tcPr>
            <w:tcW w:w="34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E06EB" w:rsidRDefault="00DE06EB" w:rsidP="00DE06EB">
            <w:r>
              <w:t xml:space="preserve">PIC </w:t>
            </w:r>
            <w:proofErr w:type="spellStart"/>
            <w:r>
              <w:t>mikrovezérlők</w:t>
            </w:r>
            <w:proofErr w:type="spellEnd"/>
            <w:r>
              <w:t xml:space="preserve"> szimulációja II.</w:t>
            </w:r>
          </w:p>
        </w:tc>
        <w:tc>
          <w:tcPr>
            <w:tcW w:w="1678" w:type="dxa"/>
            <w:tcBorders>
              <w:top w:val="single" w:sz="12" w:space="0" w:color="auto"/>
              <w:left w:val="single" w:sz="12" w:space="0" w:color="auto"/>
            </w:tcBorders>
          </w:tcPr>
          <w:p w:rsidR="00DE06EB" w:rsidRDefault="00DE06EB" w:rsidP="00DE06EB">
            <w:pPr>
              <w:jc w:val="center"/>
            </w:pPr>
          </w:p>
        </w:tc>
        <w:tc>
          <w:tcPr>
            <w:tcW w:w="1806" w:type="dxa"/>
            <w:tcBorders>
              <w:top w:val="single" w:sz="12" w:space="0" w:color="auto"/>
            </w:tcBorders>
          </w:tcPr>
          <w:p w:rsidR="00DE06EB" w:rsidRDefault="00DE06EB" w:rsidP="00DE06EB">
            <w:pPr>
              <w:jc w:val="center"/>
            </w:pPr>
            <w:r>
              <w:t>A</w:t>
            </w:r>
          </w:p>
        </w:tc>
      </w:tr>
      <w:tr w:rsidR="00DE06EB" w:rsidTr="00CC249F">
        <w:trPr>
          <w:trHeight w:val="84"/>
        </w:trPr>
        <w:tc>
          <w:tcPr>
            <w:tcW w:w="969" w:type="dxa"/>
            <w:vMerge/>
          </w:tcPr>
          <w:p w:rsidR="00DE06EB" w:rsidRDefault="00DE06EB" w:rsidP="00DE06EB">
            <w:pPr>
              <w:jc w:val="center"/>
            </w:pPr>
          </w:p>
        </w:tc>
        <w:tc>
          <w:tcPr>
            <w:tcW w:w="1122" w:type="dxa"/>
            <w:vMerge/>
            <w:tcBorders>
              <w:right w:val="single" w:sz="12" w:space="0" w:color="auto"/>
            </w:tcBorders>
          </w:tcPr>
          <w:p w:rsidR="00DE06EB" w:rsidRDefault="00DE06EB" w:rsidP="00DE06EB">
            <w:pPr>
              <w:jc w:val="center"/>
            </w:pPr>
          </w:p>
        </w:tc>
        <w:tc>
          <w:tcPr>
            <w:tcW w:w="34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06EB" w:rsidRDefault="00DE06EB" w:rsidP="006D05AC">
            <w:r>
              <w:t xml:space="preserve">Tápegységek </w:t>
            </w:r>
            <w:r w:rsidR="006D05AC">
              <w:t>+</w:t>
            </w:r>
            <w:r>
              <w:t xml:space="preserve"> A/D átalakítók</w:t>
            </w:r>
            <w:r w:rsidR="00CC249F">
              <w:t>*</w:t>
            </w:r>
          </w:p>
        </w:tc>
        <w:tc>
          <w:tcPr>
            <w:tcW w:w="1678" w:type="dxa"/>
            <w:tcBorders>
              <w:left w:val="single" w:sz="12" w:space="0" w:color="auto"/>
            </w:tcBorders>
          </w:tcPr>
          <w:p w:rsidR="00DE06EB" w:rsidRDefault="00DE06EB" w:rsidP="00DE06EB">
            <w:pPr>
              <w:jc w:val="center"/>
            </w:pPr>
            <w:r>
              <w:t>B</w:t>
            </w:r>
          </w:p>
        </w:tc>
        <w:tc>
          <w:tcPr>
            <w:tcW w:w="1806" w:type="dxa"/>
          </w:tcPr>
          <w:p w:rsidR="00DE06EB" w:rsidRDefault="00DE06EB" w:rsidP="00DE06EB">
            <w:pPr>
              <w:jc w:val="center"/>
            </w:pPr>
          </w:p>
        </w:tc>
      </w:tr>
    </w:tbl>
    <w:p w:rsidR="00C13512" w:rsidRDefault="00C13512" w:rsidP="00C13512"/>
    <w:p w:rsidR="00350170" w:rsidRDefault="00CC249F" w:rsidP="00CC249F">
      <w:r>
        <w:t xml:space="preserve">* </w:t>
      </w:r>
      <w:r w:rsidR="00D0601C">
        <w:t xml:space="preserve">A B114-ben a méréseket </w:t>
      </w:r>
      <w:r w:rsidR="009C3538">
        <w:t xml:space="preserve">a 3. alkalomtól kezdve </w:t>
      </w:r>
      <w:r w:rsidR="00D0601C">
        <w:t>2x6 fős „</w:t>
      </w:r>
      <w:proofErr w:type="spellStart"/>
      <w:r w:rsidR="00D0601C">
        <w:t>mikro</w:t>
      </w:r>
      <w:r w:rsidR="00DE06EB">
        <w:t>osztásban</w:t>
      </w:r>
      <w:proofErr w:type="spellEnd"/>
      <w:r w:rsidR="00D0601C">
        <w:t>”</w:t>
      </w:r>
      <w:r w:rsidR="00DE06EB">
        <w:t xml:space="preserve"> mérik, erről majd kapnak külön információt.</w:t>
      </w:r>
      <w:r w:rsidR="00D0601C">
        <w:t xml:space="preserve"> </w:t>
      </w:r>
    </w:p>
    <w:p w:rsidR="00350170" w:rsidRPr="00CC249F" w:rsidRDefault="00350170" w:rsidP="00CC249F">
      <w:pPr>
        <w:jc w:val="center"/>
        <w:rPr>
          <w:b/>
          <w:color w:val="00B050"/>
          <w:sz w:val="36"/>
          <w:u w:val="single"/>
        </w:rPr>
      </w:pPr>
      <w:r w:rsidRPr="00CC249F">
        <w:rPr>
          <w:b/>
          <w:color w:val="00B050"/>
          <w:sz w:val="36"/>
          <w:u w:val="single"/>
        </w:rPr>
        <w:t xml:space="preserve">A PIC </w:t>
      </w:r>
      <w:proofErr w:type="spellStart"/>
      <w:r w:rsidRPr="00CC249F">
        <w:rPr>
          <w:b/>
          <w:color w:val="00B050"/>
          <w:sz w:val="36"/>
          <w:u w:val="single"/>
        </w:rPr>
        <w:t>mikrovezérlők</w:t>
      </w:r>
      <w:proofErr w:type="spellEnd"/>
      <w:r w:rsidRPr="00CC249F">
        <w:rPr>
          <w:b/>
          <w:color w:val="00B050"/>
          <w:sz w:val="36"/>
          <w:u w:val="single"/>
        </w:rPr>
        <w:t xml:space="preserve"> témából II.29-én előadás lesz a Beágyazott rendszerek c. tárgy előadásán!</w:t>
      </w:r>
    </w:p>
    <w:p w:rsidR="00350170" w:rsidRDefault="00350170" w:rsidP="00C13512"/>
    <w:p w:rsidR="00350170" w:rsidRDefault="00350170" w:rsidP="00C13512">
      <w:r>
        <w:t>2016. február 10.</w:t>
      </w:r>
    </w:p>
    <w:p w:rsidR="00CC249F" w:rsidRDefault="00CC249F" w:rsidP="00350170">
      <w:pPr>
        <w:ind w:left="6372" w:firstLine="708"/>
      </w:pPr>
    </w:p>
    <w:p w:rsidR="00350170" w:rsidRDefault="00350170" w:rsidP="00350170">
      <w:pPr>
        <w:ind w:left="6372" w:firstLine="708"/>
      </w:pPr>
      <w:r>
        <w:t>Molnár Zsolt</w:t>
      </w:r>
    </w:p>
    <w:sectPr w:rsidR="00350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6664B"/>
    <w:multiLevelType w:val="hybridMultilevel"/>
    <w:tmpl w:val="281E59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DF6"/>
    <w:rsid w:val="00126E7B"/>
    <w:rsid w:val="00137BD4"/>
    <w:rsid w:val="001B2B88"/>
    <w:rsid w:val="00227570"/>
    <w:rsid w:val="00350170"/>
    <w:rsid w:val="0035740A"/>
    <w:rsid w:val="0038212C"/>
    <w:rsid w:val="003A3584"/>
    <w:rsid w:val="005D6AF9"/>
    <w:rsid w:val="006D05AC"/>
    <w:rsid w:val="009C3538"/>
    <w:rsid w:val="00C104CA"/>
    <w:rsid w:val="00C13512"/>
    <w:rsid w:val="00C57968"/>
    <w:rsid w:val="00CC249F"/>
    <w:rsid w:val="00D0601C"/>
    <w:rsid w:val="00DE06EB"/>
    <w:rsid w:val="00DF0DF6"/>
    <w:rsid w:val="00E966D5"/>
    <w:rsid w:val="00FB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A546EC-E01C-4500-81A0-062780C6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13512"/>
    <w:pPr>
      <w:ind w:left="720"/>
      <w:contextualSpacing/>
    </w:pPr>
  </w:style>
  <w:style w:type="table" w:styleId="Rcsostblzat">
    <w:name w:val="Table Grid"/>
    <w:basedOn w:val="Normltblzat"/>
    <w:uiPriority w:val="39"/>
    <w:rsid w:val="00126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3501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501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148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Óbudai Egyetem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Zsolt</dc:creator>
  <cp:keywords/>
  <dc:description/>
  <cp:lastModifiedBy>Molnár Zsolt</cp:lastModifiedBy>
  <cp:revision>3</cp:revision>
  <dcterms:created xsi:type="dcterms:W3CDTF">2016-02-10T10:43:00Z</dcterms:created>
  <dcterms:modified xsi:type="dcterms:W3CDTF">2016-02-10T11:56:00Z</dcterms:modified>
</cp:coreProperties>
</file>