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D39C" w14:textId="77777777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إعلانات مدفوعة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(Job Posting Fees)</w:t>
      </w:r>
    </w:p>
    <w:p w14:paraId="4A4FCAA8" w14:textId="77777777" w:rsidR="006C1BE2" w:rsidRPr="006C1BE2" w:rsidRDefault="006C1BE2" w:rsidP="006C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رسوم نشر الوظائف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يمكن لأصحاب العمل دفع رسوم لنشر وظائفهم على الموقع. يمكنك تحديد خطة اشتراك شهري أو رسوم لكل إعلان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E77B4" w14:textId="77777777" w:rsidR="006C1BE2" w:rsidRPr="006C1BE2" w:rsidRDefault="006C1BE2" w:rsidP="006C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مميزة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تقديم خدمة تمييز الإعلانات بحيث تظهر في مقدمة الصفحات أو بوضوح أكبر مقابل مبلغ إضافي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32B14" w14:textId="77777777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اشتراكات لأصحاب العمل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(Subscription Plans)</w:t>
      </w:r>
    </w:p>
    <w:p w14:paraId="46F86D51" w14:textId="77777777" w:rsidR="006C1BE2" w:rsidRPr="006C1BE2" w:rsidRDefault="006C1BE2" w:rsidP="006C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خطة اشتراك شهري/سنوي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يمكن لأصحاب العمل الدفع مقابل الاشتراك للحصول على مزايا إضافية، مثل نشر عدد غير محدود من الوظائف، الوصول إلى قاعدة بيانات أكبر من الطلاب، أو وظائف مميزة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6881A" w14:textId="77777777" w:rsidR="006C1BE2" w:rsidRPr="006C1BE2" w:rsidRDefault="006C1BE2" w:rsidP="006C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خطة اشتراك مرنة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تقديم عدة خطط تناسب مختلف الاحتياجات (مثال: خطة صغيرة لعدد محدود من الوظائف أو خطة كبيرة لعدد غير محدود)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038D2" w14:textId="77777777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إعلانات وعروض خارجية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(Affiliate Marketing &amp; Ads)</w:t>
      </w:r>
    </w:p>
    <w:p w14:paraId="3E308EEE" w14:textId="77777777" w:rsidR="006C1BE2" w:rsidRPr="006C1BE2" w:rsidRDefault="006C1BE2" w:rsidP="006C1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على الموقع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يمكنك دمج إعلانات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 Google AdSense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أو شركات أخرى تتيح لك عرض إعلانات مربحة على صفحات الموقع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8149A" w14:textId="77777777" w:rsidR="006C1BE2" w:rsidRPr="006C1BE2" w:rsidRDefault="006C1BE2" w:rsidP="006C1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شراكات مع شركات تعليمية أو تدريبية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تقديم عروض خاصة أو شراكات مع شركات تقدم دورات تدريبية، كتب إلكترونية، أو أدوات مفيدة للطلاب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6D285" w14:textId="2C2FFC7E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4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إعلانات وندوات ترويجية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(Webinars &amp; Events)</w:t>
      </w:r>
    </w:p>
    <w:p w14:paraId="7186FD66" w14:textId="77777777" w:rsidR="006C1BE2" w:rsidRPr="006C1BE2" w:rsidRDefault="006C1BE2" w:rsidP="006C1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تنظيم </w:t>
      </w: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ندوات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</w:t>
      </w: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ورش عمل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للمؤسسات أو الشركات لتعريف الطلاب بالفرص المتاحة أو تحسين مهاراتهم، يمكن أن تكون هذه المدفوعة مصدر دخل إضافي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42987" w14:textId="4BADC029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5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دعم الشركات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(Sponsored Content)</w:t>
      </w:r>
    </w:p>
    <w:p w14:paraId="34A9FED4" w14:textId="77777777" w:rsidR="006C1BE2" w:rsidRPr="006C1BE2" w:rsidRDefault="006C1BE2" w:rsidP="006C1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تقديم إمكانية </w:t>
      </w:r>
      <w:r w:rsidRPr="006C1BE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الظهور المميز</w:t>
      </w: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للمؤسسات أو الشركات التي ترغب في الترويج لنفسها بشكل خاص، مثل إنشاء مقاطع فيديو أو محتوى ترويجي يتناول شركة معينة أو تخصص وظيفي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1DC3C" w14:textId="32C15D0F" w:rsidR="006C1BE2" w:rsidRPr="006C1BE2" w:rsidRDefault="006C1BE2" w:rsidP="006C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6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التسويق بالعمولة</w:t>
      </w:r>
      <w:r w:rsidRPr="006C1B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(Affiliate Sales)</w:t>
      </w:r>
    </w:p>
    <w:p w14:paraId="748AE61A" w14:textId="77777777" w:rsidR="006C1BE2" w:rsidRPr="006C1BE2" w:rsidRDefault="006C1BE2" w:rsidP="006C1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BE2">
        <w:rPr>
          <w:rFonts w:ascii="Times New Roman" w:eastAsia="Times New Roman" w:hAnsi="Times New Roman" w:cs="Times New Roman"/>
          <w:sz w:val="24"/>
          <w:szCs w:val="24"/>
          <w:rtl/>
        </w:rPr>
        <w:t>توفير روابط شراكة مع منصات تدريب أو مواقع توظيف أخرى، ويمكنك الحصول على عمولة من كل عملية شراء تتم من خلال هذه الروابط</w:t>
      </w:r>
      <w:r w:rsidRPr="006C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1A7011" w14:textId="77777777" w:rsidR="000247CD" w:rsidRDefault="000247CD"/>
    <w:sectPr w:rsidR="0002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475"/>
    <w:multiLevelType w:val="multilevel"/>
    <w:tmpl w:val="5B4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2BB1"/>
    <w:multiLevelType w:val="multilevel"/>
    <w:tmpl w:val="B96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9701A"/>
    <w:multiLevelType w:val="multilevel"/>
    <w:tmpl w:val="D562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93ADB"/>
    <w:multiLevelType w:val="multilevel"/>
    <w:tmpl w:val="30F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360E"/>
    <w:multiLevelType w:val="multilevel"/>
    <w:tmpl w:val="F59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A4D15"/>
    <w:multiLevelType w:val="multilevel"/>
    <w:tmpl w:val="D98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26130"/>
    <w:multiLevelType w:val="multilevel"/>
    <w:tmpl w:val="59E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13"/>
    <w:rsid w:val="000247CD"/>
    <w:rsid w:val="00490213"/>
    <w:rsid w:val="006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F131"/>
  <w15:chartTrackingRefBased/>
  <w15:docId w15:val="{300FD852-5D90-44B2-B325-6DD3A866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B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1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2025-02-22T17:51:00Z</dcterms:created>
  <dcterms:modified xsi:type="dcterms:W3CDTF">2025-02-22T17:52:00Z</dcterms:modified>
</cp:coreProperties>
</file>