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80CDB" w14:textId="77777777" w:rsidR="00956BCD" w:rsidRDefault="00F57ABF" w:rsidP="001E0B19">
      <w:pPr>
        <w:rPr>
          <w:rFonts w:ascii="Arial" w:hAnsi="Arial" w:cs="Arial"/>
          <w:lang w:val="en-US"/>
        </w:rPr>
      </w:pPr>
    </w:p>
    <w:p w14:paraId="115A46FE" w14:textId="77777777" w:rsidR="007E1AF0" w:rsidRPr="007E1AF0" w:rsidRDefault="007E1AF0" w:rsidP="001E0B19">
      <w:pPr>
        <w:jc w:val="center"/>
        <w:rPr>
          <w:rFonts w:ascii="Arial" w:hAnsi="Arial" w:cs="Arial"/>
          <w:b/>
          <w:sz w:val="32"/>
          <w:szCs w:val="32"/>
        </w:rPr>
      </w:pPr>
      <w:r w:rsidRPr="007E1AF0">
        <w:rPr>
          <w:rFonts w:ascii="Arial" w:hAnsi="Arial" w:cs="Arial"/>
          <w:b/>
          <w:sz w:val="32"/>
          <w:szCs w:val="32"/>
        </w:rPr>
        <w:t>SISTEM PENGKLASIFIKASIAN TARIAN TRADISIONAL BALI DENGAN PENDEKATAN ONTOLOGI SEMANTIK</w:t>
      </w:r>
    </w:p>
    <w:p w14:paraId="0BDF6D76" w14:textId="49E26478" w:rsidR="005D0356" w:rsidRPr="00970A14" w:rsidRDefault="005D0356" w:rsidP="001E0B19">
      <w:pPr>
        <w:spacing w:after="0"/>
        <w:rPr>
          <w:rFonts w:ascii="Arial" w:eastAsia="MS Mincho" w:hAnsi="Arial" w:cs="Arial"/>
          <w:bCs/>
          <w:sz w:val="20"/>
          <w:szCs w:val="20"/>
          <w:lang w:val="en-US"/>
        </w:rPr>
      </w:pPr>
    </w:p>
    <w:p w14:paraId="46D8218B" w14:textId="4651F40B" w:rsidR="00C47EB3" w:rsidRPr="007E1AF0" w:rsidRDefault="007E1AF0" w:rsidP="001E0B19">
      <w:pPr>
        <w:jc w:val="center"/>
        <w:rPr>
          <w:rFonts w:ascii="Times New Roman" w:hAnsi="Times New Roman" w:cs="Times New Roman"/>
          <w:sz w:val="24"/>
          <w:szCs w:val="24"/>
          <w:u w:val="single"/>
          <w:lang w:val="en-GB"/>
        </w:rPr>
      </w:pPr>
      <w:r>
        <w:rPr>
          <w:rFonts w:ascii="Arial" w:hAnsi="Arial" w:cs="Arial"/>
          <w:sz w:val="20"/>
          <w:szCs w:val="20"/>
          <w:lang w:val="en-US"/>
        </w:rPr>
        <w:t>Irianto Liko Koten</w:t>
      </w:r>
      <w:r w:rsidR="00C47EB3">
        <w:rPr>
          <w:rFonts w:ascii="Arial" w:hAnsi="Arial" w:cs="Arial"/>
          <w:sz w:val="20"/>
          <w:szCs w:val="20"/>
          <w:vertAlign w:val="superscript"/>
        </w:rPr>
        <w:t>a1</w:t>
      </w:r>
      <w:r w:rsidR="00C47EB3">
        <w:rPr>
          <w:rFonts w:ascii="Arial" w:hAnsi="Arial" w:cs="Arial"/>
          <w:sz w:val="20"/>
          <w:szCs w:val="20"/>
        </w:rPr>
        <w:t xml:space="preserve">, </w:t>
      </w:r>
      <w:r>
        <w:rPr>
          <w:rFonts w:ascii="Arial" w:hAnsi="Arial" w:cs="Arial"/>
          <w:sz w:val="20"/>
          <w:szCs w:val="20"/>
        </w:rPr>
        <w:t>Cokorda Rai Adi Pramartha, ST.</w:t>
      </w:r>
      <w:r>
        <w:rPr>
          <w:rFonts w:ascii="Arial" w:hAnsi="Arial" w:cs="Arial"/>
          <w:sz w:val="20"/>
          <w:szCs w:val="20"/>
          <w:lang w:val="en-US"/>
        </w:rPr>
        <w:t>,</w:t>
      </w:r>
      <w:r>
        <w:rPr>
          <w:rFonts w:ascii="Arial" w:hAnsi="Arial" w:cs="Arial"/>
          <w:sz w:val="20"/>
          <w:szCs w:val="20"/>
        </w:rPr>
        <w:t>MM.</w:t>
      </w:r>
      <w:r>
        <w:rPr>
          <w:rFonts w:ascii="Arial" w:hAnsi="Arial" w:cs="Arial"/>
          <w:sz w:val="20"/>
          <w:szCs w:val="20"/>
          <w:lang w:val="en-US"/>
        </w:rPr>
        <w:t>,</w:t>
      </w:r>
      <w:r>
        <w:rPr>
          <w:rFonts w:ascii="Arial" w:hAnsi="Arial" w:cs="Arial"/>
          <w:sz w:val="20"/>
          <w:szCs w:val="20"/>
        </w:rPr>
        <w:t>Ph</w:t>
      </w:r>
      <w:r>
        <w:rPr>
          <w:rFonts w:ascii="Arial" w:hAnsi="Arial" w:cs="Arial"/>
          <w:sz w:val="20"/>
          <w:szCs w:val="20"/>
          <w:lang w:val="en-US"/>
        </w:rPr>
        <w:t>.</w:t>
      </w:r>
      <w:r>
        <w:rPr>
          <w:rFonts w:ascii="Arial" w:hAnsi="Arial" w:cs="Arial"/>
          <w:sz w:val="20"/>
          <w:szCs w:val="20"/>
        </w:rPr>
        <w:t>D</w:t>
      </w:r>
      <w:r w:rsidR="00C47EB3">
        <w:rPr>
          <w:rFonts w:ascii="Arial" w:hAnsi="Arial" w:cs="Arial"/>
          <w:sz w:val="20"/>
          <w:szCs w:val="20"/>
          <w:vertAlign w:val="superscript"/>
        </w:rPr>
        <w:t>a2</w:t>
      </w:r>
      <w:r w:rsidR="00C47EB3">
        <w:rPr>
          <w:rFonts w:ascii="Arial" w:hAnsi="Arial" w:cs="Arial"/>
          <w:sz w:val="20"/>
          <w:szCs w:val="20"/>
        </w:rPr>
        <w:t xml:space="preserve">, </w:t>
      </w:r>
      <w:r w:rsidRPr="007E1AF0">
        <w:rPr>
          <w:rFonts w:ascii="Arial" w:hAnsi="Arial" w:cs="Arial"/>
          <w:sz w:val="20"/>
          <w:szCs w:val="20"/>
          <w:lang w:val="it-IT"/>
        </w:rPr>
        <w:t>I Gusti Agung Gede Arya Kadyanan, S.Kom, M.Kom</w:t>
      </w:r>
      <w:r w:rsidR="00C47EB3" w:rsidRPr="007E1AF0">
        <w:rPr>
          <w:rFonts w:ascii="Arial" w:hAnsi="Arial" w:cs="Arial"/>
          <w:sz w:val="20"/>
          <w:szCs w:val="20"/>
          <w:vertAlign w:val="superscript"/>
        </w:rPr>
        <w:t>a3</w:t>
      </w:r>
    </w:p>
    <w:p w14:paraId="4694A444" w14:textId="77777777" w:rsidR="00C47EB3" w:rsidRDefault="00C47EB3" w:rsidP="001E0B19">
      <w:pPr>
        <w:spacing w:after="0"/>
        <w:jc w:val="center"/>
        <w:rPr>
          <w:rFonts w:ascii="Arial" w:hAnsi="Arial" w:cs="Arial"/>
          <w:sz w:val="20"/>
          <w:szCs w:val="20"/>
        </w:rPr>
      </w:pPr>
      <w:r>
        <w:rPr>
          <w:rFonts w:ascii="Arial" w:hAnsi="Arial" w:cs="Arial"/>
          <w:sz w:val="20"/>
          <w:szCs w:val="20"/>
          <w:vertAlign w:val="superscript"/>
        </w:rPr>
        <w:t>a</w:t>
      </w:r>
      <w:r>
        <w:rPr>
          <w:rFonts w:ascii="Arial" w:hAnsi="Arial" w:cs="Arial"/>
          <w:sz w:val="20"/>
          <w:szCs w:val="20"/>
        </w:rPr>
        <w:t>Program Studi Teknik Informatika, Fakultas Matematika dan Ilmu Pengetahuan Alam, Universitas Udayana</w:t>
      </w:r>
    </w:p>
    <w:p w14:paraId="4F6E9E3E" w14:textId="77777777" w:rsidR="00C47EB3" w:rsidRDefault="00C47EB3" w:rsidP="001E0B19">
      <w:pPr>
        <w:spacing w:after="0"/>
        <w:jc w:val="center"/>
        <w:rPr>
          <w:rFonts w:ascii="Arial" w:hAnsi="Arial" w:cs="Arial"/>
          <w:sz w:val="20"/>
          <w:szCs w:val="20"/>
        </w:rPr>
      </w:pPr>
      <w:r>
        <w:rPr>
          <w:rFonts w:ascii="Arial" w:hAnsi="Arial" w:cs="Arial"/>
          <w:sz w:val="20"/>
          <w:szCs w:val="20"/>
        </w:rPr>
        <w:t>Jalan Raya Kampus UNUD Bukit Jimbaran, Badung, Bali. Kode Pos: 80364. Indonesia</w:t>
      </w:r>
    </w:p>
    <w:p w14:paraId="61B98CAF" w14:textId="46DEF592" w:rsidR="00C47EB3" w:rsidRDefault="00C47EB3" w:rsidP="001E0B19">
      <w:pPr>
        <w:spacing w:after="0"/>
        <w:jc w:val="center"/>
        <w:rPr>
          <w:rFonts w:ascii="Arial" w:hAnsi="Arial" w:cs="Arial"/>
          <w:sz w:val="20"/>
          <w:szCs w:val="20"/>
        </w:rPr>
      </w:pPr>
      <w:r>
        <w:rPr>
          <w:rFonts w:ascii="Arial" w:hAnsi="Arial" w:cs="Arial"/>
          <w:sz w:val="20"/>
          <w:szCs w:val="20"/>
          <w:vertAlign w:val="superscript"/>
        </w:rPr>
        <w:t>1</w:t>
      </w:r>
      <w:r w:rsidR="007E1AF0" w:rsidRPr="007E1AF0">
        <w:rPr>
          <w:rFonts w:ascii="Arial" w:hAnsi="Arial" w:cs="Arial"/>
          <w:sz w:val="20"/>
          <w:szCs w:val="20"/>
        </w:rPr>
        <w:t>iriantokoten@gmail.com</w:t>
      </w:r>
    </w:p>
    <w:p w14:paraId="2656FF73" w14:textId="20AC9CBF" w:rsidR="00C47EB3" w:rsidRDefault="00C47EB3" w:rsidP="001E0B19">
      <w:pPr>
        <w:spacing w:after="0"/>
        <w:jc w:val="center"/>
        <w:rPr>
          <w:rFonts w:ascii="Arial" w:hAnsi="Arial" w:cs="Arial"/>
          <w:sz w:val="20"/>
          <w:szCs w:val="20"/>
        </w:rPr>
      </w:pPr>
      <w:r>
        <w:rPr>
          <w:rFonts w:ascii="Arial" w:hAnsi="Arial" w:cs="Arial"/>
          <w:sz w:val="20"/>
          <w:szCs w:val="20"/>
          <w:vertAlign w:val="superscript"/>
        </w:rPr>
        <w:t>2</w:t>
      </w:r>
      <w:r w:rsidRPr="007E1AF0">
        <w:rPr>
          <w:rFonts w:ascii="Arial" w:hAnsi="Arial" w:cs="Arial"/>
          <w:sz w:val="20"/>
          <w:szCs w:val="20"/>
        </w:rPr>
        <w:t>cokorda@cs.unud.ac.id</w:t>
      </w:r>
    </w:p>
    <w:p w14:paraId="7292AB80" w14:textId="151913B3" w:rsidR="00C47EB3" w:rsidRDefault="00C47EB3" w:rsidP="001E0B19">
      <w:pPr>
        <w:spacing w:after="0"/>
        <w:jc w:val="center"/>
        <w:rPr>
          <w:rFonts w:ascii="Arial" w:hAnsi="Arial" w:cs="Arial"/>
          <w:sz w:val="20"/>
          <w:szCs w:val="20"/>
        </w:rPr>
      </w:pPr>
      <w:r>
        <w:rPr>
          <w:rFonts w:ascii="Arial" w:hAnsi="Arial" w:cs="Arial"/>
          <w:sz w:val="20"/>
          <w:szCs w:val="20"/>
          <w:vertAlign w:val="superscript"/>
        </w:rPr>
        <w:t>3</w:t>
      </w:r>
      <w:r w:rsidR="007E1AF0" w:rsidRPr="007E1AF0">
        <w:rPr>
          <w:rFonts w:ascii="Arial" w:hAnsi="Arial" w:cs="Arial"/>
          <w:sz w:val="20"/>
          <w:szCs w:val="20"/>
          <w:lang w:val="en-US"/>
        </w:rPr>
        <w:t>gungde@</w:t>
      </w:r>
      <w:r w:rsidR="007E1AF0" w:rsidRPr="007E1AF0">
        <w:rPr>
          <w:rFonts w:ascii="Arial" w:hAnsi="Arial" w:cs="Arial"/>
          <w:sz w:val="20"/>
          <w:szCs w:val="20"/>
        </w:rPr>
        <w:t>unud.ac.id</w:t>
      </w:r>
    </w:p>
    <w:p w14:paraId="31B4F628" w14:textId="77777777" w:rsidR="00970A14" w:rsidRPr="00970A14" w:rsidRDefault="00970A14" w:rsidP="001E0B19">
      <w:pPr>
        <w:spacing w:after="0"/>
        <w:jc w:val="center"/>
        <w:rPr>
          <w:rFonts w:ascii="Arial" w:eastAsia="MS Mincho" w:hAnsi="Arial" w:cs="Arial"/>
          <w:sz w:val="20"/>
          <w:szCs w:val="20"/>
          <w:lang w:val="en-US"/>
        </w:rPr>
      </w:pPr>
    </w:p>
    <w:p w14:paraId="06542657" w14:textId="77777777" w:rsidR="00970A14" w:rsidRPr="00970A14" w:rsidRDefault="00970A14" w:rsidP="001E0B19">
      <w:pPr>
        <w:spacing w:after="0"/>
        <w:jc w:val="center"/>
        <w:rPr>
          <w:rFonts w:ascii="Arial" w:eastAsia="MS Mincho" w:hAnsi="Arial" w:cs="Arial"/>
          <w:sz w:val="20"/>
          <w:szCs w:val="20"/>
        </w:rPr>
      </w:pPr>
    </w:p>
    <w:p w14:paraId="654F87DB" w14:textId="77777777" w:rsidR="00970A14" w:rsidRPr="00343748" w:rsidRDefault="00343748" w:rsidP="001E0B19">
      <w:pPr>
        <w:spacing w:after="0"/>
        <w:jc w:val="center"/>
        <w:rPr>
          <w:rFonts w:ascii="Arial" w:eastAsia="MS Mincho" w:hAnsi="Arial" w:cs="Arial"/>
          <w:b/>
          <w:bCs/>
          <w:iCs/>
          <w:sz w:val="20"/>
          <w:szCs w:val="20"/>
          <w:lang w:val="en-US" w:eastAsia="ja-JP"/>
        </w:rPr>
      </w:pPr>
      <w:r>
        <w:rPr>
          <w:rFonts w:ascii="Arial" w:eastAsia="MS Mincho" w:hAnsi="Arial" w:cs="Arial"/>
          <w:b/>
          <w:bCs/>
          <w:iCs/>
          <w:sz w:val="20"/>
          <w:szCs w:val="20"/>
          <w:lang w:val="en-US"/>
        </w:rPr>
        <w:t>Abstrak</w:t>
      </w:r>
    </w:p>
    <w:p w14:paraId="371BDBDD" w14:textId="77777777" w:rsidR="00970A14" w:rsidRPr="00970A14" w:rsidRDefault="00970A14" w:rsidP="001E0B19">
      <w:pPr>
        <w:spacing w:after="0"/>
        <w:jc w:val="center"/>
        <w:rPr>
          <w:rFonts w:ascii="Arial" w:eastAsia="MS Mincho" w:hAnsi="Arial" w:cs="Arial"/>
          <w:color w:val="A6A6A6"/>
          <w:sz w:val="16"/>
          <w:szCs w:val="16"/>
        </w:rPr>
      </w:pPr>
    </w:p>
    <w:p w14:paraId="42CE7810" w14:textId="77777777" w:rsidR="00970A14" w:rsidRPr="00970A14" w:rsidRDefault="00970A14" w:rsidP="001E0B19">
      <w:pPr>
        <w:spacing w:after="0"/>
        <w:jc w:val="center"/>
        <w:rPr>
          <w:rFonts w:ascii="Times New Roman" w:eastAsia="MS Mincho" w:hAnsi="Times New Roman" w:cs="Times New Roman"/>
          <w:b/>
          <w:sz w:val="20"/>
          <w:szCs w:val="20"/>
          <w:lang w:eastAsia="ja-JP"/>
        </w:rPr>
      </w:pPr>
    </w:p>
    <w:p w14:paraId="3252B167" w14:textId="77777777" w:rsidR="007E1AF0" w:rsidRPr="007E1AF0" w:rsidRDefault="007E1AF0" w:rsidP="001E0B19">
      <w:pPr>
        <w:spacing w:after="0"/>
        <w:ind w:firstLine="720"/>
        <w:jc w:val="both"/>
        <w:rPr>
          <w:rFonts w:ascii="Arial" w:hAnsi="Arial" w:cs="Arial"/>
          <w:sz w:val="20"/>
          <w:szCs w:val="20"/>
        </w:rPr>
      </w:pPr>
      <w:r w:rsidRPr="007E1AF0">
        <w:rPr>
          <w:rFonts w:ascii="Arial" w:eastAsia="Times New Roman" w:hAnsi="Arial" w:cs="Arial"/>
          <w:sz w:val="20"/>
          <w:szCs w:val="20"/>
          <w:lang w:val="en-ID"/>
        </w:rPr>
        <w:t xml:space="preserve">Bali adalah sebuah pulau di Indonesia yang kaya akan budaya, misalnya, adalah tarian tradisional. Pertunjukan tarian tradisional beragam dari satu desa ke desa lain di Bali. Pengetahuan tarian tradisional Bali harus ditangkap dan didokumentasikan dengan baik dalam bentuk digital sehingga dapat dibagikan dengan mudah kepada orang-orang dan generasi yang berbeda di seluruh dunia, pada penelitian ini dibangun sebuah sistem dengan pendekatan ontologi semantik yang memanfaatkan metode </w:t>
      </w:r>
      <w:r w:rsidRPr="007E1AF0">
        <w:rPr>
          <w:rFonts w:ascii="Arial" w:hAnsi="Arial" w:cs="Arial"/>
          <w:bCs/>
          <w:sz w:val="20"/>
          <w:szCs w:val="20"/>
        </w:rPr>
        <w:t xml:space="preserve">methontology sebagai pembangunan ontologi dan metode prototyping sebagai metode pembangunan sistem. Sistem yang dibangun memiliki 2 fitur yakni penjelajahan dan pencarian semantik, dengan tujuan agar pengetahuan yang ada pada sistem dapat diakses secara sistematis dan sesuai dengan kebutuhan pengguna, untuk memastikan bahwa sistem yang dibangun dapat berjalan sesuai harapan maka penulis melakukan 2 jenis pengujian yaitu pengujian semantik </w:t>
      </w:r>
      <w:r w:rsidRPr="007E1AF0">
        <w:rPr>
          <w:rFonts w:ascii="Arial" w:hAnsi="Arial" w:cs="Arial"/>
          <w:bCs/>
          <w:i/>
          <w:sz w:val="20"/>
          <w:szCs w:val="20"/>
        </w:rPr>
        <w:t>browsing</w:t>
      </w:r>
      <w:r w:rsidRPr="007E1AF0">
        <w:rPr>
          <w:rFonts w:ascii="Arial" w:hAnsi="Arial" w:cs="Arial"/>
          <w:bCs/>
          <w:sz w:val="20"/>
          <w:szCs w:val="20"/>
        </w:rPr>
        <w:t xml:space="preserve"> dan </w:t>
      </w:r>
      <w:r w:rsidRPr="007E1AF0">
        <w:rPr>
          <w:rFonts w:ascii="Arial" w:hAnsi="Arial" w:cs="Arial"/>
          <w:bCs/>
          <w:i/>
          <w:sz w:val="20"/>
          <w:szCs w:val="20"/>
        </w:rPr>
        <w:t>searching</w:t>
      </w:r>
      <w:r w:rsidRPr="007E1AF0">
        <w:rPr>
          <w:rFonts w:ascii="Arial" w:hAnsi="Arial" w:cs="Arial"/>
          <w:bCs/>
          <w:sz w:val="20"/>
          <w:szCs w:val="20"/>
        </w:rPr>
        <w:t xml:space="preserve"> serta 3 jenis evaluasi yakni evaluasi </w:t>
      </w:r>
      <w:r w:rsidRPr="007E1AF0">
        <w:rPr>
          <w:rFonts w:ascii="Arial" w:hAnsi="Arial" w:cs="Arial"/>
          <w:sz w:val="20"/>
          <w:szCs w:val="20"/>
        </w:rPr>
        <w:t>persepsi kegunaan (</w:t>
      </w:r>
      <w:r w:rsidRPr="007E1AF0">
        <w:rPr>
          <w:rFonts w:ascii="Arial" w:hAnsi="Arial" w:cs="Arial"/>
          <w:i/>
          <w:iCs/>
          <w:sz w:val="20"/>
          <w:szCs w:val="20"/>
        </w:rPr>
        <w:t>perceived usefulness</w:t>
      </w:r>
      <w:r w:rsidRPr="007E1AF0">
        <w:rPr>
          <w:rFonts w:ascii="Arial" w:hAnsi="Arial" w:cs="Arial"/>
          <w:sz w:val="20"/>
          <w:szCs w:val="20"/>
        </w:rPr>
        <w:t>), persepsi kemudahan (</w:t>
      </w:r>
      <w:r w:rsidRPr="007E1AF0">
        <w:rPr>
          <w:rFonts w:ascii="Arial" w:hAnsi="Arial" w:cs="Arial"/>
          <w:i/>
          <w:iCs/>
          <w:sz w:val="20"/>
          <w:szCs w:val="20"/>
        </w:rPr>
        <w:t>perceived Ease of use</w:t>
      </w:r>
      <w:r w:rsidRPr="007E1AF0">
        <w:rPr>
          <w:rFonts w:ascii="Arial" w:hAnsi="Arial" w:cs="Arial"/>
          <w:sz w:val="20"/>
          <w:szCs w:val="20"/>
        </w:rPr>
        <w:t>)</w:t>
      </w:r>
      <w:r w:rsidRPr="007E1AF0">
        <w:rPr>
          <w:rFonts w:ascii="Arial" w:hAnsi="Arial" w:cs="Arial"/>
          <w:bCs/>
          <w:sz w:val="20"/>
          <w:szCs w:val="20"/>
        </w:rPr>
        <w:t xml:space="preserve"> dan pengukuran kualitas yang melibatkan 33 responden, untuk masing-masing pengujian diberikan 5 pertanyaan yang dikerjakan oleh responden dengan hasil secara keseluruhan dari kedua jenis pengujian rata-rata menjawab dengan benar, untuk proses evaluasi memberikan hasil 6.94 untuk </w:t>
      </w:r>
      <w:r w:rsidRPr="007E1AF0">
        <w:rPr>
          <w:rFonts w:ascii="Arial" w:hAnsi="Arial" w:cs="Arial"/>
          <w:sz w:val="20"/>
          <w:szCs w:val="20"/>
        </w:rPr>
        <w:t>persepsi kegunaan dan 6.79 untuk kemudahan penggunaan dengan acuan skala 7 maka untuk kedua hasil tersebut menunjukan bahwa partisipan setuju bahwa sistem yang dibangun adalah sistem yang sangat berguna dan mudah digunakan, serta untuk kualitas diperoleh hasil 0 yang menunjukan bahwa kualitas dari sistem yang dibangun adalah baik.</w:t>
      </w:r>
    </w:p>
    <w:p w14:paraId="296C95CF" w14:textId="77777777" w:rsidR="007E1AF0" w:rsidRPr="007E1AF0" w:rsidRDefault="007E1AF0" w:rsidP="001E0B19">
      <w:pPr>
        <w:spacing w:after="0"/>
        <w:ind w:firstLine="720"/>
        <w:jc w:val="both"/>
        <w:rPr>
          <w:rFonts w:ascii="Arial" w:eastAsia="Times New Roman" w:hAnsi="Arial" w:cs="Arial"/>
          <w:sz w:val="20"/>
          <w:szCs w:val="20"/>
          <w:lang w:val="en-ID"/>
        </w:rPr>
      </w:pPr>
    </w:p>
    <w:p w14:paraId="101D5B55" w14:textId="45BBF46D" w:rsidR="00970A14" w:rsidRPr="007E1AF0" w:rsidRDefault="007E1AF0" w:rsidP="001E0B19">
      <w:pPr>
        <w:spacing w:after="0"/>
        <w:jc w:val="both"/>
        <w:rPr>
          <w:rFonts w:ascii="Arial" w:eastAsia="MS Mincho" w:hAnsi="Arial" w:cs="Arial"/>
          <w:sz w:val="20"/>
          <w:szCs w:val="20"/>
          <w:lang w:val="en-US"/>
        </w:rPr>
      </w:pPr>
      <w:r w:rsidRPr="007E1AF0">
        <w:rPr>
          <w:rFonts w:ascii="Arial" w:eastAsia="Times New Roman" w:hAnsi="Arial" w:cs="Arial"/>
          <w:b/>
          <w:sz w:val="20"/>
          <w:szCs w:val="20"/>
          <w:lang w:val="en-ID"/>
        </w:rPr>
        <w:t>Kata kunci:</w:t>
      </w:r>
      <w:r w:rsidRPr="007E1AF0">
        <w:rPr>
          <w:rFonts w:ascii="Arial" w:eastAsia="Times New Roman" w:hAnsi="Arial" w:cs="Arial"/>
          <w:sz w:val="20"/>
          <w:szCs w:val="20"/>
          <w:lang w:val="en-ID"/>
        </w:rPr>
        <w:t xml:space="preserve"> Tarian Tradisional Bali, Ontologi, Semantik Web</w:t>
      </w:r>
      <w:r w:rsidR="00970A14" w:rsidRPr="007E1AF0">
        <w:rPr>
          <w:rFonts w:ascii="Arial" w:eastAsia="MS Mincho" w:hAnsi="Arial" w:cs="Arial"/>
          <w:color w:val="000000"/>
          <w:sz w:val="20"/>
          <w:szCs w:val="20"/>
          <w:lang w:val="en-US"/>
        </w:rPr>
        <w:t> </w:t>
      </w:r>
    </w:p>
    <w:p w14:paraId="5145747C" w14:textId="77777777" w:rsidR="00970A14" w:rsidRPr="00970A14" w:rsidRDefault="00970A14" w:rsidP="001E0B19">
      <w:pPr>
        <w:spacing w:after="0"/>
        <w:jc w:val="both"/>
        <w:rPr>
          <w:rFonts w:ascii="Arial" w:eastAsia="MS Mincho" w:hAnsi="Arial" w:cs="Arial"/>
          <w:sz w:val="20"/>
          <w:szCs w:val="20"/>
          <w:lang w:val="en-US"/>
        </w:rPr>
      </w:pPr>
    </w:p>
    <w:p w14:paraId="709290FE" w14:textId="77777777" w:rsidR="00970A14" w:rsidRPr="00970A14" w:rsidRDefault="00AC7858" w:rsidP="001E0B19">
      <w:pPr>
        <w:pStyle w:val="ListParagraph"/>
        <w:keepNext/>
        <w:numPr>
          <w:ilvl w:val="0"/>
          <w:numId w:val="4"/>
        </w:numPr>
        <w:spacing w:after="0"/>
        <w:ind w:left="567" w:hanging="567"/>
        <w:outlineLvl w:val="0"/>
        <w:rPr>
          <w:rFonts w:ascii="Arial" w:eastAsia="MS Mincho" w:hAnsi="Arial" w:cs="Times New Roman"/>
          <w:b/>
          <w:bCs/>
          <w:sz w:val="20"/>
          <w:szCs w:val="20"/>
          <w:lang w:val="en-US"/>
        </w:rPr>
      </w:pPr>
      <w:r>
        <w:rPr>
          <w:rFonts w:ascii="Arial" w:eastAsia="MS Mincho" w:hAnsi="Arial" w:cs="Times New Roman"/>
          <w:b/>
          <w:bCs/>
          <w:sz w:val="20"/>
          <w:szCs w:val="20"/>
          <w:lang w:val="en-US"/>
        </w:rPr>
        <w:t>Pendahuluan</w:t>
      </w:r>
    </w:p>
    <w:p w14:paraId="3925F336" w14:textId="66733931" w:rsidR="007E1AF0" w:rsidRPr="004855B0" w:rsidRDefault="007E1AF0" w:rsidP="001E0B19">
      <w:pPr>
        <w:spacing w:after="0"/>
        <w:ind w:firstLine="567"/>
        <w:jc w:val="both"/>
        <w:rPr>
          <w:rFonts w:ascii="Arial" w:hAnsi="Arial" w:cs="Arial"/>
          <w:sz w:val="20"/>
          <w:szCs w:val="20"/>
        </w:rPr>
      </w:pPr>
      <w:r w:rsidRPr="006E7BFE">
        <w:rPr>
          <w:rFonts w:ascii="Arial" w:hAnsi="Arial" w:cs="Arial"/>
          <w:sz w:val="20"/>
          <w:szCs w:val="20"/>
        </w:rPr>
        <w:t>Bali adalah sebuah pulau di Indonesia yang kaya akan budaya, salah satunya, adalah tarian tradisionalnya. Pengetahuan mengenai tari tradisional Bali harus didokumentasikan dengan baik dalam bentuk digital sehingga dapat dibagikan dengan mudah kepada orang-orang dan generasi yang berbeda di seluruh dunia, banyak negara di seluruh dunia menghadapi masalah kepunahan warisan budaya, dan banyak objek dan praktik budaya yang tidak terdokumentasi dengan baik (</w:t>
      </w:r>
      <w:r w:rsidRPr="006E7BFE">
        <w:rPr>
          <w:rFonts w:ascii="Arial" w:hAnsi="Arial" w:cs="Arial"/>
          <w:sz w:val="20"/>
          <w:szCs w:val="20"/>
          <w:shd w:val="clear" w:color="auto" w:fill="FFFFFF"/>
        </w:rPr>
        <w:t>Pramartha and Davis, 2016)</w:t>
      </w:r>
      <w:r w:rsidRPr="006E7BFE">
        <w:rPr>
          <w:rFonts w:ascii="Arial" w:hAnsi="Arial" w:cs="Arial"/>
          <w:sz w:val="20"/>
          <w:szCs w:val="20"/>
        </w:rPr>
        <w:t>.</w:t>
      </w:r>
      <w:r w:rsidR="004855B0">
        <w:rPr>
          <w:rFonts w:ascii="Arial" w:hAnsi="Arial" w:cs="Arial"/>
          <w:sz w:val="20"/>
          <w:szCs w:val="20"/>
          <w:lang w:val="en-US"/>
        </w:rPr>
        <w:t xml:space="preserve"> </w:t>
      </w:r>
      <w:r w:rsidRPr="006E7BFE">
        <w:rPr>
          <w:rFonts w:ascii="Arial" w:hAnsi="Arial" w:cs="Arial"/>
          <w:sz w:val="20"/>
          <w:szCs w:val="20"/>
          <w:lang w:val="en-ID"/>
        </w:rPr>
        <w:t xml:space="preserve">Warisan budaya cenderung dilihat sebagai produk tradisi budaya fisik dan pencapaian spiritual dalam bentuk nilai masa lalu. Ada banyak alasan mengapa koleksi warisan budaya harus tersedia online. Tujuan paling penting adalah membuat pengetahuan budaya lama dapat diakses, dikembangkan lebih lanjut, dan diteruskan ke generasi mendatang. Juga, ini akan </w:t>
      </w:r>
      <w:r w:rsidRPr="006E7BFE">
        <w:rPr>
          <w:rFonts w:ascii="Arial" w:hAnsi="Arial" w:cs="Arial"/>
          <w:sz w:val="20"/>
          <w:szCs w:val="20"/>
          <w:lang w:val="en-ID"/>
        </w:rPr>
        <w:lastRenderedPageBreak/>
        <w:t xml:space="preserve">memungkinkan siswa, peneliti, guru, dan masyarakat untuk mengeksplorasi dan terhubung dengan masa lalu mereka. </w:t>
      </w:r>
    </w:p>
    <w:p w14:paraId="3C512215" w14:textId="4CC0237E" w:rsidR="007E1AF0" w:rsidRPr="006E7BFE" w:rsidRDefault="007E1AF0" w:rsidP="001E0B19">
      <w:pPr>
        <w:spacing w:after="0"/>
        <w:ind w:firstLine="567"/>
        <w:jc w:val="both"/>
        <w:rPr>
          <w:rFonts w:ascii="Arial" w:hAnsi="Arial" w:cs="Arial"/>
          <w:sz w:val="20"/>
          <w:szCs w:val="20"/>
          <w:lang w:val="en-ID"/>
        </w:rPr>
      </w:pPr>
      <w:r w:rsidRPr="006E7BFE">
        <w:rPr>
          <w:rFonts w:ascii="Arial" w:hAnsi="Arial" w:cs="Arial"/>
          <w:sz w:val="20"/>
          <w:szCs w:val="20"/>
        </w:rPr>
        <w:t>Penggunaan ontologi sebagai teknik representasi informasi adalah solusi yang baik dalam hal ini karena ontologi dapat digunakan untuk meningkatkan pengembangan aplikasi semantik atau pembangunan sistem, terutama ketika berhadapan dengan Web semantik yang mana bertujuan sebagai media pencarian informasi hasil pengklasifikasian tarian tradisional Bali. Ontologi semantik sendiri dapat direalisasikan pada domain pengetahuan tarian tradisional Bali salah satunya dengan cara memanfaatkan salah satu struktur komponen ontologi yaitu OWL (</w:t>
      </w:r>
      <w:r w:rsidRPr="006E7BFE">
        <w:rPr>
          <w:rFonts w:ascii="Arial" w:hAnsi="Arial" w:cs="Arial"/>
          <w:i/>
          <w:sz w:val="20"/>
          <w:szCs w:val="20"/>
        </w:rPr>
        <w:t>Ontology Web Langguage</w:t>
      </w:r>
      <w:r w:rsidRPr="006E7BFE">
        <w:rPr>
          <w:rFonts w:ascii="Arial" w:hAnsi="Arial" w:cs="Arial"/>
          <w:sz w:val="20"/>
          <w:szCs w:val="20"/>
        </w:rPr>
        <w:t>) yang berfungsi untuk mendefinisikan dan menginstansiasi ontologi sebuah web yang mencakup deskripsi dari sebuah kelas, properti, dan instansiasi kelas tersebut seperti  relasi-relasi yang kompleks diantaranya </w:t>
      </w:r>
      <w:r w:rsidRPr="006E7BFE">
        <w:rPr>
          <w:rFonts w:ascii="Arial" w:hAnsi="Arial" w:cs="Arial"/>
          <w:i/>
          <w:sz w:val="20"/>
          <w:szCs w:val="20"/>
        </w:rPr>
        <w:t>subClass, restriction, disjoint, constraint,</w:t>
      </w:r>
      <w:r w:rsidRPr="006E7BFE">
        <w:rPr>
          <w:rFonts w:ascii="Arial" w:hAnsi="Arial" w:cs="Arial"/>
          <w:sz w:val="20"/>
          <w:szCs w:val="20"/>
        </w:rPr>
        <w:t xml:space="preserve"> dan juga </w:t>
      </w:r>
      <w:r w:rsidRPr="006E7BFE">
        <w:rPr>
          <w:rFonts w:ascii="Arial" w:hAnsi="Arial" w:cs="Arial"/>
          <w:i/>
          <w:sz w:val="20"/>
          <w:szCs w:val="20"/>
        </w:rPr>
        <w:t>cardinality</w:t>
      </w:r>
      <w:r w:rsidR="004855B0">
        <w:rPr>
          <w:rFonts w:ascii="Arial" w:hAnsi="Arial" w:cs="Arial"/>
          <w:sz w:val="20"/>
          <w:szCs w:val="20"/>
        </w:rPr>
        <w:t xml:space="preserve">. </w:t>
      </w:r>
      <w:r w:rsidRPr="006E7BFE">
        <w:rPr>
          <w:rFonts w:ascii="Arial" w:hAnsi="Arial" w:cs="Arial"/>
          <w:sz w:val="20"/>
          <w:szCs w:val="20"/>
        </w:rPr>
        <w:t>Dalam perancangan ontologi sendiri penulis menggunakan metode methontology yang mana merupakan salah satu metodologi pembangunan model ontologi, dimana metodologi ini memiliki keunggulan terkait dengan deskripsi setiap aktivitas yang ha</w:t>
      </w:r>
      <w:r w:rsidR="004855B0">
        <w:rPr>
          <w:rFonts w:ascii="Arial" w:hAnsi="Arial" w:cs="Arial"/>
          <w:sz w:val="20"/>
          <w:szCs w:val="20"/>
        </w:rPr>
        <w:t>rus dilakukan secara mendetail, serta metode prototyping sebagai</w:t>
      </w:r>
      <w:r w:rsidRPr="006E7BFE">
        <w:rPr>
          <w:rFonts w:ascii="Arial" w:hAnsi="Arial" w:cs="Arial"/>
          <w:sz w:val="20"/>
          <w:szCs w:val="20"/>
        </w:rPr>
        <w:t xml:space="preserve"> metode pembangunan sistem</w:t>
      </w:r>
      <w:r w:rsidRPr="006E7BFE">
        <w:rPr>
          <w:rFonts w:ascii="Arial" w:hAnsi="Arial" w:cs="Arial"/>
          <w:sz w:val="20"/>
          <w:szCs w:val="20"/>
          <w:shd w:val="clear" w:color="auto" w:fill="FFFFFF"/>
        </w:rPr>
        <w:t xml:space="preserve">, metode </w:t>
      </w:r>
      <w:r w:rsidRPr="006E7BFE">
        <w:rPr>
          <w:rFonts w:ascii="Arial" w:hAnsi="Arial" w:cs="Arial"/>
          <w:sz w:val="20"/>
          <w:szCs w:val="20"/>
        </w:rPr>
        <w:t xml:space="preserve">Prototyping sendiri merupakan proses pembuatan model sederhana </w:t>
      </w:r>
      <w:r w:rsidRPr="006E7BFE">
        <w:rPr>
          <w:rFonts w:ascii="Arial" w:hAnsi="Arial" w:cs="Arial"/>
          <w:i/>
          <w:sz w:val="20"/>
          <w:szCs w:val="20"/>
        </w:rPr>
        <w:t>software</w:t>
      </w:r>
      <w:r w:rsidRPr="006E7BFE">
        <w:rPr>
          <w:rFonts w:ascii="Arial" w:hAnsi="Arial" w:cs="Arial"/>
          <w:sz w:val="20"/>
          <w:szCs w:val="20"/>
        </w:rPr>
        <w:t xml:space="preserve"> yang mengijinkan pengguna memiliki gambaran dasar tentang program </w:t>
      </w:r>
      <w:r w:rsidR="004855B0">
        <w:rPr>
          <w:rFonts w:ascii="Arial" w:hAnsi="Arial" w:cs="Arial"/>
          <w:sz w:val="20"/>
          <w:szCs w:val="20"/>
        </w:rPr>
        <w:t>serta melakukan pengujian awal</w:t>
      </w:r>
      <w:r w:rsidRPr="006E7BFE">
        <w:rPr>
          <w:rFonts w:ascii="Arial" w:hAnsi="Arial" w:cs="Arial"/>
          <w:sz w:val="20"/>
          <w:szCs w:val="20"/>
        </w:rPr>
        <w:t xml:space="preserve"> (</w:t>
      </w:r>
      <w:r w:rsidRPr="006E7BFE">
        <w:rPr>
          <w:rFonts w:ascii="Arial" w:hAnsi="Arial" w:cs="Arial"/>
          <w:sz w:val="20"/>
          <w:szCs w:val="20"/>
          <w:shd w:val="clear" w:color="auto" w:fill="FFFFFF"/>
        </w:rPr>
        <w:t>Prayudita, 2019).</w:t>
      </w:r>
    </w:p>
    <w:p w14:paraId="35D76E55" w14:textId="0EC0CD9C" w:rsidR="0054645F" w:rsidRDefault="007E1AF0" w:rsidP="001E0B19">
      <w:pPr>
        <w:spacing w:after="0"/>
        <w:ind w:firstLine="567"/>
        <w:jc w:val="both"/>
        <w:rPr>
          <w:rFonts w:ascii="Arial" w:hAnsi="Arial" w:cs="Arial"/>
          <w:sz w:val="20"/>
          <w:szCs w:val="20"/>
        </w:rPr>
      </w:pPr>
      <w:r w:rsidRPr="006E7BFE">
        <w:rPr>
          <w:rFonts w:ascii="Arial" w:hAnsi="Arial" w:cs="Arial"/>
          <w:sz w:val="20"/>
          <w:szCs w:val="20"/>
        </w:rPr>
        <w:t xml:space="preserve">Fokus dari penelitian ini adalah melakukan dokumentasi dan mengorganisasi pengetahuan secara terstruktur dari berbagai varian tarian tradisional masyarakat Bali kedalam bentuk digital sehingga generasi muda, maupun mereka yang tertarik dengan budaya Bali, khususnya tarian Bali dapat mempelajari dan memahaminya melalui sistem yang diusulkan. Selain itu, tujuan dari melakukan dokumentasi dan mengorganisasi pengetahuan secara terstruktur adalah agar mesin atau komputer dapat dengan mudah memanipulasi data yang ada. Di masa depan, penulis berharap dengan konsep sistem yang diusulkan akan dapat digunakan dan dikembangkan untuk mengakomodasi dan mendokumentasikan berbagai tarian tradisional di Indonesia ke dalam format digital.  </w:t>
      </w:r>
    </w:p>
    <w:p w14:paraId="159C8CA0" w14:textId="77777777" w:rsidR="00B40990" w:rsidRPr="006E7BFE" w:rsidRDefault="00B40990" w:rsidP="001E0B19">
      <w:pPr>
        <w:spacing w:after="0"/>
        <w:ind w:firstLine="567"/>
        <w:jc w:val="both"/>
        <w:rPr>
          <w:rFonts w:ascii="Arial" w:hAnsi="Arial" w:cs="Arial"/>
          <w:sz w:val="20"/>
          <w:szCs w:val="20"/>
          <w:lang w:val="en-ID"/>
        </w:rPr>
      </w:pPr>
    </w:p>
    <w:p w14:paraId="24B07DCF" w14:textId="77777777" w:rsidR="00970A14" w:rsidRPr="00970A14" w:rsidRDefault="00BF00F1" w:rsidP="001E0B19">
      <w:pPr>
        <w:pStyle w:val="ListParagraph"/>
        <w:keepNext/>
        <w:numPr>
          <w:ilvl w:val="0"/>
          <w:numId w:val="4"/>
        </w:numPr>
        <w:spacing w:after="0"/>
        <w:ind w:left="567" w:hanging="567"/>
        <w:outlineLvl w:val="0"/>
        <w:rPr>
          <w:rFonts w:ascii="Arial" w:eastAsia="MS Mincho" w:hAnsi="Arial" w:cs="Times New Roman"/>
          <w:b/>
          <w:bCs/>
          <w:sz w:val="20"/>
          <w:szCs w:val="20"/>
          <w:lang w:val="en-US"/>
        </w:rPr>
      </w:pPr>
      <w:r>
        <w:rPr>
          <w:rFonts w:ascii="Arial" w:eastAsia="MS Mincho" w:hAnsi="Arial" w:cs="Times New Roman"/>
          <w:b/>
          <w:bCs/>
          <w:sz w:val="20"/>
          <w:szCs w:val="20"/>
          <w:lang w:val="en-US"/>
        </w:rPr>
        <w:t>Metodelogi</w:t>
      </w:r>
      <w:r w:rsidR="004338AC">
        <w:rPr>
          <w:rFonts w:ascii="Arial" w:eastAsia="MS Mincho" w:hAnsi="Arial" w:cs="Times New Roman"/>
          <w:b/>
          <w:bCs/>
          <w:sz w:val="20"/>
          <w:szCs w:val="20"/>
          <w:lang w:val="en-US"/>
        </w:rPr>
        <w:t xml:space="preserve"> Penelitian</w:t>
      </w:r>
    </w:p>
    <w:p w14:paraId="3B8FE260" w14:textId="17CB35BC" w:rsidR="00B2045F" w:rsidRDefault="00B40990" w:rsidP="001E0B19">
      <w:pPr>
        <w:pStyle w:val="ListParagraph"/>
        <w:numPr>
          <w:ilvl w:val="0"/>
          <w:numId w:val="5"/>
        </w:numPr>
        <w:spacing w:after="0"/>
        <w:ind w:left="567" w:hanging="567"/>
        <w:rPr>
          <w:rFonts w:ascii="Arial" w:eastAsia="MS Mincho" w:hAnsi="Arial" w:cs="Arial"/>
          <w:b/>
          <w:sz w:val="20"/>
          <w:szCs w:val="20"/>
          <w:lang w:val="en-US"/>
        </w:rPr>
      </w:pPr>
      <w:r>
        <w:rPr>
          <w:rFonts w:ascii="Arial" w:eastAsia="MS Mincho" w:hAnsi="Arial" w:cs="Arial"/>
          <w:b/>
          <w:sz w:val="20"/>
          <w:szCs w:val="20"/>
          <w:lang w:val="en-US"/>
        </w:rPr>
        <w:t>Alur Penelitian</w:t>
      </w:r>
    </w:p>
    <w:p w14:paraId="628DDB60" w14:textId="77777777" w:rsidR="00D7533C" w:rsidRPr="00D7533C" w:rsidRDefault="00D7533C" w:rsidP="00D6246F">
      <w:pPr>
        <w:spacing w:after="0"/>
        <w:ind w:firstLine="567"/>
        <w:jc w:val="both"/>
        <w:rPr>
          <w:rFonts w:ascii="Arial" w:hAnsi="Arial" w:cs="Arial"/>
          <w:color w:val="000000"/>
          <w:sz w:val="20"/>
          <w:szCs w:val="20"/>
        </w:rPr>
      </w:pPr>
      <w:bookmarkStart w:id="0" w:name="_Toc20933419"/>
      <w:r w:rsidRPr="00D7533C">
        <w:rPr>
          <w:rFonts w:ascii="Arial" w:hAnsi="Arial" w:cs="Arial"/>
          <w:sz w:val="20"/>
          <w:szCs w:val="20"/>
        </w:rPr>
        <w:t>Pada metodologi penelitian ini akan dijelaskan langkah-langkah dalam perancangan dan pembangunan sistem.</w:t>
      </w:r>
      <w:bookmarkStart w:id="1" w:name="_Toc20933421"/>
      <w:bookmarkEnd w:id="0"/>
      <w:r w:rsidRPr="00D7533C">
        <w:rPr>
          <w:rFonts w:ascii="Arial" w:hAnsi="Arial" w:cs="Arial"/>
          <w:sz w:val="20"/>
          <w:szCs w:val="20"/>
        </w:rPr>
        <w:t xml:space="preserve"> Penelitian mengangkat topik Sistem Pengklasifikasian Tarian Tradisional Bali dengan Pengdekatan Ontologi Semantik. Sebelum mendapat hasil klasifikasi tarian, ada beberapa langkah yang akan ditempuh, secara umum terlihat pada gambar berikut :</w:t>
      </w:r>
      <w:bookmarkEnd w:id="1"/>
    </w:p>
    <w:p w14:paraId="26DDB198" w14:textId="77777777" w:rsidR="00D7533C" w:rsidRPr="00D7533C" w:rsidRDefault="00D7533C" w:rsidP="00D6246F">
      <w:pPr>
        <w:jc w:val="center"/>
        <w:outlineLvl w:val="0"/>
        <w:rPr>
          <w:rFonts w:ascii="Arial" w:hAnsi="Arial" w:cs="Arial"/>
          <w:sz w:val="20"/>
          <w:szCs w:val="20"/>
        </w:rPr>
      </w:pPr>
      <w:bookmarkStart w:id="2" w:name="_Toc40930839"/>
      <w:bookmarkStart w:id="3" w:name="_Toc41710609"/>
      <w:r w:rsidRPr="00D7533C">
        <w:rPr>
          <w:rFonts w:ascii="Arial" w:hAnsi="Arial" w:cs="Arial"/>
          <w:noProof/>
          <w:sz w:val="20"/>
          <w:szCs w:val="20"/>
          <w:lang w:val="en-US"/>
        </w:rPr>
        <w:drawing>
          <wp:inline distT="0" distB="0" distL="0" distR="0" wp14:anchorId="4A7ECB68" wp14:editId="00855BB0">
            <wp:extent cx="4883785" cy="5221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4348"/>
                    <a:stretch/>
                  </pic:blipFill>
                  <pic:spPr bwMode="auto">
                    <a:xfrm>
                      <a:off x="0" y="0"/>
                      <a:ext cx="4883785" cy="522136"/>
                    </a:xfrm>
                    <a:prstGeom prst="rect">
                      <a:avLst/>
                    </a:prstGeom>
                    <a:noFill/>
                    <a:ln>
                      <a:noFill/>
                    </a:ln>
                    <a:extLst>
                      <a:ext uri="{53640926-AAD7-44D8-BBD7-CCE9431645EC}">
                        <a14:shadowObscured xmlns:a14="http://schemas.microsoft.com/office/drawing/2010/main"/>
                      </a:ext>
                    </a:extLst>
                  </pic:spPr>
                </pic:pic>
              </a:graphicData>
            </a:graphic>
          </wp:inline>
        </w:drawing>
      </w:r>
      <w:bookmarkStart w:id="4" w:name="_Toc20933423"/>
      <w:bookmarkStart w:id="5" w:name="_Toc40930840"/>
      <w:bookmarkStart w:id="6" w:name="_Toc41710610"/>
      <w:bookmarkEnd w:id="2"/>
      <w:bookmarkEnd w:id="3"/>
    </w:p>
    <w:p w14:paraId="69D92C4F" w14:textId="04FFF9CA" w:rsidR="00D7533C" w:rsidRPr="00D7533C" w:rsidRDefault="00D7533C" w:rsidP="00D6246F">
      <w:pPr>
        <w:spacing w:after="0"/>
        <w:jc w:val="center"/>
        <w:outlineLvl w:val="0"/>
        <w:rPr>
          <w:rFonts w:ascii="Arial" w:hAnsi="Arial" w:cs="Arial"/>
          <w:sz w:val="20"/>
          <w:szCs w:val="20"/>
        </w:rPr>
      </w:pPr>
      <w:r w:rsidRPr="00D7533C">
        <w:rPr>
          <w:rFonts w:ascii="Arial" w:hAnsi="Arial" w:cs="Arial"/>
          <w:b/>
          <w:sz w:val="20"/>
          <w:szCs w:val="20"/>
        </w:rPr>
        <w:t>Gambar 1 Bagan Alur Penelitian</w:t>
      </w:r>
      <w:bookmarkEnd w:id="4"/>
      <w:r w:rsidRPr="00D7533C">
        <w:rPr>
          <w:rFonts w:ascii="Arial" w:hAnsi="Arial" w:cs="Arial"/>
          <w:b/>
          <w:sz w:val="20"/>
          <w:szCs w:val="20"/>
        </w:rPr>
        <w:t xml:space="preserve"> Secara Umum</w:t>
      </w:r>
      <w:bookmarkEnd w:id="5"/>
      <w:bookmarkEnd w:id="6"/>
    </w:p>
    <w:p w14:paraId="1E737A76" w14:textId="284F53F4" w:rsidR="00B40990" w:rsidRDefault="00B40990" w:rsidP="00D6246F">
      <w:pPr>
        <w:pStyle w:val="ListParagraph"/>
        <w:numPr>
          <w:ilvl w:val="0"/>
          <w:numId w:val="5"/>
        </w:numPr>
        <w:spacing w:after="0"/>
        <w:ind w:left="567" w:hanging="567"/>
        <w:rPr>
          <w:rFonts w:ascii="Arial" w:eastAsia="MS Mincho" w:hAnsi="Arial" w:cs="Arial"/>
          <w:b/>
          <w:sz w:val="20"/>
          <w:szCs w:val="20"/>
          <w:lang w:val="en-US"/>
        </w:rPr>
      </w:pPr>
      <w:r>
        <w:rPr>
          <w:rFonts w:ascii="Arial" w:eastAsia="MS Mincho" w:hAnsi="Arial" w:cs="Arial"/>
          <w:b/>
          <w:sz w:val="20"/>
          <w:szCs w:val="20"/>
          <w:lang w:val="en-US"/>
        </w:rPr>
        <w:t>Analisis Kebutuhan</w:t>
      </w:r>
    </w:p>
    <w:p w14:paraId="1F8F95CC" w14:textId="77777777" w:rsidR="00D7533C" w:rsidRPr="00D7533C" w:rsidRDefault="00D7533C" w:rsidP="00D6246F">
      <w:pPr>
        <w:pStyle w:val="IsiSubBab"/>
        <w:numPr>
          <w:ilvl w:val="0"/>
          <w:numId w:val="16"/>
        </w:numPr>
        <w:spacing w:line="276" w:lineRule="auto"/>
        <w:rPr>
          <w:rFonts w:ascii="Arial" w:hAnsi="Arial" w:cs="Arial"/>
          <w:sz w:val="20"/>
          <w:szCs w:val="20"/>
        </w:rPr>
      </w:pPr>
      <w:bookmarkStart w:id="7" w:name="_Toc20933426"/>
      <w:bookmarkStart w:id="8" w:name="_Toc18675870"/>
      <w:bookmarkStart w:id="9" w:name="_Toc18640251"/>
      <w:r w:rsidRPr="00D7533C">
        <w:rPr>
          <w:rFonts w:ascii="Arial" w:hAnsi="Arial" w:cs="Arial"/>
          <w:sz w:val="20"/>
          <w:szCs w:val="20"/>
        </w:rPr>
        <w:t>Analisis kebutuhan fungsional</w:t>
      </w:r>
      <w:bookmarkStart w:id="10" w:name="_Toc18675871"/>
      <w:bookmarkStart w:id="11" w:name="_Toc18640252"/>
      <w:bookmarkEnd w:id="7"/>
      <w:bookmarkEnd w:id="8"/>
      <w:bookmarkEnd w:id="9"/>
    </w:p>
    <w:bookmarkEnd w:id="10"/>
    <w:bookmarkEnd w:id="11"/>
    <w:p w14:paraId="1D28AEDB" w14:textId="1DC6AA1E" w:rsidR="00D7533C" w:rsidRPr="00D7533C" w:rsidRDefault="00D7533C" w:rsidP="00D6246F">
      <w:pPr>
        <w:pStyle w:val="IsiSubBab"/>
        <w:spacing w:line="276" w:lineRule="auto"/>
        <w:ind w:left="720" w:firstLine="0"/>
        <w:rPr>
          <w:rFonts w:ascii="Arial" w:hAnsi="Arial" w:cs="Arial"/>
          <w:sz w:val="20"/>
          <w:szCs w:val="20"/>
          <w:shd w:val="clear" w:color="auto" w:fill="FFFFFF"/>
        </w:rPr>
      </w:pPr>
      <w:r w:rsidRPr="00D7533C">
        <w:rPr>
          <w:rStyle w:val="Strong"/>
          <w:rFonts w:ascii="Arial" w:hAnsi="Arial" w:cs="Arial"/>
          <w:b w:val="0"/>
          <w:sz w:val="20"/>
          <w:szCs w:val="20"/>
          <w:shd w:val="clear" w:color="auto" w:fill="FFFFFF"/>
        </w:rPr>
        <w:t xml:space="preserve">Adanya fasilitas </w:t>
      </w:r>
      <w:r w:rsidRPr="00D7533C">
        <w:rPr>
          <w:rStyle w:val="Strong"/>
          <w:rFonts w:ascii="Arial" w:hAnsi="Arial" w:cs="Arial"/>
          <w:b w:val="0"/>
          <w:i/>
          <w:sz w:val="20"/>
          <w:szCs w:val="20"/>
          <w:shd w:val="clear" w:color="auto" w:fill="FFFFFF"/>
        </w:rPr>
        <w:t>browsing</w:t>
      </w:r>
      <w:r w:rsidRPr="00D7533C">
        <w:rPr>
          <w:rStyle w:val="Strong"/>
          <w:rFonts w:ascii="Arial" w:hAnsi="Arial" w:cs="Arial"/>
          <w:sz w:val="20"/>
          <w:szCs w:val="20"/>
          <w:shd w:val="clear" w:color="auto" w:fill="FFFFFF"/>
        </w:rPr>
        <w:t xml:space="preserve"> </w:t>
      </w:r>
      <w:r w:rsidRPr="00D7533C">
        <w:rPr>
          <w:rFonts w:ascii="Arial" w:hAnsi="Arial" w:cs="Arial"/>
          <w:sz w:val="20"/>
          <w:szCs w:val="20"/>
          <w:shd w:val="clear" w:color="auto" w:fill="FFFFFF"/>
        </w:rPr>
        <w:t>yang memungkinkan pengguna sistem untuk menelusuri pengetahuan tarian tradisional Bali yang telah tercatat di sistem dengan mengikuti klasifikasi dan hirarki informasi yang tersedia.</w:t>
      </w:r>
    </w:p>
    <w:p w14:paraId="69790FCC" w14:textId="7E30F830" w:rsidR="00D7533C" w:rsidRPr="00D7533C" w:rsidRDefault="00D7533C" w:rsidP="00D6246F">
      <w:pPr>
        <w:pStyle w:val="IsiSubBab"/>
        <w:spacing w:line="276" w:lineRule="auto"/>
        <w:ind w:left="720" w:firstLine="0"/>
        <w:rPr>
          <w:rFonts w:ascii="Arial" w:hAnsi="Arial" w:cs="Arial"/>
          <w:sz w:val="20"/>
          <w:szCs w:val="20"/>
        </w:rPr>
      </w:pPr>
      <w:r w:rsidRPr="00D7533C">
        <w:rPr>
          <w:rStyle w:val="Emphasis"/>
          <w:rFonts w:ascii="Arial" w:hAnsi="Arial" w:cs="Arial"/>
          <w:bCs/>
          <w:i w:val="0"/>
          <w:sz w:val="20"/>
          <w:szCs w:val="20"/>
          <w:bdr w:val="none" w:sz="0" w:space="0" w:color="auto" w:frame="1"/>
        </w:rPr>
        <w:t>Adanya fasilitas</w:t>
      </w:r>
      <w:r w:rsidRPr="00D7533C">
        <w:rPr>
          <w:rStyle w:val="Emphasis"/>
          <w:rFonts w:ascii="Arial" w:hAnsi="Arial" w:cs="Arial"/>
          <w:bCs/>
          <w:sz w:val="20"/>
          <w:szCs w:val="20"/>
          <w:bdr w:val="none" w:sz="0" w:space="0" w:color="auto" w:frame="1"/>
        </w:rPr>
        <w:t xml:space="preserve"> Searching</w:t>
      </w:r>
      <w:r w:rsidRPr="00D7533C">
        <w:rPr>
          <w:rStyle w:val="Strong"/>
          <w:rFonts w:ascii="Arial" w:hAnsi="Arial" w:cs="Arial"/>
          <w:sz w:val="20"/>
          <w:szCs w:val="20"/>
          <w:bdr w:val="none" w:sz="0" w:space="0" w:color="auto" w:frame="1"/>
        </w:rPr>
        <w:t xml:space="preserve"> </w:t>
      </w:r>
      <w:r w:rsidRPr="00D7533C">
        <w:rPr>
          <w:rFonts w:ascii="Arial" w:hAnsi="Arial" w:cs="Arial"/>
          <w:sz w:val="20"/>
          <w:szCs w:val="20"/>
          <w:shd w:val="clear" w:color="auto" w:fill="FFFFFF"/>
        </w:rPr>
        <w:t>yang memungkinkan pengguna sistem untuk mencari informasi sesuai dengan hubungan antar konsep, dan semantik antara satu konsep dan konsep lain di dalam domain tarian tradisional Bali.</w:t>
      </w:r>
    </w:p>
    <w:p w14:paraId="7DC48B4C" w14:textId="77777777" w:rsidR="00D7533C" w:rsidRPr="00D7533C" w:rsidRDefault="00D7533C" w:rsidP="00D6246F">
      <w:pPr>
        <w:pStyle w:val="Heading3"/>
        <w:numPr>
          <w:ilvl w:val="0"/>
          <w:numId w:val="16"/>
        </w:numPr>
        <w:spacing w:line="276" w:lineRule="auto"/>
        <w:jc w:val="both"/>
        <w:rPr>
          <w:rFonts w:ascii="Arial" w:hAnsi="Arial" w:cs="Arial"/>
          <w:color w:val="auto"/>
          <w:sz w:val="20"/>
          <w:szCs w:val="20"/>
        </w:rPr>
      </w:pPr>
      <w:bookmarkStart w:id="12" w:name="_Toc20933428"/>
      <w:bookmarkStart w:id="13" w:name="_Toc40930844"/>
      <w:bookmarkStart w:id="14" w:name="_Toc41710614"/>
      <w:r w:rsidRPr="00D7533C">
        <w:rPr>
          <w:rFonts w:ascii="Arial" w:hAnsi="Arial" w:cs="Arial"/>
          <w:color w:val="auto"/>
          <w:sz w:val="20"/>
          <w:szCs w:val="20"/>
        </w:rPr>
        <w:lastRenderedPageBreak/>
        <w:t>Analisis kebutuhan nonfungsional</w:t>
      </w:r>
      <w:bookmarkStart w:id="15" w:name="_Toc18675873"/>
      <w:bookmarkStart w:id="16" w:name="_Toc18640254"/>
      <w:bookmarkEnd w:id="12"/>
      <w:bookmarkEnd w:id="13"/>
      <w:bookmarkEnd w:id="14"/>
    </w:p>
    <w:p w14:paraId="065482A6" w14:textId="53B1BBB9" w:rsidR="00D7533C" w:rsidRPr="00D7533C" w:rsidRDefault="00D7533C" w:rsidP="00D6246F">
      <w:pPr>
        <w:pStyle w:val="Heading3"/>
        <w:spacing w:line="276" w:lineRule="auto"/>
        <w:ind w:left="720"/>
        <w:jc w:val="both"/>
        <w:rPr>
          <w:rFonts w:ascii="Arial" w:hAnsi="Arial" w:cs="Arial"/>
          <w:color w:val="auto"/>
          <w:sz w:val="20"/>
          <w:szCs w:val="20"/>
        </w:rPr>
      </w:pPr>
      <w:r w:rsidRPr="00D7533C">
        <w:rPr>
          <w:rFonts w:ascii="Arial" w:hAnsi="Arial" w:cs="Arial"/>
          <w:color w:val="auto"/>
          <w:sz w:val="20"/>
          <w:szCs w:val="20"/>
        </w:rPr>
        <w:t>Kebutuhan nonfungsional melipui komponen-komponen pendukung untuk menunjang penelitian ini dan digunakan dalam tahap implementasi</w:t>
      </w:r>
      <w:bookmarkEnd w:id="15"/>
      <w:bookmarkEnd w:id="16"/>
      <w:r w:rsidRPr="00D7533C">
        <w:rPr>
          <w:rFonts w:ascii="Arial" w:hAnsi="Arial" w:cs="Arial"/>
          <w:color w:val="auto"/>
          <w:sz w:val="20"/>
          <w:szCs w:val="20"/>
        </w:rPr>
        <w:t xml:space="preserve"> diantaranya </w:t>
      </w:r>
      <w:r w:rsidRPr="00D7533C">
        <w:rPr>
          <w:rFonts w:ascii="Arial" w:eastAsia="Times New Roman" w:hAnsi="Arial" w:cs="Arial"/>
          <w:color w:val="auto"/>
          <w:sz w:val="20"/>
          <w:szCs w:val="20"/>
        </w:rPr>
        <w:t xml:space="preserve">Windows 10 Home Single Language 64-bit, </w:t>
      </w:r>
      <w:r w:rsidRPr="00D7533C">
        <w:rPr>
          <w:rFonts w:ascii="Arial" w:hAnsi="Arial" w:cs="Arial"/>
          <w:color w:val="auto"/>
          <w:sz w:val="20"/>
          <w:szCs w:val="20"/>
        </w:rPr>
        <w:t xml:space="preserve">Protégé </w:t>
      </w:r>
      <w:r w:rsidRPr="00D7533C">
        <w:rPr>
          <w:rFonts w:ascii="Arial" w:eastAsia="MS Mincho" w:hAnsi="Arial" w:cs="Arial"/>
          <w:bCs/>
          <w:color w:val="auto"/>
          <w:sz w:val="20"/>
          <w:szCs w:val="20"/>
        </w:rPr>
        <w:t xml:space="preserve">5.5.0 Build Beta-9, </w:t>
      </w:r>
      <w:r w:rsidRPr="00D7533C">
        <w:rPr>
          <w:rFonts w:ascii="Arial" w:eastAsia="Times New Roman" w:hAnsi="Arial" w:cs="Arial"/>
          <w:color w:val="auto"/>
          <w:sz w:val="20"/>
          <w:szCs w:val="20"/>
        </w:rPr>
        <w:t>XAMPP Control Panel v3.2.4, PHP 7.1.2, Sublime Text-3, Bootstrap 4.0.2, Apache Jena Fuseki 3.14.0, EasyRDF, Google Chrome 81.0.4044.138, serta IBM SPSS Statistics 25.0.</w:t>
      </w:r>
    </w:p>
    <w:p w14:paraId="5A060630" w14:textId="0CDE0BA0" w:rsidR="00B61D86" w:rsidRDefault="00BF00F1" w:rsidP="00B61D86">
      <w:pPr>
        <w:pStyle w:val="ListParagraph"/>
        <w:numPr>
          <w:ilvl w:val="1"/>
          <w:numId w:val="16"/>
        </w:numPr>
        <w:spacing w:after="0"/>
        <w:ind w:left="567" w:hanging="567"/>
        <w:rPr>
          <w:rFonts w:ascii="Arial" w:eastAsia="MS Mincho" w:hAnsi="Arial" w:cs="Arial"/>
          <w:b/>
          <w:sz w:val="20"/>
          <w:szCs w:val="20"/>
          <w:lang w:val="en-US"/>
        </w:rPr>
      </w:pPr>
      <w:r w:rsidRPr="00B61D86">
        <w:rPr>
          <w:rFonts w:ascii="Arial" w:eastAsia="MS Mincho" w:hAnsi="Arial" w:cs="Arial"/>
          <w:b/>
          <w:sz w:val="20"/>
          <w:szCs w:val="20"/>
          <w:lang w:val="en-US"/>
        </w:rPr>
        <w:t>Data Penelitian</w:t>
      </w:r>
    </w:p>
    <w:p w14:paraId="3D70A94E" w14:textId="3266930A" w:rsidR="00D6246F" w:rsidRPr="00D6246F" w:rsidRDefault="00D6246F" w:rsidP="00D6246F">
      <w:pPr>
        <w:spacing w:after="0"/>
        <w:ind w:firstLine="567"/>
        <w:jc w:val="both"/>
        <w:outlineLvl w:val="0"/>
        <w:rPr>
          <w:rFonts w:ascii="Arial" w:hAnsi="Arial" w:cs="Arial"/>
          <w:sz w:val="20"/>
          <w:szCs w:val="20"/>
        </w:rPr>
      </w:pPr>
      <w:bookmarkStart w:id="17" w:name="_Toc20933436"/>
      <w:bookmarkStart w:id="18" w:name="_Toc40930846"/>
      <w:bookmarkStart w:id="19" w:name="_Toc41710616"/>
      <w:r w:rsidRPr="00D6246F">
        <w:rPr>
          <w:rFonts w:ascii="Arial" w:hAnsi="Arial" w:cs="Arial"/>
          <w:sz w:val="20"/>
          <w:szCs w:val="20"/>
          <w:lang w:val="en-ID"/>
        </w:rPr>
        <w:t>Data</w:t>
      </w:r>
      <w:r w:rsidRPr="00D6246F">
        <w:rPr>
          <w:rFonts w:ascii="Arial" w:hAnsi="Arial" w:cs="Arial"/>
          <w:sz w:val="20"/>
          <w:szCs w:val="20"/>
        </w:rPr>
        <w:t xml:space="preserve"> yang digunakan dalam penelitian ini yaitu data sekunder dimana data dikumpulkan melalui berbagai sumber dari internet dan juga buku</w:t>
      </w:r>
      <w:r w:rsidRPr="00D6246F">
        <w:rPr>
          <w:rStyle w:val="t32cc"/>
          <w:rFonts w:ascii="Arial" w:hAnsi="Arial" w:cs="Arial"/>
          <w:sz w:val="20"/>
          <w:szCs w:val="20"/>
        </w:rPr>
        <w:t xml:space="preserve">. Kemudian data diproses dengan tool </w:t>
      </w:r>
      <w:r w:rsidRPr="00D6246F">
        <w:rPr>
          <w:rFonts w:ascii="Arial" w:hAnsi="Arial" w:cs="Arial"/>
          <w:sz w:val="20"/>
          <w:szCs w:val="20"/>
        </w:rPr>
        <w:t xml:space="preserve">protégé </w:t>
      </w:r>
      <w:r w:rsidRPr="00D6246F">
        <w:rPr>
          <w:rFonts w:ascii="Arial" w:eastAsia="MS Mincho" w:hAnsi="Arial" w:cs="Arial"/>
          <w:bCs/>
          <w:sz w:val="20"/>
          <w:szCs w:val="20"/>
        </w:rPr>
        <w:t xml:space="preserve">5.5.0 Build Beta-9 </w:t>
      </w:r>
      <w:r w:rsidRPr="00D6246F">
        <w:rPr>
          <w:rStyle w:val="t32cc"/>
          <w:rFonts w:ascii="Arial" w:hAnsi="Arial" w:cs="Arial"/>
          <w:sz w:val="20"/>
          <w:szCs w:val="20"/>
        </w:rPr>
        <w:t xml:space="preserve">menggunakan metode methontology untuk </w:t>
      </w:r>
      <w:r w:rsidRPr="00D6246F">
        <w:rPr>
          <w:rFonts w:ascii="Arial" w:hAnsi="Arial" w:cs="Arial"/>
          <w:sz w:val="20"/>
          <w:szCs w:val="20"/>
        </w:rPr>
        <w:t xml:space="preserve">membangun model ontologi klasifikasi tarian tradisional Bali, data yang digunakan untuk klasifikasi adalah data atribut tarian tradisioal Bali dari atribut kelas dengan konsep Tri Hita Karana dan Desa Kala Patra. Bila model ontologi telah didapat selanjutnya adalah melakukan evaluasi model ontologi pada SPARQL Query pada tool protégé 5.5.0 Build Beta-9 untuk mengetahui apakah relasi yang diberikan pada subclass dll telah sesuai dan menghasilkan output sesuai keinginan pengembang ontology, jika sudah maka selanjutnya tinggal membangun sistem dalam hal ini semantik web kemudian dilakukan evaluasi dengan </w:t>
      </w:r>
      <w:r w:rsidRPr="00D6246F">
        <w:rPr>
          <w:rFonts w:ascii="Arial" w:hAnsi="Arial" w:cs="Arial"/>
          <w:sz w:val="20"/>
          <w:szCs w:val="20"/>
          <w:shd w:val="clear" w:color="auto" w:fill="FFFFFF"/>
        </w:rPr>
        <w:t>Semantik Browsing dan Searching u</w:t>
      </w:r>
      <w:r w:rsidRPr="00D6246F">
        <w:rPr>
          <w:rFonts w:ascii="Arial" w:hAnsi="Arial" w:cs="Arial"/>
          <w:sz w:val="20"/>
          <w:szCs w:val="20"/>
        </w:rPr>
        <w:t>ntuk mengetahui tingkat keakurasian hasil penelusuran dan pencarian semantik.</w:t>
      </w:r>
      <w:bookmarkEnd w:id="17"/>
      <w:bookmarkEnd w:id="18"/>
      <w:bookmarkEnd w:id="19"/>
    </w:p>
    <w:p w14:paraId="62DE7337" w14:textId="0AF95A52" w:rsidR="00B61D86" w:rsidRDefault="00B40990" w:rsidP="00D6246F">
      <w:pPr>
        <w:pStyle w:val="ListParagraph"/>
        <w:numPr>
          <w:ilvl w:val="1"/>
          <w:numId w:val="16"/>
        </w:numPr>
        <w:spacing w:after="0"/>
        <w:ind w:left="567" w:hanging="567"/>
        <w:rPr>
          <w:rFonts w:ascii="Arial" w:eastAsia="MS Mincho" w:hAnsi="Arial" w:cs="Arial"/>
          <w:b/>
          <w:sz w:val="20"/>
          <w:szCs w:val="20"/>
          <w:lang w:val="en-US"/>
        </w:rPr>
      </w:pPr>
      <w:r w:rsidRPr="00B61D86">
        <w:rPr>
          <w:rFonts w:ascii="Arial" w:eastAsia="MS Mincho" w:hAnsi="Arial" w:cs="Arial"/>
          <w:b/>
          <w:sz w:val="20"/>
          <w:szCs w:val="20"/>
          <w:lang w:val="en-US"/>
        </w:rPr>
        <w:t>Metode Pengembangan Ontologi</w:t>
      </w:r>
    </w:p>
    <w:p w14:paraId="6486AD62" w14:textId="77777777" w:rsidR="00D6246F" w:rsidRPr="00D6246F" w:rsidRDefault="00D6246F" w:rsidP="00D6246F">
      <w:pPr>
        <w:spacing w:after="0"/>
        <w:ind w:firstLine="567"/>
        <w:jc w:val="both"/>
        <w:outlineLvl w:val="1"/>
        <w:rPr>
          <w:rFonts w:ascii="Arial" w:hAnsi="Arial" w:cs="Arial"/>
          <w:sz w:val="20"/>
          <w:szCs w:val="20"/>
        </w:rPr>
      </w:pPr>
      <w:bookmarkStart w:id="20" w:name="_Toc40930850"/>
      <w:bookmarkStart w:id="21" w:name="_Toc41710620"/>
      <w:r w:rsidRPr="00D6246F">
        <w:rPr>
          <w:rFonts w:ascii="Arial" w:hAnsi="Arial" w:cs="Arial"/>
          <w:sz w:val="20"/>
          <w:szCs w:val="20"/>
        </w:rPr>
        <w:t>Dalam perancangan ontologi sendiri penulis menggunakan metode methontologi yang mana merupakan salah satu metodologi pembangunan model ontologi, dimana metodologi ini memiliki keunggulan terkait dengan deskripsi setiap aktivitas yang harus dilakukan secara mendetail. serta keunggulannya dimana ontologi yang dibangun dapat digunakan kembali untuk pengembangan sistem lebih lanjut.</w:t>
      </w:r>
      <w:bookmarkEnd w:id="20"/>
      <w:bookmarkEnd w:id="21"/>
    </w:p>
    <w:p w14:paraId="1DB675A0" w14:textId="77777777" w:rsidR="00D6246F" w:rsidRPr="00D6246F" w:rsidRDefault="00D6246F" w:rsidP="00D6246F">
      <w:pPr>
        <w:spacing w:after="0"/>
        <w:ind w:left="360"/>
        <w:jc w:val="center"/>
        <w:outlineLvl w:val="1"/>
        <w:rPr>
          <w:rFonts w:ascii="Arial" w:hAnsi="Arial" w:cs="Arial"/>
          <w:b/>
          <w:sz w:val="20"/>
          <w:szCs w:val="20"/>
          <w:lang w:val="en-ID"/>
        </w:rPr>
      </w:pPr>
      <w:bookmarkStart w:id="22" w:name="_Toc40930851"/>
      <w:bookmarkStart w:id="23" w:name="_Toc41710621"/>
      <w:r w:rsidRPr="00D6246F">
        <w:rPr>
          <w:rFonts w:ascii="Arial" w:hAnsi="Arial" w:cs="Arial"/>
          <w:noProof/>
          <w:sz w:val="20"/>
          <w:szCs w:val="20"/>
          <w:lang w:val="en-US"/>
        </w:rPr>
        <w:drawing>
          <wp:inline distT="0" distB="0" distL="0" distR="0" wp14:anchorId="3E6E289B" wp14:editId="2318A3CB">
            <wp:extent cx="5039995" cy="2289810"/>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5039995" cy="2289810"/>
                    </a:xfrm>
                    <a:prstGeom prst="rect">
                      <a:avLst/>
                    </a:prstGeom>
                  </pic:spPr>
                </pic:pic>
              </a:graphicData>
            </a:graphic>
          </wp:inline>
        </w:drawing>
      </w:r>
      <w:bookmarkEnd w:id="22"/>
      <w:bookmarkEnd w:id="23"/>
    </w:p>
    <w:p w14:paraId="1B0AAB25" w14:textId="7CF237A0" w:rsidR="00D6246F" w:rsidRPr="00D6246F" w:rsidRDefault="00D6246F" w:rsidP="00D6246F">
      <w:pPr>
        <w:pStyle w:val="Caption"/>
        <w:spacing w:line="276" w:lineRule="auto"/>
        <w:rPr>
          <w:rFonts w:ascii="Arial" w:hAnsi="Arial" w:cs="Arial"/>
          <w:b/>
          <w:sz w:val="20"/>
          <w:szCs w:val="20"/>
        </w:rPr>
      </w:pPr>
      <w:r w:rsidRPr="00D6246F">
        <w:rPr>
          <w:rFonts w:ascii="Arial" w:hAnsi="Arial" w:cs="Arial"/>
          <w:b/>
          <w:sz w:val="20"/>
          <w:szCs w:val="20"/>
        </w:rPr>
        <w:t xml:space="preserve">Gambar </w:t>
      </w:r>
      <w:r w:rsidRPr="00D6246F">
        <w:rPr>
          <w:rFonts w:ascii="Arial" w:hAnsi="Arial" w:cs="Arial"/>
          <w:b/>
          <w:sz w:val="20"/>
          <w:szCs w:val="20"/>
          <w:lang w:val="en-US"/>
        </w:rPr>
        <w:t xml:space="preserve">2 </w:t>
      </w:r>
      <w:r w:rsidRPr="00D6246F">
        <w:rPr>
          <w:rFonts w:ascii="Arial" w:hAnsi="Arial" w:cs="Arial"/>
          <w:b/>
          <w:sz w:val="20"/>
          <w:szCs w:val="20"/>
        </w:rPr>
        <w:t>Alur kegiatan Metode Methon</w:t>
      </w:r>
      <w:r w:rsidRPr="00D6246F">
        <w:rPr>
          <w:rFonts w:ascii="Arial" w:hAnsi="Arial" w:cs="Arial"/>
          <w:b/>
          <w:sz w:val="20"/>
          <w:szCs w:val="20"/>
          <w:lang w:val="en-US"/>
        </w:rPr>
        <w:t>t</w:t>
      </w:r>
      <w:r w:rsidRPr="00D6246F">
        <w:rPr>
          <w:rFonts w:ascii="Arial" w:hAnsi="Arial" w:cs="Arial"/>
          <w:b/>
          <w:sz w:val="20"/>
          <w:szCs w:val="20"/>
        </w:rPr>
        <w:t>ologi</w:t>
      </w:r>
    </w:p>
    <w:p w14:paraId="1733F59B" w14:textId="62B589F6" w:rsidR="00B61D86" w:rsidRDefault="00B40990" w:rsidP="00B61D86">
      <w:pPr>
        <w:pStyle w:val="ListParagraph"/>
        <w:numPr>
          <w:ilvl w:val="1"/>
          <w:numId w:val="16"/>
        </w:numPr>
        <w:spacing w:after="0"/>
        <w:ind w:left="567" w:hanging="567"/>
        <w:rPr>
          <w:rFonts w:ascii="Arial" w:eastAsia="MS Mincho" w:hAnsi="Arial" w:cs="Arial"/>
          <w:b/>
          <w:sz w:val="20"/>
          <w:szCs w:val="20"/>
          <w:lang w:val="en-US"/>
        </w:rPr>
      </w:pPr>
      <w:r w:rsidRPr="00B61D86">
        <w:rPr>
          <w:rFonts w:ascii="Arial" w:eastAsia="MS Mincho" w:hAnsi="Arial" w:cs="Arial"/>
          <w:b/>
          <w:sz w:val="20"/>
          <w:szCs w:val="20"/>
          <w:lang w:val="en-US"/>
        </w:rPr>
        <w:t>Metode Pengembangan Sistem</w:t>
      </w:r>
    </w:p>
    <w:p w14:paraId="19692EC7" w14:textId="77777777" w:rsidR="00D6246F" w:rsidRDefault="00D6246F" w:rsidP="00D6246F">
      <w:pPr>
        <w:spacing w:after="0"/>
        <w:ind w:firstLine="567"/>
        <w:jc w:val="both"/>
        <w:outlineLvl w:val="1"/>
        <w:rPr>
          <w:rFonts w:ascii="Arial" w:hAnsi="Arial" w:cs="Arial"/>
          <w:sz w:val="20"/>
          <w:szCs w:val="20"/>
          <w:lang w:val="en-US"/>
        </w:rPr>
      </w:pPr>
      <w:bookmarkStart w:id="24" w:name="_Toc40930860"/>
      <w:bookmarkStart w:id="25" w:name="_Toc41710630"/>
      <w:r w:rsidRPr="00D6246F">
        <w:rPr>
          <w:rFonts w:ascii="Arial" w:hAnsi="Arial" w:cs="Arial"/>
          <w:sz w:val="20"/>
          <w:szCs w:val="20"/>
        </w:rPr>
        <w:t xml:space="preserve">Metode yang digunakan dalam pembangunan sistem yaitu penulis menggunakan metode </w:t>
      </w:r>
      <w:r w:rsidRPr="00D6246F">
        <w:rPr>
          <w:rFonts w:ascii="Arial" w:hAnsi="Arial" w:cs="Arial"/>
          <w:sz w:val="20"/>
          <w:szCs w:val="20"/>
          <w:shd w:val="clear" w:color="auto" w:fill="FFFFFF"/>
        </w:rPr>
        <w:t xml:space="preserve">prototyping, metode </w:t>
      </w:r>
      <w:r w:rsidRPr="00D6246F">
        <w:rPr>
          <w:rFonts w:ascii="Arial" w:hAnsi="Arial" w:cs="Arial"/>
          <w:sz w:val="20"/>
          <w:szCs w:val="20"/>
        </w:rPr>
        <w:t>Prototyping sendiri merupakan proses pembuatan model sederhana software yang mengijinkan pengguna memiliki gambaran dasar tentang program serta melakukan pengujian awal. Prototyping memberikan fasilitas bagi pengembang dan pemakai untuk saling berinteraksi selama proses pembuatan, sehingga pengembang dapat dengan mudah memodelkan perangkat lunak yang akan dibu</w:t>
      </w:r>
      <w:bookmarkStart w:id="26" w:name="_Toc18640262"/>
      <w:bookmarkStart w:id="27" w:name="_Toc18675881"/>
      <w:bookmarkStart w:id="28" w:name="_Toc20933452"/>
      <w:bookmarkEnd w:id="24"/>
      <w:bookmarkEnd w:id="25"/>
      <w:r w:rsidRPr="00D6246F">
        <w:rPr>
          <w:rFonts w:ascii="Arial" w:hAnsi="Arial" w:cs="Arial"/>
          <w:sz w:val="20"/>
          <w:szCs w:val="20"/>
          <w:lang w:val="en-US"/>
        </w:rPr>
        <w:t>at</w:t>
      </w:r>
      <w:r>
        <w:rPr>
          <w:rFonts w:ascii="Arial" w:hAnsi="Arial" w:cs="Arial"/>
          <w:sz w:val="20"/>
          <w:szCs w:val="20"/>
          <w:lang w:val="en-US"/>
        </w:rPr>
        <w:t>.</w:t>
      </w:r>
    </w:p>
    <w:p w14:paraId="09EEB03B" w14:textId="4D8599C6" w:rsidR="00D6246F" w:rsidRPr="00D6246F" w:rsidRDefault="00D6246F" w:rsidP="00D6246F">
      <w:pPr>
        <w:spacing w:after="0"/>
        <w:ind w:firstLine="567"/>
        <w:jc w:val="center"/>
        <w:outlineLvl w:val="1"/>
        <w:rPr>
          <w:rFonts w:ascii="Arial" w:hAnsi="Arial" w:cs="Arial"/>
          <w:sz w:val="20"/>
          <w:szCs w:val="20"/>
        </w:rPr>
      </w:pPr>
      <w:r w:rsidRPr="00D6246F">
        <w:rPr>
          <w:rFonts w:ascii="Arial" w:hAnsi="Arial" w:cs="Arial"/>
          <w:noProof/>
          <w:sz w:val="20"/>
          <w:szCs w:val="20"/>
          <w:lang w:val="en-US"/>
        </w:rPr>
        <w:lastRenderedPageBreak/>
        <w:drawing>
          <wp:inline distT="0" distB="0" distL="0" distR="0" wp14:anchorId="2D1609B0" wp14:editId="46705A4E">
            <wp:extent cx="4626701" cy="1478501"/>
            <wp:effectExtent l="0" t="0" r="2540" b="7620"/>
            <wp:docPr id="2" name="Picture 2" descr="D:\prototy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totyping.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1487" b="17313"/>
                    <a:stretch/>
                  </pic:blipFill>
                  <pic:spPr bwMode="auto">
                    <a:xfrm>
                      <a:off x="0" y="0"/>
                      <a:ext cx="4748652" cy="1517472"/>
                    </a:xfrm>
                    <a:prstGeom prst="rect">
                      <a:avLst/>
                    </a:prstGeom>
                    <a:noFill/>
                    <a:ln>
                      <a:noFill/>
                    </a:ln>
                    <a:extLst>
                      <a:ext uri="{53640926-AAD7-44D8-BBD7-CCE9431645EC}">
                        <a14:shadowObscured xmlns:a14="http://schemas.microsoft.com/office/drawing/2010/main"/>
                      </a:ext>
                    </a:extLst>
                  </pic:spPr>
                </pic:pic>
              </a:graphicData>
            </a:graphic>
          </wp:inline>
        </w:drawing>
      </w:r>
      <w:bookmarkStart w:id="29" w:name="_Toc18640263"/>
      <w:bookmarkStart w:id="30" w:name="_Toc18675882"/>
      <w:bookmarkStart w:id="31" w:name="_Toc20933453"/>
      <w:bookmarkEnd w:id="26"/>
      <w:bookmarkEnd w:id="27"/>
      <w:bookmarkEnd w:id="28"/>
    </w:p>
    <w:p w14:paraId="4181D6B1" w14:textId="681C692E" w:rsidR="00D6246F" w:rsidRPr="00D6246F" w:rsidRDefault="00D6246F" w:rsidP="00D6246F">
      <w:pPr>
        <w:spacing w:after="0"/>
        <w:ind w:firstLine="567"/>
        <w:jc w:val="center"/>
        <w:outlineLvl w:val="1"/>
        <w:rPr>
          <w:rFonts w:ascii="Arial" w:hAnsi="Arial" w:cs="Arial"/>
          <w:b/>
          <w:i/>
          <w:noProof/>
          <w:sz w:val="20"/>
          <w:szCs w:val="20"/>
        </w:rPr>
      </w:pPr>
      <w:r w:rsidRPr="00D6246F">
        <w:rPr>
          <w:rFonts w:ascii="Arial" w:hAnsi="Arial" w:cs="Arial"/>
          <w:b/>
          <w:sz w:val="20"/>
          <w:szCs w:val="20"/>
        </w:rPr>
        <w:t xml:space="preserve">Gambar </w:t>
      </w:r>
      <w:r>
        <w:rPr>
          <w:rFonts w:ascii="Arial" w:hAnsi="Arial" w:cs="Arial"/>
          <w:b/>
          <w:sz w:val="20"/>
          <w:szCs w:val="20"/>
          <w:lang w:val="en-US"/>
        </w:rPr>
        <w:t>3</w:t>
      </w:r>
      <w:r w:rsidRPr="00D6246F">
        <w:rPr>
          <w:rFonts w:ascii="Arial" w:hAnsi="Arial" w:cs="Arial"/>
          <w:b/>
          <w:sz w:val="20"/>
          <w:szCs w:val="20"/>
          <w:lang w:val="en-US"/>
        </w:rPr>
        <w:t xml:space="preserve"> </w:t>
      </w:r>
      <w:r w:rsidRPr="00D6246F">
        <w:rPr>
          <w:rFonts w:ascii="Arial" w:hAnsi="Arial" w:cs="Arial"/>
          <w:b/>
          <w:sz w:val="20"/>
          <w:szCs w:val="20"/>
        </w:rPr>
        <w:t>Tahapan metode prototyping</w:t>
      </w:r>
      <w:bookmarkEnd w:id="29"/>
      <w:bookmarkEnd w:id="30"/>
      <w:bookmarkEnd w:id="31"/>
    </w:p>
    <w:p w14:paraId="15C02125" w14:textId="186C89EC" w:rsidR="0029335E" w:rsidRPr="0029335E" w:rsidRDefault="0029335E" w:rsidP="001E0B19">
      <w:pPr>
        <w:pStyle w:val="ListParagraph"/>
        <w:spacing w:after="0"/>
        <w:ind w:left="0"/>
        <w:jc w:val="both"/>
        <w:rPr>
          <w:rFonts w:ascii="Arial" w:eastAsia="MS Mincho" w:hAnsi="Arial" w:cs="Arial"/>
          <w:sz w:val="20"/>
          <w:szCs w:val="20"/>
          <w:lang w:val="en-US"/>
        </w:rPr>
      </w:pPr>
    </w:p>
    <w:p w14:paraId="35156BAF" w14:textId="0D931AAF" w:rsidR="00970A14" w:rsidRPr="00B40990" w:rsidRDefault="00352E17" w:rsidP="001E0B19">
      <w:pPr>
        <w:pStyle w:val="ListParagraph"/>
        <w:keepNext/>
        <w:numPr>
          <w:ilvl w:val="0"/>
          <w:numId w:val="4"/>
        </w:numPr>
        <w:spacing w:after="0"/>
        <w:ind w:left="567" w:hanging="567"/>
        <w:outlineLvl w:val="0"/>
        <w:rPr>
          <w:rFonts w:ascii="Arial" w:eastAsia="MS Mincho" w:hAnsi="Arial" w:cs="Times New Roman"/>
          <w:b/>
          <w:bCs/>
          <w:sz w:val="20"/>
          <w:szCs w:val="20"/>
        </w:rPr>
      </w:pPr>
      <w:r>
        <w:rPr>
          <w:rFonts w:ascii="Arial" w:eastAsia="MS Mincho" w:hAnsi="Arial" w:cs="Times New Roman"/>
          <w:b/>
          <w:bCs/>
          <w:sz w:val="20"/>
          <w:szCs w:val="20"/>
          <w:lang w:val="en-US"/>
        </w:rPr>
        <w:t>Hasil dan Pembahasan</w:t>
      </w:r>
    </w:p>
    <w:p w14:paraId="2928CE27" w14:textId="77777777" w:rsidR="007072D7" w:rsidRPr="007072D7" w:rsidRDefault="00B40990" w:rsidP="007072D7">
      <w:pPr>
        <w:pStyle w:val="ListParagraph"/>
        <w:keepNext/>
        <w:numPr>
          <w:ilvl w:val="1"/>
          <w:numId w:val="4"/>
        </w:numPr>
        <w:spacing w:after="0"/>
        <w:ind w:left="567" w:hanging="567"/>
        <w:outlineLvl w:val="1"/>
        <w:rPr>
          <w:rFonts w:ascii="Arial" w:eastAsia="MS Mincho" w:hAnsi="Arial" w:cs="Arial"/>
          <w:b/>
          <w:bCs/>
          <w:iCs/>
          <w:sz w:val="20"/>
          <w:szCs w:val="28"/>
          <w:lang w:eastAsia="ja-JP"/>
        </w:rPr>
      </w:pPr>
      <w:r>
        <w:rPr>
          <w:rFonts w:ascii="Arial" w:eastAsia="MS Mincho" w:hAnsi="Arial" w:cs="Arial"/>
          <w:b/>
          <w:bCs/>
          <w:iCs/>
          <w:sz w:val="20"/>
          <w:szCs w:val="28"/>
          <w:lang w:val="en-US"/>
        </w:rPr>
        <w:t>Penerapan Metode Methontologi</w:t>
      </w:r>
    </w:p>
    <w:p w14:paraId="66584A12" w14:textId="4D0F0841" w:rsidR="007072D7" w:rsidRDefault="007072D7" w:rsidP="002820B8">
      <w:pPr>
        <w:keepNext/>
        <w:spacing w:after="0" w:line="240" w:lineRule="auto"/>
        <w:ind w:firstLine="567"/>
        <w:jc w:val="both"/>
        <w:outlineLvl w:val="1"/>
        <w:rPr>
          <w:szCs w:val="24"/>
          <w:lang w:val="en-US"/>
        </w:rPr>
      </w:pPr>
      <w:r w:rsidRPr="007072D7">
        <w:rPr>
          <w:szCs w:val="24"/>
          <w:lang w:val="en-US"/>
        </w:rPr>
        <w:t>A</w:t>
      </w:r>
      <w:r w:rsidRPr="007072D7">
        <w:rPr>
          <w:szCs w:val="24"/>
        </w:rPr>
        <w:t>kan disusun pengetahuan domain yang menggambarkan masalah dan solusinya dalam hal kosa kata domain yang diidentifikasi dalam aktivitas spesifikasi ontologi. Class Thing akan berisi SubClass yang berfungsi sebagai penampung segala sesuatu terkait atribut tambahan yang mana sebagai pelengkap dari data tarian. Pembangunan ontologi mendefinisikan konsep dari yang umum sampai ke konsep yang spesifik hingga membentuk sebuah hierarki seperti</w:t>
      </w:r>
      <w:r w:rsidRPr="007072D7">
        <w:rPr>
          <w:szCs w:val="24"/>
          <w:lang w:val="en-US"/>
        </w:rPr>
        <w:t xml:space="preserve"> pada gambar 4</w:t>
      </w:r>
      <w:r>
        <w:rPr>
          <w:szCs w:val="24"/>
          <w:lang w:val="en-US"/>
        </w:rPr>
        <w:t>.</w:t>
      </w:r>
    </w:p>
    <w:p w14:paraId="54BC738A" w14:textId="429EC738" w:rsidR="007072D7" w:rsidRDefault="002820B8" w:rsidP="002820B8">
      <w:pPr>
        <w:keepNext/>
        <w:spacing w:after="0"/>
        <w:ind w:firstLine="567"/>
        <w:jc w:val="center"/>
        <w:outlineLvl w:val="1"/>
        <w:rPr>
          <w:rFonts w:ascii="Arial" w:eastAsia="MS Mincho" w:hAnsi="Arial" w:cs="Arial"/>
          <w:b/>
          <w:bCs/>
          <w:iCs/>
          <w:sz w:val="20"/>
          <w:szCs w:val="28"/>
          <w:lang w:val="en-US" w:eastAsia="ja-JP"/>
        </w:rPr>
      </w:pPr>
      <w:r w:rsidRPr="002820B8">
        <w:rPr>
          <w:rFonts w:ascii="Arial" w:eastAsia="MS Mincho" w:hAnsi="Arial" w:cs="Arial"/>
          <w:b/>
          <w:bCs/>
          <w:iCs/>
          <w:sz w:val="20"/>
          <w:szCs w:val="28"/>
          <w:lang w:val="en-US" w:eastAsia="ja-JP"/>
        </w:rPr>
        <w:drawing>
          <wp:inline distT="0" distB="0" distL="0" distR="0" wp14:anchorId="50C4D5BE" wp14:editId="30008387">
            <wp:extent cx="3304800" cy="3638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786" cy="3645584"/>
                    </a:xfrm>
                    <a:prstGeom prst="rect">
                      <a:avLst/>
                    </a:prstGeom>
                  </pic:spPr>
                </pic:pic>
              </a:graphicData>
            </a:graphic>
          </wp:inline>
        </w:drawing>
      </w:r>
    </w:p>
    <w:p w14:paraId="604D90E6" w14:textId="103249E9" w:rsidR="002820B8" w:rsidRDefault="002820B8" w:rsidP="002820B8">
      <w:pPr>
        <w:keepNext/>
        <w:spacing w:after="0"/>
        <w:ind w:firstLine="567"/>
        <w:jc w:val="center"/>
        <w:outlineLvl w:val="1"/>
        <w:rPr>
          <w:rFonts w:ascii="Arial" w:eastAsia="MS Mincho" w:hAnsi="Arial" w:cs="Arial"/>
          <w:b/>
          <w:bCs/>
          <w:iCs/>
          <w:sz w:val="20"/>
          <w:szCs w:val="28"/>
          <w:lang w:val="en-US" w:eastAsia="ja-JP"/>
        </w:rPr>
      </w:pPr>
      <w:r>
        <w:rPr>
          <w:rFonts w:ascii="Arial" w:eastAsia="MS Mincho" w:hAnsi="Arial" w:cs="Arial"/>
          <w:b/>
          <w:bCs/>
          <w:iCs/>
          <w:sz w:val="20"/>
          <w:szCs w:val="28"/>
          <w:lang w:val="en-US" w:eastAsia="ja-JP"/>
        </w:rPr>
        <w:t>Gambar 4 Kelas dan Individual Ontologi tarian tradisional bali</w:t>
      </w:r>
    </w:p>
    <w:p w14:paraId="744A2836" w14:textId="0EADD8EF" w:rsidR="002820B8" w:rsidRDefault="002820B8" w:rsidP="002820B8">
      <w:pPr>
        <w:keepNext/>
        <w:spacing w:after="0"/>
        <w:ind w:firstLine="567"/>
        <w:jc w:val="center"/>
        <w:outlineLvl w:val="1"/>
        <w:rPr>
          <w:rFonts w:ascii="Arial" w:eastAsia="MS Mincho" w:hAnsi="Arial" w:cs="Arial"/>
          <w:b/>
          <w:bCs/>
          <w:iCs/>
          <w:sz w:val="20"/>
          <w:szCs w:val="28"/>
          <w:lang w:val="en-US" w:eastAsia="ja-JP"/>
        </w:rPr>
      </w:pPr>
    </w:p>
    <w:p w14:paraId="5D223B4F" w14:textId="45937509" w:rsidR="002820B8" w:rsidRPr="002820B8" w:rsidRDefault="002820B8" w:rsidP="002820B8">
      <w:pPr>
        <w:pStyle w:val="IsiSubBab"/>
        <w:spacing w:line="276" w:lineRule="auto"/>
        <w:ind w:firstLine="720"/>
        <w:rPr>
          <w:rFonts w:ascii="Arial" w:hAnsi="Arial" w:cs="Arial"/>
          <w:sz w:val="20"/>
          <w:szCs w:val="20"/>
        </w:rPr>
      </w:pPr>
      <w:r>
        <w:rPr>
          <w:rFonts w:ascii="Arial" w:hAnsi="Arial" w:cs="Arial"/>
          <w:sz w:val="20"/>
          <w:szCs w:val="20"/>
        </w:rPr>
        <w:t>Penentukan property pada gambar 5</w:t>
      </w:r>
      <w:r w:rsidRPr="002820B8">
        <w:rPr>
          <w:rFonts w:ascii="Arial" w:hAnsi="Arial" w:cs="Arial"/>
          <w:sz w:val="20"/>
          <w:szCs w:val="20"/>
        </w:rPr>
        <w:t xml:space="preserve"> merupakan salah satu conto</w:t>
      </w:r>
      <w:r>
        <w:rPr>
          <w:rFonts w:ascii="Arial" w:hAnsi="Arial" w:cs="Arial"/>
          <w:sz w:val="20"/>
          <w:szCs w:val="20"/>
        </w:rPr>
        <w:t xml:space="preserve">h property dengan sifat inverse. </w:t>
      </w:r>
      <w:r w:rsidRPr="002820B8">
        <w:rPr>
          <w:rFonts w:ascii="Arial" w:hAnsi="Arial" w:cs="Arial"/>
          <w:sz w:val="20"/>
          <w:szCs w:val="20"/>
        </w:rPr>
        <w:t>Diketahui bahwa dalam RDF, sebuah deskripsi dari sumber dipresentasikan sebagai sejum</w:t>
      </w:r>
      <w:r>
        <w:rPr>
          <w:rFonts w:ascii="Arial" w:hAnsi="Arial" w:cs="Arial"/>
          <w:sz w:val="20"/>
          <w:szCs w:val="20"/>
        </w:rPr>
        <w:t>lah triple, maka dari gambar 5</w:t>
      </w:r>
      <w:r w:rsidRPr="002820B8">
        <w:rPr>
          <w:rFonts w:ascii="Arial" w:hAnsi="Arial" w:cs="Arial"/>
          <w:sz w:val="20"/>
          <w:szCs w:val="20"/>
        </w:rPr>
        <w:t xml:space="preserve"> dapat dimaknai dalam kalimat sederhana sebagai berikut :</w:t>
      </w:r>
    </w:p>
    <w:p w14:paraId="054A26E3" w14:textId="77777777" w:rsidR="002820B8" w:rsidRPr="002820B8" w:rsidRDefault="002820B8" w:rsidP="002820B8">
      <w:pPr>
        <w:pStyle w:val="IsiSubBab"/>
        <w:numPr>
          <w:ilvl w:val="0"/>
          <w:numId w:val="18"/>
        </w:numPr>
        <w:spacing w:line="276" w:lineRule="auto"/>
        <w:rPr>
          <w:rFonts w:ascii="Arial" w:hAnsi="Arial" w:cs="Arial"/>
          <w:sz w:val="20"/>
          <w:szCs w:val="20"/>
        </w:rPr>
      </w:pPr>
      <w:r w:rsidRPr="002820B8">
        <w:rPr>
          <w:rFonts w:ascii="Arial" w:hAnsi="Arial" w:cs="Arial"/>
          <w:sz w:val="20"/>
          <w:szCs w:val="20"/>
        </w:rPr>
        <w:t>Bentuk Kalimat 1</w:t>
      </w:r>
    </w:p>
    <w:tbl>
      <w:tblPr>
        <w:tblStyle w:val="TableGrid"/>
        <w:tblW w:w="0" w:type="auto"/>
        <w:jc w:val="center"/>
        <w:tblLook w:val="04A0" w:firstRow="1" w:lastRow="0" w:firstColumn="1" w:lastColumn="0" w:noHBand="0" w:noVBand="1"/>
      </w:tblPr>
      <w:tblGrid>
        <w:gridCol w:w="1418"/>
        <w:gridCol w:w="2268"/>
        <w:gridCol w:w="1554"/>
      </w:tblGrid>
      <w:tr w:rsidR="002820B8" w:rsidRPr="002820B8" w14:paraId="745B0685" w14:textId="77777777" w:rsidTr="002820B8">
        <w:trPr>
          <w:jc w:val="center"/>
        </w:trPr>
        <w:tc>
          <w:tcPr>
            <w:tcW w:w="1418" w:type="dxa"/>
            <w:tcBorders>
              <w:top w:val="nil"/>
              <w:left w:val="nil"/>
              <w:bottom w:val="single" w:sz="4" w:space="0" w:color="auto"/>
              <w:right w:val="nil"/>
            </w:tcBorders>
            <w:hideMark/>
          </w:tcPr>
          <w:p w14:paraId="08C27622"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Pria</w:t>
            </w:r>
          </w:p>
        </w:tc>
        <w:tc>
          <w:tcPr>
            <w:tcW w:w="2268" w:type="dxa"/>
            <w:tcBorders>
              <w:top w:val="nil"/>
              <w:left w:val="nil"/>
              <w:bottom w:val="single" w:sz="4" w:space="0" w:color="auto"/>
              <w:right w:val="nil"/>
            </w:tcBorders>
            <w:hideMark/>
          </w:tcPr>
          <w:p w14:paraId="273ABB83"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Adalah Penari Dari</w:t>
            </w:r>
          </w:p>
        </w:tc>
        <w:tc>
          <w:tcPr>
            <w:tcW w:w="1554" w:type="dxa"/>
            <w:tcBorders>
              <w:top w:val="nil"/>
              <w:left w:val="nil"/>
              <w:bottom w:val="single" w:sz="4" w:space="0" w:color="auto"/>
              <w:right w:val="nil"/>
            </w:tcBorders>
            <w:hideMark/>
          </w:tcPr>
          <w:p w14:paraId="13385D2B"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Tari Baris</w:t>
            </w:r>
          </w:p>
        </w:tc>
      </w:tr>
      <w:tr w:rsidR="002820B8" w:rsidRPr="002820B8" w14:paraId="4CCF0266" w14:textId="77777777" w:rsidTr="002820B8">
        <w:trPr>
          <w:jc w:val="center"/>
        </w:trPr>
        <w:tc>
          <w:tcPr>
            <w:tcW w:w="1418" w:type="dxa"/>
            <w:tcBorders>
              <w:top w:val="single" w:sz="4" w:space="0" w:color="auto"/>
              <w:left w:val="nil"/>
              <w:bottom w:val="nil"/>
              <w:right w:val="single" w:sz="4" w:space="0" w:color="auto"/>
            </w:tcBorders>
            <w:hideMark/>
          </w:tcPr>
          <w:p w14:paraId="63161C98"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(Subject)</w:t>
            </w:r>
          </w:p>
        </w:tc>
        <w:tc>
          <w:tcPr>
            <w:tcW w:w="2268" w:type="dxa"/>
            <w:tcBorders>
              <w:top w:val="single" w:sz="4" w:space="0" w:color="auto"/>
              <w:left w:val="single" w:sz="4" w:space="0" w:color="auto"/>
              <w:bottom w:val="nil"/>
              <w:right w:val="single" w:sz="4" w:space="0" w:color="auto"/>
            </w:tcBorders>
            <w:hideMark/>
          </w:tcPr>
          <w:p w14:paraId="6253CBDB"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(Predicate)</w:t>
            </w:r>
          </w:p>
        </w:tc>
        <w:tc>
          <w:tcPr>
            <w:tcW w:w="1554" w:type="dxa"/>
            <w:tcBorders>
              <w:top w:val="single" w:sz="4" w:space="0" w:color="auto"/>
              <w:left w:val="single" w:sz="4" w:space="0" w:color="auto"/>
              <w:bottom w:val="nil"/>
              <w:right w:val="nil"/>
            </w:tcBorders>
            <w:hideMark/>
          </w:tcPr>
          <w:p w14:paraId="43C08C31"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(Object)</w:t>
            </w:r>
          </w:p>
        </w:tc>
      </w:tr>
    </w:tbl>
    <w:p w14:paraId="3C9BF1A6" w14:textId="77777777" w:rsidR="002820B8" w:rsidRPr="002820B8" w:rsidRDefault="002820B8" w:rsidP="002820B8">
      <w:pPr>
        <w:pStyle w:val="IsiSubBab"/>
        <w:spacing w:line="276" w:lineRule="auto"/>
        <w:ind w:firstLine="0"/>
        <w:rPr>
          <w:rFonts w:ascii="Arial" w:hAnsi="Arial" w:cs="Arial"/>
          <w:sz w:val="20"/>
          <w:szCs w:val="20"/>
        </w:rPr>
      </w:pPr>
    </w:p>
    <w:p w14:paraId="45924B0A" w14:textId="77777777" w:rsidR="002820B8" w:rsidRPr="002820B8" w:rsidRDefault="002820B8" w:rsidP="002820B8">
      <w:pPr>
        <w:pStyle w:val="IsiSubBab"/>
        <w:numPr>
          <w:ilvl w:val="0"/>
          <w:numId w:val="18"/>
        </w:numPr>
        <w:spacing w:line="276" w:lineRule="auto"/>
        <w:rPr>
          <w:rFonts w:ascii="Arial" w:hAnsi="Arial" w:cs="Arial"/>
          <w:sz w:val="20"/>
          <w:szCs w:val="20"/>
        </w:rPr>
      </w:pPr>
      <w:r w:rsidRPr="002820B8">
        <w:rPr>
          <w:rFonts w:ascii="Arial" w:hAnsi="Arial" w:cs="Arial"/>
          <w:sz w:val="20"/>
          <w:szCs w:val="20"/>
        </w:rPr>
        <w:t>Bentuk Kalimat 2 (Inverse)</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3"/>
        <w:gridCol w:w="2273"/>
        <w:gridCol w:w="1554"/>
      </w:tblGrid>
      <w:tr w:rsidR="002820B8" w:rsidRPr="002820B8" w14:paraId="0F2C0619" w14:textId="77777777" w:rsidTr="002820B8">
        <w:trPr>
          <w:jc w:val="center"/>
        </w:trPr>
        <w:tc>
          <w:tcPr>
            <w:tcW w:w="1413" w:type="dxa"/>
            <w:tcBorders>
              <w:top w:val="nil"/>
              <w:left w:val="nil"/>
              <w:bottom w:val="single" w:sz="4" w:space="0" w:color="auto"/>
              <w:right w:val="nil"/>
            </w:tcBorders>
            <w:hideMark/>
          </w:tcPr>
          <w:p w14:paraId="1855A164"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Tari Baris</w:t>
            </w:r>
          </w:p>
        </w:tc>
        <w:tc>
          <w:tcPr>
            <w:tcW w:w="2273" w:type="dxa"/>
            <w:tcBorders>
              <w:top w:val="nil"/>
              <w:left w:val="nil"/>
              <w:bottom w:val="single" w:sz="4" w:space="0" w:color="auto"/>
              <w:right w:val="nil"/>
            </w:tcBorders>
            <w:hideMark/>
          </w:tcPr>
          <w:p w14:paraId="281D3C3E"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Ditarikan Oleh</w:t>
            </w:r>
          </w:p>
        </w:tc>
        <w:tc>
          <w:tcPr>
            <w:tcW w:w="1554" w:type="dxa"/>
            <w:tcBorders>
              <w:top w:val="nil"/>
              <w:left w:val="nil"/>
              <w:bottom w:val="single" w:sz="4" w:space="0" w:color="auto"/>
              <w:right w:val="nil"/>
            </w:tcBorders>
            <w:hideMark/>
          </w:tcPr>
          <w:p w14:paraId="049CD1DF"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Pria</w:t>
            </w:r>
          </w:p>
        </w:tc>
      </w:tr>
      <w:tr w:rsidR="002820B8" w:rsidRPr="002820B8" w14:paraId="44CC682E" w14:textId="77777777" w:rsidTr="002820B8">
        <w:trPr>
          <w:jc w:val="center"/>
        </w:trPr>
        <w:tc>
          <w:tcPr>
            <w:tcW w:w="1413" w:type="dxa"/>
            <w:tcBorders>
              <w:top w:val="single" w:sz="4" w:space="0" w:color="auto"/>
              <w:left w:val="nil"/>
              <w:bottom w:val="nil"/>
              <w:right w:val="single" w:sz="4" w:space="0" w:color="auto"/>
            </w:tcBorders>
            <w:hideMark/>
          </w:tcPr>
          <w:p w14:paraId="26F29565"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(Subject)</w:t>
            </w:r>
          </w:p>
        </w:tc>
        <w:tc>
          <w:tcPr>
            <w:tcW w:w="2273" w:type="dxa"/>
            <w:tcBorders>
              <w:top w:val="single" w:sz="4" w:space="0" w:color="auto"/>
              <w:left w:val="single" w:sz="4" w:space="0" w:color="auto"/>
              <w:bottom w:val="nil"/>
              <w:right w:val="single" w:sz="4" w:space="0" w:color="auto"/>
            </w:tcBorders>
            <w:hideMark/>
          </w:tcPr>
          <w:p w14:paraId="435A12E4"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(Predicate)</w:t>
            </w:r>
          </w:p>
        </w:tc>
        <w:tc>
          <w:tcPr>
            <w:tcW w:w="1554" w:type="dxa"/>
            <w:tcBorders>
              <w:top w:val="single" w:sz="4" w:space="0" w:color="auto"/>
              <w:left w:val="single" w:sz="4" w:space="0" w:color="auto"/>
              <w:bottom w:val="nil"/>
              <w:right w:val="nil"/>
            </w:tcBorders>
            <w:hideMark/>
          </w:tcPr>
          <w:p w14:paraId="71938E71" w14:textId="77777777" w:rsidR="002820B8" w:rsidRPr="002820B8" w:rsidRDefault="002820B8" w:rsidP="002820B8">
            <w:pPr>
              <w:pStyle w:val="IsiSubBab"/>
              <w:spacing w:line="276" w:lineRule="auto"/>
              <w:ind w:firstLine="0"/>
              <w:rPr>
                <w:rFonts w:ascii="Arial" w:hAnsi="Arial" w:cs="Arial"/>
                <w:sz w:val="20"/>
                <w:szCs w:val="20"/>
              </w:rPr>
            </w:pPr>
            <w:r w:rsidRPr="002820B8">
              <w:rPr>
                <w:rFonts w:ascii="Arial" w:hAnsi="Arial" w:cs="Arial"/>
                <w:sz w:val="20"/>
                <w:szCs w:val="20"/>
              </w:rPr>
              <w:t>(Object)</w:t>
            </w:r>
          </w:p>
        </w:tc>
      </w:tr>
    </w:tbl>
    <w:p w14:paraId="70C59289" w14:textId="77777777" w:rsidR="002820B8" w:rsidRPr="002820B8" w:rsidRDefault="002820B8" w:rsidP="002820B8">
      <w:pPr>
        <w:pStyle w:val="IsiSubBab"/>
        <w:spacing w:line="276" w:lineRule="auto"/>
        <w:ind w:firstLine="0"/>
        <w:rPr>
          <w:rFonts w:ascii="Arial" w:hAnsi="Arial" w:cs="Arial"/>
          <w:sz w:val="20"/>
          <w:szCs w:val="20"/>
        </w:rPr>
      </w:pPr>
    </w:p>
    <w:p w14:paraId="66938C33" w14:textId="530B9D3E" w:rsidR="002820B8" w:rsidRPr="002820B8" w:rsidRDefault="002820B8" w:rsidP="002820B8">
      <w:pPr>
        <w:pStyle w:val="IsiSubBab"/>
        <w:spacing w:line="276" w:lineRule="auto"/>
        <w:ind w:firstLine="0"/>
        <w:jc w:val="center"/>
        <w:rPr>
          <w:rFonts w:ascii="Arial" w:hAnsi="Arial" w:cs="Arial"/>
          <w:sz w:val="20"/>
          <w:szCs w:val="20"/>
        </w:rPr>
      </w:pPr>
      <w:r w:rsidRPr="002820B8">
        <w:rPr>
          <w:rFonts w:ascii="Arial" w:hAnsi="Arial" w:cs="Arial"/>
          <w:noProof/>
          <w:sz w:val="20"/>
          <w:szCs w:val="20"/>
        </w:rPr>
        <w:drawing>
          <wp:inline distT="0" distB="0" distL="0" distR="0" wp14:anchorId="7B419CD8" wp14:editId="69ED6369">
            <wp:extent cx="4701540" cy="23901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540" cy="2390140"/>
                    </a:xfrm>
                    <a:prstGeom prst="rect">
                      <a:avLst/>
                    </a:prstGeom>
                    <a:noFill/>
                    <a:ln>
                      <a:noFill/>
                    </a:ln>
                  </pic:spPr>
                </pic:pic>
              </a:graphicData>
            </a:graphic>
          </wp:inline>
        </w:drawing>
      </w:r>
    </w:p>
    <w:p w14:paraId="3E680BE3" w14:textId="23197679" w:rsidR="002820B8" w:rsidRDefault="002820B8" w:rsidP="002820B8">
      <w:pPr>
        <w:keepNext/>
        <w:spacing w:after="0"/>
        <w:ind w:firstLine="567"/>
        <w:jc w:val="center"/>
        <w:outlineLvl w:val="1"/>
        <w:rPr>
          <w:rFonts w:ascii="Arial" w:hAnsi="Arial" w:cs="Arial"/>
          <w:b/>
          <w:sz w:val="20"/>
          <w:szCs w:val="20"/>
        </w:rPr>
      </w:pPr>
      <w:r>
        <w:rPr>
          <w:rFonts w:ascii="Arial" w:hAnsi="Arial" w:cs="Arial"/>
          <w:b/>
          <w:sz w:val="20"/>
          <w:szCs w:val="20"/>
        </w:rPr>
        <w:t>Gambar 5</w:t>
      </w:r>
      <w:r w:rsidRPr="002820B8">
        <w:rPr>
          <w:rFonts w:ascii="Arial" w:hAnsi="Arial" w:cs="Arial"/>
          <w:b/>
          <w:sz w:val="20"/>
          <w:szCs w:val="20"/>
        </w:rPr>
        <w:t xml:space="preserve"> Properti ontologi tarian tradisional bali</w:t>
      </w:r>
    </w:p>
    <w:p w14:paraId="22E2C44B" w14:textId="3BCAA955" w:rsidR="002820B8" w:rsidRDefault="002820B8" w:rsidP="002820B8">
      <w:pPr>
        <w:keepNext/>
        <w:spacing w:after="0"/>
        <w:ind w:firstLine="567"/>
        <w:jc w:val="center"/>
        <w:outlineLvl w:val="1"/>
        <w:rPr>
          <w:rFonts w:ascii="Arial" w:hAnsi="Arial" w:cs="Arial"/>
          <w:b/>
          <w:sz w:val="20"/>
          <w:szCs w:val="20"/>
        </w:rPr>
      </w:pPr>
    </w:p>
    <w:p w14:paraId="349BFE4F" w14:textId="77777777" w:rsidR="002820B8" w:rsidRPr="002820B8" w:rsidRDefault="002820B8" w:rsidP="002820B8">
      <w:pPr>
        <w:spacing w:after="0"/>
        <w:ind w:firstLine="720"/>
        <w:jc w:val="both"/>
        <w:rPr>
          <w:rFonts w:ascii="Arial" w:hAnsi="Arial" w:cs="Arial"/>
          <w:sz w:val="20"/>
          <w:szCs w:val="20"/>
        </w:rPr>
      </w:pPr>
      <w:r w:rsidRPr="002820B8">
        <w:rPr>
          <w:rFonts w:ascii="Arial" w:hAnsi="Arial" w:cs="Arial"/>
          <w:sz w:val="20"/>
          <w:szCs w:val="20"/>
        </w:rPr>
        <w:t>Tidak ada pedoman yang disepakati tentang cara mendokumentasikan ontologi. Dalam banyak kasus, dokumentasi yang sering digunakan adalah dalam kode ontologi, teks bahasa alami yang dilampirkan pada definisi formal, dan makalah yang diterbitkan dalam proses konferensi dan jurnal mengatur pertanyaan-pertanyaan penting dari ontologi yang sudah dibangun serta ontograf.</w:t>
      </w:r>
    </w:p>
    <w:p w14:paraId="5F77F1F7" w14:textId="309A724D" w:rsidR="002820B8" w:rsidRPr="002820B8" w:rsidRDefault="002820B8" w:rsidP="002820B8">
      <w:pPr>
        <w:pStyle w:val="ListParagraph"/>
        <w:spacing w:after="0"/>
        <w:ind w:left="0"/>
        <w:jc w:val="center"/>
        <w:outlineLvl w:val="1"/>
        <w:rPr>
          <w:rFonts w:ascii="Arial" w:hAnsi="Arial" w:cs="Arial"/>
          <w:b/>
          <w:sz w:val="20"/>
          <w:szCs w:val="20"/>
          <w:lang w:val="en-ID"/>
        </w:rPr>
      </w:pPr>
      <w:bookmarkStart w:id="32" w:name="_Toc41710663"/>
      <w:bookmarkStart w:id="33" w:name="_Toc40930893"/>
      <w:r w:rsidRPr="002820B8">
        <w:rPr>
          <w:rFonts w:ascii="Arial" w:hAnsi="Arial" w:cs="Arial"/>
          <w:b/>
          <w:noProof/>
          <w:sz w:val="20"/>
          <w:szCs w:val="20"/>
          <w:lang w:val="en-US"/>
        </w:rPr>
        <w:drawing>
          <wp:inline distT="0" distB="0" distL="0" distR="0" wp14:anchorId="15CEABA8" wp14:editId="6A1DE24D">
            <wp:extent cx="4125600" cy="2605554"/>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836" cy="2612018"/>
                    </a:xfrm>
                    <a:prstGeom prst="rect">
                      <a:avLst/>
                    </a:prstGeom>
                    <a:noFill/>
                    <a:ln>
                      <a:noFill/>
                    </a:ln>
                  </pic:spPr>
                </pic:pic>
              </a:graphicData>
            </a:graphic>
          </wp:inline>
        </w:drawing>
      </w:r>
      <w:bookmarkEnd w:id="32"/>
      <w:bookmarkEnd w:id="33"/>
    </w:p>
    <w:p w14:paraId="178A85B2" w14:textId="39C82356" w:rsidR="002820B8" w:rsidRPr="002820B8" w:rsidRDefault="002820B8" w:rsidP="002820B8">
      <w:pPr>
        <w:pStyle w:val="Caption"/>
        <w:spacing w:line="276" w:lineRule="auto"/>
        <w:ind w:left="480"/>
        <w:rPr>
          <w:rFonts w:ascii="Arial" w:hAnsi="Arial" w:cs="Arial"/>
          <w:sz w:val="20"/>
          <w:szCs w:val="20"/>
        </w:rPr>
      </w:pPr>
      <w:r w:rsidRPr="002820B8">
        <w:rPr>
          <w:rFonts w:ascii="Arial" w:hAnsi="Arial" w:cs="Arial"/>
          <w:b/>
          <w:sz w:val="20"/>
          <w:szCs w:val="20"/>
        </w:rPr>
        <w:t xml:space="preserve">Gambar </w:t>
      </w:r>
      <w:r>
        <w:rPr>
          <w:rFonts w:ascii="Arial" w:hAnsi="Arial" w:cs="Arial"/>
          <w:b/>
          <w:sz w:val="20"/>
          <w:szCs w:val="20"/>
          <w:lang w:val="en-US"/>
        </w:rPr>
        <w:t>6</w:t>
      </w:r>
      <w:r w:rsidRPr="002820B8">
        <w:rPr>
          <w:rFonts w:ascii="Arial" w:hAnsi="Arial" w:cs="Arial"/>
          <w:b/>
          <w:sz w:val="20"/>
          <w:szCs w:val="20"/>
          <w:lang w:val="en-US"/>
        </w:rPr>
        <w:t xml:space="preserve"> Ontograf</w:t>
      </w:r>
    </w:p>
    <w:p w14:paraId="4A124EF2" w14:textId="67207FE6" w:rsidR="00B40990" w:rsidRPr="002820B8" w:rsidRDefault="00B40990" w:rsidP="001E0B19">
      <w:pPr>
        <w:pStyle w:val="ListParagraph"/>
        <w:keepNext/>
        <w:numPr>
          <w:ilvl w:val="1"/>
          <w:numId w:val="4"/>
        </w:numPr>
        <w:spacing w:before="240" w:after="60"/>
        <w:ind w:left="567" w:hanging="567"/>
        <w:outlineLvl w:val="1"/>
        <w:rPr>
          <w:rFonts w:ascii="Arial" w:eastAsia="MS Mincho" w:hAnsi="Arial" w:cs="Arial"/>
          <w:b/>
          <w:bCs/>
          <w:iCs/>
          <w:sz w:val="20"/>
          <w:szCs w:val="28"/>
          <w:lang w:eastAsia="ja-JP"/>
        </w:rPr>
      </w:pPr>
      <w:r>
        <w:rPr>
          <w:rFonts w:ascii="Arial" w:eastAsia="MS Mincho" w:hAnsi="Arial" w:cs="Arial"/>
          <w:b/>
          <w:bCs/>
          <w:iCs/>
          <w:sz w:val="20"/>
          <w:szCs w:val="28"/>
          <w:lang w:val="en-US"/>
        </w:rPr>
        <w:t>Penerapan Metode Prototyping</w:t>
      </w:r>
    </w:p>
    <w:p w14:paraId="0D46AAF0" w14:textId="77777777" w:rsidR="00886FC6" w:rsidRPr="00823010" w:rsidRDefault="002820B8" w:rsidP="00886FC6">
      <w:pPr>
        <w:pStyle w:val="ListParagraph"/>
        <w:keepNext/>
        <w:numPr>
          <w:ilvl w:val="0"/>
          <w:numId w:val="19"/>
        </w:numPr>
        <w:spacing w:before="240" w:after="60"/>
        <w:ind w:left="709"/>
        <w:outlineLvl w:val="1"/>
        <w:rPr>
          <w:rFonts w:ascii="Arial" w:eastAsia="MS Mincho" w:hAnsi="Arial" w:cs="Arial"/>
          <w:bCs/>
          <w:iCs/>
          <w:sz w:val="20"/>
          <w:szCs w:val="28"/>
          <w:lang w:eastAsia="ja-JP"/>
        </w:rPr>
      </w:pPr>
      <w:r w:rsidRPr="00823010">
        <w:rPr>
          <w:rFonts w:ascii="Arial" w:eastAsia="MS Mincho" w:hAnsi="Arial" w:cs="Arial"/>
          <w:bCs/>
          <w:iCs/>
          <w:sz w:val="20"/>
          <w:szCs w:val="28"/>
          <w:lang w:val="en-US"/>
        </w:rPr>
        <w:t xml:space="preserve">Fasilitas </w:t>
      </w:r>
      <w:r w:rsidRPr="00823010">
        <w:rPr>
          <w:rFonts w:ascii="Arial" w:eastAsia="MS Mincho" w:hAnsi="Arial" w:cs="Arial"/>
          <w:bCs/>
          <w:i/>
          <w:iCs/>
          <w:sz w:val="20"/>
          <w:szCs w:val="28"/>
          <w:lang w:val="en-US"/>
        </w:rPr>
        <w:t>Browsing</w:t>
      </w:r>
      <w:bookmarkStart w:id="34" w:name="_Toc41710671"/>
      <w:bookmarkStart w:id="35" w:name="_Toc40930902"/>
    </w:p>
    <w:p w14:paraId="46430531" w14:textId="0FA3F288" w:rsidR="00886FC6" w:rsidRPr="00886FC6" w:rsidRDefault="00886FC6" w:rsidP="00886FC6">
      <w:pPr>
        <w:pStyle w:val="ListParagraph"/>
        <w:keepNext/>
        <w:spacing w:before="240" w:after="60"/>
        <w:ind w:left="349" w:firstLine="360"/>
        <w:jc w:val="both"/>
        <w:outlineLvl w:val="1"/>
        <w:rPr>
          <w:rFonts w:ascii="Arial" w:eastAsia="MS Mincho" w:hAnsi="Arial" w:cs="Arial"/>
          <w:b/>
          <w:bCs/>
          <w:iCs/>
          <w:sz w:val="20"/>
          <w:szCs w:val="20"/>
          <w:lang w:eastAsia="ja-JP"/>
        </w:rPr>
      </w:pPr>
      <w:r w:rsidRPr="00886FC6">
        <w:rPr>
          <w:rFonts w:ascii="Arial" w:hAnsi="Arial" w:cs="Arial"/>
          <w:noProof/>
          <w:sz w:val="20"/>
          <w:szCs w:val="20"/>
        </w:rPr>
        <w:t>Pada tabel 1</w:t>
      </w:r>
      <w:r w:rsidRPr="00886FC6">
        <w:rPr>
          <w:rFonts w:ascii="Arial" w:hAnsi="Arial" w:cs="Arial"/>
          <w:noProof/>
          <w:sz w:val="20"/>
          <w:szCs w:val="20"/>
        </w:rPr>
        <w:t xml:space="preserve"> merupakan </w:t>
      </w:r>
      <w:r w:rsidRPr="00886FC6">
        <w:rPr>
          <w:rFonts w:ascii="Arial" w:hAnsi="Arial" w:cs="Arial"/>
          <w:i/>
          <w:noProof/>
          <w:sz w:val="20"/>
          <w:szCs w:val="20"/>
        </w:rPr>
        <w:t>source code</w:t>
      </w:r>
      <w:r w:rsidRPr="00886FC6">
        <w:rPr>
          <w:rFonts w:ascii="Arial" w:hAnsi="Arial" w:cs="Arial"/>
          <w:noProof/>
          <w:sz w:val="20"/>
          <w:szCs w:val="20"/>
        </w:rPr>
        <w:t xml:space="preserve"> proses </w:t>
      </w:r>
      <w:r w:rsidRPr="00886FC6">
        <w:rPr>
          <w:rFonts w:ascii="Arial" w:hAnsi="Arial" w:cs="Arial"/>
          <w:i/>
          <w:noProof/>
          <w:sz w:val="20"/>
          <w:szCs w:val="20"/>
        </w:rPr>
        <w:t>browsing</w:t>
      </w:r>
      <w:r w:rsidRPr="00886FC6">
        <w:rPr>
          <w:rFonts w:ascii="Arial" w:hAnsi="Arial" w:cs="Arial"/>
          <w:noProof/>
          <w:sz w:val="20"/>
          <w:szCs w:val="20"/>
        </w:rPr>
        <w:t xml:space="preserve"> dimana pertama, melakukan proses inisialisasi variabel yang akan digunakan untuk menampung </w:t>
      </w:r>
      <w:r w:rsidRPr="00886FC6">
        <w:rPr>
          <w:rFonts w:ascii="Arial" w:hAnsi="Arial" w:cs="Arial"/>
          <w:i/>
          <w:noProof/>
          <w:sz w:val="20"/>
          <w:szCs w:val="20"/>
        </w:rPr>
        <w:t>string</w:t>
      </w:r>
      <w:r w:rsidRPr="00886FC6">
        <w:rPr>
          <w:rFonts w:ascii="Arial" w:hAnsi="Arial" w:cs="Arial"/>
          <w:noProof/>
          <w:sz w:val="20"/>
          <w:szCs w:val="20"/>
        </w:rPr>
        <w:t xml:space="preserve"> yang diperlukan. Variabel </w:t>
      </w:r>
      <w:r w:rsidRPr="00886FC6">
        <w:rPr>
          <w:rFonts w:ascii="Arial" w:hAnsi="Arial" w:cs="Arial"/>
          <w:i/>
          <w:noProof/>
          <w:sz w:val="20"/>
          <w:szCs w:val="20"/>
        </w:rPr>
        <w:t>formPelakuTari</w:t>
      </w:r>
      <w:r w:rsidRPr="00886FC6">
        <w:rPr>
          <w:rFonts w:ascii="Arial" w:hAnsi="Arial" w:cs="Arial"/>
          <w:noProof/>
          <w:sz w:val="20"/>
          <w:szCs w:val="20"/>
        </w:rPr>
        <w:t xml:space="preserve"> digunakan untuk menampung </w:t>
      </w:r>
      <w:r w:rsidRPr="00886FC6">
        <w:rPr>
          <w:rFonts w:ascii="Arial" w:hAnsi="Arial" w:cs="Arial"/>
          <w:i/>
          <w:noProof/>
          <w:sz w:val="20"/>
          <w:szCs w:val="20"/>
        </w:rPr>
        <w:t>string</w:t>
      </w:r>
      <w:r w:rsidRPr="00886FC6">
        <w:rPr>
          <w:rFonts w:ascii="Arial" w:hAnsi="Arial" w:cs="Arial"/>
          <w:noProof/>
          <w:sz w:val="20"/>
          <w:szCs w:val="20"/>
        </w:rPr>
        <w:t xml:space="preserve"> kode HTML berupa tag &lt;li&gt; yang akan ditampilkan pada </w:t>
      </w:r>
      <w:r w:rsidRPr="00886FC6">
        <w:rPr>
          <w:rFonts w:ascii="Arial" w:hAnsi="Arial" w:cs="Arial"/>
          <w:i/>
          <w:noProof/>
          <w:sz w:val="20"/>
          <w:szCs w:val="20"/>
        </w:rPr>
        <w:t xml:space="preserve">sidebar </w:t>
      </w:r>
      <w:r w:rsidRPr="00886FC6">
        <w:rPr>
          <w:rFonts w:ascii="Arial" w:hAnsi="Arial" w:cs="Arial"/>
          <w:noProof/>
          <w:sz w:val="20"/>
          <w:szCs w:val="20"/>
        </w:rPr>
        <w:t xml:space="preserve">pada halaman web Browsing. Variabel </w:t>
      </w:r>
      <w:r w:rsidRPr="00886FC6">
        <w:rPr>
          <w:rFonts w:ascii="Arial" w:hAnsi="Arial" w:cs="Arial"/>
          <w:i/>
          <w:noProof/>
          <w:sz w:val="20"/>
          <w:szCs w:val="20"/>
        </w:rPr>
        <w:t>liPelakuTari</w:t>
      </w:r>
      <w:r w:rsidRPr="00886FC6">
        <w:rPr>
          <w:rFonts w:ascii="Arial" w:hAnsi="Arial" w:cs="Arial"/>
          <w:noProof/>
          <w:sz w:val="20"/>
          <w:szCs w:val="20"/>
        </w:rPr>
        <w:t xml:space="preserve"> digunakan untuk menampung </w:t>
      </w:r>
      <w:r w:rsidRPr="00886FC6">
        <w:rPr>
          <w:rFonts w:ascii="Arial" w:hAnsi="Arial" w:cs="Arial"/>
          <w:i/>
          <w:noProof/>
          <w:sz w:val="20"/>
          <w:szCs w:val="20"/>
        </w:rPr>
        <w:t>string</w:t>
      </w:r>
      <w:r w:rsidRPr="00886FC6">
        <w:rPr>
          <w:rFonts w:ascii="Arial" w:hAnsi="Arial" w:cs="Arial"/>
          <w:noProof/>
          <w:sz w:val="20"/>
          <w:szCs w:val="20"/>
        </w:rPr>
        <w:t xml:space="preserve"> kode HTML berupa tag &lt;li&gt; yang akan ditampilkan pada tampilan utama pada halaman web Browsing. Variabel </w:t>
      </w:r>
      <w:r w:rsidRPr="00886FC6">
        <w:rPr>
          <w:rFonts w:ascii="Arial" w:hAnsi="Arial" w:cs="Arial"/>
          <w:i/>
          <w:noProof/>
          <w:sz w:val="20"/>
          <w:szCs w:val="20"/>
        </w:rPr>
        <w:t>tempPelakuTari</w:t>
      </w:r>
      <w:r w:rsidRPr="00886FC6">
        <w:rPr>
          <w:rFonts w:ascii="Arial" w:hAnsi="Arial" w:cs="Arial"/>
          <w:noProof/>
          <w:sz w:val="20"/>
          <w:szCs w:val="20"/>
        </w:rPr>
        <w:t xml:space="preserve"> digunakan untuk menampung sementara </w:t>
      </w:r>
      <w:r w:rsidRPr="00886FC6">
        <w:rPr>
          <w:rFonts w:ascii="Arial" w:hAnsi="Arial" w:cs="Arial"/>
          <w:i/>
          <w:noProof/>
          <w:sz w:val="20"/>
          <w:szCs w:val="20"/>
        </w:rPr>
        <w:t>string</w:t>
      </w:r>
      <w:r w:rsidRPr="00886FC6">
        <w:rPr>
          <w:rFonts w:ascii="Arial" w:hAnsi="Arial" w:cs="Arial"/>
          <w:noProof/>
          <w:sz w:val="20"/>
          <w:szCs w:val="20"/>
        </w:rPr>
        <w:t xml:space="preserve"> nama individu yang belum dilakukan proses penyisipan spasi sebelum huruf kapital dan penggantian tanda ‘_’ (</w:t>
      </w:r>
      <w:r w:rsidRPr="00886FC6">
        <w:rPr>
          <w:rFonts w:ascii="Arial" w:hAnsi="Arial" w:cs="Arial"/>
          <w:i/>
          <w:noProof/>
          <w:sz w:val="20"/>
          <w:szCs w:val="20"/>
        </w:rPr>
        <w:t>underscore</w:t>
      </w:r>
      <w:r w:rsidRPr="00886FC6">
        <w:rPr>
          <w:rFonts w:ascii="Arial" w:hAnsi="Arial" w:cs="Arial"/>
          <w:noProof/>
          <w:sz w:val="20"/>
          <w:szCs w:val="20"/>
        </w:rPr>
        <w:t xml:space="preserve">) menjadi spasi yang nantinya akan dimasukkan pada atribut ‘href’ pada tag &lt;a&gt; dalam variabel </w:t>
      </w:r>
      <w:r w:rsidRPr="00886FC6">
        <w:rPr>
          <w:rFonts w:ascii="Arial" w:hAnsi="Arial" w:cs="Arial"/>
          <w:i/>
          <w:noProof/>
          <w:sz w:val="20"/>
          <w:szCs w:val="20"/>
        </w:rPr>
        <w:t xml:space="preserve">formPelakuTari </w:t>
      </w:r>
      <w:r w:rsidRPr="00886FC6">
        <w:rPr>
          <w:rFonts w:ascii="Arial" w:hAnsi="Arial" w:cs="Arial"/>
          <w:noProof/>
          <w:sz w:val="20"/>
          <w:szCs w:val="20"/>
        </w:rPr>
        <w:t xml:space="preserve">dan </w:t>
      </w:r>
      <w:r w:rsidRPr="00886FC6">
        <w:rPr>
          <w:rFonts w:ascii="Arial" w:hAnsi="Arial" w:cs="Arial"/>
          <w:i/>
          <w:noProof/>
          <w:sz w:val="20"/>
          <w:szCs w:val="20"/>
        </w:rPr>
        <w:t>liPelakuTari</w:t>
      </w:r>
      <w:r w:rsidRPr="00886FC6">
        <w:rPr>
          <w:rFonts w:ascii="Arial" w:hAnsi="Arial" w:cs="Arial"/>
          <w:noProof/>
          <w:sz w:val="20"/>
          <w:szCs w:val="20"/>
        </w:rPr>
        <w:t xml:space="preserve">. Hal ini penting pada tahap konkatenasi untuk menghindari adanya spasi pada atribut ‘href’ pada tag &lt;a&gt; yang merupakan alamat </w:t>
      </w:r>
      <w:r w:rsidRPr="00886FC6">
        <w:rPr>
          <w:rFonts w:ascii="Arial" w:hAnsi="Arial" w:cs="Arial"/>
          <w:i/>
          <w:noProof/>
          <w:sz w:val="20"/>
          <w:szCs w:val="20"/>
        </w:rPr>
        <w:t xml:space="preserve">hyperlink </w:t>
      </w:r>
      <w:r w:rsidRPr="00886FC6">
        <w:rPr>
          <w:rFonts w:ascii="Arial" w:hAnsi="Arial" w:cs="Arial"/>
          <w:noProof/>
          <w:sz w:val="20"/>
          <w:szCs w:val="20"/>
        </w:rPr>
        <w:t xml:space="preserve"> Kedua, melakukan proses kueri menuju </w:t>
      </w:r>
      <w:r w:rsidRPr="00886FC6">
        <w:rPr>
          <w:rFonts w:ascii="Arial" w:hAnsi="Arial" w:cs="Arial"/>
          <w:i/>
          <w:noProof/>
          <w:sz w:val="20"/>
          <w:szCs w:val="20"/>
        </w:rPr>
        <w:t>server</w:t>
      </w:r>
      <w:r w:rsidRPr="00886FC6">
        <w:rPr>
          <w:rFonts w:ascii="Arial" w:hAnsi="Arial" w:cs="Arial"/>
          <w:noProof/>
          <w:sz w:val="20"/>
          <w:szCs w:val="20"/>
        </w:rPr>
        <w:t xml:space="preserve"> SPARQL, dalam hal ini </w:t>
      </w:r>
      <w:r w:rsidRPr="00886FC6">
        <w:rPr>
          <w:rFonts w:ascii="Arial" w:hAnsi="Arial" w:cs="Arial"/>
          <w:noProof/>
          <w:sz w:val="20"/>
          <w:szCs w:val="20"/>
        </w:rPr>
        <w:lastRenderedPageBreak/>
        <w:t xml:space="preserve">melakukan </w:t>
      </w:r>
      <w:r w:rsidRPr="00886FC6">
        <w:rPr>
          <w:rFonts w:ascii="Arial" w:hAnsi="Arial" w:cs="Arial"/>
          <w:i/>
          <w:noProof/>
          <w:sz w:val="20"/>
          <w:szCs w:val="20"/>
        </w:rPr>
        <w:t xml:space="preserve">request </w:t>
      </w:r>
      <w:r w:rsidRPr="00886FC6">
        <w:rPr>
          <w:rFonts w:ascii="Arial" w:hAnsi="Arial" w:cs="Arial"/>
          <w:noProof/>
          <w:sz w:val="20"/>
          <w:szCs w:val="20"/>
        </w:rPr>
        <w:t xml:space="preserve">menampilkan secara </w:t>
      </w:r>
      <w:r w:rsidRPr="00886FC6">
        <w:rPr>
          <w:rFonts w:ascii="Arial" w:hAnsi="Arial" w:cs="Arial"/>
          <w:i/>
          <w:noProof/>
          <w:sz w:val="20"/>
          <w:szCs w:val="20"/>
        </w:rPr>
        <w:t>distinct</w:t>
      </w:r>
      <w:r w:rsidRPr="00886FC6">
        <w:rPr>
          <w:rFonts w:ascii="Arial" w:hAnsi="Arial" w:cs="Arial"/>
          <w:noProof/>
          <w:sz w:val="20"/>
          <w:szCs w:val="20"/>
        </w:rPr>
        <w:t xml:space="preserve"> semua individu yang termasuk dalam </w:t>
      </w:r>
      <w:r w:rsidRPr="00886FC6">
        <w:rPr>
          <w:rFonts w:ascii="Arial" w:hAnsi="Arial" w:cs="Arial"/>
          <w:i/>
          <w:noProof/>
          <w:sz w:val="20"/>
          <w:szCs w:val="20"/>
        </w:rPr>
        <w:t xml:space="preserve">class </w:t>
      </w:r>
      <w:r w:rsidRPr="00886FC6">
        <w:rPr>
          <w:rFonts w:ascii="Arial" w:hAnsi="Arial" w:cs="Arial"/>
          <w:noProof/>
          <w:sz w:val="20"/>
          <w:szCs w:val="20"/>
        </w:rPr>
        <w:t xml:space="preserve">PelakuTari. Hasil kueri akan ditampung dalam bentuk </w:t>
      </w:r>
      <w:r w:rsidRPr="00886FC6">
        <w:rPr>
          <w:rFonts w:ascii="Arial" w:hAnsi="Arial" w:cs="Arial"/>
          <w:i/>
          <w:noProof/>
          <w:sz w:val="20"/>
          <w:szCs w:val="20"/>
        </w:rPr>
        <w:t xml:space="preserve">array </w:t>
      </w:r>
      <w:r w:rsidRPr="00886FC6">
        <w:rPr>
          <w:rFonts w:ascii="Arial" w:hAnsi="Arial" w:cs="Arial"/>
          <w:noProof/>
          <w:sz w:val="20"/>
          <w:szCs w:val="20"/>
        </w:rPr>
        <w:t xml:space="preserve">pada variabel </w:t>
      </w:r>
      <w:r w:rsidRPr="00886FC6">
        <w:rPr>
          <w:rFonts w:ascii="Arial" w:hAnsi="Arial" w:cs="Arial"/>
          <w:i/>
          <w:noProof/>
          <w:sz w:val="20"/>
          <w:szCs w:val="20"/>
        </w:rPr>
        <w:t xml:space="preserve">resultPelakuTari. </w:t>
      </w:r>
      <w:r w:rsidRPr="00886FC6">
        <w:rPr>
          <w:rFonts w:ascii="Arial" w:hAnsi="Arial" w:cs="Arial"/>
          <w:noProof/>
          <w:sz w:val="20"/>
          <w:szCs w:val="20"/>
        </w:rPr>
        <w:t xml:space="preserve">Ketiga, melakukan proses perulangan untuk setiap anggota </w:t>
      </w:r>
      <w:r w:rsidRPr="00886FC6">
        <w:rPr>
          <w:rFonts w:ascii="Arial" w:hAnsi="Arial" w:cs="Arial"/>
          <w:i/>
          <w:noProof/>
          <w:sz w:val="20"/>
          <w:szCs w:val="20"/>
        </w:rPr>
        <w:t xml:space="preserve">array </w:t>
      </w:r>
      <w:r w:rsidRPr="00886FC6">
        <w:rPr>
          <w:rFonts w:ascii="Arial" w:hAnsi="Arial" w:cs="Arial"/>
          <w:noProof/>
          <w:sz w:val="20"/>
          <w:szCs w:val="20"/>
        </w:rPr>
        <w:t xml:space="preserve">pada variabel </w:t>
      </w:r>
      <w:r w:rsidRPr="00886FC6">
        <w:rPr>
          <w:rFonts w:ascii="Arial" w:hAnsi="Arial" w:cs="Arial"/>
          <w:i/>
          <w:noProof/>
          <w:sz w:val="20"/>
          <w:szCs w:val="20"/>
        </w:rPr>
        <w:t>resultPelakuTari</w:t>
      </w:r>
      <w:r w:rsidRPr="00886FC6">
        <w:rPr>
          <w:rFonts w:ascii="Arial" w:hAnsi="Arial" w:cs="Arial"/>
          <w:noProof/>
          <w:sz w:val="20"/>
          <w:szCs w:val="20"/>
        </w:rPr>
        <w:t xml:space="preserve"> untuk kemudian dilakukan pengambilan nama individu dengan mengambil </w:t>
      </w:r>
      <w:r w:rsidRPr="00886FC6">
        <w:rPr>
          <w:rFonts w:ascii="Arial" w:hAnsi="Arial" w:cs="Arial"/>
          <w:i/>
          <w:noProof/>
          <w:sz w:val="20"/>
          <w:szCs w:val="20"/>
        </w:rPr>
        <w:t>string</w:t>
      </w:r>
      <w:r w:rsidRPr="00886FC6">
        <w:rPr>
          <w:rFonts w:ascii="Arial" w:hAnsi="Arial" w:cs="Arial"/>
          <w:noProof/>
          <w:sz w:val="20"/>
          <w:szCs w:val="20"/>
        </w:rPr>
        <w:t xml:space="preserve"> setelah tanda ‘#’ (</w:t>
      </w:r>
      <w:r w:rsidRPr="00886FC6">
        <w:rPr>
          <w:rFonts w:ascii="Arial" w:hAnsi="Arial" w:cs="Arial"/>
          <w:i/>
          <w:noProof/>
          <w:sz w:val="20"/>
          <w:szCs w:val="20"/>
        </w:rPr>
        <w:t>hash</w:t>
      </w:r>
      <w:r w:rsidRPr="00886FC6">
        <w:rPr>
          <w:rFonts w:ascii="Arial" w:hAnsi="Arial" w:cs="Arial"/>
          <w:noProof/>
          <w:sz w:val="20"/>
          <w:szCs w:val="20"/>
        </w:rPr>
        <w:t>), menyisipkan spasi sebelum huruf kapital, dan mengganti tanda ‘_’ (</w:t>
      </w:r>
      <w:r w:rsidRPr="00886FC6">
        <w:rPr>
          <w:rFonts w:ascii="Arial" w:hAnsi="Arial" w:cs="Arial"/>
          <w:i/>
          <w:noProof/>
          <w:sz w:val="20"/>
          <w:szCs w:val="20"/>
        </w:rPr>
        <w:t>underscore</w:t>
      </w:r>
      <w:r w:rsidRPr="00886FC6">
        <w:rPr>
          <w:rFonts w:ascii="Arial" w:hAnsi="Arial" w:cs="Arial"/>
          <w:noProof/>
          <w:sz w:val="20"/>
          <w:szCs w:val="20"/>
        </w:rPr>
        <w:t xml:space="preserve">) dengan spasi, yang seluruhnya ditampung dalam variabel </w:t>
      </w:r>
      <w:r w:rsidRPr="00886FC6">
        <w:rPr>
          <w:rFonts w:ascii="Arial" w:hAnsi="Arial" w:cs="Arial"/>
          <w:i/>
          <w:noProof/>
          <w:sz w:val="20"/>
          <w:szCs w:val="20"/>
        </w:rPr>
        <w:t>string</w:t>
      </w:r>
      <w:r w:rsidRPr="00886FC6">
        <w:rPr>
          <w:rFonts w:ascii="Arial" w:hAnsi="Arial" w:cs="Arial"/>
          <w:noProof/>
          <w:sz w:val="20"/>
          <w:szCs w:val="20"/>
        </w:rPr>
        <w:t xml:space="preserve">. Hal ini penting untuk keperluan pada saat menampilkan teks pada halaman web, sehingga mudah terbaca oleh pengguna. Terakhir, melakukan proses konkatenasi dari variabel </w:t>
      </w:r>
      <w:r w:rsidRPr="00886FC6">
        <w:rPr>
          <w:rFonts w:ascii="Arial" w:hAnsi="Arial" w:cs="Arial"/>
          <w:i/>
          <w:noProof/>
          <w:sz w:val="20"/>
          <w:szCs w:val="20"/>
        </w:rPr>
        <w:t>string</w:t>
      </w:r>
      <w:r w:rsidRPr="00886FC6">
        <w:rPr>
          <w:rFonts w:ascii="Arial" w:hAnsi="Arial" w:cs="Arial"/>
          <w:noProof/>
          <w:sz w:val="20"/>
          <w:szCs w:val="20"/>
        </w:rPr>
        <w:t xml:space="preserve"> terhadap </w:t>
      </w:r>
      <w:r w:rsidRPr="00886FC6">
        <w:rPr>
          <w:rFonts w:ascii="Arial" w:hAnsi="Arial" w:cs="Arial"/>
          <w:i/>
          <w:noProof/>
          <w:sz w:val="20"/>
          <w:szCs w:val="20"/>
        </w:rPr>
        <w:t xml:space="preserve">string </w:t>
      </w:r>
      <w:r w:rsidRPr="00886FC6">
        <w:rPr>
          <w:rFonts w:ascii="Arial" w:hAnsi="Arial" w:cs="Arial"/>
          <w:noProof/>
          <w:sz w:val="20"/>
          <w:szCs w:val="20"/>
        </w:rPr>
        <w:t xml:space="preserve">pada variabel </w:t>
      </w:r>
      <w:r w:rsidRPr="00886FC6">
        <w:rPr>
          <w:rFonts w:ascii="Arial" w:hAnsi="Arial" w:cs="Arial"/>
          <w:i/>
          <w:noProof/>
          <w:sz w:val="20"/>
          <w:szCs w:val="20"/>
        </w:rPr>
        <w:t xml:space="preserve">formPelakuTari </w:t>
      </w:r>
      <w:r w:rsidRPr="00886FC6">
        <w:rPr>
          <w:rFonts w:ascii="Arial" w:hAnsi="Arial" w:cs="Arial"/>
          <w:noProof/>
          <w:sz w:val="20"/>
          <w:szCs w:val="20"/>
        </w:rPr>
        <w:t xml:space="preserve">dan </w:t>
      </w:r>
      <w:r w:rsidRPr="00886FC6">
        <w:rPr>
          <w:rFonts w:ascii="Arial" w:hAnsi="Arial" w:cs="Arial"/>
          <w:i/>
          <w:noProof/>
          <w:sz w:val="20"/>
          <w:szCs w:val="20"/>
        </w:rPr>
        <w:t xml:space="preserve">liPelakuTari </w:t>
      </w:r>
      <w:r w:rsidRPr="00886FC6">
        <w:rPr>
          <w:rFonts w:ascii="Arial" w:hAnsi="Arial" w:cs="Arial"/>
          <w:noProof/>
          <w:sz w:val="20"/>
          <w:szCs w:val="20"/>
        </w:rPr>
        <w:t xml:space="preserve">untuk menyisipkan </w:t>
      </w:r>
      <w:r w:rsidRPr="00886FC6">
        <w:rPr>
          <w:rFonts w:ascii="Arial" w:hAnsi="Arial" w:cs="Arial"/>
          <w:i/>
          <w:noProof/>
          <w:sz w:val="20"/>
          <w:szCs w:val="20"/>
        </w:rPr>
        <w:t xml:space="preserve">value </w:t>
      </w:r>
      <w:r w:rsidRPr="00886FC6">
        <w:rPr>
          <w:rFonts w:ascii="Arial" w:hAnsi="Arial" w:cs="Arial"/>
          <w:noProof/>
          <w:sz w:val="20"/>
          <w:szCs w:val="20"/>
        </w:rPr>
        <w:t xml:space="preserve">dari alamat </w:t>
      </w:r>
      <w:r w:rsidRPr="00886FC6">
        <w:rPr>
          <w:rFonts w:ascii="Arial" w:hAnsi="Arial" w:cs="Arial"/>
          <w:i/>
          <w:noProof/>
          <w:sz w:val="20"/>
          <w:szCs w:val="20"/>
        </w:rPr>
        <w:t>hyperlink</w:t>
      </w:r>
      <w:r w:rsidRPr="00886FC6">
        <w:rPr>
          <w:rFonts w:ascii="Arial" w:hAnsi="Arial" w:cs="Arial"/>
          <w:noProof/>
          <w:sz w:val="20"/>
          <w:szCs w:val="20"/>
        </w:rPr>
        <w:t xml:space="preserve"> pada atribut ‘href’ pada tag &lt;a&gt;, sehingga alamat </w:t>
      </w:r>
      <w:r w:rsidRPr="00886FC6">
        <w:rPr>
          <w:rFonts w:ascii="Arial" w:hAnsi="Arial" w:cs="Arial"/>
          <w:i/>
          <w:noProof/>
          <w:sz w:val="20"/>
          <w:szCs w:val="20"/>
        </w:rPr>
        <w:t>hyperlink</w:t>
      </w:r>
      <w:r w:rsidRPr="00886FC6">
        <w:rPr>
          <w:rFonts w:ascii="Arial" w:hAnsi="Arial" w:cs="Arial"/>
          <w:noProof/>
          <w:sz w:val="20"/>
          <w:szCs w:val="20"/>
        </w:rPr>
        <w:t xml:space="preserve"> menjadi lengkap dan nantinya dapat mengarahkan pengguna ke halaman Browsing List dengan konten yang sesuai dengan </w:t>
      </w:r>
      <w:r w:rsidRPr="00886FC6">
        <w:rPr>
          <w:rFonts w:ascii="Arial" w:hAnsi="Arial" w:cs="Arial"/>
          <w:i/>
          <w:noProof/>
          <w:sz w:val="20"/>
          <w:szCs w:val="20"/>
        </w:rPr>
        <w:t>value</w:t>
      </w:r>
      <w:r w:rsidRPr="00886FC6">
        <w:rPr>
          <w:rFonts w:ascii="Arial" w:hAnsi="Arial" w:cs="Arial"/>
          <w:noProof/>
          <w:sz w:val="20"/>
          <w:szCs w:val="20"/>
        </w:rPr>
        <w:t xml:space="preserve"> pada </w:t>
      </w:r>
      <w:r w:rsidRPr="00886FC6">
        <w:rPr>
          <w:rFonts w:ascii="Arial" w:hAnsi="Arial" w:cs="Arial"/>
          <w:i/>
          <w:noProof/>
          <w:sz w:val="20"/>
          <w:szCs w:val="20"/>
        </w:rPr>
        <w:t>hyperlink</w:t>
      </w:r>
      <w:r w:rsidRPr="00886FC6">
        <w:rPr>
          <w:rFonts w:ascii="Arial" w:hAnsi="Arial" w:cs="Arial"/>
          <w:noProof/>
          <w:sz w:val="20"/>
          <w:szCs w:val="20"/>
        </w:rPr>
        <w:t>.</w:t>
      </w:r>
      <w:bookmarkEnd w:id="34"/>
      <w:bookmarkEnd w:id="35"/>
    </w:p>
    <w:p w14:paraId="0D0CFFCA" w14:textId="77777777" w:rsidR="00886FC6" w:rsidRDefault="00886FC6" w:rsidP="00886FC6">
      <w:pPr>
        <w:pStyle w:val="ListParagraph"/>
        <w:spacing w:after="0"/>
        <w:ind w:left="927"/>
        <w:jc w:val="center"/>
        <w:outlineLvl w:val="1"/>
        <w:rPr>
          <w:rFonts w:ascii="Arial" w:hAnsi="Arial" w:cs="Arial"/>
          <w:b/>
          <w:noProof/>
          <w:sz w:val="20"/>
          <w:szCs w:val="20"/>
        </w:rPr>
      </w:pPr>
      <w:bookmarkStart w:id="36" w:name="_Toc41710672"/>
    </w:p>
    <w:p w14:paraId="142AFCE0" w14:textId="347BDAE6" w:rsidR="00886FC6" w:rsidRPr="00886FC6" w:rsidRDefault="00886FC6" w:rsidP="00886FC6">
      <w:pPr>
        <w:pStyle w:val="ListParagraph"/>
        <w:spacing w:after="0"/>
        <w:ind w:left="927"/>
        <w:jc w:val="center"/>
        <w:outlineLvl w:val="1"/>
        <w:rPr>
          <w:rFonts w:ascii="Arial" w:hAnsi="Arial" w:cs="Arial"/>
          <w:b/>
          <w:noProof/>
          <w:sz w:val="20"/>
          <w:szCs w:val="20"/>
        </w:rPr>
      </w:pPr>
      <w:r w:rsidRPr="00886FC6">
        <w:rPr>
          <w:rFonts w:ascii="Arial" w:hAnsi="Arial" w:cs="Arial"/>
          <w:b/>
          <w:noProof/>
          <w:sz w:val="20"/>
          <w:szCs w:val="20"/>
        </w:rPr>
        <w:t>Tabel 1</w:t>
      </w:r>
      <w:r w:rsidRPr="00886FC6">
        <w:rPr>
          <w:rFonts w:ascii="Arial" w:hAnsi="Arial" w:cs="Arial"/>
          <w:b/>
          <w:noProof/>
          <w:sz w:val="20"/>
          <w:szCs w:val="20"/>
        </w:rPr>
        <w:t xml:space="preserve"> </w:t>
      </w:r>
      <w:r w:rsidRPr="00886FC6">
        <w:rPr>
          <w:rFonts w:ascii="Arial" w:hAnsi="Arial" w:cs="Arial"/>
          <w:b/>
          <w:i/>
          <w:noProof/>
          <w:sz w:val="20"/>
          <w:szCs w:val="20"/>
        </w:rPr>
        <w:t>Source Code</w:t>
      </w:r>
      <w:r w:rsidRPr="00886FC6">
        <w:rPr>
          <w:rFonts w:ascii="Arial" w:hAnsi="Arial" w:cs="Arial"/>
          <w:b/>
          <w:noProof/>
          <w:sz w:val="20"/>
          <w:szCs w:val="20"/>
        </w:rPr>
        <w:t xml:space="preserve"> Proses </w:t>
      </w:r>
      <w:r w:rsidRPr="00886FC6">
        <w:rPr>
          <w:rFonts w:ascii="Arial" w:hAnsi="Arial" w:cs="Arial"/>
          <w:b/>
          <w:i/>
          <w:noProof/>
          <w:sz w:val="20"/>
          <w:szCs w:val="20"/>
        </w:rPr>
        <w:t>Browsing</w:t>
      </w:r>
      <w:bookmarkEnd w:id="36"/>
    </w:p>
    <w:tbl>
      <w:tblPr>
        <w:tblStyle w:val="TableGrid"/>
        <w:tblW w:w="0" w:type="auto"/>
        <w:tblInd w:w="534" w:type="dxa"/>
        <w:tblLayout w:type="fixed"/>
        <w:tblLook w:val="04A0" w:firstRow="1" w:lastRow="0" w:firstColumn="1" w:lastColumn="0" w:noHBand="0" w:noVBand="1"/>
      </w:tblPr>
      <w:tblGrid>
        <w:gridCol w:w="8505"/>
      </w:tblGrid>
      <w:tr w:rsidR="00886FC6" w14:paraId="6DBADA0E" w14:textId="77777777" w:rsidTr="00886FC6">
        <w:tc>
          <w:tcPr>
            <w:tcW w:w="8505" w:type="dxa"/>
            <w:tcBorders>
              <w:top w:val="single" w:sz="4" w:space="0" w:color="auto"/>
              <w:left w:val="single" w:sz="4" w:space="0" w:color="auto"/>
              <w:bottom w:val="single" w:sz="4" w:space="0" w:color="auto"/>
              <w:right w:val="single" w:sz="4" w:space="0" w:color="auto"/>
            </w:tcBorders>
            <w:hideMark/>
          </w:tcPr>
          <w:p w14:paraId="5033C935" w14:textId="77777777" w:rsidR="00886FC6" w:rsidRDefault="00886FC6">
            <w:pPr>
              <w:spacing w:line="360" w:lineRule="auto"/>
              <w:ind w:left="-11"/>
              <w:jc w:val="center"/>
              <w:outlineLvl w:val="1"/>
              <w:rPr>
                <w:rFonts w:ascii="Times New Roman" w:hAnsi="Times New Roman" w:cs="Times New Roman"/>
                <w:noProof/>
                <w:sz w:val="24"/>
                <w:szCs w:val="24"/>
              </w:rPr>
            </w:pPr>
            <w:bookmarkStart w:id="37" w:name="_Toc40930901"/>
            <w:bookmarkStart w:id="38" w:name="_Toc41710673"/>
            <w:r>
              <w:rPr>
                <w:rFonts w:ascii="Times New Roman" w:hAnsi="Times New Roman" w:cs="Times New Roman"/>
                <w:i/>
                <w:noProof/>
                <w:sz w:val="24"/>
                <w:szCs w:val="24"/>
              </w:rPr>
              <w:t>Source Code</w:t>
            </w:r>
            <w:bookmarkEnd w:id="37"/>
            <w:bookmarkEnd w:id="38"/>
          </w:p>
        </w:tc>
      </w:tr>
      <w:tr w:rsidR="00886FC6" w14:paraId="1D9408CD" w14:textId="77777777" w:rsidTr="00886FC6">
        <w:tc>
          <w:tcPr>
            <w:tcW w:w="8505" w:type="dxa"/>
            <w:tcBorders>
              <w:top w:val="single" w:sz="4" w:space="0" w:color="auto"/>
              <w:left w:val="single" w:sz="4" w:space="0" w:color="auto"/>
              <w:bottom w:val="single" w:sz="4" w:space="0" w:color="auto"/>
              <w:right w:val="single" w:sz="4" w:space="0" w:color="auto"/>
            </w:tcBorders>
            <w:hideMark/>
          </w:tcPr>
          <w:p w14:paraId="344C4931" w14:textId="77777777" w:rsidR="00886FC6" w:rsidRDefault="00886FC6">
            <w:pPr>
              <w:jc w:val="both"/>
              <w:rPr>
                <w:rFonts w:ascii="Courier New" w:hAnsi="Courier New" w:cs="Courier New"/>
                <w:sz w:val="20"/>
                <w:szCs w:val="24"/>
              </w:rPr>
            </w:pPr>
            <w:r>
              <w:rPr>
                <w:rFonts w:ascii="Courier New" w:hAnsi="Courier New" w:cs="Courier New"/>
                <w:sz w:val="20"/>
                <w:szCs w:val="24"/>
              </w:rPr>
              <w:t>$formPelakuTari = "";</w:t>
            </w:r>
          </w:p>
          <w:p w14:paraId="6DA0AB40" w14:textId="77777777" w:rsidR="00886FC6" w:rsidRDefault="00886FC6">
            <w:pPr>
              <w:jc w:val="both"/>
              <w:rPr>
                <w:rFonts w:ascii="Courier New" w:hAnsi="Courier New" w:cs="Courier New"/>
                <w:sz w:val="20"/>
                <w:szCs w:val="24"/>
              </w:rPr>
            </w:pPr>
            <w:r>
              <w:rPr>
                <w:rFonts w:ascii="Courier New" w:hAnsi="Courier New" w:cs="Courier New"/>
                <w:sz w:val="20"/>
                <w:szCs w:val="24"/>
              </w:rPr>
              <w:t>$liPelakuTari = "";</w:t>
            </w:r>
          </w:p>
          <w:p w14:paraId="47D696E8" w14:textId="77777777" w:rsidR="00886FC6" w:rsidRDefault="00886FC6">
            <w:pPr>
              <w:jc w:val="both"/>
              <w:rPr>
                <w:rFonts w:ascii="Courier New" w:hAnsi="Courier New" w:cs="Courier New"/>
                <w:sz w:val="20"/>
                <w:szCs w:val="24"/>
              </w:rPr>
            </w:pPr>
            <w:r>
              <w:rPr>
                <w:rFonts w:ascii="Courier New" w:hAnsi="Courier New" w:cs="Courier New"/>
                <w:sz w:val="20"/>
                <w:szCs w:val="24"/>
              </w:rPr>
              <w:t>$tempPelakuTari = "";</w:t>
            </w:r>
          </w:p>
          <w:p w14:paraId="0E682869" w14:textId="77777777" w:rsidR="00886FC6" w:rsidRDefault="00886FC6">
            <w:pPr>
              <w:jc w:val="both"/>
              <w:rPr>
                <w:rFonts w:ascii="Courier New" w:hAnsi="Courier New" w:cs="Courier New"/>
                <w:sz w:val="20"/>
                <w:szCs w:val="24"/>
              </w:rPr>
            </w:pPr>
            <w:r>
              <w:rPr>
                <w:rFonts w:ascii="Courier New" w:hAnsi="Courier New" w:cs="Courier New"/>
                <w:sz w:val="20"/>
                <w:szCs w:val="24"/>
              </w:rPr>
              <w:t>$resultPelakuTari = $sparql-&gt;query( //query sparql</w:t>
            </w:r>
          </w:p>
          <w:p w14:paraId="4CE30DB9"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"SELECT DISTINCT * { ?column rdf:type tar:PelakuTari }");</w:t>
            </w:r>
          </w:p>
          <w:p w14:paraId="3D925A48" w14:textId="77777777" w:rsidR="00886FC6" w:rsidRDefault="00886FC6">
            <w:pPr>
              <w:jc w:val="both"/>
              <w:rPr>
                <w:rFonts w:ascii="Courier New" w:hAnsi="Courier New" w:cs="Courier New"/>
                <w:sz w:val="20"/>
                <w:szCs w:val="24"/>
              </w:rPr>
            </w:pPr>
            <w:r>
              <w:rPr>
                <w:rFonts w:ascii="Courier New" w:hAnsi="Courier New" w:cs="Courier New"/>
                <w:sz w:val="20"/>
                <w:szCs w:val="24"/>
              </w:rPr>
              <w:t>foreach ($resultPelakuTari as $row) {  //perulangan option</w:t>
            </w:r>
          </w:p>
          <w:p w14:paraId="329E6176"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$array = explode("#",$row-&gt;column);</w:t>
            </w:r>
          </w:p>
          <w:p w14:paraId="010DB587"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$string = $array[1];</w:t>
            </w:r>
          </w:p>
          <w:p w14:paraId="05F99E5D"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$tempPelakuTari = $string;</w:t>
            </w:r>
          </w:p>
          <w:p w14:paraId="543D109B"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$string = preg_replace('/(?&lt;! )[A-Z]/', ' $0', $string);</w:t>
            </w:r>
          </w:p>
          <w:p w14:paraId="45B2DFD6"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$string = str_replace('_', ' ', $string);</w:t>
            </w:r>
          </w:p>
          <w:p w14:paraId="7A41E0F1"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$formPelakuTari .= "&lt;li&gt;&lt;a href=\"./browsingList.php?action=viewlink&amp;value=".$tempPelakuTari."\"&gt;".$string."&lt;/a&gt;&lt;/li&gt;";</w:t>
            </w:r>
          </w:p>
          <w:p w14:paraId="4C5F7356"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$liPelakuTari .= "&lt;li class=\"nav-item\"&gt;</w:t>
            </w:r>
          </w:p>
          <w:p w14:paraId="04D898C4"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&lt;a href=\"./browsingList.php?action=viewlink&amp;value=".$tempPelakuTari."\" class=\"nav-link\"&gt;</w:t>
            </w:r>
          </w:p>
          <w:p w14:paraId="0469479C"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&lt;i class=\"far fa-circle nav-icon\"&gt;&lt;/i&gt;</w:t>
            </w:r>
          </w:p>
          <w:p w14:paraId="55ECEC2F"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&lt;p&gt;".$string."&lt;/p&gt;</w:t>
            </w:r>
          </w:p>
          <w:p w14:paraId="7D2DAFF8"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&lt;/a&gt;</w:t>
            </w:r>
          </w:p>
          <w:p w14:paraId="5CC4C8AF" w14:textId="77777777" w:rsidR="00886FC6" w:rsidRDefault="00886FC6">
            <w:pPr>
              <w:jc w:val="both"/>
              <w:rPr>
                <w:rFonts w:ascii="Courier New" w:hAnsi="Courier New" w:cs="Courier New"/>
                <w:sz w:val="20"/>
                <w:szCs w:val="24"/>
              </w:rPr>
            </w:pPr>
            <w:r>
              <w:rPr>
                <w:rFonts w:ascii="Courier New" w:hAnsi="Courier New" w:cs="Courier New"/>
                <w:sz w:val="20"/>
                <w:szCs w:val="24"/>
              </w:rPr>
              <w:t xml:space="preserve"> &lt;/li&gt;";</w:t>
            </w:r>
          </w:p>
          <w:p w14:paraId="0453CAB4" w14:textId="77777777" w:rsidR="00886FC6" w:rsidRDefault="00886FC6">
            <w:pPr>
              <w:jc w:val="both"/>
              <w:rPr>
                <w:rFonts w:ascii="Times New Roman" w:hAnsi="Times New Roman" w:cs="Times New Roman"/>
                <w:sz w:val="24"/>
                <w:szCs w:val="24"/>
              </w:rPr>
            </w:pPr>
            <w:r>
              <w:rPr>
                <w:rFonts w:ascii="Courier New" w:hAnsi="Courier New" w:cs="Courier New"/>
                <w:sz w:val="20"/>
                <w:szCs w:val="24"/>
              </w:rPr>
              <w:t>}</w:t>
            </w:r>
          </w:p>
        </w:tc>
      </w:tr>
    </w:tbl>
    <w:p w14:paraId="33839583" w14:textId="2D0B64D3" w:rsidR="00886FC6" w:rsidRPr="00886FC6" w:rsidRDefault="00886FC6" w:rsidP="00886FC6">
      <w:pPr>
        <w:spacing w:after="0" w:line="360" w:lineRule="auto"/>
        <w:jc w:val="both"/>
        <w:outlineLvl w:val="1"/>
        <w:rPr>
          <w:rFonts w:ascii="Times New Roman" w:hAnsi="Times New Roman" w:cs="Times New Roman"/>
          <w:noProof/>
          <w:color w:val="FF0000"/>
          <w:sz w:val="24"/>
          <w:szCs w:val="24"/>
        </w:rPr>
      </w:pPr>
    </w:p>
    <w:p w14:paraId="5A0B9F0D" w14:textId="270AF465" w:rsidR="00886FC6" w:rsidRPr="00886FC6" w:rsidRDefault="00886FC6" w:rsidP="00886FC6">
      <w:pPr>
        <w:spacing w:after="0" w:line="360" w:lineRule="auto"/>
        <w:ind w:left="567"/>
        <w:jc w:val="center"/>
        <w:outlineLvl w:val="1"/>
        <w:rPr>
          <w:rFonts w:ascii="Times New Roman" w:hAnsi="Times New Roman" w:cs="Times New Roman"/>
          <w:b/>
          <w:noProof/>
          <w:sz w:val="24"/>
          <w:szCs w:val="24"/>
        </w:rPr>
      </w:pPr>
      <w:bookmarkStart w:id="39" w:name="_Toc41710675"/>
      <w:bookmarkStart w:id="40" w:name="_Toc40930903"/>
      <w:r>
        <w:rPr>
          <w:noProof/>
          <w:lang w:val="en-US"/>
        </w:rPr>
        <w:drawing>
          <wp:inline distT="0" distB="0" distL="0" distR="0" wp14:anchorId="4B9C4D01" wp14:editId="67BBB490">
            <wp:extent cx="4658360" cy="210947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8360" cy="2109470"/>
                    </a:xfrm>
                    <a:prstGeom prst="rect">
                      <a:avLst/>
                    </a:prstGeom>
                    <a:noFill/>
                    <a:ln>
                      <a:noFill/>
                    </a:ln>
                  </pic:spPr>
                </pic:pic>
              </a:graphicData>
            </a:graphic>
          </wp:inline>
        </w:drawing>
      </w:r>
      <w:bookmarkEnd w:id="39"/>
      <w:bookmarkEnd w:id="40"/>
    </w:p>
    <w:p w14:paraId="0AE1951C" w14:textId="129134EB" w:rsidR="00886FC6" w:rsidRPr="00886FC6" w:rsidRDefault="00886FC6" w:rsidP="00886FC6">
      <w:pPr>
        <w:pStyle w:val="ListParagraph"/>
        <w:spacing w:after="0"/>
        <w:ind w:left="927"/>
        <w:jc w:val="center"/>
        <w:outlineLvl w:val="1"/>
        <w:rPr>
          <w:rFonts w:ascii="Arial" w:hAnsi="Arial" w:cs="Arial"/>
          <w:b/>
          <w:i/>
          <w:noProof/>
          <w:sz w:val="20"/>
          <w:szCs w:val="20"/>
        </w:rPr>
      </w:pPr>
      <w:bookmarkStart w:id="41" w:name="_Toc41710676"/>
      <w:bookmarkStart w:id="42" w:name="_Toc40930904"/>
      <w:r>
        <w:rPr>
          <w:rFonts w:ascii="Arial" w:hAnsi="Arial" w:cs="Arial"/>
          <w:b/>
          <w:noProof/>
          <w:sz w:val="20"/>
          <w:szCs w:val="20"/>
        </w:rPr>
        <w:t>Gambar 7</w:t>
      </w:r>
      <w:r w:rsidRPr="00886FC6">
        <w:rPr>
          <w:rFonts w:ascii="Arial" w:hAnsi="Arial" w:cs="Arial"/>
          <w:b/>
          <w:noProof/>
          <w:sz w:val="20"/>
          <w:szCs w:val="20"/>
        </w:rPr>
        <w:t xml:space="preserve"> Tampilan Halaman </w:t>
      </w:r>
      <w:r w:rsidRPr="00886FC6">
        <w:rPr>
          <w:rFonts w:ascii="Arial" w:hAnsi="Arial" w:cs="Arial"/>
          <w:b/>
          <w:i/>
          <w:noProof/>
          <w:sz w:val="20"/>
          <w:szCs w:val="20"/>
        </w:rPr>
        <w:t>Browsing</w:t>
      </w:r>
      <w:bookmarkEnd w:id="41"/>
      <w:bookmarkEnd w:id="42"/>
    </w:p>
    <w:p w14:paraId="32F978C7" w14:textId="77777777" w:rsidR="00886FC6" w:rsidRPr="002820B8" w:rsidRDefault="00886FC6" w:rsidP="00886FC6">
      <w:pPr>
        <w:pStyle w:val="ListParagraph"/>
        <w:keepNext/>
        <w:spacing w:before="240" w:after="60"/>
        <w:ind w:left="709"/>
        <w:outlineLvl w:val="1"/>
        <w:rPr>
          <w:rFonts w:ascii="Arial" w:eastAsia="MS Mincho" w:hAnsi="Arial" w:cs="Arial"/>
          <w:b/>
          <w:bCs/>
          <w:iCs/>
          <w:sz w:val="20"/>
          <w:szCs w:val="28"/>
          <w:lang w:eastAsia="ja-JP"/>
        </w:rPr>
      </w:pPr>
    </w:p>
    <w:p w14:paraId="5A24F541" w14:textId="77777777" w:rsidR="00886FC6" w:rsidRPr="00823010" w:rsidRDefault="002820B8" w:rsidP="00886FC6">
      <w:pPr>
        <w:pStyle w:val="ListParagraph"/>
        <w:keepNext/>
        <w:numPr>
          <w:ilvl w:val="0"/>
          <w:numId w:val="19"/>
        </w:numPr>
        <w:spacing w:after="60"/>
        <w:ind w:left="709"/>
        <w:outlineLvl w:val="1"/>
        <w:rPr>
          <w:rFonts w:ascii="Arial" w:eastAsia="MS Mincho" w:hAnsi="Arial" w:cs="Arial"/>
          <w:bCs/>
          <w:iCs/>
          <w:sz w:val="20"/>
          <w:szCs w:val="28"/>
          <w:lang w:eastAsia="ja-JP"/>
        </w:rPr>
      </w:pPr>
      <w:r w:rsidRPr="00823010">
        <w:rPr>
          <w:rFonts w:ascii="Arial" w:eastAsia="MS Mincho" w:hAnsi="Arial" w:cs="Arial"/>
          <w:bCs/>
          <w:iCs/>
          <w:sz w:val="20"/>
          <w:szCs w:val="28"/>
          <w:lang w:val="en-US"/>
        </w:rPr>
        <w:t xml:space="preserve">Fasilitas </w:t>
      </w:r>
      <w:r w:rsidRPr="00823010">
        <w:rPr>
          <w:rFonts w:ascii="Arial" w:eastAsia="MS Mincho" w:hAnsi="Arial" w:cs="Arial"/>
          <w:bCs/>
          <w:i/>
          <w:iCs/>
          <w:sz w:val="20"/>
          <w:szCs w:val="28"/>
          <w:lang w:val="en-US"/>
        </w:rPr>
        <w:t>Searching</w:t>
      </w:r>
      <w:bookmarkStart w:id="43" w:name="_Toc41710693"/>
    </w:p>
    <w:p w14:paraId="5F253C59" w14:textId="77777777" w:rsidR="00886FC6" w:rsidRDefault="002820B8" w:rsidP="00886FC6">
      <w:pPr>
        <w:keepNext/>
        <w:spacing w:after="60"/>
        <w:ind w:left="349" w:firstLine="360"/>
        <w:jc w:val="both"/>
        <w:outlineLvl w:val="1"/>
        <w:rPr>
          <w:rFonts w:ascii="Arial" w:eastAsia="MS Mincho" w:hAnsi="Arial" w:cs="Arial"/>
          <w:b/>
          <w:bCs/>
          <w:iCs/>
          <w:sz w:val="20"/>
          <w:szCs w:val="20"/>
          <w:lang w:eastAsia="ja-JP"/>
        </w:rPr>
      </w:pPr>
      <w:r w:rsidRPr="00886FC6">
        <w:rPr>
          <w:rFonts w:ascii="Arial" w:hAnsi="Arial" w:cs="Arial"/>
          <w:noProof/>
          <w:sz w:val="20"/>
          <w:szCs w:val="20"/>
        </w:rPr>
        <w:t>Fasilitas pencarian dikembangkan untuk memberikan fleksibilitas kepada pengguna untuk menemukan sumber daya digital yang relevan dengan membangun beberapa kriteria utama untuk lebih lanjut.</w:t>
      </w:r>
      <w:bookmarkEnd w:id="43"/>
      <w:r w:rsidRPr="00886FC6">
        <w:rPr>
          <w:rFonts w:ascii="Arial" w:hAnsi="Arial" w:cs="Arial"/>
          <w:noProof/>
          <w:sz w:val="20"/>
          <w:szCs w:val="20"/>
        </w:rPr>
        <w:t xml:space="preserve"> </w:t>
      </w:r>
      <w:bookmarkStart w:id="44" w:name="_Toc41710694"/>
      <w:bookmarkStart w:id="45" w:name="_Toc40930921"/>
    </w:p>
    <w:p w14:paraId="4B0030EC" w14:textId="57833215" w:rsidR="00886FC6" w:rsidRPr="00886FC6" w:rsidRDefault="002820B8" w:rsidP="00886FC6">
      <w:pPr>
        <w:pStyle w:val="ListParagraph"/>
        <w:keepNext/>
        <w:numPr>
          <w:ilvl w:val="0"/>
          <w:numId w:val="18"/>
        </w:numPr>
        <w:spacing w:after="60"/>
        <w:jc w:val="both"/>
        <w:outlineLvl w:val="1"/>
        <w:rPr>
          <w:rFonts w:ascii="Arial" w:eastAsia="MS Mincho" w:hAnsi="Arial" w:cs="Arial"/>
          <w:b/>
          <w:bCs/>
          <w:iCs/>
          <w:sz w:val="20"/>
          <w:szCs w:val="20"/>
          <w:lang w:eastAsia="ja-JP"/>
        </w:rPr>
      </w:pPr>
      <w:r w:rsidRPr="00886FC6">
        <w:rPr>
          <w:rFonts w:ascii="Arial" w:hAnsi="Arial" w:cs="Arial"/>
          <w:noProof/>
          <w:sz w:val="20"/>
          <w:szCs w:val="20"/>
        </w:rPr>
        <w:t>Pertama, pengguna harus memilih output dengan kata lain, apa yang mereka cari.</w:t>
      </w:r>
      <w:bookmarkEnd w:id="44"/>
      <w:bookmarkEnd w:id="45"/>
      <w:r w:rsidRPr="00886FC6">
        <w:rPr>
          <w:rFonts w:ascii="Arial" w:hAnsi="Arial" w:cs="Arial"/>
          <w:noProof/>
          <w:sz w:val="20"/>
          <w:szCs w:val="20"/>
        </w:rPr>
        <w:t xml:space="preserve"> </w:t>
      </w:r>
      <w:bookmarkStart w:id="46" w:name="_Toc41710695"/>
      <w:bookmarkStart w:id="47" w:name="_Toc40930922"/>
    </w:p>
    <w:p w14:paraId="1120F658" w14:textId="77777777" w:rsidR="00886FC6" w:rsidRPr="00886FC6" w:rsidRDefault="002820B8" w:rsidP="00886FC6">
      <w:pPr>
        <w:pStyle w:val="ListParagraph"/>
        <w:keepNext/>
        <w:numPr>
          <w:ilvl w:val="0"/>
          <w:numId w:val="18"/>
        </w:numPr>
        <w:spacing w:before="240" w:after="60"/>
        <w:jc w:val="both"/>
        <w:outlineLvl w:val="1"/>
        <w:rPr>
          <w:rFonts w:ascii="Arial" w:eastAsia="MS Mincho" w:hAnsi="Arial" w:cs="Arial"/>
          <w:b/>
          <w:bCs/>
          <w:iCs/>
          <w:sz w:val="20"/>
          <w:szCs w:val="20"/>
          <w:lang w:eastAsia="ja-JP"/>
        </w:rPr>
      </w:pPr>
      <w:r w:rsidRPr="00886FC6">
        <w:rPr>
          <w:rFonts w:ascii="Arial" w:hAnsi="Arial" w:cs="Arial"/>
          <w:noProof/>
          <w:sz w:val="20"/>
          <w:szCs w:val="20"/>
        </w:rPr>
        <w:t>Kedua, pengguna harus memilih setidaknya satu filter kueri input, sehingga portal digital dapat mencari sumber daya yang tersedia menggunakan hubungan semantik dari kueri yang dibuat.</w:t>
      </w:r>
      <w:bookmarkEnd w:id="46"/>
      <w:bookmarkEnd w:id="47"/>
      <w:r w:rsidRPr="00886FC6">
        <w:rPr>
          <w:rFonts w:ascii="Arial" w:hAnsi="Arial" w:cs="Arial"/>
          <w:noProof/>
          <w:sz w:val="20"/>
          <w:szCs w:val="20"/>
        </w:rPr>
        <w:t xml:space="preserve"> </w:t>
      </w:r>
      <w:bookmarkStart w:id="48" w:name="_Toc41710696"/>
      <w:bookmarkStart w:id="49" w:name="_Toc40930923"/>
    </w:p>
    <w:p w14:paraId="213AA01B" w14:textId="782DD3BD" w:rsidR="002820B8" w:rsidRPr="00886FC6" w:rsidRDefault="002820B8" w:rsidP="00886FC6">
      <w:pPr>
        <w:keepNext/>
        <w:spacing w:before="240" w:after="60"/>
        <w:ind w:left="360"/>
        <w:jc w:val="both"/>
        <w:outlineLvl w:val="1"/>
        <w:rPr>
          <w:rFonts w:ascii="Arial" w:eastAsia="MS Mincho" w:hAnsi="Arial" w:cs="Arial"/>
          <w:b/>
          <w:bCs/>
          <w:iCs/>
          <w:sz w:val="20"/>
          <w:szCs w:val="20"/>
          <w:lang w:eastAsia="ja-JP"/>
        </w:rPr>
      </w:pPr>
      <w:r w:rsidRPr="00886FC6">
        <w:rPr>
          <w:rFonts w:ascii="Arial" w:hAnsi="Arial" w:cs="Arial"/>
          <w:noProof/>
          <w:sz w:val="20"/>
          <w:szCs w:val="20"/>
        </w:rPr>
        <w:t>Misalnya, menemukan tarian yang Menggunakan atribut Sesimping, merupakan jenis tari Berkelompok Campuran, diiringi dengan instrumen Suling, ditarikan oleh Pria dan Wanita, muncul antara tahun 1401 -1500, berasal dari Kabupaten Denpasar dan ditarikan saat Upacara Keagamaan.</w:t>
      </w:r>
      <w:bookmarkEnd w:id="48"/>
      <w:bookmarkEnd w:id="49"/>
    </w:p>
    <w:p w14:paraId="611CE6A0" w14:textId="37D1D6A3" w:rsidR="002820B8" w:rsidRPr="00886FC6" w:rsidRDefault="00886FC6" w:rsidP="00886FC6">
      <w:pPr>
        <w:spacing w:after="0"/>
        <w:ind w:left="-11"/>
        <w:jc w:val="center"/>
        <w:outlineLvl w:val="1"/>
        <w:rPr>
          <w:rFonts w:ascii="Arial" w:hAnsi="Arial" w:cs="Arial"/>
          <w:noProof/>
          <w:sz w:val="20"/>
          <w:szCs w:val="20"/>
        </w:rPr>
      </w:pPr>
      <w:bookmarkStart w:id="50" w:name="_Toc41710697"/>
      <w:r>
        <w:rPr>
          <w:rFonts w:ascii="Arial" w:hAnsi="Arial" w:cs="Arial"/>
          <w:b/>
          <w:noProof/>
          <w:sz w:val="20"/>
          <w:szCs w:val="20"/>
        </w:rPr>
        <w:t>Tabel 2</w:t>
      </w:r>
      <w:r w:rsidR="002820B8" w:rsidRPr="00886FC6">
        <w:rPr>
          <w:rFonts w:ascii="Arial" w:hAnsi="Arial" w:cs="Arial"/>
          <w:b/>
          <w:i/>
          <w:noProof/>
          <w:sz w:val="20"/>
          <w:szCs w:val="20"/>
        </w:rPr>
        <w:t xml:space="preserve"> Source Code</w:t>
      </w:r>
      <w:r w:rsidR="002820B8" w:rsidRPr="00886FC6">
        <w:rPr>
          <w:rFonts w:ascii="Arial" w:hAnsi="Arial" w:cs="Arial"/>
          <w:b/>
          <w:noProof/>
          <w:sz w:val="20"/>
          <w:szCs w:val="20"/>
        </w:rPr>
        <w:t xml:space="preserve"> Proses </w:t>
      </w:r>
      <w:r w:rsidR="002820B8" w:rsidRPr="00886FC6">
        <w:rPr>
          <w:rFonts w:ascii="Arial" w:hAnsi="Arial" w:cs="Arial"/>
          <w:b/>
          <w:i/>
          <w:noProof/>
          <w:sz w:val="20"/>
          <w:szCs w:val="20"/>
        </w:rPr>
        <w:t>Searching</w:t>
      </w:r>
      <w:bookmarkEnd w:id="50"/>
    </w:p>
    <w:tbl>
      <w:tblPr>
        <w:tblStyle w:val="TableGrid"/>
        <w:tblW w:w="8505" w:type="dxa"/>
        <w:tblInd w:w="534" w:type="dxa"/>
        <w:tblLook w:val="04A0" w:firstRow="1" w:lastRow="0" w:firstColumn="1" w:lastColumn="0" w:noHBand="0" w:noVBand="1"/>
      </w:tblPr>
      <w:tblGrid>
        <w:gridCol w:w="8505"/>
      </w:tblGrid>
      <w:tr w:rsidR="002820B8" w14:paraId="21C44B7A" w14:textId="77777777" w:rsidTr="00886FC6">
        <w:tc>
          <w:tcPr>
            <w:tcW w:w="8505" w:type="dxa"/>
            <w:tcBorders>
              <w:top w:val="single" w:sz="4" w:space="0" w:color="auto"/>
              <w:left w:val="single" w:sz="4" w:space="0" w:color="auto"/>
              <w:bottom w:val="single" w:sz="4" w:space="0" w:color="auto"/>
              <w:right w:val="single" w:sz="4" w:space="0" w:color="auto"/>
            </w:tcBorders>
            <w:hideMark/>
          </w:tcPr>
          <w:p w14:paraId="2CC87885" w14:textId="77777777" w:rsidR="002820B8" w:rsidRDefault="002820B8" w:rsidP="00886FC6">
            <w:pPr>
              <w:spacing w:line="360" w:lineRule="auto"/>
              <w:ind w:left="-11"/>
              <w:jc w:val="center"/>
              <w:outlineLvl w:val="1"/>
              <w:rPr>
                <w:rFonts w:ascii="Times New Roman" w:hAnsi="Times New Roman" w:cs="Times New Roman"/>
                <w:noProof/>
                <w:sz w:val="24"/>
                <w:szCs w:val="24"/>
              </w:rPr>
            </w:pPr>
            <w:bookmarkStart w:id="51" w:name="_Toc40930924"/>
            <w:bookmarkStart w:id="52" w:name="_Toc41710698"/>
            <w:r>
              <w:rPr>
                <w:rFonts w:ascii="Times New Roman" w:hAnsi="Times New Roman" w:cs="Times New Roman"/>
                <w:i/>
                <w:noProof/>
                <w:sz w:val="24"/>
                <w:szCs w:val="24"/>
              </w:rPr>
              <w:t>Source Code</w:t>
            </w:r>
            <w:bookmarkEnd w:id="51"/>
            <w:bookmarkEnd w:id="52"/>
          </w:p>
        </w:tc>
      </w:tr>
      <w:tr w:rsidR="002820B8" w14:paraId="75EF6A74" w14:textId="77777777" w:rsidTr="00886FC6">
        <w:tc>
          <w:tcPr>
            <w:tcW w:w="8505" w:type="dxa"/>
            <w:tcBorders>
              <w:top w:val="single" w:sz="4" w:space="0" w:color="auto"/>
              <w:left w:val="single" w:sz="4" w:space="0" w:color="auto"/>
              <w:bottom w:val="single" w:sz="4" w:space="0" w:color="auto"/>
              <w:right w:val="single" w:sz="4" w:space="0" w:color="auto"/>
            </w:tcBorders>
            <w:hideMark/>
          </w:tcPr>
          <w:p w14:paraId="029053E7" w14:textId="77777777" w:rsidR="002820B8" w:rsidRPr="00886FC6" w:rsidRDefault="002820B8" w:rsidP="00886FC6">
            <w:pPr>
              <w:ind w:right="32"/>
              <w:jc w:val="both"/>
              <w:rPr>
                <w:rFonts w:ascii="Courier New" w:hAnsi="Courier New" w:cs="Courier New"/>
                <w:sz w:val="20"/>
                <w:szCs w:val="20"/>
              </w:rPr>
            </w:pPr>
            <w:r w:rsidRPr="00886FC6">
              <w:rPr>
                <w:rFonts w:ascii="Courier New" w:hAnsi="Courier New" w:cs="Courier New"/>
                <w:sz w:val="20"/>
                <w:szCs w:val="20"/>
              </w:rPr>
              <w:t>SELECT DISTINCT (?tari as ?output) { ?tari tar:DitarikanSaat tar:Kegiatan_Hiburan . ?tari tar:MerupakanJenisTari tar:Berkelompok_Wanita . ?tari tar:DitarikanOleh tar:Wanita . ?tari tar:MenggunakanAtribut tar:Ampok_Ampok . ?tari tar:DiiringiDenganInstrumen tar:Gamelan_Gong_Kebyar . } ORDER BY ?output</w:t>
            </w:r>
          </w:p>
        </w:tc>
      </w:tr>
    </w:tbl>
    <w:p w14:paraId="7DCB0E76" w14:textId="77777777" w:rsidR="00E23408" w:rsidRDefault="00E23408" w:rsidP="00886FC6">
      <w:pPr>
        <w:spacing w:after="0"/>
        <w:ind w:left="426"/>
        <w:jc w:val="both"/>
        <w:outlineLvl w:val="1"/>
        <w:rPr>
          <w:rFonts w:ascii="Arial" w:hAnsi="Arial" w:cs="Arial"/>
          <w:noProof/>
          <w:sz w:val="20"/>
          <w:szCs w:val="20"/>
        </w:rPr>
      </w:pPr>
      <w:bookmarkStart w:id="53" w:name="_Toc41710699"/>
      <w:bookmarkStart w:id="54" w:name="_Toc40930925"/>
    </w:p>
    <w:p w14:paraId="67EECC96" w14:textId="11DBBB03" w:rsidR="002820B8" w:rsidRPr="00886FC6" w:rsidRDefault="002820B8" w:rsidP="00886FC6">
      <w:pPr>
        <w:spacing w:after="0"/>
        <w:ind w:left="426"/>
        <w:jc w:val="both"/>
        <w:outlineLvl w:val="1"/>
        <w:rPr>
          <w:rFonts w:ascii="Arial" w:hAnsi="Arial" w:cs="Arial"/>
          <w:noProof/>
          <w:sz w:val="20"/>
          <w:szCs w:val="20"/>
        </w:rPr>
      </w:pPr>
      <w:r w:rsidRPr="00886FC6">
        <w:rPr>
          <w:rFonts w:ascii="Arial" w:hAnsi="Arial" w:cs="Arial"/>
          <w:noProof/>
          <w:sz w:val="20"/>
          <w:szCs w:val="20"/>
        </w:rPr>
        <w:t>Seperti y</w:t>
      </w:r>
      <w:r w:rsidR="00E23408">
        <w:rPr>
          <w:rFonts w:ascii="Arial" w:hAnsi="Arial" w:cs="Arial"/>
          <w:noProof/>
          <w:sz w:val="20"/>
          <w:szCs w:val="20"/>
        </w:rPr>
        <w:t>ang ditunjukkan pada gambar 8</w:t>
      </w:r>
      <w:r w:rsidRPr="00886FC6">
        <w:rPr>
          <w:rFonts w:ascii="Arial" w:hAnsi="Arial" w:cs="Arial"/>
          <w:noProof/>
          <w:sz w:val="20"/>
          <w:szCs w:val="20"/>
        </w:rPr>
        <w:t xml:space="preserve">, </w:t>
      </w:r>
      <w:r w:rsidRPr="00886FC6">
        <w:rPr>
          <w:rFonts w:ascii="Arial" w:hAnsi="Arial" w:cs="Arial"/>
          <w:i/>
          <w:noProof/>
          <w:sz w:val="20"/>
          <w:szCs w:val="20"/>
        </w:rPr>
        <w:t>user</w:t>
      </w:r>
      <w:r w:rsidRPr="00886FC6">
        <w:rPr>
          <w:rFonts w:ascii="Arial" w:hAnsi="Arial" w:cs="Arial"/>
          <w:noProof/>
          <w:sz w:val="20"/>
          <w:szCs w:val="20"/>
        </w:rPr>
        <w:t xml:space="preserve"> harus memilih output  dan dapat memilih lebih dari satu permintaan filter input untuk membangun kueri semantik di portal digital. Output ini digunakan untuk tujuan penelitian, untuk memeriksa apakah sistem melakukan permintaan yang benar atau tidak.</w:t>
      </w:r>
      <w:bookmarkEnd w:id="53"/>
      <w:bookmarkEnd w:id="54"/>
    </w:p>
    <w:p w14:paraId="4F2B901A" w14:textId="18BBAE97" w:rsidR="002820B8" w:rsidRDefault="002820B8" w:rsidP="002820B8">
      <w:pPr>
        <w:spacing w:after="0" w:line="360" w:lineRule="auto"/>
        <w:ind w:left="-11"/>
        <w:jc w:val="center"/>
        <w:outlineLvl w:val="1"/>
        <w:rPr>
          <w:rFonts w:ascii="Times New Roman" w:hAnsi="Times New Roman" w:cs="Times New Roman"/>
          <w:noProof/>
          <w:sz w:val="24"/>
          <w:szCs w:val="24"/>
        </w:rPr>
      </w:pPr>
      <w:bookmarkStart w:id="55" w:name="_Toc41710700"/>
      <w:bookmarkStart w:id="56" w:name="_Toc40930926"/>
      <w:r>
        <w:rPr>
          <w:rFonts w:ascii="Times New Roman" w:hAnsi="Times New Roman" w:cs="Times New Roman"/>
          <w:noProof/>
          <w:sz w:val="24"/>
          <w:szCs w:val="24"/>
          <w:lang w:val="en-US"/>
        </w:rPr>
        <w:drawing>
          <wp:inline distT="0" distB="0" distL="0" distR="0" wp14:anchorId="591B8117" wp14:editId="776FD7EE">
            <wp:extent cx="4694555" cy="263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4555" cy="2635250"/>
                    </a:xfrm>
                    <a:prstGeom prst="rect">
                      <a:avLst/>
                    </a:prstGeom>
                    <a:noFill/>
                    <a:ln>
                      <a:noFill/>
                    </a:ln>
                  </pic:spPr>
                </pic:pic>
              </a:graphicData>
            </a:graphic>
          </wp:inline>
        </w:drawing>
      </w:r>
      <w:bookmarkEnd w:id="55"/>
      <w:bookmarkEnd w:id="56"/>
    </w:p>
    <w:p w14:paraId="554407B7" w14:textId="6CFC5376" w:rsidR="002820B8" w:rsidRPr="00E23408" w:rsidRDefault="00E23408" w:rsidP="00E23408">
      <w:pPr>
        <w:spacing w:after="0"/>
        <w:ind w:left="-11"/>
        <w:jc w:val="center"/>
        <w:outlineLvl w:val="1"/>
        <w:rPr>
          <w:rFonts w:ascii="Arial" w:hAnsi="Arial" w:cs="Arial"/>
          <w:b/>
          <w:noProof/>
          <w:sz w:val="20"/>
          <w:szCs w:val="20"/>
        </w:rPr>
      </w:pPr>
      <w:bookmarkStart w:id="57" w:name="_Toc41710701"/>
      <w:bookmarkStart w:id="58" w:name="_Toc40930927"/>
      <w:r w:rsidRPr="00E23408">
        <w:rPr>
          <w:rFonts w:ascii="Arial" w:hAnsi="Arial" w:cs="Arial"/>
          <w:b/>
          <w:noProof/>
          <w:sz w:val="20"/>
          <w:szCs w:val="20"/>
        </w:rPr>
        <w:t>Gambar 8</w:t>
      </w:r>
      <w:r w:rsidR="002820B8" w:rsidRPr="00E23408">
        <w:rPr>
          <w:rFonts w:ascii="Arial" w:hAnsi="Arial" w:cs="Arial"/>
          <w:b/>
          <w:noProof/>
          <w:sz w:val="20"/>
          <w:szCs w:val="20"/>
        </w:rPr>
        <w:t xml:space="preserve"> Tampilan Halaman </w:t>
      </w:r>
      <w:r w:rsidR="002820B8" w:rsidRPr="00E23408">
        <w:rPr>
          <w:rFonts w:ascii="Arial" w:hAnsi="Arial" w:cs="Arial"/>
          <w:b/>
          <w:i/>
          <w:noProof/>
          <w:sz w:val="20"/>
          <w:szCs w:val="20"/>
        </w:rPr>
        <w:t>Searching</w:t>
      </w:r>
      <w:bookmarkEnd w:id="57"/>
      <w:bookmarkEnd w:id="58"/>
    </w:p>
    <w:p w14:paraId="292DF38B" w14:textId="18D1C5BA" w:rsidR="00B40990" w:rsidRPr="0058580F" w:rsidRDefault="00B40990" w:rsidP="001E0B19">
      <w:pPr>
        <w:pStyle w:val="ListParagraph"/>
        <w:keepNext/>
        <w:numPr>
          <w:ilvl w:val="1"/>
          <w:numId w:val="4"/>
        </w:numPr>
        <w:spacing w:before="240" w:after="60"/>
        <w:ind w:left="567" w:hanging="567"/>
        <w:outlineLvl w:val="1"/>
        <w:rPr>
          <w:rFonts w:ascii="Arial" w:eastAsia="MS Mincho" w:hAnsi="Arial" w:cs="Arial"/>
          <w:b/>
          <w:bCs/>
          <w:iCs/>
          <w:sz w:val="20"/>
          <w:szCs w:val="28"/>
          <w:lang w:eastAsia="ja-JP"/>
        </w:rPr>
      </w:pPr>
      <w:r>
        <w:rPr>
          <w:rFonts w:ascii="Arial" w:eastAsia="MS Mincho" w:hAnsi="Arial" w:cs="Arial"/>
          <w:b/>
          <w:bCs/>
          <w:iCs/>
          <w:sz w:val="20"/>
          <w:szCs w:val="28"/>
          <w:lang w:val="en-US"/>
        </w:rPr>
        <w:t>Hasil Pengujian</w:t>
      </w:r>
    </w:p>
    <w:p w14:paraId="390DC4FF" w14:textId="01CBD495" w:rsidR="0058580F" w:rsidRPr="00F02300" w:rsidRDefault="0058580F" w:rsidP="00F02300">
      <w:pPr>
        <w:pStyle w:val="IsiSubBab"/>
        <w:spacing w:line="276" w:lineRule="auto"/>
        <w:ind w:firstLine="567"/>
        <w:rPr>
          <w:rFonts w:ascii="Arial" w:hAnsi="Arial" w:cs="Arial"/>
          <w:noProof/>
          <w:sz w:val="20"/>
          <w:szCs w:val="20"/>
        </w:rPr>
      </w:pPr>
      <w:r w:rsidRPr="00F02300">
        <w:rPr>
          <w:rFonts w:ascii="Arial" w:hAnsi="Arial" w:cs="Arial"/>
          <w:noProof/>
          <w:sz w:val="20"/>
          <w:szCs w:val="20"/>
        </w:rPr>
        <w:t xml:space="preserve">Pengujian yang dilakukan terhadap sistem dilakukan melalui proses </w:t>
      </w:r>
      <w:r w:rsidRPr="00F02300">
        <w:rPr>
          <w:rFonts w:ascii="Arial" w:hAnsi="Arial" w:cs="Arial"/>
          <w:sz w:val="20"/>
          <w:szCs w:val="20"/>
        </w:rPr>
        <w:t xml:space="preserve">semantik </w:t>
      </w:r>
      <w:r w:rsidRPr="00F02300">
        <w:rPr>
          <w:rFonts w:ascii="Arial" w:hAnsi="Arial" w:cs="Arial"/>
          <w:i/>
          <w:sz w:val="20"/>
          <w:szCs w:val="20"/>
        </w:rPr>
        <w:t>browsing</w:t>
      </w:r>
      <w:r w:rsidRPr="00F02300">
        <w:rPr>
          <w:rFonts w:ascii="Arial" w:hAnsi="Arial" w:cs="Arial"/>
          <w:sz w:val="20"/>
          <w:szCs w:val="20"/>
        </w:rPr>
        <w:t xml:space="preserve"> dan </w:t>
      </w:r>
      <w:r w:rsidRPr="00F02300">
        <w:rPr>
          <w:rFonts w:ascii="Arial" w:hAnsi="Arial" w:cs="Arial"/>
          <w:i/>
          <w:sz w:val="20"/>
          <w:szCs w:val="20"/>
        </w:rPr>
        <w:t>searching</w:t>
      </w:r>
      <w:r w:rsidRPr="00F02300">
        <w:rPr>
          <w:rFonts w:ascii="Arial" w:hAnsi="Arial" w:cs="Arial"/>
          <w:sz w:val="20"/>
          <w:szCs w:val="20"/>
        </w:rPr>
        <w:t xml:space="preserve"> dengan memberikan </w:t>
      </w:r>
      <w:r w:rsidRPr="00F02300">
        <w:rPr>
          <w:rFonts w:ascii="Arial" w:hAnsi="Arial" w:cs="Arial"/>
          <w:sz w:val="20"/>
          <w:szCs w:val="20"/>
        </w:rPr>
        <w:t>5 pertanyan untuk masing-masing proses dan harus dijawab oleh responden.</w:t>
      </w:r>
      <w:bookmarkStart w:id="59" w:name="_Toc41710712"/>
      <w:bookmarkStart w:id="60" w:name="_Toc40930938"/>
      <w:r w:rsidR="00F02300">
        <w:rPr>
          <w:rFonts w:ascii="Arial" w:hAnsi="Arial" w:cs="Arial"/>
          <w:sz w:val="20"/>
          <w:szCs w:val="20"/>
        </w:rPr>
        <w:t xml:space="preserve"> </w:t>
      </w:r>
      <w:r w:rsidRPr="00F02300">
        <w:rPr>
          <w:rFonts w:ascii="Arial" w:hAnsi="Arial" w:cs="Arial"/>
          <w:sz w:val="20"/>
          <w:szCs w:val="20"/>
        </w:rPr>
        <w:t xml:space="preserve">Penulis juga mengklasifikasikan bobot pengujian tugas </w:t>
      </w:r>
      <w:r w:rsidRPr="00F02300">
        <w:rPr>
          <w:rFonts w:ascii="Arial" w:hAnsi="Arial" w:cs="Arial"/>
          <w:i/>
          <w:sz w:val="20"/>
          <w:szCs w:val="20"/>
        </w:rPr>
        <w:t xml:space="preserve">Browsing </w:t>
      </w:r>
      <w:r w:rsidRPr="00F02300">
        <w:rPr>
          <w:rFonts w:ascii="Arial" w:hAnsi="Arial" w:cs="Arial"/>
          <w:sz w:val="20"/>
          <w:szCs w:val="20"/>
        </w:rPr>
        <w:t xml:space="preserve">dan </w:t>
      </w:r>
      <w:r w:rsidRPr="00F02300">
        <w:rPr>
          <w:rFonts w:ascii="Arial" w:hAnsi="Arial" w:cs="Arial"/>
          <w:i/>
          <w:sz w:val="20"/>
          <w:szCs w:val="20"/>
        </w:rPr>
        <w:t xml:space="preserve">Searching </w:t>
      </w:r>
      <w:r w:rsidRPr="00F02300">
        <w:rPr>
          <w:rFonts w:ascii="Arial" w:hAnsi="Arial" w:cs="Arial"/>
          <w:sz w:val="20"/>
          <w:szCs w:val="20"/>
        </w:rPr>
        <w:t>menjadi 2 kategori dimana :</w:t>
      </w:r>
      <w:bookmarkStart w:id="61" w:name="_Toc41710713"/>
      <w:bookmarkStart w:id="62" w:name="_Toc40930939"/>
      <w:bookmarkEnd w:id="59"/>
      <w:bookmarkEnd w:id="60"/>
    </w:p>
    <w:p w14:paraId="3BA1841A" w14:textId="77777777" w:rsidR="00F02300" w:rsidRDefault="0058580F" w:rsidP="00F02300">
      <w:pPr>
        <w:pStyle w:val="ListParagraph"/>
        <w:numPr>
          <w:ilvl w:val="0"/>
          <w:numId w:val="27"/>
        </w:numPr>
        <w:spacing w:after="0"/>
        <w:jc w:val="both"/>
        <w:outlineLvl w:val="1"/>
        <w:rPr>
          <w:rFonts w:ascii="Arial" w:hAnsi="Arial" w:cs="Arial"/>
          <w:sz w:val="20"/>
          <w:szCs w:val="20"/>
        </w:rPr>
      </w:pPr>
      <w:r w:rsidRPr="00F02300">
        <w:rPr>
          <w:rFonts w:ascii="Arial" w:hAnsi="Arial" w:cs="Arial"/>
          <w:sz w:val="20"/>
          <w:szCs w:val="20"/>
        </w:rPr>
        <w:t>Bobot Nilai 0 (Untuk Jawaban Salah)</w:t>
      </w:r>
      <w:bookmarkStart w:id="63" w:name="_Toc41710714"/>
      <w:bookmarkStart w:id="64" w:name="_Toc40930940"/>
      <w:bookmarkEnd w:id="61"/>
      <w:bookmarkEnd w:id="62"/>
    </w:p>
    <w:p w14:paraId="78C68DB9" w14:textId="37AB246F" w:rsidR="0058580F" w:rsidRPr="00F02300" w:rsidRDefault="0058580F" w:rsidP="00F02300">
      <w:pPr>
        <w:pStyle w:val="ListParagraph"/>
        <w:numPr>
          <w:ilvl w:val="0"/>
          <w:numId w:val="27"/>
        </w:numPr>
        <w:spacing w:after="0"/>
        <w:jc w:val="both"/>
        <w:outlineLvl w:val="1"/>
        <w:rPr>
          <w:rFonts w:ascii="Arial" w:hAnsi="Arial" w:cs="Arial"/>
          <w:sz w:val="20"/>
          <w:szCs w:val="20"/>
        </w:rPr>
      </w:pPr>
      <w:r w:rsidRPr="00F02300">
        <w:rPr>
          <w:rFonts w:ascii="Arial" w:hAnsi="Arial" w:cs="Arial"/>
          <w:sz w:val="20"/>
          <w:szCs w:val="20"/>
        </w:rPr>
        <w:lastRenderedPageBreak/>
        <w:t>Bobot Nilai 1 (Untuk Jawaban Benar)</w:t>
      </w:r>
      <w:bookmarkStart w:id="65" w:name="_Toc41710718"/>
      <w:bookmarkStart w:id="66" w:name="_Toc40930946"/>
      <w:bookmarkEnd w:id="63"/>
      <w:bookmarkEnd w:id="64"/>
    </w:p>
    <w:p w14:paraId="000F391D" w14:textId="77777777" w:rsidR="0058580F" w:rsidRPr="00F02300" w:rsidRDefault="0058580F" w:rsidP="00F02300">
      <w:pPr>
        <w:spacing w:after="0"/>
        <w:jc w:val="both"/>
        <w:outlineLvl w:val="1"/>
        <w:rPr>
          <w:rFonts w:ascii="Arial" w:hAnsi="Arial" w:cs="Arial"/>
          <w:sz w:val="20"/>
          <w:szCs w:val="20"/>
        </w:rPr>
      </w:pPr>
      <w:r w:rsidRPr="00F02300">
        <w:rPr>
          <w:rFonts w:ascii="Arial" w:eastAsia="MS Mincho" w:hAnsi="Arial" w:cs="Arial"/>
          <w:bCs/>
          <w:iCs/>
          <w:sz w:val="20"/>
          <w:szCs w:val="20"/>
          <w:lang w:eastAsia="ja-JP"/>
        </w:rPr>
        <w:t>Pada gambar 9</w:t>
      </w:r>
      <w:r w:rsidRPr="00F02300">
        <w:rPr>
          <w:rFonts w:ascii="Arial" w:eastAsia="MS Mincho" w:hAnsi="Arial" w:cs="Arial"/>
          <w:bCs/>
          <w:iCs/>
          <w:sz w:val="20"/>
          <w:szCs w:val="20"/>
          <w:lang w:eastAsia="ja-JP"/>
        </w:rPr>
        <w:t xml:space="preserve"> menunjukan flowchart pengujian sistem dimana :</w:t>
      </w:r>
      <w:bookmarkStart w:id="67" w:name="_Toc41710719"/>
      <w:bookmarkEnd w:id="65"/>
    </w:p>
    <w:p w14:paraId="3D6E2480" w14:textId="77777777" w:rsidR="0058580F" w:rsidRPr="00F02300" w:rsidRDefault="0058580F" w:rsidP="00F02300">
      <w:pPr>
        <w:pStyle w:val="ListParagraph"/>
        <w:numPr>
          <w:ilvl w:val="0"/>
          <w:numId w:val="28"/>
        </w:numPr>
        <w:spacing w:after="0"/>
        <w:jc w:val="both"/>
        <w:outlineLvl w:val="1"/>
        <w:rPr>
          <w:rFonts w:ascii="Arial" w:hAnsi="Arial" w:cs="Arial"/>
          <w:sz w:val="20"/>
          <w:szCs w:val="20"/>
        </w:rPr>
      </w:pPr>
      <w:r w:rsidRPr="00F02300">
        <w:rPr>
          <w:rFonts w:ascii="Arial" w:hAnsi="Arial" w:cs="Arial"/>
          <w:i/>
          <w:sz w:val="20"/>
          <w:szCs w:val="20"/>
        </w:rPr>
        <w:t xml:space="preserve">User </w:t>
      </w:r>
      <w:r w:rsidRPr="00F02300">
        <w:rPr>
          <w:rFonts w:ascii="Arial" w:hAnsi="Arial" w:cs="Arial"/>
          <w:sz w:val="20"/>
          <w:szCs w:val="20"/>
        </w:rPr>
        <w:t>membaca pertanyaan pada kuesioner</w:t>
      </w:r>
      <w:bookmarkEnd w:id="66"/>
      <w:r w:rsidRPr="00F02300">
        <w:rPr>
          <w:rFonts w:ascii="Arial" w:hAnsi="Arial" w:cs="Arial"/>
          <w:sz w:val="20"/>
          <w:szCs w:val="20"/>
        </w:rPr>
        <w:t>.</w:t>
      </w:r>
      <w:bookmarkStart w:id="68" w:name="_Toc40930947"/>
      <w:bookmarkStart w:id="69" w:name="_Toc41710720"/>
      <w:bookmarkEnd w:id="67"/>
    </w:p>
    <w:p w14:paraId="79F2ACE2" w14:textId="77777777" w:rsidR="0058580F" w:rsidRPr="00F02300" w:rsidRDefault="0058580F" w:rsidP="00F02300">
      <w:pPr>
        <w:pStyle w:val="ListParagraph"/>
        <w:numPr>
          <w:ilvl w:val="0"/>
          <w:numId w:val="28"/>
        </w:numPr>
        <w:spacing w:after="0"/>
        <w:jc w:val="both"/>
        <w:outlineLvl w:val="1"/>
        <w:rPr>
          <w:rFonts w:ascii="Arial" w:hAnsi="Arial" w:cs="Arial"/>
          <w:sz w:val="20"/>
          <w:szCs w:val="20"/>
        </w:rPr>
      </w:pPr>
      <w:r w:rsidRPr="00F02300">
        <w:rPr>
          <w:rFonts w:ascii="Arial" w:hAnsi="Arial" w:cs="Arial"/>
          <w:i/>
          <w:sz w:val="20"/>
          <w:szCs w:val="20"/>
        </w:rPr>
        <w:t xml:space="preserve">User </w:t>
      </w:r>
      <w:r w:rsidRPr="00F02300">
        <w:rPr>
          <w:rFonts w:ascii="Arial" w:hAnsi="Arial" w:cs="Arial"/>
          <w:sz w:val="20"/>
          <w:szCs w:val="20"/>
        </w:rPr>
        <w:t>menjalankan perintah sesuai pertanyaan</w:t>
      </w:r>
      <w:bookmarkEnd w:id="68"/>
      <w:r w:rsidRPr="00F02300">
        <w:rPr>
          <w:rFonts w:ascii="Arial" w:hAnsi="Arial" w:cs="Arial"/>
          <w:sz w:val="20"/>
          <w:szCs w:val="20"/>
        </w:rPr>
        <w:t>.</w:t>
      </w:r>
      <w:bookmarkStart w:id="70" w:name="_Toc40930948"/>
      <w:bookmarkStart w:id="71" w:name="_Toc41710721"/>
      <w:bookmarkEnd w:id="69"/>
    </w:p>
    <w:p w14:paraId="2D4B2066" w14:textId="77777777" w:rsidR="0058580F" w:rsidRPr="00F02300" w:rsidRDefault="0058580F" w:rsidP="00F02300">
      <w:pPr>
        <w:pStyle w:val="ListParagraph"/>
        <w:numPr>
          <w:ilvl w:val="0"/>
          <w:numId w:val="28"/>
        </w:numPr>
        <w:spacing w:after="0"/>
        <w:jc w:val="both"/>
        <w:outlineLvl w:val="1"/>
        <w:rPr>
          <w:rFonts w:ascii="Arial" w:hAnsi="Arial" w:cs="Arial"/>
          <w:sz w:val="20"/>
          <w:szCs w:val="20"/>
        </w:rPr>
      </w:pPr>
      <w:r w:rsidRPr="00F02300">
        <w:rPr>
          <w:rFonts w:ascii="Arial" w:hAnsi="Arial" w:cs="Arial"/>
          <w:sz w:val="20"/>
          <w:szCs w:val="20"/>
        </w:rPr>
        <w:t xml:space="preserve">Jika </w:t>
      </w:r>
      <w:r w:rsidRPr="00F02300">
        <w:rPr>
          <w:rFonts w:ascii="Arial" w:hAnsi="Arial" w:cs="Arial"/>
          <w:i/>
          <w:sz w:val="20"/>
          <w:szCs w:val="20"/>
        </w:rPr>
        <w:t xml:space="preserve">User </w:t>
      </w:r>
      <w:r w:rsidRPr="00F02300">
        <w:rPr>
          <w:rFonts w:ascii="Arial" w:hAnsi="Arial" w:cs="Arial"/>
          <w:sz w:val="20"/>
          <w:szCs w:val="20"/>
        </w:rPr>
        <w:t xml:space="preserve">menemukan jawaban dari pertanyaan maka </w:t>
      </w:r>
      <w:r w:rsidRPr="00F02300">
        <w:rPr>
          <w:rFonts w:ascii="Arial" w:hAnsi="Arial" w:cs="Arial"/>
          <w:i/>
          <w:sz w:val="20"/>
          <w:szCs w:val="20"/>
        </w:rPr>
        <w:t xml:space="preserve">User </w:t>
      </w:r>
      <w:r w:rsidRPr="00F02300">
        <w:rPr>
          <w:rFonts w:ascii="Arial" w:hAnsi="Arial" w:cs="Arial"/>
          <w:sz w:val="20"/>
          <w:szCs w:val="20"/>
        </w:rPr>
        <w:t xml:space="preserve">langsung mengisi kuesioner dan jika tidak menemukan jawaban maka </w:t>
      </w:r>
      <w:r w:rsidRPr="00F02300">
        <w:rPr>
          <w:rFonts w:ascii="Arial" w:hAnsi="Arial" w:cs="Arial"/>
          <w:i/>
          <w:sz w:val="20"/>
          <w:szCs w:val="20"/>
        </w:rPr>
        <w:t xml:space="preserve">User </w:t>
      </w:r>
      <w:r w:rsidRPr="00F02300">
        <w:rPr>
          <w:rFonts w:ascii="Arial" w:hAnsi="Arial" w:cs="Arial"/>
          <w:sz w:val="20"/>
          <w:szCs w:val="20"/>
        </w:rPr>
        <w:t>kembali menjalankan perintah sesuai pertanyaan</w:t>
      </w:r>
      <w:bookmarkEnd w:id="70"/>
      <w:r w:rsidRPr="00F02300">
        <w:rPr>
          <w:rFonts w:ascii="Arial" w:hAnsi="Arial" w:cs="Arial"/>
          <w:sz w:val="20"/>
          <w:szCs w:val="20"/>
        </w:rPr>
        <w:t>.</w:t>
      </w:r>
      <w:bookmarkStart w:id="72" w:name="_Toc40930949"/>
      <w:bookmarkStart w:id="73" w:name="_Toc41710722"/>
      <w:bookmarkEnd w:id="71"/>
    </w:p>
    <w:p w14:paraId="71583BED" w14:textId="77777777" w:rsidR="0058580F" w:rsidRPr="00F02300" w:rsidRDefault="0058580F" w:rsidP="00F02300">
      <w:pPr>
        <w:pStyle w:val="ListParagraph"/>
        <w:numPr>
          <w:ilvl w:val="0"/>
          <w:numId w:val="28"/>
        </w:numPr>
        <w:spacing w:after="0"/>
        <w:jc w:val="both"/>
        <w:outlineLvl w:val="1"/>
        <w:rPr>
          <w:rFonts w:ascii="Arial" w:hAnsi="Arial" w:cs="Arial"/>
          <w:sz w:val="20"/>
          <w:szCs w:val="20"/>
        </w:rPr>
      </w:pPr>
      <w:r w:rsidRPr="00F02300">
        <w:rPr>
          <w:rFonts w:ascii="Arial" w:hAnsi="Arial" w:cs="Arial"/>
          <w:i/>
          <w:sz w:val="20"/>
          <w:szCs w:val="20"/>
        </w:rPr>
        <w:t>User</w:t>
      </w:r>
      <w:r w:rsidRPr="00F02300">
        <w:rPr>
          <w:rFonts w:ascii="Arial" w:hAnsi="Arial" w:cs="Arial"/>
          <w:sz w:val="20"/>
          <w:szCs w:val="20"/>
        </w:rPr>
        <w:t xml:space="preserve"> Menjawab kuesioner sesuai jawaban yang didapat</w:t>
      </w:r>
      <w:bookmarkEnd w:id="72"/>
      <w:r w:rsidRPr="00F02300">
        <w:rPr>
          <w:rFonts w:ascii="Arial" w:hAnsi="Arial" w:cs="Arial"/>
          <w:sz w:val="20"/>
          <w:szCs w:val="20"/>
        </w:rPr>
        <w:t>.</w:t>
      </w:r>
      <w:bookmarkStart w:id="74" w:name="_Toc40930950"/>
      <w:bookmarkStart w:id="75" w:name="_Toc41710723"/>
      <w:bookmarkEnd w:id="73"/>
    </w:p>
    <w:p w14:paraId="09801EE2" w14:textId="0A762438" w:rsidR="0058580F" w:rsidRPr="00F02300" w:rsidRDefault="0058580F" w:rsidP="00F02300">
      <w:pPr>
        <w:pStyle w:val="ListParagraph"/>
        <w:numPr>
          <w:ilvl w:val="0"/>
          <w:numId w:val="28"/>
        </w:numPr>
        <w:spacing w:after="0"/>
        <w:jc w:val="both"/>
        <w:outlineLvl w:val="1"/>
        <w:rPr>
          <w:rFonts w:ascii="Arial" w:hAnsi="Arial" w:cs="Arial"/>
          <w:sz w:val="20"/>
          <w:szCs w:val="20"/>
        </w:rPr>
      </w:pPr>
      <w:r w:rsidRPr="00F02300">
        <w:rPr>
          <w:rFonts w:ascii="Arial" w:hAnsi="Arial" w:cs="Arial"/>
          <w:sz w:val="20"/>
          <w:szCs w:val="20"/>
        </w:rPr>
        <w:t>Jika masih ada pertanyaan maka mulai lagi seperti proses nomor 1 dan jika tidak maka selesai</w:t>
      </w:r>
      <w:bookmarkEnd w:id="74"/>
      <w:r w:rsidRPr="00F02300">
        <w:rPr>
          <w:rFonts w:ascii="Arial" w:hAnsi="Arial" w:cs="Arial"/>
          <w:sz w:val="20"/>
          <w:szCs w:val="20"/>
        </w:rPr>
        <w:t>.</w:t>
      </w:r>
      <w:bookmarkEnd w:id="75"/>
    </w:p>
    <w:p w14:paraId="132D818C" w14:textId="6CDC43A6" w:rsidR="0058580F" w:rsidRPr="00F02300" w:rsidRDefault="0058580F" w:rsidP="00F02300">
      <w:pPr>
        <w:pStyle w:val="ListParagraph"/>
        <w:spacing w:after="0"/>
        <w:ind w:left="0"/>
        <w:jc w:val="center"/>
        <w:outlineLvl w:val="1"/>
        <w:rPr>
          <w:rFonts w:ascii="Arial" w:hAnsi="Arial" w:cs="Arial"/>
          <w:b/>
          <w:sz w:val="20"/>
          <w:szCs w:val="20"/>
          <w:lang w:val="en-ID"/>
        </w:rPr>
      </w:pPr>
      <w:bookmarkStart w:id="76" w:name="_Toc41710724"/>
      <w:bookmarkStart w:id="77" w:name="_Toc40930944"/>
      <w:r w:rsidRPr="00F02300">
        <w:rPr>
          <w:rFonts w:ascii="Arial" w:hAnsi="Arial" w:cs="Arial"/>
          <w:b/>
          <w:noProof/>
          <w:sz w:val="20"/>
          <w:szCs w:val="20"/>
          <w:lang w:val="en-US"/>
        </w:rPr>
        <w:drawing>
          <wp:inline distT="0" distB="0" distL="0" distR="0" wp14:anchorId="2012025E" wp14:editId="281FF3E4">
            <wp:extent cx="2289810" cy="3636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9810" cy="3636010"/>
                    </a:xfrm>
                    <a:prstGeom prst="rect">
                      <a:avLst/>
                    </a:prstGeom>
                    <a:noFill/>
                    <a:ln>
                      <a:noFill/>
                    </a:ln>
                  </pic:spPr>
                </pic:pic>
              </a:graphicData>
            </a:graphic>
          </wp:inline>
        </w:drawing>
      </w:r>
      <w:bookmarkEnd w:id="76"/>
      <w:bookmarkEnd w:id="77"/>
    </w:p>
    <w:p w14:paraId="04E5FD27" w14:textId="02228FCF" w:rsidR="0058580F" w:rsidRDefault="0058580F" w:rsidP="00F02300">
      <w:pPr>
        <w:pStyle w:val="ListParagraph"/>
        <w:keepNext/>
        <w:spacing w:before="240" w:after="60"/>
        <w:ind w:left="567"/>
        <w:jc w:val="center"/>
        <w:outlineLvl w:val="1"/>
        <w:rPr>
          <w:rFonts w:ascii="Arial" w:eastAsia="MS Mincho" w:hAnsi="Arial" w:cs="Arial"/>
          <w:b/>
          <w:bCs/>
          <w:iCs/>
          <w:sz w:val="20"/>
          <w:szCs w:val="20"/>
          <w:lang w:eastAsia="ja-JP"/>
        </w:rPr>
      </w:pPr>
      <w:bookmarkStart w:id="78" w:name="_Toc41710725"/>
      <w:bookmarkStart w:id="79" w:name="_Toc40930945"/>
      <w:r w:rsidRPr="00F02300">
        <w:rPr>
          <w:rFonts w:ascii="Arial" w:hAnsi="Arial" w:cs="Arial"/>
          <w:b/>
          <w:sz w:val="20"/>
          <w:szCs w:val="20"/>
        </w:rPr>
        <w:t>Gambar 9</w:t>
      </w:r>
      <w:r w:rsidRPr="00F02300">
        <w:rPr>
          <w:rFonts w:ascii="Arial" w:hAnsi="Arial" w:cs="Arial"/>
          <w:b/>
          <w:i/>
          <w:sz w:val="20"/>
          <w:szCs w:val="20"/>
        </w:rPr>
        <w:t xml:space="preserve"> </w:t>
      </w:r>
      <w:r w:rsidRPr="00F02300">
        <w:rPr>
          <w:rFonts w:ascii="Arial" w:eastAsia="MS Mincho" w:hAnsi="Arial" w:cs="Arial"/>
          <w:b/>
          <w:bCs/>
          <w:iCs/>
          <w:sz w:val="20"/>
          <w:szCs w:val="20"/>
          <w:lang w:eastAsia="ja-JP"/>
        </w:rPr>
        <w:t>Flowchart Pengujian Sistem</w:t>
      </w:r>
      <w:bookmarkEnd w:id="78"/>
      <w:bookmarkEnd w:id="79"/>
    </w:p>
    <w:p w14:paraId="02F3AC34" w14:textId="77777777" w:rsidR="00F02300" w:rsidRPr="00F02300" w:rsidRDefault="00F02300" w:rsidP="00F02300">
      <w:pPr>
        <w:pStyle w:val="ListParagraph"/>
        <w:keepNext/>
        <w:spacing w:before="240" w:after="60"/>
        <w:ind w:left="567"/>
        <w:jc w:val="center"/>
        <w:outlineLvl w:val="1"/>
        <w:rPr>
          <w:rFonts w:ascii="Arial" w:eastAsia="MS Mincho" w:hAnsi="Arial" w:cs="Arial"/>
          <w:b/>
          <w:bCs/>
          <w:iCs/>
          <w:sz w:val="20"/>
          <w:szCs w:val="20"/>
          <w:lang w:eastAsia="ja-JP"/>
        </w:rPr>
      </w:pPr>
    </w:p>
    <w:p w14:paraId="5D95D68E" w14:textId="77777777" w:rsidR="00F02300" w:rsidRPr="00823010" w:rsidRDefault="0058580F" w:rsidP="001D53FA">
      <w:pPr>
        <w:pStyle w:val="ListParagraph"/>
        <w:keepNext/>
        <w:numPr>
          <w:ilvl w:val="0"/>
          <w:numId w:val="24"/>
        </w:numPr>
        <w:spacing w:before="240" w:after="60"/>
        <w:ind w:left="709" w:hanging="283"/>
        <w:jc w:val="both"/>
        <w:outlineLvl w:val="1"/>
        <w:rPr>
          <w:rFonts w:ascii="Arial" w:hAnsi="Arial" w:cs="Arial"/>
          <w:sz w:val="20"/>
          <w:szCs w:val="20"/>
        </w:rPr>
      </w:pPr>
      <w:r w:rsidRPr="00823010">
        <w:rPr>
          <w:rFonts w:ascii="Arial" w:eastAsia="MS Mincho" w:hAnsi="Arial" w:cs="Arial"/>
          <w:bCs/>
          <w:iCs/>
          <w:sz w:val="20"/>
          <w:szCs w:val="20"/>
          <w:lang w:val="en-US" w:eastAsia="ja-JP"/>
        </w:rPr>
        <w:t xml:space="preserve">Pengujian Semantik </w:t>
      </w:r>
      <w:r w:rsidRPr="00823010">
        <w:rPr>
          <w:rFonts w:ascii="Arial" w:eastAsia="MS Mincho" w:hAnsi="Arial" w:cs="Arial"/>
          <w:bCs/>
          <w:i/>
          <w:iCs/>
          <w:sz w:val="20"/>
          <w:szCs w:val="20"/>
          <w:lang w:val="en-US" w:eastAsia="ja-JP"/>
        </w:rPr>
        <w:t>Browsing</w:t>
      </w:r>
      <w:bookmarkStart w:id="80" w:name="_Toc41710753"/>
    </w:p>
    <w:p w14:paraId="2A3E9620" w14:textId="77777777" w:rsidR="00F02300" w:rsidRPr="00F02300" w:rsidRDefault="0058580F" w:rsidP="001D53FA">
      <w:pPr>
        <w:pStyle w:val="ListParagraph"/>
        <w:keepNext/>
        <w:numPr>
          <w:ilvl w:val="1"/>
          <w:numId w:val="37"/>
        </w:numPr>
        <w:spacing w:before="240" w:after="60"/>
        <w:ind w:left="993" w:hanging="284"/>
        <w:jc w:val="both"/>
        <w:outlineLvl w:val="1"/>
        <w:rPr>
          <w:rFonts w:ascii="Arial" w:hAnsi="Arial" w:cs="Arial"/>
          <w:sz w:val="20"/>
          <w:szCs w:val="20"/>
        </w:rPr>
      </w:pPr>
      <w:r w:rsidRPr="00F02300">
        <w:rPr>
          <w:rFonts w:ascii="Arial" w:hAnsi="Arial" w:cs="Arial"/>
          <w:sz w:val="20"/>
          <w:szCs w:val="20"/>
          <w:lang w:val="en-US"/>
        </w:rPr>
        <w:t xml:space="preserve">Pada tabel 3 </w:t>
      </w:r>
      <w:r w:rsidRPr="00F02300">
        <w:rPr>
          <w:rFonts w:ascii="Arial" w:hAnsi="Arial" w:cs="Arial"/>
          <w:sz w:val="20"/>
          <w:szCs w:val="20"/>
        </w:rPr>
        <w:t xml:space="preserve">Pb1 merupakan pertanyaan </w:t>
      </w:r>
      <w:r w:rsidRPr="00F02300">
        <w:rPr>
          <w:rFonts w:ascii="Arial" w:hAnsi="Arial" w:cs="Arial"/>
          <w:i/>
          <w:sz w:val="20"/>
          <w:szCs w:val="20"/>
        </w:rPr>
        <w:t>browsing</w:t>
      </w:r>
      <w:r w:rsidR="00F02300" w:rsidRPr="00F02300">
        <w:rPr>
          <w:rFonts w:ascii="Arial" w:hAnsi="Arial" w:cs="Arial"/>
          <w:sz w:val="20"/>
          <w:szCs w:val="20"/>
        </w:rPr>
        <w:t xml:space="preserve"> yang pertama, pb2 merupakan</w:t>
      </w:r>
      <w:r w:rsidR="00F02300" w:rsidRPr="00F02300">
        <w:rPr>
          <w:rFonts w:ascii="Arial" w:hAnsi="Arial" w:cs="Arial"/>
          <w:sz w:val="20"/>
          <w:szCs w:val="20"/>
          <w:lang w:val="en-US"/>
        </w:rPr>
        <w:t xml:space="preserve"> </w:t>
      </w:r>
      <w:r w:rsidRPr="00F02300">
        <w:rPr>
          <w:rFonts w:ascii="Arial" w:hAnsi="Arial" w:cs="Arial"/>
          <w:sz w:val="20"/>
          <w:szCs w:val="20"/>
        </w:rPr>
        <w:t xml:space="preserve">pertanyaan </w:t>
      </w:r>
      <w:r w:rsidRPr="00F02300">
        <w:rPr>
          <w:rFonts w:ascii="Arial" w:hAnsi="Arial" w:cs="Arial"/>
          <w:i/>
          <w:sz w:val="20"/>
          <w:szCs w:val="20"/>
        </w:rPr>
        <w:t>browsing</w:t>
      </w:r>
      <w:r w:rsidRPr="00F02300">
        <w:rPr>
          <w:rFonts w:ascii="Arial" w:hAnsi="Arial" w:cs="Arial"/>
          <w:sz w:val="20"/>
          <w:szCs w:val="20"/>
        </w:rPr>
        <w:t xml:space="preserve"> yang ke-2 sampai pada pb5, den</w:t>
      </w:r>
      <w:r w:rsidR="00F02300" w:rsidRPr="00F02300">
        <w:rPr>
          <w:rFonts w:ascii="Arial" w:hAnsi="Arial" w:cs="Arial"/>
          <w:sz w:val="20"/>
          <w:szCs w:val="20"/>
        </w:rPr>
        <w:t xml:space="preserve">gan kategori pembobotan nilai 0 </w:t>
      </w:r>
      <w:r w:rsidRPr="00F02300">
        <w:rPr>
          <w:rFonts w:ascii="Arial" w:hAnsi="Arial" w:cs="Arial"/>
          <w:sz w:val="20"/>
          <w:szCs w:val="20"/>
        </w:rPr>
        <w:t>untuk jawaban salah dan 1 untuk jawaban benar.</w:t>
      </w:r>
      <w:bookmarkStart w:id="81" w:name="_Toc41710755"/>
      <w:bookmarkStart w:id="82" w:name="_Toc40930978"/>
      <w:bookmarkEnd w:id="80"/>
    </w:p>
    <w:p w14:paraId="0EF21136" w14:textId="6942297D" w:rsidR="00F02300" w:rsidRPr="00F02300" w:rsidRDefault="0058580F" w:rsidP="001D53FA">
      <w:pPr>
        <w:pStyle w:val="ListParagraph"/>
        <w:keepNext/>
        <w:numPr>
          <w:ilvl w:val="1"/>
          <w:numId w:val="37"/>
        </w:numPr>
        <w:spacing w:before="240" w:after="60"/>
        <w:ind w:left="993" w:hanging="284"/>
        <w:jc w:val="both"/>
        <w:outlineLvl w:val="1"/>
        <w:rPr>
          <w:rFonts w:ascii="Arial" w:hAnsi="Arial" w:cs="Arial"/>
          <w:sz w:val="20"/>
          <w:szCs w:val="20"/>
        </w:rPr>
      </w:pPr>
      <w:r w:rsidRPr="00F02300">
        <w:rPr>
          <w:rFonts w:ascii="Arial" w:hAnsi="Arial" w:cs="Arial"/>
          <w:sz w:val="20"/>
          <w:szCs w:val="20"/>
        </w:rPr>
        <w:t>Dari 33 data sampel, peserta yang menjawab dengan bobot nilai 0 (Salah) sebanyak 0 orang.</w:t>
      </w:r>
      <w:bookmarkStart w:id="83" w:name="_Toc40930979"/>
      <w:bookmarkStart w:id="84" w:name="_Toc41710756"/>
      <w:bookmarkEnd w:id="81"/>
      <w:bookmarkEnd w:id="82"/>
    </w:p>
    <w:p w14:paraId="3EC7E38E" w14:textId="12EFA74E" w:rsidR="0058580F" w:rsidRPr="00F02300" w:rsidRDefault="0058580F" w:rsidP="001D53FA">
      <w:pPr>
        <w:pStyle w:val="ListParagraph"/>
        <w:keepNext/>
        <w:numPr>
          <w:ilvl w:val="1"/>
          <w:numId w:val="37"/>
        </w:numPr>
        <w:spacing w:before="240" w:after="60"/>
        <w:ind w:left="993" w:hanging="284"/>
        <w:jc w:val="both"/>
        <w:outlineLvl w:val="1"/>
        <w:rPr>
          <w:rFonts w:ascii="Arial" w:eastAsia="MS Mincho" w:hAnsi="Arial" w:cs="Arial"/>
          <w:b/>
          <w:bCs/>
          <w:i/>
          <w:iCs/>
          <w:sz w:val="20"/>
          <w:szCs w:val="20"/>
          <w:lang w:val="en-US" w:eastAsia="ja-JP"/>
        </w:rPr>
      </w:pPr>
      <w:r w:rsidRPr="00F02300">
        <w:rPr>
          <w:rFonts w:ascii="Arial" w:hAnsi="Arial" w:cs="Arial"/>
          <w:sz w:val="20"/>
          <w:szCs w:val="20"/>
        </w:rPr>
        <w:t xml:space="preserve">Dari 33 data sampel, peserta yang menjawab dengan bobot nilai 1 ( Benar) sebanyak 33 orang sekaligus menunjukan bahwa rata-rata peserta menjawab dengan jawaban yang benar yang membuat nilai minimum dan maximum bernilai 1 karena tidak ada yang menjawab salah pada ke-5 proses tugas </w:t>
      </w:r>
      <w:r w:rsidRPr="00F02300">
        <w:rPr>
          <w:rFonts w:ascii="Arial" w:hAnsi="Arial" w:cs="Arial"/>
          <w:i/>
          <w:sz w:val="20"/>
          <w:szCs w:val="20"/>
        </w:rPr>
        <w:t xml:space="preserve">browsing, </w:t>
      </w:r>
      <w:r w:rsidRPr="00F02300">
        <w:rPr>
          <w:rFonts w:ascii="Arial" w:hAnsi="Arial" w:cs="Arial"/>
          <w:sz w:val="20"/>
          <w:szCs w:val="20"/>
        </w:rPr>
        <w:t xml:space="preserve">hal ini sekaligus menunjukan bahwa pada proses </w:t>
      </w:r>
      <w:r w:rsidRPr="00F02300">
        <w:rPr>
          <w:rFonts w:ascii="Arial" w:hAnsi="Arial" w:cs="Arial"/>
          <w:i/>
          <w:sz w:val="20"/>
          <w:szCs w:val="20"/>
        </w:rPr>
        <w:t xml:space="preserve">browsing </w:t>
      </w:r>
      <w:r w:rsidRPr="00F02300">
        <w:rPr>
          <w:rFonts w:ascii="Arial" w:hAnsi="Arial" w:cs="Arial"/>
          <w:sz w:val="20"/>
          <w:szCs w:val="20"/>
        </w:rPr>
        <w:t>sudah berjalan dengan baik</w:t>
      </w:r>
      <w:r w:rsidRPr="00F02300">
        <w:rPr>
          <w:rFonts w:ascii="Arial" w:hAnsi="Arial" w:cs="Arial"/>
          <w:i/>
          <w:sz w:val="20"/>
          <w:szCs w:val="20"/>
        </w:rPr>
        <w:t>.</w:t>
      </w:r>
      <w:bookmarkEnd w:id="83"/>
      <w:bookmarkEnd w:id="84"/>
    </w:p>
    <w:p w14:paraId="15718D90" w14:textId="77777777" w:rsidR="0058580F" w:rsidRPr="00F02300" w:rsidRDefault="0058580F" w:rsidP="00F02300">
      <w:pPr>
        <w:autoSpaceDE w:val="0"/>
        <w:autoSpaceDN w:val="0"/>
        <w:adjustRightInd w:val="0"/>
        <w:spacing w:after="0"/>
        <w:jc w:val="both"/>
        <w:rPr>
          <w:rFonts w:ascii="Arial" w:hAnsi="Arial" w:cs="Arial"/>
          <w:b/>
          <w:bCs/>
          <w:sz w:val="20"/>
          <w:szCs w:val="20"/>
        </w:rPr>
      </w:pPr>
    </w:p>
    <w:p w14:paraId="40509206" w14:textId="4DDD1969" w:rsidR="0058580F" w:rsidRPr="00F02300" w:rsidRDefault="0058580F" w:rsidP="00F02300">
      <w:pPr>
        <w:autoSpaceDE w:val="0"/>
        <w:autoSpaceDN w:val="0"/>
        <w:adjustRightInd w:val="0"/>
        <w:spacing w:after="0"/>
        <w:jc w:val="center"/>
        <w:rPr>
          <w:rFonts w:ascii="Arial" w:hAnsi="Arial" w:cs="Arial"/>
          <w:b/>
          <w:bCs/>
          <w:sz w:val="20"/>
          <w:szCs w:val="20"/>
        </w:rPr>
      </w:pPr>
      <w:r w:rsidRPr="00F02300">
        <w:rPr>
          <w:rFonts w:ascii="Arial" w:hAnsi="Arial" w:cs="Arial"/>
          <w:b/>
          <w:bCs/>
          <w:sz w:val="20"/>
          <w:szCs w:val="20"/>
        </w:rPr>
        <w:t>Tabel 3</w:t>
      </w:r>
      <w:r w:rsidRPr="00F02300">
        <w:rPr>
          <w:rFonts w:ascii="Arial" w:hAnsi="Arial" w:cs="Arial"/>
          <w:b/>
          <w:bCs/>
          <w:sz w:val="20"/>
          <w:szCs w:val="20"/>
        </w:rPr>
        <w:t xml:space="preserve"> Frekuensi Pertanyaan </w:t>
      </w:r>
      <w:r w:rsidRPr="00F02300">
        <w:rPr>
          <w:rFonts w:ascii="Arial" w:hAnsi="Arial" w:cs="Arial"/>
          <w:b/>
          <w:bCs/>
          <w:i/>
          <w:sz w:val="20"/>
          <w:szCs w:val="20"/>
        </w:rPr>
        <w:t>Browsing</w:t>
      </w:r>
    </w:p>
    <w:tbl>
      <w:tblPr>
        <w:tblW w:w="7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54"/>
        <w:gridCol w:w="1130"/>
        <w:gridCol w:w="1129"/>
        <w:gridCol w:w="1129"/>
        <w:gridCol w:w="1129"/>
        <w:gridCol w:w="1129"/>
      </w:tblGrid>
      <w:tr w:rsidR="00F02300" w:rsidRPr="00F02300" w14:paraId="6017F054" w14:textId="77777777" w:rsidTr="00F02300">
        <w:trPr>
          <w:cantSplit/>
          <w:jc w:val="center"/>
        </w:trPr>
        <w:tc>
          <w:tcPr>
            <w:tcW w:w="7500" w:type="dxa"/>
            <w:gridSpan w:val="6"/>
            <w:tcBorders>
              <w:top w:val="single" w:sz="4" w:space="0" w:color="auto"/>
              <w:left w:val="single" w:sz="4" w:space="0" w:color="auto"/>
              <w:bottom w:val="nil"/>
              <w:right w:val="single" w:sz="4" w:space="0" w:color="auto"/>
            </w:tcBorders>
            <w:shd w:val="clear" w:color="auto" w:fill="FFFFFF"/>
            <w:vAlign w:val="center"/>
            <w:hideMark/>
          </w:tcPr>
          <w:p w14:paraId="6DFEB94F"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b/>
                <w:bCs/>
                <w:sz w:val="20"/>
                <w:szCs w:val="20"/>
              </w:rPr>
              <w:t>Statistics</w:t>
            </w:r>
          </w:p>
        </w:tc>
      </w:tr>
      <w:tr w:rsidR="00F02300" w:rsidRPr="00F02300" w14:paraId="2EA19CCF" w14:textId="77777777" w:rsidTr="00F02300">
        <w:trPr>
          <w:cantSplit/>
          <w:jc w:val="center"/>
        </w:trPr>
        <w:tc>
          <w:tcPr>
            <w:tcW w:w="1854" w:type="dxa"/>
            <w:tcBorders>
              <w:top w:val="nil"/>
              <w:left w:val="single" w:sz="4" w:space="0" w:color="auto"/>
              <w:bottom w:val="single" w:sz="8" w:space="0" w:color="152935"/>
              <w:right w:val="nil"/>
            </w:tcBorders>
            <w:shd w:val="clear" w:color="auto" w:fill="FFFFFF"/>
            <w:vAlign w:val="bottom"/>
          </w:tcPr>
          <w:p w14:paraId="116B9E43" w14:textId="77777777" w:rsidR="0058580F" w:rsidRPr="00F02300" w:rsidRDefault="0058580F" w:rsidP="00F02300">
            <w:pPr>
              <w:autoSpaceDE w:val="0"/>
              <w:autoSpaceDN w:val="0"/>
              <w:adjustRightInd w:val="0"/>
              <w:spacing w:after="0"/>
              <w:jc w:val="both"/>
              <w:rPr>
                <w:rFonts w:ascii="Arial" w:hAnsi="Arial" w:cs="Arial"/>
                <w:sz w:val="20"/>
                <w:szCs w:val="20"/>
              </w:rPr>
            </w:pPr>
          </w:p>
        </w:tc>
        <w:tc>
          <w:tcPr>
            <w:tcW w:w="1130" w:type="dxa"/>
            <w:tcBorders>
              <w:top w:val="nil"/>
              <w:left w:val="nil"/>
              <w:bottom w:val="single" w:sz="8" w:space="0" w:color="152935"/>
              <w:right w:val="single" w:sz="8" w:space="0" w:color="E0E0E0"/>
            </w:tcBorders>
            <w:shd w:val="clear" w:color="auto" w:fill="FFFFFF"/>
            <w:vAlign w:val="bottom"/>
            <w:hideMark/>
          </w:tcPr>
          <w:p w14:paraId="68A31859"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pb1</w:t>
            </w:r>
          </w:p>
        </w:tc>
        <w:tc>
          <w:tcPr>
            <w:tcW w:w="1129" w:type="dxa"/>
            <w:tcBorders>
              <w:top w:val="nil"/>
              <w:left w:val="single" w:sz="8" w:space="0" w:color="E0E0E0"/>
              <w:bottom w:val="single" w:sz="8" w:space="0" w:color="152935"/>
              <w:right w:val="single" w:sz="8" w:space="0" w:color="E0E0E0"/>
            </w:tcBorders>
            <w:shd w:val="clear" w:color="auto" w:fill="FFFFFF"/>
            <w:vAlign w:val="bottom"/>
            <w:hideMark/>
          </w:tcPr>
          <w:p w14:paraId="53EA0E62"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pb2</w:t>
            </w:r>
          </w:p>
        </w:tc>
        <w:tc>
          <w:tcPr>
            <w:tcW w:w="1129" w:type="dxa"/>
            <w:tcBorders>
              <w:top w:val="nil"/>
              <w:left w:val="single" w:sz="8" w:space="0" w:color="E0E0E0"/>
              <w:bottom w:val="single" w:sz="8" w:space="0" w:color="152935"/>
              <w:right w:val="single" w:sz="8" w:space="0" w:color="E0E0E0"/>
            </w:tcBorders>
            <w:shd w:val="clear" w:color="auto" w:fill="FFFFFF"/>
            <w:vAlign w:val="bottom"/>
            <w:hideMark/>
          </w:tcPr>
          <w:p w14:paraId="5536AFB3"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pb3</w:t>
            </w:r>
          </w:p>
        </w:tc>
        <w:tc>
          <w:tcPr>
            <w:tcW w:w="1129" w:type="dxa"/>
            <w:tcBorders>
              <w:top w:val="nil"/>
              <w:left w:val="single" w:sz="8" w:space="0" w:color="E0E0E0"/>
              <w:bottom w:val="single" w:sz="8" w:space="0" w:color="152935"/>
              <w:right w:val="single" w:sz="8" w:space="0" w:color="E0E0E0"/>
            </w:tcBorders>
            <w:shd w:val="clear" w:color="auto" w:fill="FFFFFF"/>
            <w:vAlign w:val="bottom"/>
            <w:hideMark/>
          </w:tcPr>
          <w:p w14:paraId="2DFF47A9"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pb4</w:t>
            </w:r>
          </w:p>
        </w:tc>
        <w:tc>
          <w:tcPr>
            <w:tcW w:w="1129" w:type="dxa"/>
            <w:tcBorders>
              <w:top w:val="nil"/>
              <w:left w:val="single" w:sz="8" w:space="0" w:color="E0E0E0"/>
              <w:bottom w:val="single" w:sz="8" w:space="0" w:color="152935"/>
              <w:right w:val="single" w:sz="4" w:space="0" w:color="auto"/>
            </w:tcBorders>
            <w:shd w:val="clear" w:color="auto" w:fill="FFFFFF"/>
            <w:vAlign w:val="bottom"/>
            <w:hideMark/>
          </w:tcPr>
          <w:p w14:paraId="356CEBDF"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pb5</w:t>
            </w:r>
          </w:p>
        </w:tc>
      </w:tr>
      <w:tr w:rsidR="00F02300" w:rsidRPr="00F02300" w14:paraId="56016584" w14:textId="77777777" w:rsidTr="00F02300">
        <w:trPr>
          <w:cantSplit/>
          <w:jc w:val="center"/>
        </w:trPr>
        <w:tc>
          <w:tcPr>
            <w:tcW w:w="1854" w:type="dxa"/>
            <w:tcBorders>
              <w:top w:val="single" w:sz="8" w:space="0" w:color="AEAEAE"/>
              <w:left w:val="single" w:sz="4" w:space="0" w:color="auto"/>
              <w:bottom w:val="single" w:sz="8" w:space="0" w:color="AEAEAE"/>
              <w:right w:val="nil"/>
            </w:tcBorders>
            <w:shd w:val="clear" w:color="auto" w:fill="E0E0E0"/>
            <w:hideMark/>
          </w:tcPr>
          <w:p w14:paraId="09098007"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Mean</w:t>
            </w:r>
          </w:p>
        </w:tc>
        <w:tc>
          <w:tcPr>
            <w:tcW w:w="1130" w:type="dxa"/>
            <w:tcBorders>
              <w:top w:val="single" w:sz="8" w:space="0" w:color="AEAEAE"/>
              <w:left w:val="nil"/>
              <w:bottom w:val="single" w:sz="8" w:space="0" w:color="AEAEAE"/>
              <w:right w:val="single" w:sz="8" w:space="0" w:color="E0E0E0"/>
            </w:tcBorders>
            <w:shd w:val="clear" w:color="auto" w:fill="FFFFFF"/>
            <w:hideMark/>
          </w:tcPr>
          <w:p w14:paraId="4C814351"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16004BCD"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2468B4FE"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5FF42C9E"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4" w:space="0" w:color="auto"/>
            </w:tcBorders>
            <w:shd w:val="clear" w:color="auto" w:fill="FFFFFF"/>
            <w:hideMark/>
          </w:tcPr>
          <w:p w14:paraId="35609A04"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r>
      <w:tr w:rsidR="00F02300" w:rsidRPr="00F02300" w14:paraId="5FFEA853" w14:textId="77777777" w:rsidTr="00F02300">
        <w:trPr>
          <w:cantSplit/>
          <w:jc w:val="center"/>
        </w:trPr>
        <w:tc>
          <w:tcPr>
            <w:tcW w:w="1854" w:type="dxa"/>
            <w:tcBorders>
              <w:top w:val="single" w:sz="8" w:space="0" w:color="AEAEAE"/>
              <w:left w:val="single" w:sz="4" w:space="0" w:color="auto"/>
              <w:bottom w:val="single" w:sz="8" w:space="0" w:color="AEAEAE"/>
              <w:right w:val="nil"/>
            </w:tcBorders>
            <w:shd w:val="clear" w:color="auto" w:fill="E0E0E0"/>
            <w:hideMark/>
          </w:tcPr>
          <w:p w14:paraId="0EA05F89"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Median</w:t>
            </w:r>
          </w:p>
        </w:tc>
        <w:tc>
          <w:tcPr>
            <w:tcW w:w="1130" w:type="dxa"/>
            <w:tcBorders>
              <w:top w:val="single" w:sz="8" w:space="0" w:color="AEAEAE"/>
              <w:left w:val="nil"/>
              <w:bottom w:val="single" w:sz="8" w:space="0" w:color="AEAEAE"/>
              <w:right w:val="single" w:sz="8" w:space="0" w:color="E0E0E0"/>
            </w:tcBorders>
            <w:shd w:val="clear" w:color="auto" w:fill="FFFFFF"/>
            <w:hideMark/>
          </w:tcPr>
          <w:p w14:paraId="397DB16F"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260CBEAD"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51FBB409"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40369828"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4" w:space="0" w:color="auto"/>
            </w:tcBorders>
            <w:shd w:val="clear" w:color="auto" w:fill="FFFFFF"/>
            <w:hideMark/>
          </w:tcPr>
          <w:p w14:paraId="09781D09"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r>
      <w:tr w:rsidR="00F02300" w:rsidRPr="00F02300" w14:paraId="77B7EC00" w14:textId="77777777" w:rsidTr="00F02300">
        <w:trPr>
          <w:cantSplit/>
          <w:jc w:val="center"/>
        </w:trPr>
        <w:tc>
          <w:tcPr>
            <w:tcW w:w="1854" w:type="dxa"/>
            <w:tcBorders>
              <w:top w:val="single" w:sz="8" w:space="0" w:color="AEAEAE"/>
              <w:left w:val="single" w:sz="4" w:space="0" w:color="auto"/>
              <w:bottom w:val="single" w:sz="8" w:space="0" w:color="AEAEAE"/>
              <w:right w:val="nil"/>
            </w:tcBorders>
            <w:shd w:val="clear" w:color="auto" w:fill="E0E0E0"/>
            <w:hideMark/>
          </w:tcPr>
          <w:p w14:paraId="478C71FC"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Minimum</w:t>
            </w:r>
          </w:p>
        </w:tc>
        <w:tc>
          <w:tcPr>
            <w:tcW w:w="1130" w:type="dxa"/>
            <w:tcBorders>
              <w:top w:val="single" w:sz="8" w:space="0" w:color="AEAEAE"/>
              <w:left w:val="nil"/>
              <w:bottom w:val="single" w:sz="8" w:space="0" w:color="AEAEAE"/>
              <w:right w:val="single" w:sz="8" w:space="0" w:color="E0E0E0"/>
            </w:tcBorders>
            <w:shd w:val="clear" w:color="auto" w:fill="FFFFFF"/>
            <w:hideMark/>
          </w:tcPr>
          <w:p w14:paraId="71FDB7B8"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2D7E129E"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589D0C24"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1BE7ABA1"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8" w:space="0" w:color="AEAEAE"/>
              <w:right w:val="single" w:sz="4" w:space="0" w:color="auto"/>
            </w:tcBorders>
            <w:shd w:val="clear" w:color="auto" w:fill="FFFFFF"/>
            <w:hideMark/>
          </w:tcPr>
          <w:p w14:paraId="21AFFE35"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r>
      <w:tr w:rsidR="00F02300" w:rsidRPr="00F02300" w14:paraId="0266E259" w14:textId="77777777" w:rsidTr="00F02300">
        <w:trPr>
          <w:cantSplit/>
          <w:jc w:val="center"/>
        </w:trPr>
        <w:tc>
          <w:tcPr>
            <w:tcW w:w="1854" w:type="dxa"/>
            <w:tcBorders>
              <w:top w:val="single" w:sz="8" w:space="0" w:color="AEAEAE"/>
              <w:left w:val="single" w:sz="4" w:space="0" w:color="auto"/>
              <w:bottom w:val="single" w:sz="4" w:space="0" w:color="auto"/>
              <w:right w:val="nil"/>
            </w:tcBorders>
            <w:shd w:val="clear" w:color="auto" w:fill="E0E0E0"/>
            <w:hideMark/>
          </w:tcPr>
          <w:p w14:paraId="65E5B768"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lastRenderedPageBreak/>
              <w:t>Maximum</w:t>
            </w:r>
          </w:p>
        </w:tc>
        <w:tc>
          <w:tcPr>
            <w:tcW w:w="1130" w:type="dxa"/>
            <w:tcBorders>
              <w:top w:val="single" w:sz="8" w:space="0" w:color="AEAEAE"/>
              <w:left w:val="nil"/>
              <w:bottom w:val="single" w:sz="4" w:space="0" w:color="auto"/>
              <w:right w:val="single" w:sz="8" w:space="0" w:color="E0E0E0"/>
            </w:tcBorders>
            <w:shd w:val="clear" w:color="auto" w:fill="FFFFFF"/>
            <w:hideMark/>
          </w:tcPr>
          <w:p w14:paraId="38B9F0EA"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4" w:space="0" w:color="auto"/>
              <w:right w:val="single" w:sz="8" w:space="0" w:color="E0E0E0"/>
            </w:tcBorders>
            <w:shd w:val="clear" w:color="auto" w:fill="FFFFFF"/>
            <w:hideMark/>
          </w:tcPr>
          <w:p w14:paraId="505C1C92"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4" w:space="0" w:color="auto"/>
              <w:right w:val="single" w:sz="8" w:space="0" w:color="E0E0E0"/>
            </w:tcBorders>
            <w:shd w:val="clear" w:color="auto" w:fill="FFFFFF"/>
            <w:hideMark/>
          </w:tcPr>
          <w:p w14:paraId="78C0E587"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4" w:space="0" w:color="auto"/>
              <w:right w:val="single" w:sz="8" w:space="0" w:color="E0E0E0"/>
            </w:tcBorders>
            <w:shd w:val="clear" w:color="auto" w:fill="FFFFFF"/>
            <w:hideMark/>
          </w:tcPr>
          <w:p w14:paraId="1B3259BE"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4" w:space="0" w:color="auto"/>
              <w:right w:val="single" w:sz="4" w:space="0" w:color="auto"/>
            </w:tcBorders>
            <w:shd w:val="clear" w:color="auto" w:fill="FFFFFF"/>
            <w:hideMark/>
          </w:tcPr>
          <w:p w14:paraId="75A97E80" w14:textId="77777777" w:rsidR="0058580F" w:rsidRPr="00F02300" w:rsidRDefault="0058580F"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r>
    </w:tbl>
    <w:p w14:paraId="1CE74029" w14:textId="77777777" w:rsidR="00F02300" w:rsidRDefault="00F02300" w:rsidP="00F02300">
      <w:pPr>
        <w:pStyle w:val="ListParagraph"/>
        <w:keepNext/>
        <w:spacing w:before="240" w:after="60"/>
        <w:ind w:left="786"/>
        <w:jc w:val="both"/>
        <w:outlineLvl w:val="1"/>
        <w:rPr>
          <w:rFonts w:ascii="Arial" w:eastAsia="MS Mincho" w:hAnsi="Arial" w:cs="Arial"/>
          <w:b/>
          <w:bCs/>
          <w:i/>
          <w:iCs/>
          <w:sz w:val="20"/>
          <w:szCs w:val="20"/>
          <w:lang w:val="en-US" w:eastAsia="ja-JP"/>
        </w:rPr>
      </w:pPr>
    </w:p>
    <w:p w14:paraId="6E951B71" w14:textId="475A5B95" w:rsidR="00F02300" w:rsidRPr="00823010" w:rsidRDefault="00F02300" w:rsidP="001D53FA">
      <w:pPr>
        <w:pStyle w:val="ListParagraph"/>
        <w:keepNext/>
        <w:numPr>
          <w:ilvl w:val="0"/>
          <w:numId w:val="33"/>
        </w:numPr>
        <w:spacing w:before="240" w:after="60"/>
        <w:ind w:hanging="294"/>
        <w:outlineLvl w:val="1"/>
        <w:rPr>
          <w:rFonts w:ascii="Arial" w:eastAsia="MS Mincho" w:hAnsi="Arial" w:cs="Arial"/>
          <w:bCs/>
          <w:iCs/>
          <w:sz w:val="20"/>
          <w:szCs w:val="28"/>
          <w:lang w:val="en-US" w:eastAsia="ja-JP"/>
        </w:rPr>
      </w:pPr>
      <w:r w:rsidRPr="00823010">
        <w:rPr>
          <w:rFonts w:ascii="Arial" w:eastAsia="MS Mincho" w:hAnsi="Arial" w:cs="Arial"/>
          <w:bCs/>
          <w:iCs/>
          <w:sz w:val="20"/>
          <w:szCs w:val="28"/>
          <w:lang w:val="en-US" w:eastAsia="ja-JP"/>
        </w:rPr>
        <w:t xml:space="preserve">Pengujian Semantik </w:t>
      </w:r>
      <w:r w:rsidRPr="00823010">
        <w:rPr>
          <w:rFonts w:ascii="Arial" w:eastAsia="MS Mincho" w:hAnsi="Arial" w:cs="Arial"/>
          <w:bCs/>
          <w:i/>
          <w:iCs/>
          <w:sz w:val="20"/>
          <w:szCs w:val="28"/>
          <w:lang w:val="en-US" w:eastAsia="ja-JP"/>
        </w:rPr>
        <w:t>Searching</w:t>
      </w:r>
    </w:p>
    <w:p w14:paraId="11C7D54A" w14:textId="7B7D25B2" w:rsidR="00F02300" w:rsidRPr="00F02300" w:rsidRDefault="00F02300" w:rsidP="001D53FA">
      <w:pPr>
        <w:pStyle w:val="ListParagraph"/>
        <w:numPr>
          <w:ilvl w:val="0"/>
          <w:numId w:val="35"/>
        </w:numPr>
        <w:spacing w:after="0"/>
        <w:ind w:left="993" w:hanging="294"/>
        <w:jc w:val="both"/>
        <w:rPr>
          <w:rFonts w:ascii="Arial" w:hAnsi="Arial" w:cs="Arial"/>
          <w:sz w:val="20"/>
          <w:szCs w:val="20"/>
        </w:rPr>
      </w:pPr>
      <w:r>
        <w:rPr>
          <w:rFonts w:ascii="Arial" w:hAnsi="Arial" w:cs="Arial"/>
          <w:sz w:val="20"/>
          <w:szCs w:val="20"/>
          <w:lang w:val="en-US"/>
        </w:rPr>
        <w:t xml:space="preserve">Pada tabel 4 </w:t>
      </w:r>
      <w:r w:rsidRPr="00F02300">
        <w:rPr>
          <w:rFonts w:ascii="Arial" w:hAnsi="Arial" w:cs="Arial"/>
          <w:sz w:val="20"/>
          <w:szCs w:val="20"/>
        </w:rPr>
        <w:t xml:space="preserve">Ps1 merupakan pertanyaan </w:t>
      </w:r>
      <w:r w:rsidRPr="00F02300">
        <w:rPr>
          <w:rFonts w:ascii="Arial" w:hAnsi="Arial" w:cs="Arial"/>
          <w:i/>
          <w:sz w:val="20"/>
          <w:szCs w:val="20"/>
        </w:rPr>
        <w:t>searching</w:t>
      </w:r>
      <w:r w:rsidRPr="00F02300">
        <w:rPr>
          <w:rFonts w:ascii="Arial" w:hAnsi="Arial" w:cs="Arial"/>
          <w:sz w:val="20"/>
          <w:szCs w:val="20"/>
        </w:rPr>
        <w:t xml:space="preserve"> yang pertama, ps2 merupakan pertanyaan </w:t>
      </w:r>
      <w:r w:rsidRPr="00F02300">
        <w:rPr>
          <w:rFonts w:ascii="Arial" w:hAnsi="Arial" w:cs="Arial"/>
          <w:i/>
          <w:sz w:val="20"/>
          <w:szCs w:val="20"/>
        </w:rPr>
        <w:t>searching</w:t>
      </w:r>
      <w:r w:rsidRPr="00F02300">
        <w:rPr>
          <w:rFonts w:ascii="Arial" w:hAnsi="Arial" w:cs="Arial"/>
          <w:sz w:val="20"/>
          <w:szCs w:val="20"/>
        </w:rPr>
        <w:t xml:space="preserve"> yang ke-2 sampai pada ps5, dengan kategori pembobotan nilai 0 untuk jawaban salah dan 1 untuk jawaban benar.</w:t>
      </w:r>
    </w:p>
    <w:p w14:paraId="3A4E2A76" w14:textId="77777777" w:rsidR="00F02300" w:rsidRPr="00F02300" w:rsidRDefault="00F02300" w:rsidP="001D53FA">
      <w:pPr>
        <w:pStyle w:val="ListParagraph"/>
        <w:numPr>
          <w:ilvl w:val="0"/>
          <w:numId w:val="35"/>
        </w:numPr>
        <w:spacing w:after="0"/>
        <w:ind w:left="993" w:hanging="294"/>
        <w:jc w:val="both"/>
        <w:outlineLvl w:val="1"/>
        <w:rPr>
          <w:rFonts w:ascii="Arial" w:hAnsi="Arial" w:cs="Arial"/>
          <w:sz w:val="20"/>
          <w:szCs w:val="20"/>
        </w:rPr>
      </w:pPr>
      <w:bookmarkStart w:id="85" w:name="_Toc41710760"/>
      <w:bookmarkStart w:id="86" w:name="_Toc40930982"/>
      <w:r w:rsidRPr="00F02300">
        <w:rPr>
          <w:rFonts w:ascii="Arial" w:hAnsi="Arial" w:cs="Arial"/>
          <w:sz w:val="20"/>
          <w:szCs w:val="20"/>
        </w:rPr>
        <w:t>Dari 33 data sampel, peserta yang menjawab dengan bobot nilai 0 (Salah) sebanyak 4 orang, itu terjadi pada pertanyaan ke-4 (ps4) hal ini dikarenakan peserta salah dalam mengartikan pertanyaan pada kalimat “</w:t>
      </w:r>
      <w:r w:rsidRPr="00F02300">
        <w:rPr>
          <w:rFonts w:ascii="Arial" w:eastAsia="Times New Roman" w:hAnsi="Arial" w:cs="Arial"/>
          <w:sz w:val="20"/>
          <w:szCs w:val="20"/>
        </w:rPr>
        <w:t>ditarikan oleh Wanita secara Berkelompok” menjadi “ditarikan oleh Wanita” dan “ditarikan Berkelompok Wanita” yang mengakibatkan peserta memilih inputan lain yang tidak dimaksudkan oleh soal</w:t>
      </w:r>
      <w:r w:rsidRPr="00F02300">
        <w:rPr>
          <w:rFonts w:ascii="Arial" w:hAnsi="Arial" w:cs="Arial"/>
          <w:sz w:val="20"/>
          <w:szCs w:val="20"/>
        </w:rPr>
        <w:t xml:space="preserve"> .</w:t>
      </w:r>
      <w:bookmarkEnd w:id="85"/>
      <w:bookmarkEnd w:id="86"/>
    </w:p>
    <w:p w14:paraId="63BFBBA5" w14:textId="77777777" w:rsidR="00F02300" w:rsidRPr="00F02300" w:rsidRDefault="00F02300" w:rsidP="001D53FA">
      <w:pPr>
        <w:pStyle w:val="ListParagraph"/>
        <w:numPr>
          <w:ilvl w:val="0"/>
          <w:numId w:val="35"/>
        </w:numPr>
        <w:spacing w:after="0"/>
        <w:ind w:left="993" w:hanging="294"/>
        <w:jc w:val="both"/>
        <w:outlineLvl w:val="1"/>
        <w:rPr>
          <w:rFonts w:ascii="Arial" w:hAnsi="Arial" w:cs="Arial"/>
          <w:sz w:val="20"/>
          <w:szCs w:val="20"/>
        </w:rPr>
      </w:pPr>
      <w:bookmarkStart w:id="87" w:name="_Toc41710761"/>
      <w:bookmarkStart w:id="88" w:name="_Toc40930983"/>
      <w:r w:rsidRPr="00F02300">
        <w:rPr>
          <w:rFonts w:ascii="Arial" w:hAnsi="Arial" w:cs="Arial"/>
          <w:sz w:val="20"/>
          <w:szCs w:val="20"/>
        </w:rPr>
        <w:t xml:space="preserve">Dari 33 data sampel, peserta yang menjawab dengan bobot nilai 1 ( Benar) pada pertanyaan ps1, ps2, ps3, dan ps5 sebanyak 33 orang sekaligus menunjukan bahwa rata-rata peserta menjawab dengan jawaban yang benar yang membuat nilai minimum dan maximum pada pertanyaan tersebut bernilai 1, sedangkan peserta menjawab dengan bobot nilai 1 (benar) pada pertanyaan ps4 sebanyak 29 orang dan yang menjawab dengan bobot nilai 0 (salah) sebanyak 4 orang yang membuat nilai maximum pada ps4 menjadi 1 dan minimumnya adalah 0 dengan rata-rata 0.88 dan jika dibulatkan menjadi 1, maka bisa diambil kesimpulan bahwa  proses pengerjaan tugas </w:t>
      </w:r>
      <w:r w:rsidRPr="00F02300">
        <w:rPr>
          <w:rFonts w:ascii="Arial" w:hAnsi="Arial" w:cs="Arial"/>
          <w:i/>
          <w:sz w:val="20"/>
          <w:szCs w:val="20"/>
        </w:rPr>
        <w:t xml:space="preserve">searching </w:t>
      </w:r>
      <w:r w:rsidRPr="00F02300">
        <w:rPr>
          <w:rFonts w:ascii="Arial" w:hAnsi="Arial" w:cs="Arial"/>
          <w:sz w:val="20"/>
          <w:szCs w:val="20"/>
        </w:rPr>
        <w:t>sudah berjalan dengan baik.</w:t>
      </w:r>
      <w:bookmarkEnd w:id="87"/>
      <w:bookmarkEnd w:id="88"/>
    </w:p>
    <w:p w14:paraId="4D8E8D6B" w14:textId="1D15F968" w:rsidR="00F02300" w:rsidRPr="00F02300" w:rsidRDefault="00F02300" w:rsidP="00F02300">
      <w:pPr>
        <w:autoSpaceDE w:val="0"/>
        <w:autoSpaceDN w:val="0"/>
        <w:adjustRightInd w:val="0"/>
        <w:spacing w:after="0"/>
        <w:jc w:val="center"/>
        <w:rPr>
          <w:rFonts w:ascii="Arial" w:hAnsi="Arial" w:cs="Arial"/>
          <w:b/>
          <w:bCs/>
          <w:sz w:val="20"/>
          <w:szCs w:val="20"/>
        </w:rPr>
      </w:pPr>
      <w:r>
        <w:rPr>
          <w:rFonts w:ascii="Arial" w:hAnsi="Arial" w:cs="Arial"/>
          <w:b/>
          <w:bCs/>
          <w:sz w:val="20"/>
          <w:szCs w:val="20"/>
        </w:rPr>
        <w:t>Tabel 4</w:t>
      </w:r>
      <w:r w:rsidRPr="00F02300">
        <w:rPr>
          <w:rFonts w:ascii="Arial" w:hAnsi="Arial" w:cs="Arial"/>
          <w:b/>
          <w:bCs/>
          <w:sz w:val="20"/>
          <w:szCs w:val="20"/>
        </w:rPr>
        <w:t xml:space="preserve"> Frekuensi Pertanyaan </w:t>
      </w:r>
      <w:r w:rsidRPr="00F02300">
        <w:rPr>
          <w:rFonts w:ascii="Arial" w:hAnsi="Arial" w:cs="Arial"/>
          <w:b/>
          <w:bCs/>
          <w:i/>
          <w:sz w:val="20"/>
          <w:szCs w:val="20"/>
        </w:rPr>
        <w:t>Searching</w:t>
      </w:r>
    </w:p>
    <w:tbl>
      <w:tblPr>
        <w:tblW w:w="7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54"/>
        <w:gridCol w:w="1130"/>
        <w:gridCol w:w="1129"/>
        <w:gridCol w:w="1129"/>
        <w:gridCol w:w="1129"/>
        <w:gridCol w:w="1129"/>
      </w:tblGrid>
      <w:tr w:rsidR="00F02300" w:rsidRPr="00F02300" w14:paraId="178DA062" w14:textId="77777777" w:rsidTr="00F02300">
        <w:trPr>
          <w:cantSplit/>
          <w:jc w:val="center"/>
        </w:trPr>
        <w:tc>
          <w:tcPr>
            <w:tcW w:w="7498" w:type="dxa"/>
            <w:gridSpan w:val="6"/>
            <w:tcBorders>
              <w:top w:val="single" w:sz="4" w:space="0" w:color="auto"/>
              <w:left w:val="single" w:sz="4" w:space="0" w:color="auto"/>
              <w:bottom w:val="nil"/>
              <w:right w:val="single" w:sz="4" w:space="0" w:color="auto"/>
            </w:tcBorders>
            <w:shd w:val="clear" w:color="auto" w:fill="FFFFFF"/>
            <w:vAlign w:val="center"/>
            <w:hideMark/>
          </w:tcPr>
          <w:p w14:paraId="70D431F6"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b/>
                <w:bCs/>
                <w:sz w:val="20"/>
                <w:szCs w:val="20"/>
              </w:rPr>
              <w:t>Statistics</w:t>
            </w:r>
          </w:p>
        </w:tc>
      </w:tr>
      <w:tr w:rsidR="00F02300" w:rsidRPr="00F02300" w14:paraId="493F6C33" w14:textId="77777777" w:rsidTr="00F02300">
        <w:trPr>
          <w:cantSplit/>
          <w:jc w:val="center"/>
        </w:trPr>
        <w:tc>
          <w:tcPr>
            <w:tcW w:w="1853" w:type="dxa"/>
            <w:tcBorders>
              <w:top w:val="nil"/>
              <w:left w:val="single" w:sz="4" w:space="0" w:color="auto"/>
              <w:bottom w:val="single" w:sz="8" w:space="0" w:color="152935"/>
              <w:right w:val="nil"/>
            </w:tcBorders>
            <w:shd w:val="clear" w:color="auto" w:fill="FFFFFF"/>
            <w:vAlign w:val="bottom"/>
          </w:tcPr>
          <w:p w14:paraId="2F4E8660" w14:textId="77777777" w:rsidR="00F02300" w:rsidRPr="00F02300" w:rsidRDefault="00F02300" w:rsidP="00F02300">
            <w:pPr>
              <w:autoSpaceDE w:val="0"/>
              <w:autoSpaceDN w:val="0"/>
              <w:adjustRightInd w:val="0"/>
              <w:spacing w:after="0"/>
              <w:jc w:val="both"/>
              <w:rPr>
                <w:rFonts w:ascii="Arial" w:hAnsi="Arial" w:cs="Arial"/>
                <w:sz w:val="20"/>
                <w:szCs w:val="20"/>
              </w:rPr>
            </w:pPr>
          </w:p>
        </w:tc>
        <w:tc>
          <w:tcPr>
            <w:tcW w:w="1129" w:type="dxa"/>
            <w:tcBorders>
              <w:top w:val="nil"/>
              <w:left w:val="nil"/>
              <w:bottom w:val="single" w:sz="8" w:space="0" w:color="152935"/>
              <w:right w:val="single" w:sz="8" w:space="0" w:color="E0E0E0"/>
            </w:tcBorders>
            <w:shd w:val="clear" w:color="auto" w:fill="FFFFFF"/>
            <w:vAlign w:val="bottom"/>
            <w:hideMark/>
          </w:tcPr>
          <w:p w14:paraId="7285E23F"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ps1</w:t>
            </w:r>
          </w:p>
        </w:tc>
        <w:tc>
          <w:tcPr>
            <w:tcW w:w="1129" w:type="dxa"/>
            <w:tcBorders>
              <w:top w:val="nil"/>
              <w:left w:val="single" w:sz="8" w:space="0" w:color="E0E0E0"/>
              <w:bottom w:val="single" w:sz="8" w:space="0" w:color="152935"/>
              <w:right w:val="single" w:sz="8" w:space="0" w:color="E0E0E0"/>
            </w:tcBorders>
            <w:shd w:val="clear" w:color="auto" w:fill="FFFFFF"/>
            <w:vAlign w:val="bottom"/>
            <w:hideMark/>
          </w:tcPr>
          <w:p w14:paraId="15456EC5"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ps2</w:t>
            </w:r>
          </w:p>
        </w:tc>
        <w:tc>
          <w:tcPr>
            <w:tcW w:w="1129" w:type="dxa"/>
            <w:tcBorders>
              <w:top w:val="nil"/>
              <w:left w:val="single" w:sz="8" w:space="0" w:color="E0E0E0"/>
              <w:bottom w:val="single" w:sz="8" w:space="0" w:color="152935"/>
              <w:right w:val="single" w:sz="8" w:space="0" w:color="E0E0E0"/>
            </w:tcBorders>
            <w:shd w:val="clear" w:color="auto" w:fill="FFFFFF"/>
            <w:vAlign w:val="bottom"/>
            <w:hideMark/>
          </w:tcPr>
          <w:p w14:paraId="23B733FD"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ps3</w:t>
            </w:r>
          </w:p>
        </w:tc>
        <w:tc>
          <w:tcPr>
            <w:tcW w:w="1129" w:type="dxa"/>
            <w:tcBorders>
              <w:top w:val="nil"/>
              <w:left w:val="single" w:sz="8" w:space="0" w:color="E0E0E0"/>
              <w:bottom w:val="single" w:sz="8" w:space="0" w:color="152935"/>
              <w:right w:val="single" w:sz="8" w:space="0" w:color="E0E0E0"/>
            </w:tcBorders>
            <w:shd w:val="clear" w:color="auto" w:fill="FFFFFF"/>
            <w:vAlign w:val="bottom"/>
            <w:hideMark/>
          </w:tcPr>
          <w:p w14:paraId="46524222"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ps4</w:t>
            </w:r>
          </w:p>
        </w:tc>
        <w:tc>
          <w:tcPr>
            <w:tcW w:w="1129" w:type="dxa"/>
            <w:tcBorders>
              <w:top w:val="nil"/>
              <w:left w:val="single" w:sz="8" w:space="0" w:color="E0E0E0"/>
              <w:bottom w:val="single" w:sz="8" w:space="0" w:color="152935"/>
              <w:right w:val="single" w:sz="4" w:space="0" w:color="auto"/>
            </w:tcBorders>
            <w:shd w:val="clear" w:color="auto" w:fill="FFFFFF"/>
            <w:vAlign w:val="bottom"/>
            <w:hideMark/>
          </w:tcPr>
          <w:p w14:paraId="5CBFE84B"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ps5</w:t>
            </w:r>
          </w:p>
        </w:tc>
      </w:tr>
      <w:tr w:rsidR="00F02300" w:rsidRPr="00F02300" w14:paraId="27C1AD7B" w14:textId="77777777" w:rsidTr="00F02300">
        <w:trPr>
          <w:cantSplit/>
          <w:jc w:val="center"/>
        </w:trPr>
        <w:tc>
          <w:tcPr>
            <w:tcW w:w="1853" w:type="dxa"/>
            <w:tcBorders>
              <w:top w:val="single" w:sz="8" w:space="0" w:color="AEAEAE"/>
              <w:left w:val="single" w:sz="4" w:space="0" w:color="auto"/>
              <w:bottom w:val="single" w:sz="8" w:space="0" w:color="AEAEAE"/>
              <w:right w:val="nil"/>
            </w:tcBorders>
            <w:shd w:val="clear" w:color="auto" w:fill="E0E0E0"/>
            <w:hideMark/>
          </w:tcPr>
          <w:p w14:paraId="2126AA09"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Mean</w:t>
            </w:r>
          </w:p>
        </w:tc>
        <w:tc>
          <w:tcPr>
            <w:tcW w:w="1129" w:type="dxa"/>
            <w:tcBorders>
              <w:top w:val="single" w:sz="8" w:space="0" w:color="AEAEAE"/>
              <w:left w:val="nil"/>
              <w:bottom w:val="single" w:sz="8" w:space="0" w:color="AEAEAE"/>
              <w:right w:val="single" w:sz="8" w:space="0" w:color="E0E0E0"/>
            </w:tcBorders>
            <w:shd w:val="clear" w:color="auto" w:fill="FFFFFF"/>
            <w:hideMark/>
          </w:tcPr>
          <w:p w14:paraId="6355D603"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6F001A83"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7206033B"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6BB6E125"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.88</w:t>
            </w:r>
          </w:p>
        </w:tc>
        <w:tc>
          <w:tcPr>
            <w:tcW w:w="1129" w:type="dxa"/>
            <w:tcBorders>
              <w:top w:val="single" w:sz="8" w:space="0" w:color="AEAEAE"/>
              <w:left w:val="single" w:sz="8" w:space="0" w:color="E0E0E0"/>
              <w:bottom w:val="single" w:sz="8" w:space="0" w:color="AEAEAE"/>
              <w:right w:val="single" w:sz="4" w:space="0" w:color="auto"/>
            </w:tcBorders>
            <w:shd w:val="clear" w:color="auto" w:fill="FFFFFF"/>
            <w:hideMark/>
          </w:tcPr>
          <w:p w14:paraId="61E84C3D"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r>
      <w:tr w:rsidR="00F02300" w:rsidRPr="00F02300" w14:paraId="17492F28" w14:textId="77777777" w:rsidTr="00F02300">
        <w:trPr>
          <w:cantSplit/>
          <w:jc w:val="center"/>
        </w:trPr>
        <w:tc>
          <w:tcPr>
            <w:tcW w:w="1853" w:type="dxa"/>
            <w:tcBorders>
              <w:top w:val="single" w:sz="8" w:space="0" w:color="AEAEAE"/>
              <w:left w:val="single" w:sz="4" w:space="0" w:color="auto"/>
              <w:bottom w:val="single" w:sz="8" w:space="0" w:color="AEAEAE"/>
              <w:right w:val="nil"/>
            </w:tcBorders>
            <w:shd w:val="clear" w:color="auto" w:fill="E0E0E0"/>
            <w:hideMark/>
          </w:tcPr>
          <w:p w14:paraId="4C29220C"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Median</w:t>
            </w:r>
          </w:p>
        </w:tc>
        <w:tc>
          <w:tcPr>
            <w:tcW w:w="1129" w:type="dxa"/>
            <w:tcBorders>
              <w:top w:val="single" w:sz="8" w:space="0" w:color="AEAEAE"/>
              <w:left w:val="nil"/>
              <w:bottom w:val="single" w:sz="8" w:space="0" w:color="AEAEAE"/>
              <w:right w:val="single" w:sz="8" w:space="0" w:color="E0E0E0"/>
            </w:tcBorders>
            <w:shd w:val="clear" w:color="auto" w:fill="FFFFFF"/>
            <w:hideMark/>
          </w:tcPr>
          <w:p w14:paraId="610C0272"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24C6B252"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75B3C4A2"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0C8B7AAF"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c>
          <w:tcPr>
            <w:tcW w:w="1129" w:type="dxa"/>
            <w:tcBorders>
              <w:top w:val="single" w:sz="8" w:space="0" w:color="AEAEAE"/>
              <w:left w:val="single" w:sz="8" w:space="0" w:color="E0E0E0"/>
              <w:bottom w:val="single" w:sz="8" w:space="0" w:color="AEAEAE"/>
              <w:right w:val="single" w:sz="4" w:space="0" w:color="auto"/>
            </w:tcBorders>
            <w:shd w:val="clear" w:color="auto" w:fill="FFFFFF"/>
            <w:hideMark/>
          </w:tcPr>
          <w:p w14:paraId="5DEE3A8E"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1.00</w:t>
            </w:r>
          </w:p>
        </w:tc>
      </w:tr>
      <w:tr w:rsidR="00F02300" w:rsidRPr="00F02300" w14:paraId="4ED5679A" w14:textId="77777777" w:rsidTr="00F02300">
        <w:trPr>
          <w:cantSplit/>
          <w:jc w:val="center"/>
        </w:trPr>
        <w:tc>
          <w:tcPr>
            <w:tcW w:w="1853" w:type="dxa"/>
            <w:tcBorders>
              <w:top w:val="single" w:sz="8" w:space="0" w:color="AEAEAE"/>
              <w:left w:val="single" w:sz="4" w:space="0" w:color="auto"/>
              <w:bottom w:val="single" w:sz="8" w:space="0" w:color="AEAEAE"/>
              <w:right w:val="nil"/>
            </w:tcBorders>
            <w:shd w:val="clear" w:color="auto" w:fill="E0E0E0"/>
            <w:hideMark/>
          </w:tcPr>
          <w:p w14:paraId="6DA2D5A3"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Minimum</w:t>
            </w:r>
          </w:p>
        </w:tc>
        <w:tc>
          <w:tcPr>
            <w:tcW w:w="1129" w:type="dxa"/>
            <w:tcBorders>
              <w:top w:val="single" w:sz="8" w:space="0" w:color="AEAEAE"/>
              <w:left w:val="nil"/>
              <w:bottom w:val="single" w:sz="8" w:space="0" w:color="AEAEAE"/>
              <w:right w:val="single" w:sz="8" w:space="0" w:color="E0E0E0"/>
            </w:tcBorders>
            <w:shd w:val="clear" w:color="auto" w:fill="FFFFFF"/>
            <w:hideMark/>
          </w:tcPr>
          <w:p w14:paraId="1AEAD2B1"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3DA1892C"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791831A6"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8" w:space="0" w:color="AEAEAE"/>
              <w:right w:val="single" w:sz="8" w:space="0" w:color="E0E0E0"/>
            </w:tcBorders>
            <w:shd w:val="clear" w:color="auto" w:fill="FFFFFF"/>
            <w:hideMark/>
          </w:tcPr>
          <w:p w14:paraId="3035B740"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0</w:t>
            </w:r>
          </w:p>
        </w:tc>
        <w:tc>
          <w:tcPr>
            <w:tcW w:w="1129" w:type="dxa"/>
            <w:tcBorders>
              <w:top w:val="single" w:sz="8" w:space="0" w:color="AEAEAE"/>
              <w:left w:val="single" w:sz="8" w:space="0" w:color="E0E0E0"/>
              <w:bottom w:val="single" w:sz="8" w:space="0" w:color="AEAEAE"/>
              <w:right w:val="single" w:sz="4" w:space="0" w:color="auto"/>
            </w:tcBorders>
            <w:shd w:val="clear" w:color="auto" w:fill="FFFFFF"/>
            <w:hideMark/>
          </w:tcPr>
          <w:p w14:paraId="17C3D52A"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r>
      <w:tr w:rsidR="00F02300" w:rsidRPr="00F02300" w14:paraId="7AABA77D" w14:textId="77777777" w:rsidTr="00F02300">
        <w:trPr>
          <w:cantSplit/>
          <w:jc w:val="center"/>
        </w:trPr>
        <w:tc>
          <w:tcPr>
            <w:tcW w:w="1853" w:type="dxa"/>
            <w:tcBorders>
              <w:top w:val="single" w:sz="8" w:space="0" w:color="AEAEAE"/>
              <w:left w:val="single" w:sz="4" w:space="0" w:color="auto"/>
              <w:bottom w:val="single" w:sz="4" w:space="0" w:color="auto"/>
              <w:right w:val="nil"/>
            </w:tcBorders>
            <w:shd w:val="clear" w:color="auto" w:fill="E0E0E0"/>
            <w:hideMark/>
          </w:tcPr>
          <w:p w14:paraId="6BF45363"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Maximum</w:t>
            </w:r>
          </w:p>
        </w:tc>
        <w:tc>
          <w:tcPr>
            <w:tcW w:w="1129" w:type="dxa"/>
            <w:tcBorders>
              <w:top w:val="single" w:sz="8" w:space="0" w:color="AEAEAE"/>
              <w:left w:val="nil"/>
              <w:bottom w:val="single" w:sz="4" w:space="0" w:color="auto"/>
              <w:right w:val="single" w:sz="8" w:space="0" w:color="E0E0E0"/>
            </w:tcBorders>
            <w:shd w:val="clear" w:color="auto" w:fill="FFFFFF"/>
            <w:hideMark/>
          </w:tcPr>
          <w:p w14:paraId="172FF201"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4" w:space="0" w:color="auto"/>
              <w:right w:val="single" w:sz="8" w:space="0" w:color="E0E0E0"/>
            </w:tcBorders>
            <w:shd w:val="clear" w:color="auto" w:fill="FFFFFF"/>
            <w:hideMark/>
          </w:tcPr>
          <w:p w14:paraId="2563DFB7"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4" w:space="0" w:color="auto"/>
              <w:right w:val="single" w:sz="8" w:space="0" w:color="E0E0E0"/>
            </w:tcBorders>
            <w:shd w:val="clear" w:color="auto" w:fill="FFFFFF"/>
            <w:hideMark/>
          </w:tcPr>
          <w:p w14:paraId="038A30AC"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4" w:space="0" w:color="auto"/>
              <w:right w:val="single" w:sz="8" w:space="0" w:color="E0E0E0"/>
            </w:tcBorders>
            <w:shd w:val="clear" w:color="auto" w:fill="FFFFFF"/>
            <w:hideMark/>
          </w:tcPr>
          <w:p w14:paraId="6779EB02"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c>
          <w:tcPr>
            <w:tcW w:w="1129" w:type="dxa"/>
            <w:tcBorders>
              <w:top w:val="single" w:sz="8" w:space="0" w:color="AEAEAE"/>
              <w:left w:val="single" w:sz="8" w:space="0" w:color="E0E0E0"/>
              <w:bottom w:val="single" w:sz="4" w:space="0" w:color="auto"/>
              <w:right w:val="single" w:sz="4" w:space="0" w:color="auto"/>
            </w:tcBorders>
            <w:shd w:val="clear" w:color="auto" w:fill="FFFFFF"/>
            <w:hideMark/>
          </w:tcPr>
          <w:p w14:paraId="4B39923A" w14:textId="77777777" w:rsidR="00F02300" w:rsidRPr="00F02300" w:rsidRDefault="00F02300" w:rsidP="00F02300">
            <w:pPr>
              <w:autoSpaceDE w:val="0"/>
              <w:autoSpaceDN w:val="0"/>
              <w:adjustRightInd w:val="0"/>
              <w:spacing w:after="0"/>
              <w:ind w:left="60" w:right="60"/>
              <w:jc w:val="both"/>
              <w:rPr>
                <w:rFonts w:ascii="Arial" w:hAnsi="Arial" w:cs="Arial"/>
                <w:sz w:val="20"/>
                <w:szCs w:val="20"/>
              </w:rPr>
            </w:pPr>
            <w:r w:rsidRPr="00F02300">
              <w:rPr>
                <w:rFonts w:ascii="Arial" w:hAnsi="Arial" w:cs="Arial"/>
                <w:sz w:val="20"/>
                <w:szCs w:val="20"/>
              </w:rPr>
              <w:t>1</w:t>
            </w:r>
          </w:p>
        </w:tc>
      </w:tr>
    </w:tbl>
    <w:p w14:paraId="7EEB934F" w14:textId="41D09CF3" w:rsidR="00B40990" w:rsidRPr="007C552A" w:rsidRDefault="00B40990" w:rsidP="001E0B19">
      <w:pPr>
        <w:pStyle w:val="ListParagraph"/>
        <w:keepNext/>
        <w:numPr>
          <w:ilvl w:val="1"/>
          <w:numId w:val="4"/>
        </w:numPr>
        <w:spacing w:before="240" w:after="60"/>
        <w:ind w:left="567" w:hanging="567"/>
        <w:outlineLvl w:val="1"/>
        <w:rPr>
          <w:rFonts w:ascii="Arial" w:eastAsia="MS Mincho" w:hAnsi="Arial" w:cs="Arial"/>
          <w:b/>
          <w:bCs/>
          <w:iCs/>
          <w:sz w:val="20"/>
          <w:szCs w:val="28"/>
          <w:lang w:eastAsia="ja-JP"/>
        </w:rPr>
      </w:pPr>
      <w:r>
        <w:rPr>
          <w:rFonts w:ascii="Arial" w:eastAsia="MS Mincho" w:hAnsi="Arial" w:cs="Arial"/>
          <w:b/>
          <w:bCs/>
          <w:iCs/>
          <w:sz w:val="20"/>
          <w:szCs w:val="28"/>
          <w:lang w:val="en-US"/>
        </w:rPr>
        <w:t>Hasil Evaluasi</w:t>
      </w:r>
    </w:p>
    <w:p w14:paraId="11EE0D48" w14:textId="2FD24F39" w:rsidR="001D53FA" w:rsidRPr="001D53FA" w:rsidRDefault="001D53FA" w:rsidP="001D53FA">
      <w:pPr>
        <w:spacing w:after="0"/>
        <w:ind w:left="-11" w:firstLine="578"/>
        <w:jc w:val="both"/>
        <w:outlineLvl w:val="1"/>
        <w:rPr>
          <w:rFonts w:ascii="Arial" w:hAnsi="Arial" w:cs="Arial"/>
          <w:sz w:val="20"/>
          <w:szCs w:val="20"/>
        </w:rPr>
      </w:pPr>
      <w:bookmarkStart w:id="89" w:name="_Toc41710703"/>
      <w:r w:rsidRPr="001D53FA">
        <w:rPr>
          <w:rFonts w:ascii="Arial" w:hAnsi="Arial" w:cs="Arial"/>
          <w:sz w:val="20"/>
          <w:szCs w:val="20"/>
        </w:rPr>
        <w:t xml:space="preserve">Pada proses evaluasi penulis mengevaluasi apakah sistem yang dibangun sudah sesuai seperti yang diharapkan pengguna dengan menerapkan metode </w:t>
      </w:r>
      <w:r w:rsidRPr="001D53FA">
        <w:rPr>
          <w:rFonts w:ascii="Arial" w:hAnsi="Arial" w:cs="Arial"/>
          <w:i/>
          <w:sz w:val="20"/>
          <w:szCs w:val="20"/>
        </w:rPr>
        <w:t>Technology Acceptance Model</w:t>
      </w:r>
      <w:r w:rsidRPr="001D53FA">
        <w:rPr>
          <w:rFonts w:ascii="Arial" w:hAnsi="Arial" w:cs="Arial"/>
          <w:sz w:val="20"/>
          <w:szCs w:val="20"/>
        </w:rPr>
        <w:t xml:space="preserve"> (TAM) atau Model penerimaan teknologi (TAM), model ini merupakan teori sistem informasi yang memodelkan bagaimana pengguna menerima dan menggunakan teknologi. Penulis mengadopsi kuesioner yang dibangun oleh Davis (1989), di mana penulis fokus pada dua dimensi yaitu persepsi kegunaan (</w:t>
      </w:r>
      <w:r w:rsidRPr="001D53FA">
        <w:rPr>
          <w:rFonts w:ascii="Arial" w:hAnsi="Arial" w:cs="Arial"/>
          <w:i/>
          <w:sz w:val="20"/>
          <w:szCs w:val="20"/>
        </w:rPr>
        <w:t xml:space="preserve">perceived usefullness, </w:t>
      </w:r>
      <w:r w:rsidRPr="001D53FA">
        <w:rPr>
          <w:rFonts w:ascii="Arial" w:hAnsi="Arial" w:cs="Arial"/>
          <w:sz w:val="20"/>
          <w:szCs w:val="20"/>
        </w:rPr>
        <w:t>PU) dan persepsi kemudahan penggunaan (</w:t>
      </w:r>
      <w:r w:rsidRPr="001D53FA">
        <w:rPr>
          <w:rFonts w:ascii="Arial" w:hAnsi="Arial" w:cs="Arial"/>
          <w:i/>
          <w:sz w:val="20"/>
          <w:szCs w:val="20"/>
        </w:rPr>
        <w:t xml:space="preserve">perceived ease of use, </w:t>
      </w:r>
      <w:r w:rsidRPr="001D53FA">
        <w:rPr>
          <w:rFonts w:ascii="Arial" w:hAnsi="Arial" w:cs="Arial"/>
          <w:sz w:val="20"/>
          <w:szCs w:val="20"/>
        </w:rPr>
        <w:t>PE)  tidak hanya itu penulis juga mengadopsi cara penilaian kualitas sistem oleh  (Wilkin, Carr, &amp; Hewett, 2003) yang menjelaskan rumus</w:t>
      </w:r>
      <w:r w:rsidRPr="001D53FA">
        <w:rPr>
          <w:rFonts w:ascii="Arial" w:hAnsi="Arial" w:cs="Arial"/>
          <w:spacing w:val="5"/>
          <w:sz w:val="20"/>
          <w:szCs w:val="20"/>
          <w:shd w:val="clear" w:color="auto" w:fill="FFFFFF"/>
        </w:rPr>
        <w:t xml:space="preserve"> G = P – E untuk melakukan pengukuran kualitas. Dimana ukuran kualitas (dilambangkan G) diturunkan dengan mengambil harapan (E) menjauh dari persepsi (P), yaitu, G = P – E. Dengan demikian, semakin tinggi G, semakin baik tingkat kualitas, dengan skor negatif yang tinggi menunjukkan kualitas rendah.</w:t>
      </w:r>
      <w:bookmarkEnd w:id="89"/>
    </w:p>
    <w:p w14:paraId="74803967" w14:textId="77777777" w:rsidR="001D53FA" w:rsidRPr="001D53FA" w:rsidRDefault="001D53FA" w:rsidP="001D53FA">
      <w:pPr>
        <w:spacing w:after="0"/>
        <w:ind w:firstLine="567"/>
        <w:jc w:val="both"/>
        <w:outlineLvl w:val="1"/>
        <w:rPr>
          <w:rFonts w:ascii="Arial" w:hAnsi="Arial" w:cs="Arial"/>
          <w:sz w:val="20"/>
          <w:szCs w:val="20"/>
        </w:rPr>
      </w:pPr>
      <w:bookmarkStart w:id="90" w:name="_Toc41710704"/>
      <w:bookmarkStart w:id="91" w:name="_Toc40930930"/>
      <w:r w:rsidRPr="001D53FA">
        <w:rPr>
          <w:rFonts w:ascii="Arial" w:hAnsi="Arial" w:cs="Arial"/>
          <w:sz w:val="20"/>
          <w:szCs w:val="20"/>
        </w:rPr>
        <w:t>Penulis juga mengadopsi skala 7 pernyataan positif (</w:t>
      </w:r>
      <w:r w:rsidRPr="001D53FA">
        <w:rPr>
          <w:rFonts w:ascii="Arial" w:hAnsi="Arial" w:cs="Arial"/>
          <w:i/>
          <w:sz w:val="20"/>
          <w:szCs w:val="20"/>
        </w:rPr>
        <w:t>Favorable</w:t>
      </w:r>
      <w:r w:rsidRPr="001D53FA">
        <w:rPr>
          <w:rFonts w:ascii="Arial" w:hAnsi="Arial" w:cs="Arial"/>
          <w:sz w:val="20"/>
          <w:szCs w:val="20"/>
        </w:rPr>
        <w:t>) oleh Davis (1989) sebagai tolak ukur pengambilan kesimpulan dimana :</w:t>
      </w:r>
      <w:bookmarkEnd w:id="90"/>
      <w:bookmarkEnd w:id="91"/>
    </w:p>
    <w:p w14:paraId="762711BC" w14:textId="77777777" w:rsidR="001D53FA" w:rsidRPr="001D53FA" w:rsidRDefault="001D53FA" w:rsidP="001D53FA">
      <w:pPr>
        <w:pStyle w:val="ListParagraph"/>
        <w:numPr>
          <w:ilvl w:val="3"/>
          <w:numId w:val="40"/>
        </w:numPr>
        <w:spacing w:after="0"/>
        <w:ind w:left="709" w:hanging="283"/>
        <w:jc w:val="both"/>
        <w:outlineLvl w:val="1"/>
        <w:rPr>
          <w:rFonts w:ascii="Arial" w:hAnsi="Arial" w:cs="Arial"/>
          <w:sz w:val="20"/>
          <w:szCs w:val="20"/>
        </w:rPr>
      </w:pPr>
      <w:bookmarkStart w:id="92" w:name="_Toc41710705"/>
      <w:bookmarkStart w:id="93" w:name="_Toc40930931"/>
      <w:r w:rsidRPr="001D53FA">
        <w:rPr>
          <w:rFonts w:ascii="Arial" w:hAnsi="Arial" w:cs="Arial"/>
          <w:sz w:val="20"/>
          <w:szCs w:val="20"/>
        </w:rPr>
        <w:t>Bobot Nilai 1 (Sangat Tidak Setuju)</w:t>
      </w:r>
      <w:bookmarkEnd w:id="92"/>
      <w:bookmarkEnd w:id="93"/>
    </w:p>
    <w:p w14:paraId="53E05A19" w14:textId="77777777" w:rsidR="001D53FA" w:rsidRPr="001D53FA" w:rsidRDefault="001D53FA" w:rsidP="001D53FA">
      <w:pPr>
        <w:pStyle w:val="ListParagraph"/>
        <w:numPr>
          <w:ilvl w:val="3"/>
          <w:numId w:val="40"/>
        </w:numPr>
        <w:spacing w:after="0"/>
        <w:ind w:left="709" w:hanging="283"/>
        <w:jc w:val="both"/>
        <w:outlineLvl w:val="1"/>
        <w:rPr>
          <w:rFonts w:ascii="Arial" w:hAnsi="Arial" w:cs="Arial"/>
          <w:sz w:val="20"/>
          <w:szCs w:val="20"/>
        </w:rPr>
      </w:pPr>
      <w:bookmarkStart w:id="94" w:name="_Toc41710706"/>
      <w:bookmarkStart w:id="95" w:name="_Toc40930932"/>
      <w:r w:rsidRPr="001D53FA">
        <w:rPr>
          <w:rFonts w:ascii="Arial" w:hAnsi="Arial" w:cs="Arial"/>
          <w:sz w:val="20"/>
          <w:szCs w:val="20"/>
        </w:rPr>
        <w:t>Bobot Nilai 2 (Tidak Setuju )</w:t>
      </w:r>
      <w:bookmarkEnd w:id="94"/>
      <w:bookmarkEnd w:id="95"/>
    </w:p>
    <w:p w14:paraId="60ED5436" w14:textId="77777777" w:rsidR="001D53FA" w:rsidRPr="001D53FA" w:rsidRDefault="001D53FA" w:rsidP="001D53FA">
      <w:pPr>
        <w:pStyle w:val="ListParagraph"/>
        <w:numPr>
          <w:ilvl w:val="3"/>
          <w:numId w:val="40"/>
        </w:numPr>
        <w:spacing w:after="0"/>
        <w:ind w:left="709" w:hanging="283"/>
        <w:jc w:val="both"/>
        <w:outlineLvl w:val="1"/>
        <w:rPr>
          <w:rFonts w:ascii="Arial" w:hAnsi="Arial" w:cs="Arial"/>
          <w:sz w:val="20"/>
          <w:szCs w:val="20"/>
        </w:rPr>
      </w:pPr>
      <w:bookmarkStart w:id="96" w:name="_Toc41710707"/>
      <w:bookmarkStart w:id="97" w:name="_Toc40930933"/>
      <w:r w:rsidRPr="001D53FA">
        <w:rPr>
          <w:rFonts w:ascii="Arial" w:hAnsi="Arial" w:cs="Arial"/>
          <w:sz w:val="20"/>
          <w:szCs w:val="20"/>
        </w:rPr>
        <w:t>Bobot Nilai 3 (Agak Tidak Setuju)</w:t>
      </w:r>
      <w:bookmarkEnd w:id="96"/>
      <w:bookmarkEnd w:id="97"/>
    </w:p>
    <w:p w14:paraId="0BC48160" w14:textId="77777777" w:rsidR="001D53FA" w:rsidRPr="001D53FA" w:rsidRDefault="001D53FA" w:rsidP="001D53FA">
      <w:pPr>
        <w:pStyle w:val="ListParagraph"/>
        <w:numPr>
          <w:ilvl w:val="3"/>
          <w:numId w:val="40"/>
        </w:numPr>
        <w:spacing w:after="0"/>
        <w:ind w:left="709" w:hanging="283"/>
        <w:jc w:val="both"/>
        <w:outlineLvl w:val="1"/>
        <w:rPr>
          <w:rFonts w:ascii="Arial" w:hAnsi="Arial" w:cs="Arial"/>
          <w:sz w:val="20"/>
          <w:szCs w:val="20"/>
        </w:rPr>
      </w:pPr>
      <w:bookmarkStart w:id="98" w:name="_Toc41710708"/>
      <w:bookmarkStart w:id="99" w:name="_Toc40930934"/>
      <w:r w:rsidRPr="001D53FA">
        <w:rPr>
          <w:rFonts w:ascii="Arial" w:hAnsi="Arial" w:cs="Arial"/>
          <w:sz w:val="20"/>
          <w:szCs w:val="20"/>
        </w:rPr>
        <w:t>Bobot Nilai 4 (Netral)</w:t>
      </w:r>
      <w:bookmarkEnd w:id="98"/>
      <w:bookmarkEnd w:id="99"/>
    </w:p>
    <w:p w14:paraId="0CA3E69E" w14:textId="77777777" w:rsidR="001D53FA" w:rsidRPr="001D53FA" w:rsidRDefault="001D53FA" w:rsidP="001D53FA">
      <w:pPr>
        <w:pStyle w:val="ListParagraph"/>
        <w:numPr>
          <w:ilvl w:val="3"/>
          <w:numId w:val="40"/>
        </w:numPr>
        <w:spacing w:after="0"/>
        <w:ind w:left="709" w:hanging="283"/>
        <w:jc w:val="both"/>
        <w:outlineLvl w:val="1"/>
        <w:rPr>
          <w:rFonts w:ascii="Arial" w:hAnsi="Arial" w:cs="Arial"/>
          <w:sz w:val="20"/>
          <w:szCs w:val="20"/>
        </w:rPr>
      </w:pPr>
      <w:bookmarkStart w:id="100" w:name="_Toc41710709"/>
      <w:bookmarkStart w:id="101" w:name="_Toc40930935"/>
      <w:r w:rsidRPr="001D53FA">
        <w:rPr>
          <w:rFonts w:ascii="Arial" w:hAnsi="Arial" w:cs="Arial"/>
          <w:sz w:val="20"/>
          <w:szCs w:val="20"/>
        </w:rPr>
        <w:t>Bobot Nilai 5 (Agak Setuju)</w:t>
      </w:r>
      <w:bookmarkEnd w:id="100"/>
      <w:bookmarkEnd w:id="101"/>
    </w:p>
    <w:p w14:paraId="06D2EB5B" w14:textId="77777777" w:rsidR="001D53FA" w:rsidRPr="001D53FA" w:rsidRDefault="001D53FA" w:rsidP="001D53FA">
      <w:pPr>
        <w:pStyle w:val="ListParagraph"/>
        <w:numPr>
          <w:ilvl w:val="3"/>
          <w:numId w:val="40"/>
        </w:numPr>
        <w:spacing w:after="0"/>
        <w:ind w:left="709" w:hanging="283"/>
        <w:jc w:val="both"/>
        <w:outlineLvl w:val="1"/>
        <w:rPr>
          <w:rFonts w:ascii="Arial" w:hAnsi="Arial" w:cs="Arial"/>
          <w:sz w:val="20"/>
          <w:szCs w:val="20"/>
        </w:rPr>
      </w:pPr>
      <w:bookmarkStart w:id="102" w:name="_Toc41710710"/>
      <w:bookmarkStart w:id="103" w:name="_Toc40930936"/>
      <w:r w:rsidRPr="001D53FA">
        <w:rPr>
          <w:rFonts w:ascii="Arial" w:hAnsi="Arial" w:cs="Arial"/>
          <w:sz w:val="20"/>
          <w:szCs w:val="20"/>
        </w:rPr>
        <w:t>Bobot Nilai 6 (Setuju)</w:t>
      </w:r>
      <w:bookmarkEnd w:id="102"/>
      <w:bookmarkEnd w:id="103"/>
      <w:r w:rsidRPr="001D53FA">
        <w:rPr>
          <w:rFonts w:ascii="Arial" w:hAnsi="Arial" w:cs="Arial"/>
          <w:sz w:val="20"/>
          <w:szCs w:val="20"/>
        </w:rPr>
        <w:t xml:space="preserve"> </w:t>
      </w:r>
    </w:p>
    <w:p w14:paraId="649BBF20" w14:textId="46BAF86F" w:rsidR="001D53FA" w:rsidRDefault="001D53FA" w:rsidP="001D53FA">
      <w:pPr>
        <w:pStyle w:val="ListParagraph"/>
        <w:numPr>
          <w:ilvl w:val="3"/>
          <w:numId w:val="40"/>
        </w:numPr>
        <w:spacing w:after="0"/>
        <w:ind w:left="709" w:hanging="283"/>
        <w:jc w:val="both"/>
        <w:outlineLvl w:val="1"/>
        <w:rPr>
          <w:rFonts w:ascii="Arial" w:hAnsi="Arial" w:cs="Arial"/>
          <w:sz w:val="20"/>
          <w:szCs w:val="20"/>
        </w:rPr>
      </w:pPr>
      <w:bookmarkStart w:id="104" w:name="_Toc41710711"/>
      <w:bookmarkStart w:id="105" w:name="_Toc40930937"/>
      <w:r w:rsidRPr="001D53FA">
        <w:rPr>
          <w:rFonts w:ascii="Arial" w:hAnsi="Arial" w:cs="Arial"/>
          <w:sz w:val="20"/>
          <w:szCs w:val="20"/>
        </w:rPr>
        <w:t>Bobot Nilai 7 (Sangat Setuju)</w:t>
      </w:r>
      <w:bookmarkEnd w:id="104"/>
      <w:bookmarkEnd w:id="105"/>
    </w:p>
    <w:p w14:paraId="0DD99BF6" w14:textId="77777777" w:rsidR="001D53FA" w:rsidRPr="00823010" w:rsidRDefault="001D53FA" w:rsidP="001D53FA">
      <w:pPr>
        <w:pStyle w:val="ListParagraph"/>
        <w:spacing w:after="0"/>
        <w:ind w:left="709"/>
        <w:jc w:val="both"/>
        <w:outlineLvl w:val="1"/>
        <w:rPr>
          <w:rFonts w:ascii="Arial" w:hAnsi="Arial" w:cs="Arial"/>
          <w:b/>
          <w:sz w:val="20"/>
          <w:szCs w:val="20"/>
        </w:rPr>
      </w:pPr>
    </w:p>
    <w:p w14:paraId="6574066D" w14:textId="77777777" w:rsidR="00823010" w:rsidRPr="00823010" w:rsidRDefault="001D53FA" w:rsidP="00823010">
      <w:pPr>
        <w:pStyle w:val="ListParagraph"/>
        <w:numPr>
          <w:ilvl w:val="0"/>
          <w:numId w:val="41"/>
        </w:numPr>
        <w:spacing w:after="0"/>
        <w:ind w:hanging="294"/>
        <w:jc w:val="both"/>
        <w:outlineLvl w:val="1"/>
        <w:rPr>
          <w:rFonts w:ascii="Arial" w:hAnsi="Arial" w:cs="Arial"/>
          <w:sz w:val="20"/>
          <w:szCs w:val="20"/>
          <w:lang w:val="en-US"/>
        </w:rPr>
      </w:pPr>
      <w:r w:rsidRPr="00823010">
        <w:rPr>
          <w:rFonts w:ascii="Arial" w:hAnsi="Arial" w:cs="Arial"/>
          <w:sz w:val="20"/>
          <w:szCs w:val="20"/>
          <w:lang w:val="en-US"/>
        </w:rPr>
        <w:lastRenderedPageBreak/>
        <w:t xml:space="preserve">Hasil Evaluasi </w:t>
      </w:r>
      <w:r w:rsidRPr="00823010">
        <w:rPr>
          <w:rFonts w:ascii="Arial" w:hAnsi="Arial" w:cs="Arial"/>
          <w:i/>
          <w:sz w:val="20"/>
          <w:szCs w:val="20"/>
        </w:rPr>
        <w:t>Technology Acceptance Model</w:t>
      </w:r>
      <w:r w:rsidRPr="00823010">
        <w:rPr>
          <w:rFonts w:ascii="Arial" w:hAnsi="Arial" w:cs="Arial"/>
          <w:sz w:val="20"/>
          <w:szCs w:val="20"/>
        </w:rPr>
        <w:t xml:space="preserve"> (TAM)</w:t>
      </w:r>
    </w:p>
    <w:p w14:paraId="514B1FF9" w14:textId="5A0DFB71" w:rsidR="001D53FA" w:rsidRPr="00823010" w:rsidRDefault="001D53FA" w:rsidP="00823010">
      <w:pPr>
        <w:spacing w:after="0"/>
        <w:ind w:left="426" w:firstLine="294"/>
        <w:jc w:val="both"/>
        <w:outlineLvl w:val="1"/>
        <w:rPr>
          <w:rFonts w:ascii="Arial" w:hAnsi="Arial" w:cs="Arial"/>
          <w:sz w:val="20"/>
          <w:szCs w:val="20"/>
          <w:lang w:val="en-US"/>
        </w:rPr>
      </w:pPr>
      <w:r w:rsidRPr="00823010">
        <w:rPr>
          <w:rFonts w:ascii="Arial" w:hAnsi="Arial" w:cs="Arial"/>
          <w:sz w:val="20"/>
          <w:szCs w:val="20"/>
        </w:rPr>
        <w:t xml:space="preserve">Pada Tabel </w:t>
      </w:r>
      <w:r w:rsidRPr="00823010">
        <w:rPr>
          <w:rFonts w:ascii="Arial" w:hAnsi="Arial" w:cs="Arial"/>
          <w:sz w:val="20"/>
          <w:szCs w:val="20"/>
        </w:rPr>
        <w:t xml:space="preserve">5 menunjukan nilai rata-rata seluruh pertanyaan pada </w:t>
      </w:r>
      <w:r w:rsidRPr="00823010">
        <w:rPr>
          <w:rFonts w:ascii="Arial" w:hAnsi="Arial" w:cs="Arial"/>
          <w:i/>
          <w:sz w:val="20"/>
          <w:szCs w:val="20"/>
        </w:rPr>
        <w:t xml:space="preserve">Perceived Usefulness </w:t>
      </w:r>
      <w:r w:rsidRPr="00823010">
        <w:rPr>
          <w:rFonts w:ascii="Arial" w:hAnsi="Arial" w:cs="Arial"/>
          <w:sz w:val="20"/>
          <w:szCs w:val="20"/>
        </w:rPr>
        <w:t xml:space="preserve">(x1.1, x1.2, x1.3, x1.4, x1.5 dan x1.6) dan </w:t>
      </w:r>
      <w:r w:rsidRPr="00823010">
        <w:rPr>
          <w:rFonts w:ascii="Arial" w:hAnsi="Arial" w:cs="Arial"/>
          <w:i/>
          <w:sz w:val="20"/>
          <w:szCs w:val="20"/>
        </w:rPr>
        <w:t>Perceived Ease Of Use</w:t>
      </w:r>
      <w:r w:rsidRPr="00823010">
        <w:rPr>
          <w:rFonts w:ascii="Arial" w:hAnsi="Arial" w:cs="Arial"/>
          <w:sz w:val="20"/>
          <w:szCs w:val="20"/>
        </w:rPr>
        <w:t xml:space="preserve"> (x2.1, x2.2, x2.3, x2.4, x2.5 dan x2.6) dimana pada nilai rata-rata (</w:t>
      </w:r>
      <w:r w:rsidRPr="00823010">
        <w:rPr>
          <w:rFonts w:ascii="Arial" w:hAnsi="Arial" w:cs="Arial"/>
          <w:i/>
          <w:sz w:val="20"/>
          <w:szCs w:val="20"/>
        </w:rPr>
        <w:t>Mean</w:t>
      </w:r>
      <w:r w:rsidRPr="00823010">
        <w:rPr>
          <w:rFonts w:ascii="Arial" w:hAnsi="Arial" w:cs="Arial"/>
          <w:sz w:val="20"/>
          <w:szCs w:val="20"/>
        </w:rPr>
        <w:t xml:space="preserve">) menunjukan nilai rata-rata untuk </w:t>
      </w:r>
      <w:r w:rsidRPr="00823010">
        <w:rPr>
          <w:rFonts w:ascii="Arial" w:hAnsi="Arial" w:cs="Arial"/>
          <w:i/>
          <w:sz w:val="20"/>
          <w:szCs w:val="20"/>
        </w:rPr>
        <w:t>Perceived Usefulness</w:t>
      </w:r>
      <w:r w:rsidRPr="00823010">
        <w:rPr>
          <w:rFonts w:ascii="Arial" w:hAnsi="Arial" w:cs="Arial"/>
          <w:sz w:val="20"/>
          <w:szCs w:val="20"/>
        </w:rPr>
        <w:t xml:space="preserve"> sebesar 6.94 yang jika dibulatkan akan menjadi 7 (Sangat Setuju) dan </w:t>
      </w:r>
      <w:r w:rsidRPr="00823010">
        <w:rPr>
          <w:rFonts w:ascii="Arial" w:hAnsi="Arial" w:cs="Arial"/>
          <w:i/>
          <w:sz w:val="20"/>
          <w:szCs w:val="20"/>
        </w:rPr>
        <w:t xml:space="preserve">Perceived Ease Of Use </w:t>
      </w:r>
      <w:r w:rsidRPr="00823010">
        <w:rPr>
          <w:rFonts w:ascii="Arial" w:hAnsi="Arial" w:cs="Arial"/>
          <w:sz w:val="20"/>
          <w:szCs w:val="20"/>
        </w:rPr>
        <w:t>sebesar 6.79 yang jika dibulatkan akan menjadi 7 (Sangat Setuju) sehingga data disimpulkan  secara keseluruhan bahwa rata-rata peserta testing yang berjumlah 33 data sampel menyatakan Sangat Setuju bahwa sistem yang dibangun sudah cukup baik, dilihat dari segi manfaat dan kemudahan dalam menggunakannya.</w:t>
      </w:r>
    </w:p>
    <w:p w14:paraId="4A168460" w14:textId="2AA5DD83" w:rsidR="001D53FA" w:rsidRPr="00823010" w:rsidRDefault="001D53FA" w:rsidP="00823010">
      <w:pPr>
        <w:autoSpaceDE w:val="0"/>
        <w:autoSpaceDN w:val="0"/>
        <w:adjustRightInd w:val="0"/>
        <w:spacing w:after="0"/>
        <w:jc w:val="center"/>
        <w:rPr>
          <w:rFonts w:ascii="Arial" w:hAnsi="Arial" w:cs="Arial"/>
          <w:b/>
          <w:i/>
          <w:sz w:val="20"/>
          <w:szCs w:val="20"/>
        </w:rPr>
      </w:pPr>
      <w:r w:rsidRPr="00823010">
        <w:rPr>
          <w:rFonts w:ascii="Arial" w:hAnsi="Arial" w:cs="Arial"/>
          <w:b/>
          <w:bCs/>
          <w:sz w:val="20"/>
          <w:szCs w:val="20"/>
        </w:rPr>
        <w:t xml:space="preserve">Tabel </w:t>
      </w:r>
      <w:r w:rsidRPr="00823010">
        <w:rPr>
          <w:rFonts w:ascii="Arial" w:hAnsi="Arial" w:cs="Arial"/>
          <w:b/>
          <w:bCs/>
          <w:sz w:val="20"/>
          <w:szCs w:val="20"/>
        </w:rPr>
        <w:t xml:space="preserve">5 Nilai Rata-Rata </w:t>
      </w:r>
      <w:r w:rsidRPr="00823010">
        <w:rPr>
          <w:rFonts w:ascii="Arial" w:hAnsi="Arial" w:cs="Arial"/>
          <w:b/>
          <w:i/>
          <w:sz w:val="20"/>
          <w:szCs w:val="20"/>
        </w:rPr>
        <w:t xml:space="preserve">Perceived Usefulness  </w:t>
      </w:r>
      <w:r w:rsidRPr="00823010">
        <w:rPr>
          <w:rFonts w:ascii="Arial" w:hAnsi="Arial" w:cs="Arial"/>
          <w:b/>
          <w:sz w:val="20"/>
          <w:szCs w:val="20"/>
        </w:rPr>
        <w:t>Dan</w:t>
      </w:r>
      <w:r w:rsidRPr="00823010">
        <w:rPr>
          <w:rFonts w:ascii="Arial" w:hAnsi="Arial" w:cs="Arial"/>
          <w:b/>
          <w:i/>
          <w:sz w:val="20"/>
          <w:szCs w:val="20"/>
        </w:rPr>
        <w:t xml:space="preserve"> Perceived Ease Of Use</w:t>
      </w:r>
    </w:p>
    <w:tbl>
      <w:tblPr>
        <w:tblW w:w="4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90"/>
        <w:gridCol w:w="1475"/>
        <w:gridCol w:w="1475"/>
      </w:tblGrid>
      <w:tr w:rsidR="00823010" w:rsidRPr="00823010" w14:paraId="448CDFDF" w14:textId="77777777" w:rsidTr="00823010">
        <w:trPr>
          <w:cantSplit/>
          <w:jc w:val="center"/>
        </w:trPr>
        <w:tc>
          <w:tcPr>
            <w:tcW w:w="4640" w:type="dxa"/>
            <w:gridSpan w:val="3"/>
            <w:tcBorders>
              <w:top w:val="single" w:sz="4" w:space="0" w:color="auto"/>
              <w:left w:val="single" w:sz="4" w:space="0" w:color="auto"/>
              <w:bottom w:val="nil"/>
              <w:right w:val="single" w:sz="4" w:space="0" w:color="auto"/>
            </w:tcBorders>
            <w:shd w:val="clear" w:color="auto" w:fill="FFFFFF"/>
            <w:vAlign w:val="center"/>
            <w:hideMark/>
          </w:tcPr>
          <w:p w14:paraId="5CE12673" w14:textId="77777777" w:rsidR="001D53FA" w:rsidRPr="00823010" w:rsidRDefault="001D53FA" w:rsidP="00823010">
            <w:pPr>
              <w:autoSpaceDE w:val="0"/>
              <w:autoSpaceDN w:val="0"/>
              <w:adjustRightInd w:val="0"/>
              <w:spacing w:after="0"/>
              <w:ind w:left="60" w:right="60"/>
              <w:jc w:val="both"/>
              <w:rPr>
                <w:rFonts w:ascii="Arial" w:hAnsi="Arial" w:cs="Arial"/>
                <w:sz w:val="20"/>
                <w:szCs w:val="20"/>
              </w:rPr>
            </w:pPr>
            <w:r w:rsidRPr="00823010">
              <w:rPr>
                <w:rFonts w:ascii="Arial" w:hAnsi="Arial" w:cs="Arial"/>
                <w:b/>
                <w:bCs/>
                <w:sz w:val="20"/>
                <w:szCs w:val="20"/>
              </w:rPr>
              <w:t>Statistics</w:t>
            </w:r>
          </w:p>
        </w:tc>
      </w:tr>
      <w:tr w:rsidR="00823010" w:rsidRPr="00823010" w14:paraId="0E47841D" w14:textId="77777777" w:rsidTr="00823010">
        <w:trPr>
          <w:cantSplit/>
          <w:jc w:val="center"/>
        </w:trPr>
        <w:tc>
          <w:tcPr>
            <w:tcW w:w="1690" w:type="dxa"/>
            <w:tcBorders>
              <w:top w:val="nil"/>
              <w:left w:val="single" w:sz="4" w:space="0" w:color="auto"/>
              <w:bottom w:val="single" w:sz="8" w:space="0" w:color="152935"/>
              <w:right w:val="nil"/>
            </w:tcBorders>
            <w:shd w:val="clear" w:color="auto" w:fill="FFFFFF"/>
            <w:vAlign w:val="bottom"/>
          </w:tcPr>
          <w:p w14:paraId="6B753C89" w14:textId="77777777" w:rsidR="001D53FA" w:rsidRPr="00823010" w:rsidRDefault="001D53FA" w:rsidP="00823010">
            <w:pPr>
              <w:autoSpaceDE w:val="0"/>
              <w:autoSpaceDN w:val="0"/>
              <w:adjustRightInd w:val="0"/>
              <w:spacing w:after="0"/>
              <w:jc w:val="both"/>
              <w:rPr>
                <w:rFonts w:ascii="Arial" w:hAnsi="Arial" w:cs="Arial"/>
                <w:sz w:val="20"/>
                <w:szCs w:val="20"/>
              </w:rPr>
            </w:pPr>
          </w:p>
        </w:tc>
        <w:tc>
          <w:tcPr>
            <w:tcW w:w="1475" w:type="dxa"/>
            <w:tcBorders>
              <w:top w:val="nil"/>
              <w:left w:val="nil"/>
              <w:bottom w:val="single" w:sz="8" w:space="0" w:color="152935"/>
              <w:right w:val="single" w:sz="8" w:space="0" w:color="E0E0E0"/>
            </w:tcBorders>
            <w:shd w:val="clear" w:color="auto" w:fill="FFFFFF"/>
            <w:vAlign w:val="bottom"/>
            <w:hideMark/>
          </w:tcPr>
          <w:p w14:paraId="0BA03B66" w14:textId="77777777" w:rsidR="001D53FA" w:rsidRPr="00823010" w:rsidRDefault="001D53FA" w:rsidP="00823010">
            <w:pPr>
              <w:autoSpaceDE w:val="0"/>
              <w:autoSpaceDN w:val="0"/>
              <w:adjustRightInd w:val="0"/>
              <w:spacing w:after="0"/>
              <w:ind w:left="60" w:right="60"/>
              <w:jc w:val="both"/>
              <w:rPr>
                <w:rFonts w:ascii="Arial" w:hAnsi="Arial" w:cs="Arial"/>
                <w:sz w:val="20"/>
                <w:szCs w:val="20"/>
              </w:rPr>
            </w:pPr>
            <w:r w:rsidRPr="00823010">
              <w:rPr>
                <w:rFonts w:ascii="Arial" w:hAnsi="Arial" w:cs="Arial"/>
                <w:sz w:val="20"/>
                <w:szCs w:val="20"/>
              </w:rPr>
              <w:t>Perceived Usefulness</w:t>
            </w:r>
          </w:p>
        </w:tc>
        <w:tc>
          <w:tcPr>
            <w:tcW w:w="1475" w:type="dxa"/>
            <w:tcBorders>
              <w:top w:val="nil"/>
              <w:left w:val="single" w:sz="8" w:space="0" w:color="E0E0E0"/>
              <w:bottom w:val="single" w:sz="8" w:space="0" w:color="152935"/>
              <w:right w:val="single" w:sz="4" w:space="0" w:color="auto"/>
            </w:tcBorders>
            <w:shd w:val="clear" w:color="auto" w:fill="FFFFFF"/>
            <w:vAlign w:val="bottom"/>
            <w:hideMark/>
          </w:tcPr>
          <w:p w14:paraId="1D1373A0" w14:textId="77777777" w:rsidR="001D53FA" w:rsidRPr="00823010" w:rsidRDefault="001D53FA" w:rsidP="00823010">
            <w:pPr>
              <w:autoSpaceDE w:val="0"/>
              <w:autoSpaceDN w:val="0"/>
              <w:adjustRightInd w:val="0"/>
              <w:spacing w:after="0"/>
              <w:ind w:left="60" w:right="60"/>
              <w:jc w:val="both"/>
              <w:rPr>
                <w:rFonts w:ascii="Arial" w:hAnsi="Arial" w:cs="Arial"/>
                <w:sz w:val="20"/>
                <w:szCs w:val="20"/>
              </w:rPr>
            </w:pPr>
            <w:r w:rsidRPr="00823010">
              <w:rPr>
                <w:rFonts w:ascii="Arial" w:hAnsi="Arial" w:cs="Arial"/>
                <w:sz w:val="20"/>
                <w:szCs w:val="20"/>
              </w:rPr>
              <w:t>Perceived Ease Of Use</w:t>
            </w:r>
          </w:p>
        </w:tc>
      </w:tr>
      <w:tr w:rsidR="00823010" w:rsidRPr="00823010" w14:paraId="34E29BE2" w14:textId="77777777" w:rsidTr="00823010">
        <w:trPr>
          <w:cantSplit/>
          <w:jc w:val="center"/>
        </w:trPr>
        <w:tc>
          <w:tcPr>
            <w:tcW w:w="1690" w:type="dxa"/>
            <w:tcBorders>
              <w:top w:val="single" w:sz="8" w:space="0" w:color="AEAEAE"/>
              <w:left w:val="single" w:sz="4" w:space="0" w:color="auto"/>
              <w:bottom w:val="single" w:sz="4" w:space="0" w:color="auto"/>
              <w:right w:val="nil"/>
            </w:tcBorders>
            <w:shd w:val="clear" w:color="auto" w:fill="E0E0E0"/>
            <w:hideMark/>
          </w:tcPr>
          <w:p w14:paraId="68A40ED8" w14:textId="77777777" w:rsidR="001D53FA" w:rsidRPr="00823010" w:rsidRDefault="001D53FA" w:rsidP="00823010">
            <w:pPr>
              <w:autoSpaceDE w:val="0"/>
              <w:autoSpaceDN w:val="0"/>
              <w:adjustRightInd w:val="0"/>
              <w:spacing w:after="0"/>
              <w:ind w:left="60" w:right="60"/>
              <w:jc w:val="both"/>
              <w:rPr>
                <w:rFonts w:ascii="Arial" w:hAnsi="Arial" w:cs="Arial"/>
                <w:sz w:val="20"/>
                <w:szCs w:val="20"/>
              </w:rPr>
            </w:pPr>
            <w:r w:rsidRPr="00823010">
              <w:rPr>
                <w:rFonts w:ascii="Arial" w:hAnsi="Arial" w:cs="Arial"/>
                <w:sz w:val="20"/>
                <w:szCs w:val="20"/>
              </w:rPr>
              <w:t>Mean</w:t>
            </w:r>
          </w:p>
        </w:tc>
        <w:tc>
          <w:tcPr>
            <w:tcW w:w="1475" w:type="dxa"/>
            <w:tcBorders>
              <w:top w:val="single" w:sz="8" w:space="0" w:color="AEAEAE"/>
              <w:left w:val="nil"/>
              <w:bottom w:val="single" w:sz="4" w:space="0" w:color="auto"/>
              <w:right w:val="single" w:sz="8" w:space="0" w:color="E0E0E0"/>
            </w:tcBorders>
            <w:shd w:val="clear" w:color="auto" w:fill="FFFFFF"/>
            <w:hideMark/>
          </w:tcPr>
          <w:p w14:paraId="78DA6B27" w14:textId="77777777" w:rsidR="001D53FA" w:rsidRPr="00823010" w:rsidRDefault="001D53FA" w:rsidP="00823010">
            <w:pPr>
              <w:autoSpaceDE w:val="0"/>
              <w:autoSpaceDN w:val="0"/>
              <w:adjustRightInd w:val="0"/>
              <w:spacing w:after="0"/>
              <w:ind w:left="60" w:right="60"/>
              <w:jc w:val="both"/>
              <w:rPr>
                <w:rFonts w:ascii="Arial" w:hAnsi="Arial" w:cs="Arial"/>
                <w:sz w:val="20"/>
                <w:szCs w:val="20"/>
              </w:rPr>
            </w:pPr>
            <w:r w:rsidRPr="00823010">
              <w:rPr>
                <w:rFonts w:ascii="Arial" w:hAnsi="Arial" w:cs="Arial"/>
                <w:sz w:val="20"/>
                <w:szCs w:val="20"/>
              </w:rPr>
              <w:t>6.94</w:t>
            </w:r>
          </w:p>
        </w:tc>
        <w:tc>
          <w:tcPr>
            <w:tcW w:w="1475" w:type="dxa"/>
            <w:tcBorders>
              <w:top w:val="single" w:sz="8" w:space="0" w:color="AEAEAE"/>
              <w:left w:val="single" w:sz="8" w:space="0" w:color="E0E0E0"/>
              <w:bottom w:val="single" w:sz="4" w:space="0" w:color="auto"/>
              <w:right w:val="single" w:sz="4" w:space="0" w:color="auto"/>
            </w:tcBorders>
            <w:shd w:val="clear" w:color="auto" w:fill="FFFFFF"/>
            <w:hideMark/>
          </w:tcPr>
          <w:p w14:paraId="6E4DAC94" w14:textId="77777777" w:rsidR="001D53FA" w:rsidRPr="00823010" w:rsidRDefault="001D53FA" w:rsidP="00823010">
            <w:pPr>
              <w:autoSpaceDE w:val="0"/>
              <w:autoSpaceDN w:val="0"/>
              <w:adjustRightInd w:val="0"/>
              <w:spacing w:after="0"/>
              <w:ind w:left="60" w:right="60"/>
              <w:jc w:val="both"/>
              <w:rPr>
                <w:rFonts w:ascii="Arial" w:hAnsi="Arial" w:cs="Arial"/>
                <w:sz w:val="20"/>
                <w:szCs w:val="20"/>
              </w:rPr>
            </w:pPr>
            <w:r w:rsidRPr="00823010">
              <w:rPr>
                <w:rFonts w:ascii="Arial" w:hAnsi="Arial" w:cs="Arial"/>
                <w:sz w:val="20"/>
                <w:szCs w:val="20"/>
              </w:rPr>
              <w:t>6.79</w:t>
            </w:r>
          </w:p>
        </w:tc>
      </w:tr>
    </w:tbl>
    <w:p w14:paraId="7F9C6823" w14:textId="77777777" w:rsidR="00823010" w:rsidRDefault="00823010" w:rsidP="00823010">
      <w:pPr>
        <w:pStyle w:val="ListParagraph"/>
        <w:spacing w:after="0"/>
        <w:jc w:val="both"/>
        <w:outlineLvl w:val="1"/>
        <w:rPr>
          <w:rFonts w:ascii="Arial" w:hAnsi="Arial" w:cs="Arial"/>
          <w:b/>
          <w:sz w:val="20"/>
          <w:szCs w:val="20"/>
          <w:lang w:val="en-US"/>
        </w:rPr>
      </w:pPr>
    </w:p>
    <w:p w14:paraId="2DB7A785" w14:textId="18FD1301" w:rsidR="00823010" w:rsidRPr="00823010" w:rsidRDefault="00823010" w:rsidP="00823010">
      <w:pPr>
        <w:pStyle w:val="ListParagraph"/>
        <w:numPr>
          <w:ilvl w:val="0"/>
          <w:numId w:val="41"/>
        </w:numPr>
        <w:spacing w:after="0"/>
        <w:jc w:val="both"/>
        <w:outlineLvl w:val="1"/>
        <w:rPr>
          <w:rFonts w:ascii="Arial" w:hAnsi="Arial" w:cs="Arial"/>
          <w:sz w:val="20"/>
          <w:szCs w:val="20"/>
          <w:lang w:val="en-US"/>
        </w:rPr>
      </w:pPr>
      <w:r w:rsidRPr="00823010">
        <w:rPr>
          <w:rFonts w:ascii="Arial" w:hAnsi="Arial" w:cs="Arial"/>
          <w:sz w:val="20"/>
          <w:szCs w:val="20"/>
          <w:lang w:val="en-US"/>
        </w:rPr>
        <w:t xml:space="preserve">Hasil Evaluasi </w:t>
      </w:r>
      <w:r w:rsidRPr="00823010">
        <w:rPr>
          <w:rFonts w:ascii="Arial" w:hAnsi="Arial" w:cs="Arial"/>
          <w:sz w:val="20"/>
          <w:szCs w:val="20"/>
          <w:lang w:val="en-US"/>
        </w:rPr>
        <w:t>Pengukuran Kualitas</w:t>
      </w:r>
    </w:p>
    <w:p w14:paraId="190CE214" w14:textId="77744BC6" w:rsidR="00823010" w:rsidRPr="00823010" w:rsidRDefault="00823010" w:rsidP="00823010">
      <w:pPr>
        <w:spacing w:after="0"/>
        <w:ind w:left="360" w:firstLine="360"/>
        <w:jc w:val="both"/>
        <w:outlineLvl w:val="1"/>
        <w:rPr>
          <w:rFonts w:ascii="Arial" w:hAnsi="Arial" w:cs="Arial"/>
          <w:color w:val="202124"/>
          <w:spacing w:val="5"/>
          <w:sz w:val="20"/>
          <w:szCs w:val="20"/>
          <w:shd w:val="clear" w:color="auto" w:fill="FFFFFF"/>
        </w:rPr>
      </w:pPr>
      <w:bookmarkStart w:id="106" w:name="_Toc41710792"/>
      <w:r w:rsidRPr="00823010">
        <w:rPr>
          <w:rFonts w:ascii="Arial" w:hAnsi="Arial" w:cs="Arial"/>
          <w:sz w:val="20"/>
          <w:szCs w:val="20"/>
        </w:rPr>
        <w:t xml:space="preserve">Pada Tabel </w:t>
      </w:r>
      <w:r w:rsidRPr="00823010">
        <w:rPr>
          <w:rFonts w:ascii="Arial" w:hAnsi="Arial" w:cs="Arial"/>
          <w:sz w:val="20"/>
          <w:szCs w:val="20"/>
        </w:rPr>
        <w:t>6 dapat dilihat bahwa nilai</w:t>
      </w:r>
      <w:r>
        <w:rPr>
          <w:rFonts w:ascii="Arial" w:hAnsi="Arial" w:cs="Arial"/>
          <w:sz w:val="20"/>
          <w:szCs w:val="20"/>
        </w:rPr>
        <w:t xml:space="preserve"> rata-rata ekspetasi adalah 6.53</w:t>
      </w:r>
      <w:r w:rsidRPr="00823010">
        <w:rPr>
          <w:rFonts w:ascii="Arial" w:hAnsi="Arial" w:cs="Arial"/>
          <w:sz w:val="20"/>
          <w:szCs w:val="20"/>
        </w:rPr>
        <w:t xml:space="preserve"> yang didapat dari rata-rata nilai q1 dan q2 dimana q1 = 6.67 dan q2 = 6.39 yang kemudian dirata-ratakan untuk </w:t>
      </w:r>
      <w:r>
        <w:rPr>
          <w:rFonts w:ascii="Arial" w:hAnsi="Arial" w:cs="Arial"/>
          <w:sz w:val="20"/>
          <w:szCs w:val="20"/>
        </w:rPr>
        <w:t>mendapatkan nilai Ekspetasi 6.53</w:t>
      </w:r>
      <w:r w:rsidRPr="00823010">
        <w:rPr>
          <w:rFonts w:ascii="Arial" w:hAnsi="Arial" w:cs="Arial"/>
          <w:sz w:val="20"/>
          <w:szCs w:val="20"/>
        </w:rPr>
        <w:t xml:space="preserve">, rata-rata persepsi didapat dari rata-rata </w:t>
      </w:r>
      <w:r w:rsidRPr="00823010">
        <w:rPr>
          <w:rFonts w:ascii="Arial" w:hAnsi="Arial" w:cs="Arial"/>
          <w:i/>
          <w:color w:val="000000" w:themeColor="text1"/>
          <w:sz w:val="20"/>
          <w:szCs w:val="20"/>
        </w:rPr>
        <w:t>Perceived Usefulness</w:t>
      </w:r>
      <w:r w:rsidRPr="00823010">
        <w:rPr>
          <w:rFonts w:ascii="Arial" w:hAnsi="Arial" w:cs="Arial"/>
          <w:color w:val="FF0000"/>
          <w:sz w:val="20"/>
          <w:szCs w:val="20"/>
        </w:rPr>
        <w:t xml:space="preserve"> </w:t>
      </w:r>
      <w:r w:rsidRPr="00823010">
        <w:rPr>
          <w:rFonts w:ascii="Arial" w:hAnsi="Arial" w:cs="Arial"/>
          <w:sz w:val="20"/>
          <w:szCs w:val="20"/>
        </w:rPr>
        <w:t xml:space="preserve">= 6.94 dan </w:t>
      </w:r>
      <w:r w:rsidRPr="00823010">
        <w:rPr>
          <w:rFonts w:ascii="Arial" w:hAnsi="Arial" w:cs="Arial"/>
          <w:i/>
          <w:sz w:val="20"/>
          <w:szCs w:val="20"/>
        </w:rPr>
        <w:t xml:space="preserve">Perceived Ease Of Use </w:t>
      </w:r>
      <w:r w:rsidRPr="00823010">
        <w:rPr>
          <w:rFonts w:ascii="Arial" w:hAnsi="Arial" w:cs="Arial"/>
          <w:sz w:val="20"/>
          <w:szCs w:val="20"/>
        </w:rPr>
        <w:t>= 6.79, yang kemudian dirata-ratakan lagi untuk mendapatkan hasil Pers</w:t>
      </w:r>
      <w:bookmarkStart w:id="107" w:name="_GoBack"/>
      <w:bookmarkEnd w:id="107"/>
      <w:r w:rsidRPr="00823010">
        <w:rPr>
          <w:rFonts w:ascii="Arial" w:hAnsi="Arial" w:cs="Arial"/>
          <w:sz w:val="20"/>
          <w:szCs w:val="20"/>
        </w:rPr>
        <w:t xml:space="preserve">epsi 6.87. Menurut (Wilkin, Carr, &amp; Hewett 2003) </w:t>
      </w:r>
      <w:r w:rsidRPr="00823010">
        <w:rPr>
          <w:rFonts w:ascii="Arial" w:hAnsi="Arial" w:cs="Arial"/>
          <w:color w:val="202124"/>
          <w:spacing w:val="5"/>
          <w:sz w:val="20"/>
          <w:szCs w:val="20"/>
          <w:shd w:val="clear" w:color="auto" w:fill="FFFFFF"/>
        </w:rPr>
        <w:t xml:space="preserve">untuk melakukan pengukuran kualitas diperlukan </w:t>
      </w:r>
      <w:r w:rsidRPr="00823010">
        <w:rPr>
          <w:rFonts w:ascii="Arial" w:hAnsi="Arial" w:cs="Arial"/>
          <w:sz w:val="20"/>
          <w:szCs w:val="20"/>
        </w:rPr>
        <w:t>rumus</w:t>
      </w:r>
      <w:r w:rsidRPr="00823010">
        <w:rPr>
          <w:rFonts w:ascii="Arial" w:hAnsi="Arial" w:cs="Arial"/>
          <w:color w:val="202124"/>
          <w:spacing w:val="5"/>
          <w:sz w:val="20"/>
          <w:szCs w:val="20"/>
          <w:shd w:val="clear" w:color="auto" w:fill="FFFFFF"/>
        </w:rPr>
        <w:t xml:space="preserve"> G = P – E, dimana ukuran kualitas (dilambangkan G) diturunkan dengan mengambil harapan (E) menjauh dari persepsi (P), yaitu, G = P – E. Dengan demikian, semakin tinggi G, semakin baik tingkat kualitas, dengan skor negatif yang tinggi menunjukkan kualitas rendah.</w:t>
      </w:r>
      <w:bookmarkEnd w:id="106"/>
    </w:p>
    <w:p w14:paraId="1E49D8F5" w14:textId="360D9799" w:rsidR="00823010" w:rsidRPr="00823010" w:rsidRDefault="00823010" w:rsidP="00823010">
      <w:pPr>
        <w:pStyle w:val="ListParagraph"/>
        <w:autoSpaceDE w:val="0"/>
        <w:autoSpaceDN w:val="0"/>
        <w:adjustRightInd w:val="0"/>
        <w:spacing w:after="0"/>
        <w:jc w:val="center"/>
        <w:rPr>
          <w:rFonts w:ascii="Arial" w:hAnsi="Arial" w:cs="Arial"/>
          <w:b/>
          <w:color w:val="000000" w:themeColor="text1"/>
          <w:sz w:val="20"/>
          <w:szCs w:val="20"/>
        </w:rPr>
      </w:pPr>
      <w:r w:rsidRPr="00823010">
        <w:rPr>
          <w:rFonts w:ascii="Arial" w:hAnsi="Arial" w:cs="Arial"/>
          <w:b/>
          <w:bCs/>
          <w:color w:val="000000"/>
          <w:sz w:val="20"/>
          <w:szCs w:val="20"/>
        </w:rPr>
        <w:t xml:space="preserve">Tabel </w:t>
      </w:r>
      <w:r w:rsidRPr="00823010">
        <w:rPr>
          <w:rFonts w:ascii="Arial" w:hAnsi="Arial" w:cs="Arial"/>
          <w:b/>
          <w:bCs/>
          <w:color w:val="000000"/>
          <w:sz w:val="20"/>
          <w:szCs w:val="20"/>
        </w:rPr>
        <w:t xml:space="preserve">6 Nilai Rata-Rata </w:t>
      </w:r>
      <w:r w:rsidRPr="00823010">
        <w:rPr>
          <w:rFonts w:ascii="Arial" w:hAnsi="Arial" w:cs="Arial"/>
          <w:b/>
          <w:color w:val="000000" w:themeColor="text1"/>
          <w:sz w:val="20"/>
          <w:szCs w:val="20"/>
        </w:rPr>
        <w:t>Ekspetasi Dan Persepsi</w:t>
      </w:r>
    </w:p>
    <w:tbl>
      <w:tblPr>
        <w:tblW w:w="4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52"/>
        <w:gridCol w:w="1246"/>
        <w:gridCol w:w="1162"/>
      </w:tblGrid>
      <w:tr w:rsidR="00823010" w:rsidRPr="00823010" w14:paraId="4886003B" w14:textId="77777777" w:rsidTr="00823010">
        <w:trPr>
          <w:cantSplit/>
          <w:jc w:val="center"/>
        </w:trPr>
        <w:tc>
          <w:tcPr>
            <w:tcW w:w="4263" w:type="dxa"/>
            <w:gridSpan w:val="3"/>
            <w:tcBorders>
              <w:top w:val="single" w:sz="4" w:space="0" w:color="auto"/>
              <w:left w:val="single" w:sz="4" w:space="0" w:color="auto"/>
              <w:bottom w:val="nil"/>
              <w:right w:val="single" w:sz="4" w:space="0" w:color="auto"/>
            </w:tcBorders>
            <w:shd w:val="clear" w:color="auto" w:fill="FFFFFF"/>
            <w:vAlign w:val="center"/>
            <w:hideMark/>
          </w:tcPr>
          <w:p w14:paraId="1214F19E" w14:textId="77777777" w:rsidR="00823010" w:rsidRPr="00823010" w:rsidRDefault="00823010" w:rsidP="00823010">
            <w:pPr>
              <w:autoSpaceDE w:val="0"/>
              <w:autoSpaceDN w:val="0"/>
              <w:adjustRightInd w:val="0"/>
              <w:spacing w:after="0"/>
              <w:ind w:left="60" w:right="60"/>
              <w:jc w:val="both"/>
              <w:rPr>
                <w:rFonts w:ascii="Arial" w:hAnsi="Arial" w:cs="Arial"/>
                <w:color w:val="010205"/>
                <w:sz w:val="20"/>
                <w:szCs w:val="20"/>
              </w:rPr>
            </w:pPr>
            <w:r w:rsidRPr="00823010">
              <w:rPr>
                <w:rFonts w:ascii="Arial" w:hAnsi="Arial" w:cs="Arial"/>
                <w:b/>
                <w:bCs/>
                <w:color w:val="010205"/>
                <w:sz w:val="20"/>
                <w:szCs w:val="20"/>
              </w:rPr>
              <w:t>Statistics</w:t>
            </w:r>
          </w:p>
        </w:tc>
      </w:tr>
      <w:tr w:rsidR="00823010" w:rsidRPr="00823010" w14:paraId="3C4EBFFA" w14:textId="77777777" w:rsidTr="00823010">
        <w:trPr>
          <w:cantSplit/>
          <w:jc w:val="center"/>
        </w:trPr>
        <w:tc>
          <w:tcPr>
            <w:tcW w:w="1853" w:type="dxa"/>
            <w:tcBorders>
              <w:top w:val="nil"/>
              <w:left w:val="single" w:sz="4" w:space="0" w:color="auto"/>
              <w:bottom w:val="single" w:sz="8" w:space="0" w:color="152935"/>
              <w:right w:val="nil"/>
            </w:tcBorders>
            <w:shd w:val="clear" w:color="auto" w:fill="FFFFFF"/>
            <w:vAlign w:val="bottom"/>
          </w:tcPr>
          <w:p w14:paraId="57C3BC5C" w14:textId="77777777" w:rsidR="00823010" w:rsidRPr="00823010" w:rsidRDefault="00823010" w:rsidP="00823010">
            <w:pPr>
              <w:autoSpaceDE w:val="0"/>
              <w:autoSpaceDN w:val="0"/>
              <w:adjustRightInd w:val="0"/>
              <w:spacing w:after="0"/>
              <w:jc w:val="both"/>
              <w:rPr>
                <w:rFonts w:ascii="Arial" w:hAnsi="Arial" w:cs="Arial"/>
                <w:sz w:val="20"/>
                <w:szCs w:val="20"/>
              </w:rPr>
            </w:pPr>
          </w:p>
        </w:tc>
        <w:tc>
          <w:tcPr>
            <w:tcW w:w="1247" w:type="dxa"/>
            <w:tcBorders>
              <w:top w:val="nil"/>
              <w:left w:val="nil"/>
              <w:bottom w:val="single" w:sz="8" w:space="0" w:color="152935"/>
              <w:right w:val="single" w:sz="8" w:space="0" w:color="E0E0E0"/>
            </w:tcBorders>
            <w:shd w:val="clear" w:color="auto" w:fill="FFFFFF"/>
            <w:vAlign w:val="bottom"/>
            <w:hideMark/>
          </w:tcPr>
          <w:p w14:paraId="0B1E08F7" w14:textId="77777777" w:rsidR="00823010" w:rsidRPr="00823010" w:rsidRDefault="00823010" w:rsidP="00823010">
            <w:pPr>
              <w:autoSpaceDE w:val="0"/>
              <w:autoSpaceDN w:val="0"/>
              <w:adjustRightInd w:val="0"/>
              <w:spacing w:after="0"/>
              <w:ind w:left="60" w:right="60"/>
              <w:jc w:val="both"/>
              <w:rPr>
                <w:rFonts w:ascii="Arial" w:hAnsi="Arial" w:cs="Arial"/>
                <w:color w:val="264A60"/>
                <w:sz w:val="20"/>
                <w:szCs w:val="20"/>
              </w:rPr>
            </w:pPr>
            <w:r w:rsidRPr="00823010">
              <w:rPr>
                <w:rFonts w:ascii="Arial" w:hAnsi="Arial" w:cs="Arial"/>
                <w:color w:val="264A60"/>
                <w:sz w:val="20"/>
                <w:szCs w:val="20"/>
              </w:rPr>
              <w:t>Ekspetasi</w:t>
            </w:r>
          </w:p>
        </w:tc>
        <w:tc>
          <w:tcPr>
            <w:tcW w:w="1163" w:type="dxa"/>
            <w:tcBorders>
              <w:top w:val="nil"/>
              <w:left w:val="single" w:sz="8" w:space="0" w:color="E0E0E0"/>
              <w:bottom w:val="single" w:sz="8" w:space="0" w:color="152935"/>
              <w:right w:val="single" w:sz="4" w:space="0" w:color="auto"/>
            </w:tcBorders>
            <w:shd w:val="clear" w:color="auto" w:fill="FFFFFF"/>
            <w:vAlign w:val="bottom"/>
            <w:hideMark/>
          </w:tcPr>
          <w:p w14:paraId="1A4AA2A8" w14:textId="77777777" w:rsidR="00823010" w:rsidRPr="00823010" w:rsidRDefault="00823010" w:rsidP="00823010">
            <w:pPr>
              <w:autoSpaceDE w:val="0"/>
              <w:autoSpaceDN w:val="0"/>
              <w:adjustRightInd w:val="0"/>
              <w:spacing w:after="0"/>
              <w:ind w:left="60" w:right="60"/>
              <w:jc w:val="both"/>
              <w:rPr>
                <w:rFonts w:ascii="Arial" w:hAnsi="Arial" w:cs="Arial"/>
                <w:color w:val="264A60"/>
                <w:sz w:val="20"/>
                <w:szCs w:val="20"/>
              </w:rPr>
            </w:pPr>
            <w:r w:rsidRPr="00823010">
              <w:rPr>
                <w:rFonts w:ascii="Arial" w:hAnsi="Arial" w:cs="Arial"/>
                <w:color w:val="264A60"/>
                <w:sz w:val="20"/>
                <w:szCs w:val="20"/>
              </w:rPr>
              <w:t>Persepsi</w:t>
            </w:r>
          </w:p>
        </w:tc>
      </w:tr>
      <w:tr w:rsidR="00823010" w:rsidRPr="00823010" w14:paraId="2EC24AD8" w14:textId="77777777" w:rsidTr="00823010">
        <w:trPr>
          <w:cantSplit/>
          <w:jc w:val="center"/>
        </w:trPr>
        <w:tc>
          <w:tcPr>
            <w:tcW w:w="1853" w:type="dxa"/>
            <w:tcBorders>
              <w:top w:val="single" w:sz="8" w:space="0" w:color="AEAEAE"/>
              <w:left w:val="single" w:sz="4" w:space="0" w:color="auto"/>
              <w:bottom w:val="single" w:sz="4" w:space="0" w:color="auto"/>
              <w:right w:val="nil"/>
            </w:tcBorders>
            <w:shd w:val="clear" w:color="auto" w:fill="E0E0E0"/>
            <w:hideMark/>
          </w:tcPr>
          <w:p w14:paraId="3427B575" w14:textId="77777777" w:rsidR="00823010" w:rsidRPr="00823010" w:rsidRDefault="00823010" w:rsidP="00823010">
            <w:pPr>
              <w:autoSpaceDE w:val="0"/>
              <w:autoSpaceDN w:val="0"/>
              <w:adjustRightInd w:val="0"/>
              <w:spacing w:after="0"/>
              <w:ind w:left="60" w:right="60"/>
              <w:jc w:val="both"/>
              <w:rPr>
                <w:rFonts w:ascii="Arial" w:hAnsi="Arial" w:cs="Arial"/>
                <w:color w:val="264A60"/>
                <w:sz w:val="20"/>
                <w:szCs w:val="20"/>
              </w:rPr>
            </w:pPr>
            <w:r w:rsidRPr="00823010">
              <w:rPr>
                <w:rFonts w:ascii="Arial" w:hAnsi="Arial" w:cs="Arial"/>
                <w:color w:val="264A60"/>
                <w:sz w:val="20"/>
                <w:szCs w:val="20"/>
              </w:rPr>
              <w:t>Mean</w:t>
            </w:r>
          </w:p>
        </w:tc>
        <w:tc>
          <w:tcPr>
            <w:tcW w:w="1247" w:type="dxa"/>
            <w:tcBorders>
              <w:top w:val="single" w:sz="8" w:space="0" w:color="AEAEAE"/>
              <w:left w:val="nil"/>
              <w:bottom w:val="single" w:sz="4" w:space="0" w:color="auto"/>
              <w:right w:val="single" w:sz="8" w:space="0" w:color="E0E0E0"/>
            </w:tcBorders>
            <w:shd w:val="clear" w:color="auto" w:fill="FFFFFF"/>
            <w:hideMark/>
          </w:tcPr>
          <w:p w14:paraId="726928F6" w14:textId="77777777" w:rsidR="00823010" w:rsidRPr="00823010" w:rsidRDefault="00823010" w:rsidP="00823010">
            <w:pPr>
              <w:autoSpaceDE w:val="0"/>
              <w:autoSpaceDN w:val="0"/>
              <w:adjustRightInd w:val="0"/>
              <w:spacing w:after="0"/>
              <w:ind w:left="60" w:right="60"/>
              <w:jc w:val="both"/>
              <w:rPr>
                <w:rFonts w:ascii="Arial" w:hAnsi="Arial" w:cs="Arial"/>
                <w:color w:val="010205"/>
                <w:sz w:val="20"/>
                <w:szCs w:val="20"/>
              </w:rPr>
            </w:pPr>
            <w:r w:rsidRPr="00823010">
              <w:rPr>
                <w:rFonts w:ascii="Arial" w:hAnsi="Arial" w:cs="Arial"/>
                <w:color w:val="010205"/>
                <w:sz w:val="20"/>
                <w:szCs w:val="20"/>
              </w:rPr>
              <w:t>6.53</w:t>
            </w:r>
          </w:p>
        </w:tc>
        <w:tc>
          <w:tcPr>
            <w:tcW w:w="1163" w:type="dxa"/>
            <w:tcBorders>
              <w:top w:val="single" w:sz="8" w:space="0" w:color="AEAEAE"/>
              <w:left w:val="single" w:sz="8" w:space="0" w:color="E0E0E0"/>
              <w:bottom w:val="single" w:sz="4" w:space="0" w:color="auto"/>
              <w:right w:val="single" w:sz="4" w:space="0" w:color="auto"/>
            </w:tcBorders>
            <w:shd w:val="clear" w:color="auto" w:fill="FFFFFF"/>
            <w:hideMark/>
          </w:tcPr>
          <w:p w14:paraId="47554EF1" w14:textId="77777777" w:rsidR="00823010" w:rsidRPr="00823010" w:rsidRDefault="00823010" w:rsidP="00823010">
            <w:pPr>
              <w:autoSpaceDE w:val="0"/>
              <w:autoSpaceDN w:val="0"/>
              <w:adjustRightInd w:val="0"/>
              <w:spacing w:after="0"/>
              <w:ind w:left="60" w:right="60"/>
              <w:jc w:val="both"/>
              <w:rPr>
                <w:rFonts w:ascii="Arial" w:hAnsi="Arial" w:cs="Arial"/>
                <w:color w:val="010205"/>
                <w:sz w:val="20"/>
                <w:szCs w:val="20"/>
              </w:rPr>
            </w:pPr>
            <w:r w:rsidRPr="00823010">
              <w:rPr>
                <w:rFonts w:ascii="Arial" w:hAnsi="Arial" w:cs="Arial"/>
                <w:color w:val="010205"/>
                <w:sz w:val="20"/>
                <w:szCs w:val="20"/>
              </w:rPr>
              <w:t>6.87</w:t>
            </w:r>
          </w:p>
        </w:tc>
      </w:tr>
    </w:tbl>
    <w:p w14:paraId="6A958E6D" w14:textId="77777777" w:rsidR="00823010" w:rsidRPr="00823010" w:rsidRDefault="00823010" w:rsidP="00823010">
      <w:pPr>
        <w:spacing w:after="0"/>
        <w:jc w:val="both"/>
        <w:outlineLvl w:val="1"/>
        <w:rPr>
          <w:rFonts w:ascii="Arial" w:hAnsi="Arial" w:cs="Arial"/>
          <w:sz w:val="20"/>
          <w:szCs w:val="20"/>
        </w:rPr>
      </w:pPr>
    </w:p>
    <w:p w14:paraId="0BC8141C" w14:textId="067FA97B" w:rsidR="00823010" w:rsidRPr="00823010" w:rsidRDefault="00823010" w:rsidP="00823010">
      <w:pPr>
        <w:spacing w:after="0"/>
        <w:ind w:left="426"/>
        <w:jc w:val="both"/>
        <w:outlineLvl w:val="1"/>
        <w:rPr>
          <w:rFonts w:ascii="Arial" w:hAnsi="Arial" w:cs="Arial"/>
          <w:sz w:val="20"/>
          <w:szCs w:val="20"/>
        </w:rPr>
      </w:pPr>
      <w:r w:rsidRPr="00823010">
        <w:rPr>
          <w:rFonts w:ascii="Arial" w:hAnsi="Arial" w:cs="Arial"/>
          <w:sz w:val="20"/>
          <w:szCs w:val="20"/>
        </w:rPr>
        <w:t>Dari data pada tabel diatas maka dapat dibuat :</w:t>
      </w:r>
    </w:p>
    <w:p w14:paraId="15B837BD" w14:textId="77777777" w:rsidR="00823010" w:rsidRPr="00823010" w:rsidRDefault="00823010" w:rsidP="00823010">
      <w:pPr>
        <w:autoSpaceDE w:val="0"/>
        <w:autoSpaceDN w:val="0"/>
        <w:adjustRightInd w:val="0"/>
        <w:spacing w:after="0"/>
        <w:ind w:left="426"/>
        <w:jc w:val="both"/>
        <w:rPr>
          <w:rFonts w:ascii="Arial" w:hAnsi="Arial" w:cs="Arial"/>
          <w:sz w:val="20"/>
          <w:szCs w:val="20"/>
        </w:rPr>
      </w:pPr>
      <w:r w:rsidRPr="00823010">
        <w:rPr>
          <w:rFonts w:ascii="Arial" w:hAnsi="Arial" w:cs="Arial"/>
          <w:sz w:val="20"/>
          <w:szCs w:val="20"/>
        </w:rPr>
        <w:t>G = P – E</w:t>
      </w:r>
    </w:p>
    <w:p w14:paraId="573EFEAA" w14:textId="77777777" w:rsidR="00823010" w:rsidRPr="00823010" w:rsidRDefault="00823010" w:rsidP="00823010">
      <w:pPr>
        <w:autoSpaceDE w:val="0"/>
        <w:autoSpaceDN w:val="0"/>
        <w:adjustRightInd w:val="0"/>
        <w:spacing w:after="0"/>
        <w:ind w:left="426"/>
        <w:jc w:val="both"/>
        <w:rPr>
          <w:rFonts w:ascii="Arial" w:hAnsi="Arial" w:cs="Arial"/>
          <w:sz w:val="20"/>
          <w:szCs w:val="20"/>
        </w:rPr>
      </w:pPr>
      <w:r w:rsidRPr="00823010">
        <w:rPr>
          <w:rFonts w:ascii="Arial" w:hAnsi="Arial" w:cs="Arial"/>
          <w:sz w:val="20"/>
          <w:szCs w:val="20"/>
        </w:rPr>
        <w:t>G = 6.87 – 6.53</w:t>
      </w:r>
    </w:p>
    <w:p w14:paraId="26BC91A8" w14:textId="77777777" w:rsidR="00823010" w:rsidRPr="00823010" w:rsidRDefault="00823010" w:rsidP="00823010">
      <w:pPr>
        <w:autoSpaceDE w:val="0"/>
        <w:autoSpaceDN w:val="0"/>
        <w:adjustRightInd w:val="0"/>
        <w:spacing w:after="0"/>
        <w:ind w:left="426"/>
        <w:jc w:val="both"/>
        <w:rPr>
          <w:rFonts w:ascii="Arial" w:hAnsi="Arial" w:cs="Arial"/>
          <w:sz w:val="20"/>
          <w:szCs w:val="20"/>
        </w:rPr>
      </w:pPr>
      <w:r w:rsidRPr="00823010">
        <w:rPr>
          <w:rFonts w:ascii="Arial" w:hAnsi="Arial" w:cs="Arial"/>
          <w:sz w:val="20"/>
          <w:szCs w:val="20"/>
        </w:rPr>
        <w:t>G = 0.34</w:t>
      </w:r>
    </w:p>
    <w:p w14:paraId="2B2CA1F7" w14:textId="082A2E8F" w:rsidR="00823010" w:rsidRPr="00823010" w:rsidRDefault="00C11C30" w:rsidP="00823010">
      <w:pPr>
        <w:autoSpaceDE w:val="0"/>
        <w:autoSpaceDN w:val="0"/>
        <w:adjustRightInd w:val="0"/>
        <w:spacing w:after="0"/>
        <w:ind w:left="426"/>
        <w:jc w:val="both"/>
        <w:rPr>
          <w:rFonts w:ascii="Arial" w:hAnsi="Arial" w:cs="Arial"/>
          <w:sz w:val="20"/>
          <w:szCs w:val="20"/>
        </w:rPr>
      </w:pPr>
      <w:r>
        <w:rPr>
          <w:rFonts w:ascii="Arial" w:hAnsi="Arial" w:cs="Arial"/>
          <w:sz w:val="20"/>
          <w:szCs w:val="20"/>
        </w:rPr>
        <w:t>G = 0</w:t>
      </w:r>
    </w:p>
    <w:p w14:paraId="385197FE" w14:textId="77777777" w:rsidR="00823010" w:rsidRDefault="00823010" w:rsidP="00823010">
      <w:pPr>
        <w:autoSpaceDE w:val="0"/>
        <w:autoSpaceDN w:val="0"/>
        <w:adjustRightInd w:val="0"/>
        <w:spacing w:after="0"/>
        <w:ind w:left="426"/>
        <w:jc w:val="both"/>
        <w:rPr>
          <w:rFonts w:ascii="Arial" w:hAnsi="Arial" w:cs="Arial"/>
          <w:sz w:val="20"/>
          <w:szCs w:val="20"/>
        </w:rPr>
      </w:pPr>
    </w:p>
    <w:p w14:paraId="37E89073" w14:textId="778B5BE7" w:rsidR="001D53FA" w:rsidRPr="001D53FA" w:rsidRDefault="00823010" w:rsidP="00823010">
      <w:pPr>
        <w:autoSpaceDE w:val="0"/>
        <w:autoSpaceDN w:val="0"/>
        <w:adjustRightInd w:val="0"/>
        <w:spacing w:after="0"/>
        <w:ind w:left="426"/>
        <w:jc w:val="both"/>
        <w:rPr>
          <w:rFonts w:ascii="Arial" w:hAnsi="Arial" w:cs="Arial"/>
          <w:sz w:val="20"/>
          <w:szCs w:val="20"/>
        </w:rPr>
      </w:pPr>
      <w:r w:rsidRPr="00823010">
        <w:rPr>
          <w:rFonts w:ascii="Arial" w:hAnsi="Arial" w:cs="Arial"/>
          <w:sz w:val="20"/>
          <w:szCs w:val="20"/>
        </w:rPr>
        <w:t>Sehingga dapat ditarik kesimpulan bahwa kualitas dari Sistem Pengklasifikasian Tarian Tradisional Bali ini tidak begitu rendah dan tidak begitu tinggi atau dalam artian baik.</w:t>
      </w:r>
    </w:p>
    <w:p w14:paraId="7436E44E" w14:textId="77777777" w:rsidR="00970A14" w:rsidRPr="00970A14" w:rsidRDefault="00970A14" w:rsidP="001E0B19">
      <w:pPr>
        <w:keepNext/>
        <w:spacing w:after="0"/>
        <w:outlineLvl w:val="0"/>
        <w:rPr>
          <w:rFonts w:ascii="Arial" w:eastAsia="MS Mincho" w:hAnsi="Arial" w:cs="Times New Roman"/>
          <w:b/>
          <w:bCs/>
          <w:sz w:val="20"/>
          <w:szCs w:val="20"/>
        </w:rPr>
      </w:pPr>
    </w:p>
    <w:p w14:paraId="1762D607" w14:textId="17B681BB" w:rsidR="001E0B19" w:rsidRDefault="001E0B19" w:rsidP="001E0B19">
      <w:pPr>
        <w:pStyle w:val="ListParagraph"/>
        <w:keepNext/>
        <w:numPr>
          <w:ilvl w:val="0"/>
          <w:numId w:val="4"/>
        </w:numPr>
        <w:spacing w:after="0"/>
        <w:ind w:left="567" w:hanging="567"/>
        <w:outlineLvl w:val="0"/>
        <w:rPr>
          <w:rFonts w:ascii="Arial" w:eastAsia="MS Mincho" w:hAnsi="Arial" w:cs="Times New Roman"/>
          <w:b/>
          <w:bCs/>
          <w:sz w:val="20"/>
          <w:szCs w:val="20"/>
          <w:lang w:val="en-US"/>
        </w:rPr>
      </w:pPr>
      <w:r>
        <w:rPr>
          <w:rFonts w:ascii="Arial" w:eastAsia="MS Mincho" w:hAnsi="Arial" w:cs="Times New Roman"/>
          <w:b/>
          <w:bCs/>
          <w:sz w:val="20"/>
          <w:szCs w:val="20"/>
          <w:lang w:val="en-US"/>
        </w:rPr>
        <w:t>Kesimpulan</w:t>
      </w:r>
    </w:p>
    <w:p w14:paraId="4F9BA41F" w14:textId="2CA7E8A0" w:rsidR="001E0B19" w:rsidRPr="001E0B19" w:rsidRDefault="001E0B19" w:rsidP="001E0B19">
      <w:pPr>
        <w:spacing w:after="0"/>
        <w:ind w:firstLine="567"/>
        <w:jc w:val="both"/>
        <w:rPr>
          <w:rFonts w:ascii="Arial" w:hAnsi="Arial" w:cs="Arial"/>
          <w:sz w:val="20"/>
          <w:szCs w:val="20"/>
        </w:rPr>
      </w:pPr>
      <w:r w:rsidRPr="001E0B19">
        <w:rPr>
          <w:rFonts w:ascii="Arial" w:hAnsi="Arial" w:cs="Arial"/>
          <w:sz w:val="20"/>
          <w:szCs w:val="20"/>
        </w:rPr>
        <w:t>Dari implementasi penelitian yang telah dilakukan dan hasil yang telah didapat, dapat ditarik kesimpulan sebagai berikut :</w:t>
      </w:r>
    </w:p>
    <w:p w14:paraId="69A4F8A3" w14:textId="77777777" w:rsidR="001E0B19" w:rsidRDefault="001E0B19" w:rsidP="000B3798">
      <w:pPr>
        <w:pStyle w:val="ListParagraph"/>
        <w:numPr>
          <w:ilvl w:val="0"/>
          <w:numId w:val="12"/>
        </w:numPr>
        <w:spacing w:after="0"/>
        <w:ind w:left="567"/>
        <w:jc w:val="both"/>
        <w:rPr>
          <w:rFonts w:ascii="Arial" w:hAnsi="Arial" w:cs="Arial"/>
          <w:sz w:val="20"/>
          <w:szCs w:val="20"/>
        </w:rPr>
      </w:pPr>
      <w:r w:rsidRPr="001E0B19">
        <w:rPr>
          <w:rFonts w:ascii="Arial" w:hAnsi="Arial" w:cs="Arial"/>
          <w:sz w:val="20"/>
          <w:szCs w:val="20"/>
        </w:rPr>
        <w:t>Penerapan ontologi semantik dalam pengklasifikasian tarian tradisional bali lebih mudah untuk dipahami dikarenakan dengan memanfaatkan bahasa RDF, sebuah deskripsi dari sumber yang ada dapat dipresentasikan sebagai sejumlah triple (S + P + O).</w:t>
      </w:r>
    </w:p>
    <w:p w14:paraId="43A1854E" w14:textId="2F811278" w:rsidR="001E0B19" w:rsidRDefault="001E0B19" w:rsidP="000B3798">
      <w:pPr>
        <w:pStyle w:val="ListParagraph"/>
        <w:numPr>
          <w:ilvl w:val="0"/>
          <w:numId w:val="12"/>
        </w:numPr>
        <w:spacing w:after="0"/>
        <w:ind w:left="567"/>
        <w:jc w:val="both"/>
        <w:rPr>
          <w:rFonts w:ascii="Arial" w:hAnsi="Arial" w:cs="Arial"/>
          <w:sz w:val="20"/>
          <w:szCs w:val="20"/>
        </w:rPr>
      </w:pPr>
      <w:r w:rsidRPr="001E0B19">
        <w:rPr>
          <w:rFonts w:ascii="Arial" w:hAnsi="Arial" w:cs="Arial"/>
          <w:sz w:val="20"/>
          <w:szCs w:val="20"/>
        </w:rPr>
        <w:t>Proses evaluasi sistem pengklasifikasian tarian tradisional Bali telah berjalan dengan optimal dimana dengan menerapkan Model penerimaan teknologi (TAM) pada dua dimensi yakni persepsi kegunaan (</w:t>
      </w:r>
      <w:r w:rsidRPr="001E0B19">
        <w:rPr>
          <w:rFonts w:ascii="Arial" w:hAnsi="Arial" w:cs="Arial"/>
          <w:i/>
          <w:sz w:val="20"/>
          <w:szCs w:val="20"/>
        </w:rPr>
        <w:t xml:space="preserve">perceived usefullness, </w:t>
      </w:r>
      <w:r w:rsidRPr="001E0B19">
        <w:rPr>
          <w:rFonts w:ascii="Arial" w:hAnsi="Arial" w:cs="Arial"/>
          <w:sz w:val="20"/>
          <w:szCs w:val="20"/>
        </w:rPr>
        <w:t xml:space="preserve">PU) dengan </w:t>
      </w:r>
      <w:r w:rsidRPr="001E0B19">
        <w:rPr>
          <w:rFonts w:ascii="Arial" w:hAnsi="Arial" w:cs="Arial"/>
          <w:i/>
          <w:sz w:val="20"/>
          <w:szCs w:val="20"/>
        </w:rPr>
        <w:t>mean</w:t>
      </w:r>
      <w:r w:rsidRPr="001E0B19">
        <w:rPr>
          <w:rFonts w:ascii="Arial" w:hAnsi="Arial" w:cs="Arial"/>
          <w:sz w:val="20"/>
          <w:szCs w:val="20"/>
        </w:rPr>
        <w:t xml:space="preserve"> 6.94 dan persepsi kemudahan penggunaan (</w:t>
      </w:r>
      <w:r w:rsidRPr="001E0B19">
        <w:rPr>
          <w:rFonts w:ascii="Arial" w:hAnsi="Arial" w:cs="Arial"/>
          <w:i/>
          <w:sz w:val="20"/>
          <w:szCs w:val="20"/>
        </w:rPr>
        <w:t xml:space="preserve">perceived ease of use, </w:t>
      </w:r>
      <w:r w:rsidRPr="001E0B19">
        <w:rPr>
          <w:rFonts w:ascii="Arial" w:hAnsi="Arial" w:cs="Arial"/>
          <w:sz w:val="20"/>
          <w:szCs w:val="20"/>
        </w:rPr>
        <w:t xml:space="preserve">PE)  dengan </w:t>
      </w:r>
      <w:r w:rsidRPr="001E0B19">
        <w:rPr>
          <w:rFonts w:ascii="Arial" w:hAnsi="Arial" w:cs="Arial"/>
          <w:i/>
          <w:sz w:val="20"/>
          <w:szCs w:val="20"/>
        </w:rPr>
        <w:t>mean</w:t>
      </w:r>
      <w:r w:rsidRPr="001E0B19">
        <w:rPr>
          <w:rFonts w:ascii="Arial" w:hAnsi="Arial" w:cs="Arial"/>
          <w:sz w:val="20"/>
          <w:szCs w:val="20"/>
        </w:rPr>
        <w:t xml:space="preserve"> 6.79. Yang kemudian dirata-ratakan lagi untuk mendapatkan hasil dari keseluruhan dimensi dan didapat hasil sebesar 6.87 dengan pembulatan ke atas menjadi 7, dimana menurut (Davis, 1989) hasil ini masuk dalam kategori sangat baik dari keseluruhan dimensi tersebut. Serta dengan perhitungan kualitas G = P – E, </w:t>
      </w:r>
      <w:r w:rsidRPr="001E0B19">
        <w:rPr>
          <w:rFonts w:ascii="Arial" w:hAnsi="Arial" w:cs="Arial"/>
          <w:sz w:val="20"/>
          <w:szCs w:val="20"/>
        </w:rPr>
        <w:lastRenderedPageBreak/>
        <w:t>didapat rata-rata sebesar 0 untuk kualitas sistem secara menyeluruh dimana menurut (Wilkin, Carr, &amp; Hewett 2003) nilai 0 memiliki arti bahwa kualitas dari Sistem Pengklasifikasian Tarian Tradisional Bali adalah baik.</w:t>
      </w:r>
    </w:p>
    <w:p w14:paraId="05AE5326" w14:textId="77777777" w:rsidR="00823010" w:rsidRPr="001E0B19" w:rsidRDefault="00823010" w:rsidP="00823010">
      <w:pPr>
        <w:pStyle w:val="ListParagraph"/>
        <w:spacing w:after="0"/>
        <w:jc w:val="both"/>
        <w:rPr>
          <w:rFonts w:ascii="Arial" w:hAnsi="Arial" w:cs="Arial"/>
          <w:sz w:val="20"/>
          <w:szCs w:val="20"/>
        </w:rPr>
      </w:pPr>
    </w:p>
    <w:p w14:paraId="3B78FC91" w14:textId="58C50B17" w:rsidR="001D059E" w:rsidRPr="001E0B19" w:rsidRDefault="006660E0" w:rsidP="001E0B19">
      <w:pPr>
        <w:pStyle w:val="ListParagraph"/>
        <w:keepNext/>
        <w:numPr>
          <w:ilvl w:val="0"/>
          <w:numId w:val="4"/>
        </w:numPr>
        <w:spacing w:after="0"/>
        <w:ind w:left="567" w:hanging="567"/>
        <w:outlineLvl w:val="0"/>
        <w:rPr>
          <w:rFonts w:ascii="Arial" w:eastAsia="MS Mincho" w:hAnsi="Arial" w:cs="Times New Roman"/>
          <w:b/>
          <w:bCs/>
          <w:sz w:val="20"/>
          <w:szCs w:val="20"/>
          <w:lang w:val="en-US"/>
        </w:rPr>
      </w:pPr>
      <w:r w:rsidRPr="001E0B19">
        <w:rPr>
          <w:rFonts w:ascii="Arial" w:eastAsia="MS Mincho" w:hAnsi="Arial" w:cs="Times New Roman"/>
          <w:b/>
          <w:bCs/>
          <w:sz w:val="20"/>
          <w:szCs w:val="20"/>
          <w:lang w:val="en-US"/>
        </w:rPr>
        <w:t>Saran</w:t>
      </w:r>
    </w:p>
    <w:p w14:paraId="029035D2" w14:textId="77777777" w:rsidR="001E0B19" w:rsidRPr="001E0B19" w:rsidRDefault="001E0B19" w:rsidP="001E0B19">
      <w:pPr>
        <w:pStyle w:val="ListParagraph"/>
        <w:spacing w:after="0"/>
        <w:ind w:left="0" w:firstLine="567"/>
        <w:jc w:val="both"/>
        <w:rPr>
          <w:rFonts w:ascii="Arial" w:hAnsi="Arial" w:cs="Arial"/>
          <w:color w:val="FF0000"/>
          <w:sz w:val="20"/>
          <w:szCs w:val="20"/>
        </w:rPr>
      </w:pPr>
      <w:r w:rsidRPr="001E0B19">
        <w:rPr>
          <w:rFonts w:ascii="Arial" w:hAnsi="Arial" w:cs="Arial"/>
          <w:sz w:val="20"/>
          <w:szCs w:val="20"/>
        </w:rPr>
        <w:t>Dari hasil penelitian yang telah didapatkan, penulis memberikan beberapa saran yang dapat digunakan untuk penelitian selanjutnya dengan menggunakan topik yang sama :</w:t>
      </w:r>
    </w:p>
    <w:p w14:paraId="716D596E" w14:textId="757E9202" w:rsidR="001E0B19" w:rsidRPr="001E0B19" w:rsidRDefault="001E0B19" w:rsidP="000B3798">
      <w:pPr>
        <w:pStyle w:val="ListParagraph"/>
        <w:numPr>
          <w:ilvl w:val="0"/>
          <w:numId w:val="10"/>
        </w:numPr>
        <w:spacing w:after="0"/>
        <w:ind w:left="567"/>
        <w:jc w:val="both"/>
        <w:rPr>
          <w:rFonts w:ascii="Arial" w:hAnsi="Arial" w:cs="Arial"/>
          <w:b/>
          <w:sz w:val="20"/>
          <w:szCs w:val="20"/>
        </w:rPr>
      </w:pPr>
      <w:r w:rsidRPr="001E0B19">
        <w:rPr>
          <w:rFonts w:ascii="Arial" w:hAnsi="Arial" w:cs="Arial"/>
          <w:sz w:val="20"/>
          <w:szCs w:val="20"/>
        </w:rPr>
        <w:t>Proses training sistem untuk keperluan pengujian dan evaluasi sebaiknya dilakukan secara langsung dengan melibatkan responden agar hasil yang didapatkan lebih optimal dan sesuai target.</w:t>
      </w:r>
    </w:p>
    <w:p w14:paraId="0B0CCE3F" w14:textId="3E26F5DC" w:rsidR="001E0B19" w:rsidRPr="001E0B19" w:rsidRDefault="001E0B19" w:rsidP="000B3798">
      <w:pPr>
        <w:pStyle w:val="ListParagraph"/>
        <w:numPr>
          <w:ilvl w:val="0"/>
          <w:numId w:val="10"/>
        </w:numPr>
        <w:spacing w:after="0"/>
        <w:ind w:left="567"/>
        <w:jc w:val="both"/>
        <w:rPr>
          <w:rFonts w:ascii="Arial" w:hAnsi="Arial" w:cs="Arial"/>
          <w:b/>
          <w:sz w:val="20"/>
          <w:szCs w:val="20"/>
        </w:rPr>
      </w:pPr>
      <w:r w:rsidRPr="001E0B19">
        <w:rPr>
          <w:rFonts w:ascii="Arial" w:hAnsi="Arial" w:cs="Arial"/>
          <w:sz w:val="20"/>
          <w:szCs w:val="20"/>
        </w:rPr>
        <w:t>Untuk pengujian kualitas sebaiknya nilai ekseptasi (E) tidak perlu dipecah kedalam beberapa dimensi seperti yang penulis lakukan dimana penulis membagi nilai ekspetasi (E) kedalam 2 dimensi yakni p1 (</w:t>
      </w:r>
      <w:r w:rsidRPr="001E0B19">
        <w:rPr>
          <w:rFonts w:ascii="Arial" w:hAnsi="Arial" w:cs="Arial"/>
          <w:i/>
          <w:color w:val="000000" w:themeColor="text1"/>
          <w:sz w:val="20"/>
          <w:szCs w:val="20"/>
        </w:rPr>
        <w:t>Perceived Usefulnes</w:t>
      </w:r>
      <w:r w:rsidRPr="001E0B19">
        <w:rPr>
          <w:rFonts w:ascii="Arial" w:hAnsi="Arial" w:cs="Arial"/>
          <w:i/>
          <w:sz w:val="20"/>
          <w:szCs w:val="20"/>
        </w:rPr>
        <w:t>s</w:t>
      </w:r>
      <w:r w:rsidRPr="001E0B19">
        <w:rPr>
          <w:rFonts w:ascii="Arial" w:hAnsi="Arial" w:cs="Arial"/>
          <w:sz w:val="20"/>
          <w:szCs w:val="20"/>
        </w:rPr>
        <w:t xml:space="preserve">) dan p2 </w:t>
      </w:r>
      <w:r w:rsidRPr="001E0B19">
        <w:rPr>
          <w:rFonts w:ascii="Arial" w:hAnsi="Arial" w:cs="Arial"/>
          <w:color w:val="FF0000"/>
          <w:sz w:val="20"/>
          <w:szCs w:val="20"/>
        </w:rPr>
        <w:t xml:space="preserve"> </w:t>
      </w:r>
      <w:r w:rsidRPr="001E0B19">
        <w:rPr>
          <w:rFonts w:ascii="Arial" w:hAnsi="Arial" w:cs="Arial"/>
          <w:sz w:val="20"/>
          <w:szCs w:val="20"/>
        </w:rPr>
        <w:t>(</w:t>
      </w:r>
      <w:r w:rsidRPr="001E0B19">
        <w:rPr>
          <w:rFonts w:ascii="Arial" w:hAnsi="Arial" w:cs="Arial"/>
          <w:i/>
          <w:sz w:val="20"/>
          <w:szCs w:val="20"/>
        </w:rPr>
        <w:t>Perceived Ease Of Use</w:t>
      </w:r>
      <w:r w:rsidRPr="001E0B19">
        <w:rPr>
          <w:rFonts w:ascii="Arial" w:hAnsi="Arial" w:cs="Arial"/>
          <w:sz w:val="20"/>
          <w:szCs w:val="20"/>
        </w:rPr>
        <w:t xml:space="preserve">) yang mengakibatkan proses perhitungan nilai kualitas sedikit lebih lama. Sebaiknya nilai ekspetasi dijadikan 1 dimensi saja misalnya q (yang mencangkup kedua kriteria dari </w:t>
      </w:r>
      <w:r w:rsidRPr="001E0B19">
        <w:rPr>
          <w:rFonts w:ascii="Arial" w:hAnsi="Arial" w:cs="Arial"/>
          <w:i/>
          <w:color w:val="000000" w:themeColor="text1"/>
          <w:sz w:val="20"/>
          <w:szCs w:val="20"/>
        </w:rPr>
        <w:t>Perceived Usefulnes</w:t>
      </w:r>
      <w:r w:rsidRPr="001E0B19">
        <w:rPr>
          <w:rFonts w:ascii="Arial" w:hAnsi="Arial" w:cs="Arial"/>
          <w:i/>
          <w:sz w:val="20"/>
          <w:szCs w:val="20"/>
        </w:rPr>
        <w:t>s</w:t>
      </w:r>
      <w:r w:rsidRPr="001E0B19">
        <w:rPr>
          <w:rFonts w:ascii="Arial" w:hAnsi="Arial" w:cs="Arial"/>
          <w:sz w:val="20"/>
          <w:szCs w:val="20"/>
        </w:rPr>
        <w:t xml:space="preserve"> dan </w:t>
      </w:r>
      <w:r w:rsidRPr="001E0B19">
        <w:rPr>
          <w:rFonts w:ascii="Arial" w:hAnsi="Arial" w:cs="Arial"/>
          <w:i/>
          <w:sz w:val="20"/>
          <w:szCs w:val="20"/>
        </w:rPr>
        <w:t>Perceived Ease Of Use</w:t>
      </w:r>
      <w:r w:rsidRPr="001E0B19">
        <w:rPr>
          <w:rFonts w:ascii="Arial" w:hAnsi="Arial" w:cs="Arial"/>
          <w:sz w:val="20"/>
          <w:szCs w:val="20"/>
        </w:rPr>
        <w:t>) agar lebih cepat dalam melakukan perhitungan.</w:t>
      </w:r>
    </w:p>
    <w:p w14:paraId="6209C782" w14:textId="77777777" w:rsidR="001E0B19" w:rsidRPr="001E0B19" w:rsidRDefault="001E0B19" w:rsidP="001E0B19">
      <w:pPr>
        <w:pStyle w:val="ListParagraph"/>
        <w:keepNext/>
        <w:spacing w:after="0"/>
        <w:ind w:left="567"/>
        <w:outlineLvl w:val="0"/>
        <w:rPr>
          <w:rFonts w:ascii="Arial" w:eastAsia="MS Mincho" w:hAnsi="Arial" w:cs="Times New Roman"/>
          <w:b/>
          <w:bCs/>
          <w:sz w:val="20"/>
          <w:szCs w:val="20"/>
          <w:lang w:val="en-US"/>
        </w:rPr>
      </w:pPr>
    </w:p>
    <w:p w14:paraId="2B7E1DF9" w14:textId="77777777" w:rsidR="00970A14" w:rsidRPr="00970A14" w:rsidRDefault="000368BE" w:rsidP="001E0B19">
      <w:pPr>
        <w:spacing w:after="0"/>
        <w:rPr>
          <w:rFonts w:ascii="Arial" w:eastAsia="MS Mincho" w:hAnsi="Arial" w:cs="Arial"/>
          <w:b/>
          <w:color w:val="000000"/>
          <w:sz w:val="20"/>
          <w:szCs w:val="20"/>
          <w:lang w:val="pt-BR"/>
        </w:rPr>
      </w:pPr>
      <w:r>
        <w:rPr>
          <w:rFonts w:ascii="Arial" w:eastAsia="MS Mincho" w:hAnsi="Arial" w:cs="Arial"/>
          <w:b/>
          <w:color w:val="000000"/>
          <w:sz w:val="20"/>
          <w:szCs w:val="20"/>
          <w:lang w:val="pt-BR"/>
        </w:rPr>
        <w:t>Daftar Pustaka</w:t>
      </w:r>
    </w:p>
    <w:p w14:paraId="20509507" w14:textId="77777777" w:rsidR="00970A14" w:rsidRPr="00970A14" w:rsidRDefault="00970A14" w:rsidP="001E0B19">
      <w:pPr>
        <w:spacing w:after="0"/>
        <w:jc w:val="both"/>
        <w:rPr>
          <w:rFonts w:ascii="Arial" w:eastAsia="MS Mincho" w:hAnsi="Arial" w:cs="Arial"/>
          <w:color w:val="000000"/>
          <w:sz w:val="16"/>
          <w:szCs w:val="16"/>
          <w:lang w:val="en-US" w:eastAsia="ja-JP"/>
        </w:rPr>
      </w:pPr>
    </w:p>
    <w:p w14:paraId="5AC2E785" w14:textId="5DD9429C" w:rsidR="006E7BFE" w:rsidRPr="006E7BFE" w:rsidRDefault="00BC7541" w:rsidP="00BF35CB">
      <w:pPr>
        <w:pStyle w:val="EndNoteBibliography"/>
        <w:spacing w:after="0" w:line="276" w:lineRule="auto"/>
        <w:ind w:left="851" w:hanging="851"/>
        <w:jc w:val="both"/>
        <w:rPr>
          <w:rFonts w:ascii="Arial" w:hAnsi="Arial" w:cs="Arial"/>
          <w:sz w:val="20"/>
          <w:szCs w:val="20"/>
          <w:shd w:val="clear" w:color="auto" w:fill="FFFFFF"/>
        </w:rPr>
      </w:pPr>
      <w:r>
        <w:rPr>
          <w:rFonts w:ascii="Arial" w:hAnsi="Arial" w:cs="Arial"/>
          <w:sz w:val="20"/>
          <w:szCs w:val="20"/>
          <w:shd w:val="clear" w:color="auto" w:fill="FFFFFF"/>
          <w:lang w:val="en-US"/>
        </w:rPr>
        <w:t>[1]</w:t>
      </w:r>
      <w:r w:rsidR="00BF35CB">
        <w:rPr>
          <w:rFonts w:ascii="Arial" w:hAnsi="Arial" w:cs="Arial"/>
          <w:sz w:val="20"/>
          <w:szCs w:val="20"/>
          <w:shd w:val="clear" w:color="auto" w:fill="FFFFFF"/>
          <w:lang w:val="en-US"/>
        </w:rPr>
        <w:t> </w:t>
      </w:r>
      <w:r w:rsidR="006E7BFE" w:rsidRPr="006E7BFE">
        <w:rPr>
          <w:rFonts w:ascii="Arial" w:hAnsi="Arial" w:cs="Arial"/>
          <w:sz w:val="20"/>
          <w:szCs w:val="20"/>
          <w:shd w:val="clear" w:color="auto" w:fill="FFFFFF"/>
        </w:rPr>
        <w:t>Collegues Friend. (2019). </w:t>
      </w:r>
      <w:r w:rsidR="006E7BFE" w:rsidRPr="006E7BFE">
        <w:rPr>
          <w:rFonts w:ascii="Arial" w:hAnsi="Arial" w:cs="Arial"/>
          <w:i/>
          <w:iCs/>
          <w:sz w:val="20"/>
          <w:szCs w:val="20"/>
          <w:shd w:val="clear" w:color="auto" w:fill="FFFFFF"/>
        </w:rPr>
        <w:t>Apache Jena Fuseki</w:t>
      </w:r>
      <w:r w:rsidR="006E7BFE" w:rsidRPr="006E7BFE">
        <w:rPr>
          <w:rFonts w:ascii="Arial" w:hAnsi="Arial" w:cs="Arial"/>
          <w:sz w:val="20"/>
          <w:szCs w:val="20"/>
          <w:shd w:val="clear" w:color="auto" w:fill="FFFFFF"/>
        </w:rPr>
        <w:t>. [online] Available at: https://collegeassignment204.wordpress.com/apache-jena-fuseki/ [Accessed 18 Sep. 2019].</w:t>
      </w:r>
    </w:p>
    <w:p w14:paraId="0238B3FC" w14:textId="29A0AA62" w:rsidR="006E7BFE" w:rsidRPr="006E7BFE" w:rsidRDefault="00BC7541" w:rsidP="00BF35CB">
      <w:pPr>
        <w:pStyle w:val="EndNoteBibliography"/>
        <w:spacing w:after="0" w:line="276" w:lineRule="auto"/>
        <w:ind w:left="851" w:hanging="851"/>
        <w:jc w:val="both"/>
        <w:rPr>
          <w:rFonts w:ascii="Arial" w:hAnsi="Arial" w:cs="Arial"/>
          <w:color w:val="222222"/>
          <w:sz w:val="20"/>
          <w:szCs w:val="20"/>
          <w:shd w:val="clear" w:color="auto" w:fill="FFFFFF"/>
        </w:rPr>
      </w:pPr>
      <w:r>
        <w:rPr>
          <w:rFonts w:ascii="Arial" w:hAnsi="Arial" w:cs="Arial"/>
          <w:sz w:val="20"/>
          <w:szCs w:val="20"/>
          <w:shd w:val="clear" w:color="auto" w:fill="FFFFFF"/>
          <w:lang w:val="en-US"/>
        </w:rPr>
        <w:t>[2]</w:t>
      </w:r>
      <w:r w:rsidR="00BF35CB">
        <w:rPr>
          <w:rFonts w:ascii="Arial" w:hAnsi="Arial" w:cs="Arial"/>
          <w:sz w:val="20"/>
          <w:szCs w:val="20"/>
          <w:shd w:val="clear" w:color="auto" w:fill="FFFFFF"/>
          <w:lang w:val="en-US"/>
        </w:rPr>
        <w:t xml:space="preserve"> </w:t>
      </w:r>
      <w:r w:rsidR="006E7BFE" w:rsidRPr="006E7BFE">
        <w:rPr>
          <w:rFonts w:ascii="Arial" w:hAnsi="Arial" w:cs="Arial"/>
          <w:color w:val="222222"/>
          <w:sz w:val="20"/>
          <w:szCs w:val="20"/>
          <w:shd w:val="clear" w:color="auto" w:fill="FFFFFF"/>
        </w:rPr>
        <w:t>Davis, C. K. (Ed.). (2003). </w:t>
      </w:r>
      <w:r w:rsidR="006E7BFE" w:rsidRPr="006E7BFE">
        <w:rPr>
          <w:rFonts w:ascii="Arial" w:hAnsi="Arial" w:cs="Arial"/>
          <w:i/>
          <w:iCs/>
          <w:color w:val="222222"/>
          <w:sz w:val="20"/>
          <w:szCs w:val="20"/>
          <w:shd w:val="clear" w:color="auto" w:fill="FFFFFF"/>
        </w:rPr>
        <w:t>Technologies &amp; methodologies for evaluating information technology in business</w:t>
      </w:r>
      <w:r w:rsidR="006E7BFE" w:rsidRPr="006E7BFE">
        <w:rPr>
          <w:rFonts w:ascii="Arial" w:hAnsi="Arial" w:cs="Arial"/>
          <w:color w:val="222222"/>
          <w:sz w:val="20"/>
          <w:szCs w:val="20"/>
          <w:shd w:val="clear" w:color="auto" w:fill="FFFFFF"/>
        </w:rPr>
        <w:t>. IGI Global.</w:t>
      </w:r>
    </w:p>
    <w:p w14:paraId="545D75C8" w14:textId="34F8EA77" w:rsidR="006E7BFE" w:rsidRPr="006E7BFE" w:rsidRDefault="00BC7541" w:rsidP="00BF35CB">
      <w:pPr>
        <w:pStyle w:val="EndNoteBibliography"/>
        <w:spacing w:after="0" w:line="276" w:lineRule="auto"/>
        <w:ind w:left="851" w:hanging="851"/>
        <w:jc w:val="both"/>
        <w:rPr>
          <w:rFonts w:ascii="Arial" w:hAnsi="Arial" w:cs="Arial"/>
          <w:color w:val="222222"/>
          <w:sz w:val="20"/>
          <w:szCs w:val="20"/>
          <w:shd w:val="clear" w:color="auto" w:fill="FFFFFF"/>
        </w:rPr>
      </w:pPr>
      <w:r>
        <w:rPr>
          <w:rFonts w:ascii="Arial" w:hAnsi="Arial" w:cs="Arial"/>
          <w:sz w:val="20"/>
          <w:szCs w:val="20"/>
          <w:shd w:val="clear" w:color="auto" w:fill="FFFFFF"/>
          <w:lang w:val="en-US"/>
        </w:rPr>
        <w:t>[3]</w:t>
      </w:r>
      <w:r w:rsidR="00BF35CB">
        <w:rPr>
          <w:rFonts w:ascii="Arial" w:hAnsi="Arial" w:cs="Arial"/>
          <w:sz w:val="20"/>
          <w:szCs w:val="20"/>
          <w:shd w:val="clear" w:color="auto" w:fill="FFFFFF"/>
          <w:lang w:val="en-US"/>
        </w:rPr>
        <w:t xml:space="preserve"> </w:t>
      </w:r>
      <w:r w:rsidR="006E7BFE" w:rsidRPr="006E7BFE">
        <w:rPr>
          <w:rFonts w:ascii="Arial" w:hAnsi="Arial" w:cs="Arial"/>
          <w:color w:val="222222"/>
          <w:sz w:val="20"/>
          <w:szCs w:val="20"/>
          <w:shd w:val="clear" w:color="auto" w:fill="FFFFFF"/>
        </w:rPr>
        <w:t>Davis, F. D. (1989). Perceived usefulness, perceived ease of use, and user acceptance of information technology. </w:t>
      </w:r>
      <w:r w:rsidR="006E7BFE" w:rsidRPr="006E7BFE">
        <w:rPr>
          <w:rFonts w:ascii="Arial" w:hAnsi="Arial" w:cs="Arial"/>
          <w:i/>
          <w:iCs/>
          <w:color w:val="222222"/>
          <w:sz w:val="20"/>
          <w:szCs w:val="20"/>
          <w:shd w:val="clear" w:color="auto" w:fill="FFFFFF"/>
        </w:rPr>
        <w:t>MIS quarterly</w:t>
      </w:r>
      <w:r w:rsidR="006E7BFE" w:rsidRPr="006E7BFE">
        <w:rPr>
          <w:rFonts w:ascii="Arial" w:hAnsi="Arial" w:cs="Arial"/>
          <w:color w:val="222222"/>
          <w:sz w:val="20"/>
          <w:szCs w:val="20"/>
          <w:shd w:val="clear" w:color="auto" w:fill="FFFFFF"/>
        </w:rPr>
        <w:t>, 319-340.</w:t>
      </w:r>
    </w:p>
    <w:p w14:paraId="460F63B6" w14:textId="472CA9CA" w:rsidR="006E7BFE" w:rsidRPr="006E7BFE" w:rsidRDefault="00BC7541" w:rsidP="00BF35CB">
      <w:pPr>
        <w:pStyle w:val="EndNoteBibliography"/>
        <w:spacing w:after="0" w:line="276" w:lineRule="auto"/>
        <w:ind w:left="851" w:hanging="851"/>
        <w:jc w:val="both"/>
        <w:rPr>
          <w:rFonts w:ascii="Arial" w:hAnsi="Arial" w:cs="Arial"/>
          <w:sz w:val="20"/>
          <w:szCs w:val="20"/>
        </w:rPr>
      </w:pPr>
      <w:r>
        <w:rPr>
          <w:rFonts w:ascii="Arial" w:hAnsi="Arial" w:cs="Arial"/>
          <w:sz w:val="20"/>
          <w:szCs w:val="20"/>
          <w:shd w:val="clear" w:color="auto" w:fill="FFFFFF"/>
          <w:lang w:val="en-US"/>
        </w:rPr>
        <w:t>[6]</w:t>
      </w:r>
      <w:r w:rsidR="00BF35CB">
        <w:rPr>
          <w:rFonts w:ascii="Arial" w:hAnsi="Arial" w:cs="Arial"/>
          <w:sz w:val="20"/>
          <w:szCs w:val="20"/>
          <w:shd w:val="clear" w:color="auto" w:fill="FFFFFF"/>
          <w:lang w:val="en-US"/>
        </w:rPr>
        <w:t xml:space="preserve"> </w:t>
      </w:r>
      <w:r w:rsidR="006E7BFE" w:rsidRPr="006E7BFE">
        <w:rPr>
          <w:rFonts w:ascii="Arial" w:hAnsi="Arial" w:cs="Arial"/>
          <w:color w:val="222222"/>
          <w:sz w:val="20"/>
          <w:szCs w:val="20"/>
          <w:shd w:val="clear" w:color="auto" w:fill="FFFFFF"/>
        </w:rPr>
        <w:t>Fernández-López, M., Gómez-Pérez, A., &amp; Juristo, N. (1997). Methontology: from ontological art towards ontological engineering.</w:t>
      </w:r>
    </w:p>
    <w:p w14:paraId="2A654CA3" w14:textId="7AC5B608" w:rsidR="006E7BFE" w:rsidRPr="00BC7541" w:rsidRDefault="00BC7541" w:rsidP="00BF35CB">
      <w:pPr>
        <w:pStyle w:val="EndNoteBibliography"/>
        <w:spacing w:after="0" w:line="276" w:lineRule="auto"/>
        <w:ind w:left="851" w:hanging="851"/>
        <w:jc w:val="both"/>
        <w:rPr>
          <w:rFonts w:ascii="Arial" w:hAnsi="Arial" w:cs="Arial"/>
          <w:color w:val="222222"/>
          <w:sz w:val="20"/>
          <w:szCs w:val="20"/>
          <w:shd w:val="clear" w:color="auto" w:fill="FFFFFF"/>
        </w:rPr>
      </w:pPr>
      <w:r>
        <w:rPr>
          <w:rFonts w:ascii="Arial" w:hAnsi="Arial" w:cs="Arial"/>
          <w:sz w:val="20"/>
          <w:szCs w:val="20"/>
          <w:shd w:val="clear" w:color="auto" w:fill="FFFFFF"/>
          <w:lang w:val="en-US"/>
        </w:rPr>
        <w:t>[7]</w:t>
      </w:r>
      <w:r w:rsidR="00BF35CB">
        <w:rPr>
          <w:rFonts w:ascii="Arial" w:hAnsi="Arial" w:cs="Arial"/>
          <w:sz w:val="20"/>
          <w:szCs w:val="20"/>
          <w:shd w:val="clear" w:color="auto" w:fill="FFFFFF"/>
          <w:lang w:val="en-US"/>
        </w:rPr>
        <w:t xml:space="preserve"> </w:t>
      </w:r>
      <w:r w:rsidR="006E7BFE" w:rsidRPr="006E7BFE">
        <w:rPr>
          <w:rFonts w:ascii="Arial" w:hAnsi="Arial" w:cs="Arial"/>
          <w:sz w:val="20"/>
          <w:szCs w:val="20"/>
        </w:rPr>
        <w:t>Pramartha, C., &amp; Davis, J. G. (2016). Digital Preservation of Cultural Heritage: Balinese Kulkul Artefact and Practices. In M. Ioannides, E. Fink, A. Moropoulou, M. Hagedorn-Saupe, A. Fresa, G. Liestøl, V. Rajcic, &amp; P. Grussenmeyer (Eds.), Digital Heritage. Progress in Cultural Heritage: Documentation, Preservation, and Protection: 6th International Conference, EuroMed 2016, Nicosia, Cyprus, October 31 – November 5, 2016, Proceedings, Part I (pp. 491-500). Cham: Springer International Publishing.</w:t>
      </w:r>
    </w:p>
    <w:p w14:paraId="0B39C7DC" w14:textId="640BEF15" w:rsidR="006E7BFE" w:rsidRPr="006E7BFE" w:rsidRDefault="00BC7541" w:rsidP="00BF35CB">
      <w:pPr>
        <w:pStyle w:val="EndNoteBibliography"/>
        <w:spacing w:after="0" w:line="276" w:lineRule="auto"/>
        <w:ind w:left="851" w:hanging="851"/>
        <w:jc w:val="both"/>
        <w:rPr>
          <w:rFonts w:ascii="Arial" w:hAnsi="Arial" w:cs="Arial"/>
          <w:color w:val="222222"/>
          <w:sz w:val="20"/>
          <w:szCs w:val="20"/>
          <w:shd w:val="clear" w:color="auto" w:fill="FFFFFF"/>
        </w:rPr>
      </w:pPr>
      <w:r>
        <w:rPr>
          <w:rFonts w:ascii="Arial" w:hAnsi="Arial" w:cs="Arial"/>
          <w:sz w:val="20"/>
          <w:szCs w:val="20"/>
          <w:shd w:val="clear" w:color="auto" w:fill="FFFFFF"/>
          <w:lang w:val="en-US"/>
        </w:rPr>
        <w:t>[8]</w:t>
      </w:r>
      <w:r w:rsidR="00BF35CB">
        <w:rPr>
          <w:rFonts w:ascii="Arial" w:hAnsi="Arial" w:cs="Arial"/>
          <w:sz w:val="20"/>
          <w:szCs w:val="20"/>
          <w:shd w:val="clear" w:color="auto" w:fill="FFFFFF"/>
          <w:lang w:val="en-US"/>
        </w:rPr>
        <w:t xml:space="preserve"> </w:t>
      </w:r>
      <w:r w:rsidR="006E7BFE" w:rsidRPr="006E7BFE">
        <w:rPr>
          <w:rFonts w:ascii="Arial" w:hAnsi="Arial" w:cs="Arial"/>
          <w:color w:val="222222"/>
          <w:sz w:val="20"/>
          <w:szCs w:val="20"/>
          <w:shd w:val="clear" w:color="auto" w:fill="FFFFFF"/>
        </w:rPr>
        <w:t>Pramartha, C., Davis, J. G., &amp; Kuan, K. K. (2017). Digital preservation of cultural heritage: an ontology-based approach. In </w:t>
      </w:r>
      <w:r w:rsidR="006E7BFE" w:rsidRPr="006E7BFE">
        <w:rPr>
          <w:rFonts w:ascii="Arial" w:hAnsi="Arial" w:cs="Arial"/>
          <w:i/>
          <w:iCs/>
          <w:color w:val="222222"/>
          <w:sz w:val="20"/>
          <w:szCs w:val="20"/>
          <w:shd w:val="clear" w:color="auto" w:fill="FFFFFF"/>
        </w:rPr>
        <w:t>The 28th Australasian Conference on Information Systems</w:t>
      </w:r>
      <w:r w:rsidR="006E7BFE" w:rsidRPr="006E7BFE">
        <w:rPr>
          <w:rFonts w:ascii="Arial" w:hAnsi="Arial" w:cs="Arial"/>
          <w:color w:val="222222"/>
          <w:sz w:val="20"/>
          <w:szCs w:val="20"/>
          <w:shd w:val="clear" w:color="auto" w:fill="FFFFFF"/>
        </w:rPr>
        <w:t> (pp. 1-12).</w:t>
      </w:r>
    </w:p>
    <w:p w14:paraId="42B4F0B4" w14:textId="469C39C5" w:rsidR="006E7BFE" w:rsidRPr="006E7BFE" w:rsidRDefault="00BC7541" w:rsidP="00BF35CB">
      <w:pPr>
        <w:pStyle w:val="EndNoteBibliography"/>
        <w:spacing w:after="0" w:line="276" w:lineRule="auto"/>
        <w:ind w:left="851" w:hanging="851"/>
        <w:jc w:val="both"/>
        <w:rPr>
          <w:rFonts w:ascii="Arial" w:hAnsi="Arial" w:cs="Arial"/>
          <w:color w:val="222222"/>
          <w:sz w:val="20"/>
          <w:szCs w:val="20"/>
          <w:shd w:val="clear" w:color="auto" w:fill="FFFFFF"/>
        </w:rPr>
      </w:pPr>
      <w:r>
        <w:rPr>
          <w:rFonts w:ascii="Arial" w:hAnsi="Arial" w:cs="Arial"/>
          <w:sz w:val="20"/>
          <w:szCs w:val="20"/>
          <w:shd w:val="clear" w:color="auto" w:fill="FFFFFF"/>
          <w:lang w:val="en-US"/>
        </w:rPr>
        <w:t>[9]</w:t>
      </w:r>
      <w:r w:rsidR="00BF35CB">
        <w:rPr>
          <w:rFonts w:ascii="Arial" w:hAnsi="Arial" w:cs="Arial"/>
          <w:sz w:val="20"/>
          <w:szCs w:val="20"/>
          <w:shd w:val="clear" w:color="auto" w:fill="FFFFFF"/>
          <w:lang w:val="en-US"/>
        </w:rPr>
        <w:t xml:space="preserve"> </w:t>
      </w:r>
      <w:r w:rsidR="006E7BFE" w:rsidRPr="006E7BFE">
        <w:rPr>
          <w:rFonts w:ascii="Arial" w:hAnsi="Arial" w:cs="Arial"/>
          <w:color w:val="222222"/>
          <w:sz w:val="20"/>
          <w:szCs w:val="20"/>
          <w:shd w:val="clear" w:color="auto" w:fill="FFFFFF"/>
        </w:rPr>
        <w:t>Pramartha, C., Davis, J. G., &amp; Kuan, K. K. (2018, October). A Semantically-Enriched Digital Portal for the Digital Preservation of Cultural Heritage with Community Participation. In </w:t>
      </w:r>
      <w:r w:rsidR="006E7BFE" w:rsidRPr="006E7BFE">
        <w:rPr>
          <w:rFonts w:ascii="Arial" w:hAnsi="Arial" w:cs="Arial"/>
          <w:i/>
          <w:iCs/>
          <w:color w:val="222222"/>
          <w:sz w:val="20"/>
          <w:szCs w:val="20"/>
          <w:shd w:val="clear" w:color="auto" w:fill="FFFFFF"/>
        </w:rPr>
        <w:t>Euro-Mediterranean Conference</w:t>
      </w:r>
      <w:r w:rsidR="006E7BFE" w:rsidRPr="006E7BFE">
        <w:rPr>
          <w:rFonts w:ascii="Arial" w:hAnsi="Arial" w:cs="Arial"/>
          <w:color w:val="222222"/>
          <w:sz w:val="20"/>
          <w:szCs w:val="20"/>
          <w:shd w:val="clear" w:color="auto" w:fill="FFFFFF"/>
        </w:rPr>
        <w:t> (pp. 560-571). Springer, Cham.</w:t>
      </w:r>
    </w:p>
    <w:p w14:paraId="3283028E" w14:textId="04D5A4B3" w:rsidR="006E7BFE" w:rsidRPr="006E7BFE" w:rsidRDefault="00BC7541" w:rsidP="00BF35CB">
      <w:pPr>
        <w:pStyle w:val="EndNoteBibliography"/>
        <w:spacing w:after="0" w:line="276" w:lineRule="auto"/>
        <w:ind w:left="851" w:hanging="851"/>
        <w:jc w:val="both"/>
        <w:rPr>
          <w:rFonts w:ascii="Arial" w:hAnsi="Arial" w:cs="Arial"/>
          <w:sz w:val="20"/>
          <w:szCs w:val="20"/>
        </w:rPr>
      </w:pPr>
      <w:r>
        <w:rPr>
          <w:rFonts w:ascii="Arial" w:hAnsi="Arial" w:cs="Arial"/>
          <w:sz w:val="20"/>
          <w:szCs w:val="20"/>
          <w:shd w:val="clear" w:color="auto" w:fill="FFFFFF"/>
          <w:lang w:val="en-US"/>
        </w:rPr>
        <w:t>[10]</w:t>
      </w:r>
      <w:r w:rsidR="00BF35CB">
        <w:rPr>
          <w:rFonts w:ascii="Arial" w:hAnsi="Arial" w:cs="Arial"/>
          <w:sz w:val="20"/>
          <w:szCs w:val="20"/>
          <w:shd w:val="clear" w:color="auto" w:fill="FFFFFF"/>
          <w:lang w:val="en-US"/>
        </w:rPr>
        <w:t xml:space="preserve"> </w:t>
      </w:r>
      <w:r w:rsidR="006E7BFE" w:rsidRPr="006E7BFE">
        <w:rPr>
          <w:rFonts w:ascii="Arial" w:hAnsi="Arial" w:cs="Arial"/>
          <w:color w:val="222222"/>
          <w:sz w:val="20"/>
          <w:szCs w:val="20"/>
          <w:shd w:val="clear" w:color="auto" w:fill="FFFFFF"/>
        </w:rPr>
        <w:t>Pramartha, C. R. A. (2018). Assembly the Semantic Cultural Heritage Knowledge. </w:t>
      </w:r>
      <w:r w:rsidR="006E7BFE" w:rsidRPr="006E7BFE">
        <w:rPr>
          <w:rFonts w:ascii="Arial" w:hAnsi="Arial" w:cs="Arial"/>
          <w:i/>
          <w:iCs/>
          <w:color w:val="222222"/>
          <w:sz w:val="20"/>
          <w:szCs w:val="20"/>
          <w:shd w:val="clear" w:color="auto" w:fill="FFFFFF"/>
        </w:rPr>
        <w:t>Jurnal Ilmu Komputer</w:t>
      </w:r>
      <w:r w:rsidR="006E7BFE" w:rsidRPr="006E7BFE">
        <w:rPr>
          <w:rFonts w:ascii="Arial" w:hAnsi="Arial" w:cs="Arial"/>
          <w:color w:val="222222"/>
          <w:sz w:val="20"/>
          <w:szCs w:val="20"/>
          <w:shd w:val="clear" w:color="auto" w:fill="FFFFFF"/>
        </w:rPr>
        <w:t>, </w:t>
      </w:r>
      <w:r w:rsidR="006E7BFE" w:rsidRPr="006E7BFE">
        <w:rPr>
          <w:rFonts w:ascii="Arial" w:hAnsi="Arial" w:cs="Arial"/>
          <w:i/>
          <w:iCs/>
          <w:color w:val="222222"/>
          <w:sz w:val="20"/>
          <w:szCs w:val="20"/>
          <w:shd w:val="clear" w:color="auto" w:fill="FFFFFF"/>
        </w:rPr>
        <w:t>11</w:t>
      </w:r>
      <w:r w:rsidR="006E7BFE" w:rsidRPr="006E7BFE">
        <w:rPr>
          <w:rFonts w:ascii="Arial" w:hAnsi="Arial" w:cs="Arial"/>
          <w:color w:val="222222"/>
          <w:sz w:val="20"/>
          <w:szCs w:val="20"/>
          <w:shd w:val="clear" w:color="auto" w:fill="FFFFFF"/>
        </w:rPr>
        <w:t>(2), 83-95.</w:t>
      </w:r>
    </w:p>
    <w:p w14:paraId="6705E144" w14:textId="18F68D5A" w:rsidR="006E7BFE" w:rsidRPr="006E7BFE" w:rsidRDefault="00BC7541" w:rsidP="00BF35CB">
      <w:pPr>
        <w:pStyle w:val="EndNoteBibliography"/>
        <w:spacing w:after="0" w:line="276" w:lineRule="auto"/>
        <w:ind w:left="851" w:hanging="851"/>
        <w:jc w:val="both"/>
        <w:rPr>
          <w:rFonts w:ascii="Arial" w:hAnsi="Arial" w:cs="Arial"/>
          <w:sz w:val="20"/>
          <w:szCs w:val="20"/>
          <w:shd w:val="clear" w:color="auto" w:fill="FFFFFF"/>
        </w:rPr>
      </w:pPr>
      <w:r>
        <w:rPr>
          <w:rFonts w:ascii="Arial" w:hAnsi="Arial" w:cs="Arial"/>
          <w:sz w:val="20"/>
          <w:szCs w:val="20"/>
          <w:shd w:val="clear" w:color="auto" w:fill="FFFFFF"/>
          <w:lang w:val="en-US"/>
        </w:rPr>
        <w:t>[11]</w:t>
      </w:r>
      <w:r w:rsidR="00BF35CB">
        <w:rPr>
          <w:rFonts w:ascii="Arial" w:hAnsi="Arial" w:cs="Arial"/>
          <w:sz w:val="20"/>
          <w:szCs w:val="20"/>
          <w:shd w:val="clear" w:color="auto" w:fill="FFFFFF"/>
          <w:lang w:val="en-US"/>
        </w:rPr>
        <w:t xml:space="preserve"> </w:t>
      </w:r>
      <w:r w:rsidR="006E7BFE" w:rsidRPr="006E7BFE">
        <w:rPr>
          <w:rFonts w:ascii="Arial" w:hAnsi="Arial" w:cs="Arial"/>
          <w:sz w:val="20"/>
          <w:szCs w:val="20"/>
          <w:shd w:val="clear" w:color="auto" w:fill="FFFFFF"/>
        </w:rPr>
        <w:t>Prayudita, R. (2019). </w:t>
      </w:r>
      <w:r w:rsidR="006E7BFE" w:rsidRPr="006E7BFE">
        <w:rPr>
          <w:rFonts w:ascii="Arial" w:hAnsi="Arial" w:cs="Arial"/>
          <w:i/>
          <w:iCs/>
          <w:sz w:val="20"/>
          <w:szCs w:val="20"/>
          <w:shd w:val="clear" w:color="auto" w:fill="FFFFFF"/>
        </w:rPr>
        <w:t>Metode Prototype ~ Materi Kuliah Jurusan Teknik Informatika Universitas Pasundan</w:t>
      </w:r>
      <w:r w:rsidR="006E7BFE" w:rsidRPr="006E7BFE">
        <w:rPr>
          <w:rFonts w:ascii="Arial" w:hAnsi="Arial" w:cs="Arial"/>
          <w:sz w:val="20"/>
          <w:szCs w:val="20"/>
          <w:shd w:val="clear" w:color="auto" w:fill="FFFFFF"/>
        </w:rPr>
        <w:t>. [online] Materikuliahif-unpas.blogspot.com. Available at: https://materikuliahif-unpas.blogspot.com/2018/07/metode-prototype.html [Accessed 18 Sep. 2019].</w:t>
      </w:r>
    </w:p>
    <w:p w14:paraId="09110467" w14:textId="15DC7280" w:rsidR="00307448" w:rsidRPr="006E7BFE" w:rsidRDefault="00BC7541" w:rsidP="00BF35CB">
      <w:pPr>
        <w:pStyle w:val="EndNoteBibliography"/>
        <w:spacing w:after="0" w:line="276" w:lineRule="auto"/>
        <w:ind w:left="851" w:hanging="851"/>
        <w:jc w:val="both"/>
        <w:rPr>
          <w:rFonts w:ascii="Arial" w:hAnsi="Arial" w:cs="Arial"/>
          <w:sz w:val="20"/>
          <w:szCs w:val="20"/>
        </w:rPr>
      </w:pPr>
      <w:r>
        <w:rPr>
          <w:rFonts w:ascii="Arial" w:hAnsi="Arial" w:cs="Arial"/>
          <w:sz w:val="20"/>
          <w:szCs w:val="20"/>
          <w:shd w:val="clear" w:color="auto" w:fill="FFFFFF"/>
          <w:lang w:val="en-US"/>
        </w:rPr>
        <w:t>[12]</w:t>
      </w:r>
      <w:r w:rsidR="00BF35CB">
        <w:rPr>
          <w:rFonts w:ascii="Arial" w:hAnsi="Arial" w:cs="Arial"/>
          <w:sz w:val="20"/>
          <w:szCs w:val="20"/>
          <w:shd w:val="clear" w:color="auto" w:fill="FFFFFF"/>
          <w:lang w:val="en-US"/>
        </w:rPr>
        <w:t xml:space="preserve"> </w:t>
      </w:r>
      <w:r w:rsidR="006E7BFE" w:rsidRPr="006E7BFE">
        <w:rPr>
          <w:rFonts w:ascii="Arial" w:hAnsi="Arial" w:cs="Arial"/>
          <w:sz w:val="20"/>
          <w:szCs w:val="20"/>
        </w:rPr>
        <w:t>Wilkin, C., Carr, R., &amp; Hewett, B. (2003). Evaluating stakeholders' views of delivered IS effectiveness: perceptions versus perceptions and expectations. In Technologies &amp; methodologies for evaluating information technology in business (pp. 57-96). IGI Global.</w:t>
      </w:r>
    </w:p>
    <w:sectPr w:rsidR="00307448" w:rsidRPr="006E7BFE" w:rsidSect="00256001">
      <w:headerReference w:type="even" r:id="rId16"/>
      <w:headerReference w:type="default" r:id="rId17"/>
      <w:footerReference w:type="even" r:id="rId18"/>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CE275" w14:textId="77777777" w:rsidR="00F57ABF" w:rsidRDefault="00F57ABF" w:rsidP="00970A14">
      <w:pPr>
        <w:spacing w:after="0" w:line="240" w:lineRule="auto"/>
      </w:pPr>
      <w:r>
        <w:separator/>
      </w:r>
    </w:p>
  </w:endnote>
  <w:endnote w:type="continuationSeparator" w:id="0">
    <w:p w14:paraId="47D1076F" w14:textId="77777777" w:rsidR="00F57ABF" w:rsidRDefault="00F57ABF" w:rsidP="0097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749384"/>
      <w:docPartObj>
        <w:docPartGallery w:val="Page Numbers (Bottom of Page)"/>
        <w:docPartUnique/>
      </w:docPartObj>
    </w:sdtPr>
    <w:sdtEndPr>
      <w:rPr>
        <w:rFonts w:ascii="Arial" w:hAnsi="Arial" w:cs="Arial"/>
        <w:noProof/>
        <w:sz w:val="20"/>
        <w:szCs w:val="20"/>
      </w:rPr>
    </w:sdtEndPr>
    <w:sdtContent>
      <w:p w14:paraId="48F1A58B" w14:textId="7E1867BD" w:rsidR="00256001" w:rsidRPr="00256001" w:rsidRDefault="00256001">
        <w:pPr>
          <w:pStyle w:val="Footer"/>
          <w:jc w:val="center"/>
          <w:rPr>
            <w:rFonts w:ascii="Arial" w:hAnsi="Arial" w:cs="Arial"/>
            <w:sz w:val="20"/>
            <w:szCs w:val="20"/>
          </w:rPr>
        </w:pPr>
        <w:r w:rsidRPr="00256001">
          <w:rPr>
            <w:rFonts w:ascii="Arial" w:hAnsi="Arial" w:cs="Arial"/>
            <w:sz w:val="20"/>
            <w:szCs w:val="20"/>
          </w:rPr>
          <w:fldChar w:fldCharType="begin"/>
        </w:r>
        <w:r w:rsidRPr="00256001">
          <w:rPr>
            <w:rFonts w:ascii="Arial" w:hAnsi="Arial" w:cs="Arial"/>
            <w:sz w:val="20"/>
            <w:szCs w:val="20"/>
          </w:rPr>
          <w:instrText xml:space="preserve"> PAGE   \* MERGEFORMAT </w:instrText>
        </w:r>
        <w:r w:rsidRPr="00256001">
          <w:rPr>
            <w:rFonts w:ascii="Arial" w:hAnsi="Arial" w:cs="Arial"/>
            <w:sz w:val="20"/>
            <w:szCs w:val="20"/>
          </w:rPr>
          <w:fldChar w:fldCharType="separate"/>
        </w:r>
        <w:r w:rsidR="000B3798">
          <w:rPr>
            <w:rFonts w:ascii="Arial" w:hAnsi="Arial" w:cs="Arial"/>
            <w:noProof/>
            <w:sz w:val="20"/>
            <w:szCs w:val="20"/>
          </w:rPr>
          <w:t>10</w:t>
        </w:r>
        <w:r w:rsidRPr="00256001">
          <w:rPr>
            <w:rFonts w:ascii="Arial" w:hAnsi="Arial" w:cs="Arial"/>
            <w:noProof/>
            <w:sz w:val="20"/>
            <w:szCs w:val="20"/>
          </w:rPr>
          <w:fldChar w:fldCharType="end"/>
        </w:r>
      </w:p>
    </w:sdtContent>
  </w:sdt>
  <w:p w14:paraId="79689BB3" w14:textId="77777777" w:rsidR="00256001" w:rsidRDefault="002560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348688"/>
      <w:docPartObj>
        <w:docPartGallery w:val="Page Numbers (Bottom of Page)"/>
        <w:docPartUnique/>
      </w:docPartObj>
    </w:sdtPr>
    <w:sdtEndPr>
      <w:rPr>
        <w:rFonts w:ascii="Arial" w:hAnsi="Arial" w:cs="Arial"/>
        <w:noProof/>
        <w:sz w:val="20"/>
        <w:szCs w:val="20"/>
      </w:rPr>
    </w:sdtEndPr>
    <w:sdtContent>
      <w:p w14:paraId="117085A3" w14:textId="088D2CC4" w:rsidR="00256001" w:rsidRPr="00256001" w:rsidRDefault="00256001">
        <w:pPr>
          <w:pStyle w:val="Footer"/>
          <w:jc w:val="center"/>
          <w:rPr>
            <w:rFonts w:ascii="Arial" w:hAnsi="Arial" w:cs="Arial"/>
            <w:sz w:val="20"/>
            <w:szCs w:val="20"/>
          </w:rPr>
        </w:pPr>
        <w:r w:rsidRPr="00256001">
          <w:rPr>
            <w:rFonts w:ascii="Arial" w:hAnsi="Arial" w:cs="Arial"/>
            <w:sz w:val="20"/>
            <w:szCs w:val="20"/>
          </w:rPr>
          <w:fldChar w:fldCharType="begin"/>
        </w:r>
        <w:r w:rsidRPr="00256001">
          <w:rPr>
            <w:rFonts w:ascii="Arial" w:hAnsi="Arial" w:cs="Arial"/>
            <w:sz w:val="20"/>
            <w:szCs w:val="20"/>
          </w:rPr>
          <w:instrText xml:space="preserve"> PAGE   \* MERGEFORMAT </w:instrText>
        </w:r>
        <w:r w:rsidRPr="00256001">
          <w:rPr>
            <w:rFonts w:ascii="Arial" w:hAnsi="Arial" w:cs="Arial"/>
            <w:sz w:val="20"/>
            <w:szCs w:val="20"/>
          </w:rPr>
          <w:fldChar w:fldCharType="separate"/>
        </w:r>
        <w:r w:rsidR="000B3798">
          <w:rPr>
            <w:rFonts w:ascii="Arial" w:hAnsi="Arial" w:cs="Arial"/>
            <w:noProof/>
            <w:sz w:val="20"/>
            <w:szCs w:val="20"/>
          </w:rPr>
          <w:t>9</w:t>
        </w:r>
        <w:r w:rsidRPr="00256001">
          <w:rPr>
            <w:rFonts w:ascii="Arial" w:hAnsi="Arial" w:cs="Arial"/>
            <w:noProof/>
            <w:sz w:val="20"/>
            <w:szCs w:val="20"/>
          </w:rPr>
          <w:fldChar w:fldCharType="end"/>
        </w:r>
      </w:p>
    </w:sdtContent>
  </w:sdt>
  <w:p w14:paraId="24C38B65" w14:textId="77777777" w:rsidR="00256001" w:rsidRDefault="00256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0AC94" w14:textId="77777777" w:rsidR="00F57ABF" w:rsidRDefault="00F57ABF" w:rsidP="00970A14">
      <w:pPr>
        <w:spacing w:after="0" w:line="240" w:lineRule="auto"/>
      </w:pPr>
      <w:r>
        <w:separator/>
      </w:r>
    </w:p>
  </w:footnote>
  <w:footnote w:type="continuationSeparator" w:id="0">
    <w:p w14:paraId="6138FC2E" w14:textId="77777777" w:rsidR="00F57ABF" w:rsidRDefault="00F57ABF" w:rsidP="0097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BA16" w14:textId="77777777" w:rsidR="00256001" w:rsidRDefault="00256001" w:rsidP="00256001">
    <w:pPr>
      <w:pStyle w:val="Header"/>
      <w:jc w:val="right"/>
      <w:rPr>
        <w:rFonts w:ascii="Arial" w:hAnsi="Arial" w:cs="Arial"/>
        <w:sz w:val="20"/>
        <w:szCs w:val="20"/>
        <w:lang w:val="en-US"/>
      </w:rPr>
    </w:pPr>
    <w:r w:rsidRPr="00256001">
      <w:rPr>
        <w:rFonts w:ascii="Arial" w:hAnsi="Arial" w:cs="Arial"/>
        <w:sz w:val="20"/>
        <w:szCs w:val="20"/>
        <w:lang w:val="en-US"/>
      </w:rPr>
      <w:t>Author1</w:t>
    </w:r>
    <w:r>
      <w:rPr>
        <w:rFonts w:ascii="Arial" w:hAnsi="Arial" w:cs="Arial"/>
        <w:sz w:val="20"/>
        <w:szCs w:val="20"/>
        <w:lang w:val="en-US"/>
      </w:rPr>
      <w:t xml:space="preserve"> Last Name, Author2 Last Name, and Author 3 Last Name</w:t>
    </w:r>
  </w:p>
  <w:p w14:paraId="017C99F0" w14:textId="77777777" w:rsidR="00256001" w:rsidRPr="00256001" w:rsidRDefault="00256001" w:rsidP="00256001">
    <w:pPr>
      <w:pStyle w:val="Header"/>
      <w:jc w:val="right"/>
      <w:rPr>
        <w:rFonts w:ascii="Arial" w:hAnsi="Arial" w:cs="Arial"/>
        <w:sz w:val="20"/>
        <w:szCs w:val="20"/>
        <w:lang w:val="en-US"/>
      </w:rPr>
    </w:pPr>
    <w:r>
      <w:rPr>
        <w:rFonts w:ascii="Arial" w:hAnsi="Arial" w:cs="Arial"/>
        <w:sz w:val="20"/>
        <w:szCs w:val="20"/>
        <w:lang w:val="en-US"/>
      </w:rPr>
      <w:t>Paper Title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519BE" w14:textId="77777777" w:rsidR="00970A14" w:rsidRPr="00970A14" w:rsidRDefault="00970A14" w:rsidP="00970A14">
    <w:pPr>
      <w:tabs>
        <w:tab w:val="center" w:pos="4320"/>
        <w:tab w:val="right" w:pos="8505"/>
        <w:tab w:val="right" w:pos="8640"/>
      </w:tabs>
      <w:spacing w:after="0" w:line="240" w:lineRule="auto"/>
      <w:rPr>
        <w:rFonts w:ascii="Arial" w:eastAsia="MS Mincho" w:hAnsi="Arial" w:cs="Arial"/>
        <w:sz w:val="20"/>
        <w:szCs w:val="20"/>
        <w:shd w:val="clear" w:color="auto" w:fill="FFFFFF"/>
        <w:lang w:val="en-US"/>
      </w:rPr>
    </w:pPr>
    <w:r w:rsidRPr="00970A14">
      <w:rPr>
        <w:rFonts w:ascii="Arial" w:eastAsia="MS Mincho" w:hAnsi="Arial" w:cs="Arial"/>
        <w:sz w:val="20"/>
        <w:szCs w:val="20"/>
        <w:shd w:val="clear" w:color="auto" w:fill="FFFFFF"/>
        <w:lang w:val="en-US"/>
      </w:rPr>
      <w:t>Jurnal Elektronik Ilmu Komputer Udayana</w:t>
    </w:r>
    <w:r w:rsidRPr="00970A14">
      <w:rPr>
        <w:rFonts w:ascii="Arial" w:eastAsia="MS Mincho" w:hAnsi="Arial" w:cs="Arial"/>
        <w:sz w:val="20"/>
        <w:szCs w:val="20"/>
        <w:lang w:val="en-US"/>
      </w:rPr>
      <w:t xml:space="preserve">  </w:t>
    </w:r>
    <w:r w:rsidRPr="00970A14">
      <w:rPr>
        <w:rFonts w:ascii="Arial" w:eastAsia="MS Mincho" w:hAnsi="Arial" w:cs="Arial"/>
        <w:sz w:val="20"/>
        <w:szCs w:val="20"/>
        <w:lang w:val="en-US" w:eastAsia="ja-JP"/>
      </w:rPr>
      <w:t xml:space="preserve">                                                     p-</w:t>
    </w:r>
    <w:r w:rsidRPr="00970A14">
      <w:rPr>
        <w:rFonts w:ascii="Arial" w:eastAsia="MS Mincho" w:hAnsi="Arial" w:cs="Arial"/>
        <w:sz w:val="20"/>
        <w:szCs w:val="20"/>
        <w:shd w:val="clear" w:color="auto" w:fill="FFFFFF"/>
        <w:lang w:val="en-US"/>
      </w:rPr>
      <w:t>ISSN: 2301-5373</w:t>
    </w:r>
  </w:p>
  <w:p w14:paraId="29D9455C" w14:textId="77777777" w:rsidR="00970A14" w:rsidRPr="00970A14" w:rsidRDefault="00970A14" w:rsidP="00970A14">
    <w:pPr>
      <w:tabs>
        <w:tab w:val="center" w:pos="4320"/>
      </w:tabs>
      <w:spacing w:after="0" w:line="240" w:lineRule="auto"/>
      <w:rPr>
        <w:rFonts w:ascii="Times New Roman" w:eastAsia="MS Mincho" w:hAnsi="Times New Roman" w:cs="Times New Roman"/>
        <w:sz w:val="20"/>
        <w:szCs w:val="20"/>
        <w:lang w:val="en-US"/>
      </w:rPr>
    </w:pPr>
    <w:r>
      <w:rPr>
        <w:rFonts w:ascii="Arial" w:eastAsia="MS Mincho" w:hAnsi="Arial" w:cs="Arial"/>
        <w:sz w:val="20"/>
        <w:szCs w:val="20"/>
        <w:shd w:val="clear" w:color="auto" w:fill="FFFFFF"/>
        <w:lang w:val="en-US"/>
      </w:rPr>
      <w:t>Volume X, No X. Month Year</w:t>
    </w:r>
    <w:r w:rsidRPr="00970A14">
      <w:rPr>
        <w:rFonts w:ascii="Arial" w:eastAsia="MS Mincho" w:hAnsi="Arial" w:cs="Arial"/>
        <w:sz w:val="20"/>
        <w:szCs w:val="20"/>
        <w:shd w:val="clear" w:color="auto" w:fill="FFFFFF"/>
        <w:lang w:val="en-US"/>
      </w:rPr>
      <w:t xml:space="preserve">    </w:t>
    </w:r>
    <w:r w:rsidRPr="00970A14">
      <w:rPr>
        <w:rFonts w:ascii="Arial" w:eastAsia="MS Mincho" w:hAnsi="Arial" w:cs="Arial"/>
        <w:sz w:val="20"/>
        <w:szCs w:val="20"/>
        <w:shd w:val="clear" w:color="auto" w:fill="FFFFFF"/>
        <w:lang w:val="en-US"/>
      </w:rPr>
      <w:tab/>
    </w:r>
    <w:r w:rsidRPr="00970A14">
      <w:rPr>
        <w:rFonts w:ascii="Arial" w:eastAsia="MS Mincho" w:hAnsi="Arial" w:cs="Arial"/>
        <w:sz w:val="20"/>
        <w:szCs w:val="20"/>
        <w:shd w:val="clear" w:color="auto" w:fill="FFFFFF"/>
        <w:lang w:val="en-US"/>
      </w:rPr>
      <w:tab/>
      <w:t xml:space="preserve">                               e-ISSN: 2654-5101</w:t>
    </w:r>
  </w:p>
  <w:p w14:paraId="0F46A684" w14:textId="77777777" w:rsidR="00970A14" w:rsidRDefault="00970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63A"/>
    <w:multiLevelType w:val="multilevel"/>
    <w:tmpl w:val="5EBCBD1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9371C5"/>
    <w:multiLevelType w:val="hybridMultilevel"/>
    <w:tmpl w:val="AA2CFFC0"/>
    <w:lvl w:ilvl="0" w:tplc="44090019">
      <w:start w:val="1"/>
      <w:numFmt w:val="lowerLetter"/>
      <w:lvlText w:val="%1."/>
      <w:lvlJc w:val="left"/>
      <w:pPr>
        <w:ind w:left="1287" w:hanging="360"/>
      </w:p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 w15:restartNumberingAfterBreak="0">
    <w:nsid w:val="037E300B"/>
    <w:multiLevelType w:val="multilevel"/>
    <w:tmpl w:val="D21E42D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FE692B"/>
    <w:multiLevelType w:val="hybridMultilevel"/>
    <w:tmpl w:val="A962B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63E2D66"/>
    <w:multiLevelType w:val="hybridMultilevel"/>
    <w:tmpl w:val="AD18D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C53B34"/>
    <w:multiLevelType w:val="hybridMultilevel"/>
    <w:tmpl w:val="EFEAA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BA90644"/>
    <w:multiLevelType w:val="hybridMultilevel"/>
    <w:tmpl w:val="D0DAEF7C"/>
    <w:lvl w:ilvl="0" w:tplc="EA5C5D3A">
      <w:start w:val="1"/>
      <w:numFmt w:val="decimal"/>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F736292"/>
    <w:multiLevelType w:val="multilevel"/>
    <w:tmpl w:val="5EBCBD1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2CD7EAF"/>
    <w:multiLevelType w:val="multilevel"/>
    <w:tmpl w:val="C7FA43C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3B407CE"/>
    <w:multiLevelType w:val="hybridMultilevel"/>
    <w:tmpl w:val="C66CBE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1CE113D9"/>
    <w:multiLevelType w:val="hybridMultilevel"/>
    <w:tmpl w:val="B41E7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A4C73"/>
    <w:multiLevelType w:val="hybridMultilevel"/>
    <w:tmpl w:val="9DA06E2C"/>
    <w:lvl w:ilvl="0" w:tplc="FE1040EA">
      <w:start w:val="1"/>
      <w:numFmt w:val="decimal"/>
      <w:lvlText w:val="%1."/>
      <w:lvlJc w:val="left"/>
      <w:pPr>
        <w:ind w:left="786" w:hanging="360"/>
      </w:pPr>
      <w:rPr>
        <w:rFonts w:hint="default"/>
        <w:b/>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E206865"/>
    <w:multiLevelType w:val="hybridMultilevel"/>
    <w:tmpl w:val="E2625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A7727"/>
    <w:multiLevelType w:val="multilevel"/>
    <w:tmpl w:val="975AC0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2A1A67B7"/>
    <w:multiLevelType w:val="hybridMultilevel"/>
    <w:tmpl w:val="5FC0CB64"/>
    <w:lvl w:ilvl="0" w:tplc="44090019">
      <w:start w:val="1"/>
      <w:numFmt w:val="lowerLetter"/>
      <w:lvlText w:val="%1."/>
      <w:lvlJc w:val="left"/>
      <w:pPr>
        <w:ind w:left="1287" w:hanging="360"/>
      </w:p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7" w15:restartNumberingAfterBreak="0">
    <w:nsid w:val="2B0470C1"/>
    <w:multiLevelType w:val="hybridMultilevel"/>
    <w:tmpl w:val="D6EEF56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15:restartNumberingAfterBreak="0">
    <w:nsid w:val="2DC3417A"/>
    <w:multiLevelType w:val="hybridMultilevel"/>
    <w:tmpl w:val="47A0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7063C"/>
    <w:multiLevelType w:val="multilevel"/>
    <w:tmpl w:val="CCE4DF2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F6B4781"/>
    <w:multiLevelType w:val="hybridMultilevel"/>
    <w:tmpl w:val="27E272FE"/>
    <w:lvl w:ilvl="0" w:tplc="551A2A10">
      <w:start w:val="1"/>
      <w:numFmt w:val="decimal"/>
      <w:lvlText w:val="2.%1 "/>
      <w:lvlJc w:val="left"/>
      <w:pPr>
        <w:ind w:left="1440" w:hanging="360"/>
      </w:pPr>
      <w:rPr>
        <w:rFonts w:hint="default"/>
        <w:b/>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1" w15:restartNumberingAfterBreak="0">
    <w:nsid w:val="2FCA1617"/>
    <w:multiLevelType w:val="hybridMultilevel"/>
    <w:tmpl w:val="4F62E068"/>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1B23528"/>
    <w:multiLevelType w:val="hybridMultilevel"/>
    <w:tmpl w:val="F09E68B2"/>
    <w:lvl w:ilvl="0" w:tplc="419418C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341F3578"/>
    <w:multiLevelType w:val="hybridMultilevel"/>
    <w:tmpl w:val="1158D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D86E01"/>
    <w:multiLevelType w:val="multilevel"/>
    <w:tmpl w:val="C7FA43C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2980EB5"/>
    <w:multiLevelType w:val="hybridMultilevel"/>
    <w:tmpl w:val="B1548E3E"/>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6" w15:restartNumberingAfterBreak="0">
    <w:nsid w:val="491B671E"/>
    <w:multiLevelType w:val="hybridMultilevel"/>
    <w:tmpl w:val="76A8A63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7" w15:restartNumberingAfterBreak="0">
    <w:nsid w:val="4B2476FC"/>
    <w:multiLevelType w:val="hybridMultilevel"/>
    <w:tmpl w:val="1F402D56"/>
    <w:lvl w:ilvl="0" w:tplc="C9FEA750">
      <w:start w:val="1"/>
      <w:numFmt w:val="decimal"/>
      <w:lvlText w:val="%1."/>
      <w:lvlJc w:val="left"/>
      <w:pPr>
        <w:ind w:left="927" w:hanging="360"/>
      </w:pPr>
      <w:rPr>
        <w:rFonts w:ascii="Arial" w:eastAsia="MS Mincho" w:hAnsi="Arial" w:cs="Arial"/>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B244B28"/>
    <w:multiLevelType w:val="multilevel"/>
    <w:tmpl w:val="1FFC8958"/>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bullet"/>
      <w:lvlText w:val=""/>
      <w:lvlJc w:val="left"/>
      <w:pPr>
        <w:ind w:left="1080" w:hanging="72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CED335E"/>
    <w:multiLevelType w:val="hybridMultilevel"/>
    <w:tmpl w:val="97C00F30"/>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A5C1D4A"/>
    <w:multiLevelType w:val="multilevel"/>
    <w:tmpl w:val="CDAAA4B8"/>
    <w:lvl w:ilvl="0">
      <w:start w:val="1"/>
      <w:numFmt w:val="decimal"/>
      <w:lvlText w:val="%1."/>
      <w:lvlJc w:val="left"/>
      <w:pPr>
        <w:ind w:left="720" w:hanging="360"/>
      </w:pPr>
    </w:lvl>
    <w:lvl w:ilvl="1">
      <w:start w:val="1"/>
      <w:numFmt w:val="decimal"/>
      <w:pStyle w:val="Style2"/>
      <w:isLgl/>
      <w:lvlText w:val="%1.%2"/>
      <w:lvlJc w:val="left"/>
      <w:pPr>
        <w:ind w:left="1080" w:hanging="360"/>
      </w:pPr>
      <w:rPr>
        <w:b/>
      </w:rPr>
    </w:lvl>
    <w:lvl w:ilvl="2">
      <w:start w:val="1"/>
      <w:numFmt w:val="decimal"/>
      <w:pStyle w:val="Style3"/>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1" w15:restartNumberingAfterBreak="0">
    <w:nsid w:val="6DB576EC"/>
    <w:multiLevelType w:val="hybridMultilevel"/>
    <w:tmpl w:val="CCEADDC8"/>
    <w:lvl w:ilvl="0" w:tplc="0409000F">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DD55F2E"/>
    <w:multiLevelType w:val="hybridMultilevel"/>
    <w:tmpl w:val="81F8A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EB037E"/>
    <w:multiLevelType w:val="hybridMultilevel"/>
    <w:tmpl w:val="1BAE6656"/>
    <w:lvl w:ilvl="0" w:tplc="5240EE38">
      <w:start w:val="1"/>
      <w:numFmt w:val="decimal"/>
      <w:lvlText w:val="%1."/>
      <w:lvlJc w:val="left"/>
      <w:pPr>
        <w:ind w:left="927" w:hanging="360"/>
      </w:pPr>
      <w:rPr>
        <w:rFonts w:ascii="Times New Roman" w:eastAsia="MS Mincho" w:hAnsi="Times New Roman" w:cs="Times New Roman"/>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4" w15:restartNumberingAfterBreak="0">
    <w:nsid w:val="76E32944"/>
    <w:multiLevelType w:val="hybridMultilevel"/>
    <w:tmpl w:val="CF7C4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030458"/>
    <w:multiLevelType w:val="hybridMultilevel"/>
    <w:tmpl w:val="FABA567C"/>
    <w:lvl w:ilvl="0" w:tplc="4B72AF40">
      <w:start w:val="1"/>
      <w:numFmt w:val="decimal"/>
      <w:lvlText w:val="%1."/>
      <w:lvlJc w:val="left"/>
      <w:pPr>
        <w:ind w:left="1211" w:hanging="360"/>
      </w:pPr>
      <w:rPr>
        <w:rFonts w:ascii="Times New Roman" w:eastAsiaTheme="minorHAnsi" w:hAnsi="Times New Roman" w:cs="Times New Roman"/>
        <w:b w:val="0"/>
        <w:color w:val="auto"/>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6" w15:restartNumberingAfterBreak="0">
    <w:nsid w:val="77485C42"/>
    <w:multiLevelType w:val="hybridMultilevel"/>
    <w:tmpl w:val="E7901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9A16608"/>
    <w:multiLevelType w:val="hybridMultilevel"/>
    <w:tmpl w:val="CF7C4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56E17"/>
    <w:multiLevelType w:val="hybridMultilevel"/>
    <w:tmpl w:val="9252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0"/>
  </w:num>
  <w:num w:numId="4">
    <w:abstractNumId w:val="14"/>
  </w:num>
  <w:num w:numId="5">
    <w:abstractNumId w:val="20"/>
  </w:num>
  <w:num w:numId="6">
    <w:abstractNumId w:val="21"/>
  </w:num>
  <w:num w:numId="7">
    <w:abstractNumId w:val="1"/>
  </w:num>
  <w:num w:numId="8">
    <w:abstractNumId w:val="16"/>
  </w:num>
  <w:num w:numId="9">
    <w:abstractNumId w:val="35"/>
  </w:num>
  <w:num w:numId="10">
    <w:abstractNumId w:val="9"/>
  </w:num>
  <w:num w:numId="11">
    <w:abstractNumId w:val="22"/>
  </w:num>
  <w:num w:numId="12">
    <w:abstractNumId w:val="13"/>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3"/>
  </w:num>
  <w:num w:numId="16">
    <w:abstractNumId w:val="19"/>
  </w:num>
  <w:num w:numId="17">
    <w:abstractNumId w:val="4"/>
    <w:lvlOverride w:ilvl="0"/>
    <w:lvlOverride w:ilvl="1"/>
    <w:lvlOverride w:ilvl="2"/>
    <w:lvlOverride w:ilvl="3"/>
    <w:lvlOverride w:ilvl="4"/>
    <w:lvlOverride w:ilvl="5"/>
    <w:lvlOverride w:ilvl="6"/>
    <w:lvlOverride w:ilvl="7"/>
    <w:lvlOverride w:ilvl="8"/>
  </w:num>
  <w:num w:numId="18">
    <w:abstractNumId w:val="36"/>
  </w:num>
  <w:num w:numId="19">
    <w:abstractNumId w:val="27"/>
  </w:num>
  <w:num w:numId="20">
    <w:abstractNumId w:val="4"/>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3"/>
  </w:num>
  <w:num w:numId="26">
    <w:abstractNumId w:val="32"/>
  </w:num>
  <w:num w:numId="27">
    <w:abstractNumId w:val="18"/>
  </w:num>
  <w:num w:numId="28">
    <w:abstractNumId w:val="38"/>
  </w:num>
  <w:num w:numId="29">
    <w:abstractNumId w:val="25"/>
  </w:num>
  <w:num w:numId="30">
    <w:abstractNumId w:val="17"/>
  </w:num>
  <w:num w:numId="31">
    <w:abstractNumId w:val="26"/>
  </w:num>
  <w:num w:numId="32">
    <w:abstractNumId w:val="6"/>
  </w:num>
  <w:num w:numId="33">
    <w:abstractNumId w:val="2"/>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7"/>
  </w:num>
  <w:num w:numId="37">
    <w:abstractNumId w:val="24"/>
  </w:num>
  <w:num w:numId="38">
    <w:abstractNumId w:val="8"/>
  </w:num>
  <w:num w:numId="39">
    <w:abstractNumId w:val="8"/>
  </w:num>
  <w:num w:numId="40">
    <w:abstractNumId w:val="28"/>
  </w:num>
  <w:num w:numId="41">
    <w:abstractNumId w:val="34"/>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A14"/>
    <w:rsid w:val="00000664"/>
    <w:rsid w:val="000055E7"/>
    <w:rsid w:val="000368BE"/>
    <w:rsid w:val="000418D7"/>
    <w:rsid w:val="00041A83"/>
    <w:rsid w:val="00072191"/>
    <w:rsid w:val="00072E22"/>
    <w:rsid w:val="000B3798"/>
    <w:rsid w:val="000E2006"/>
    <w:rsid w:val="000E4B5B"/>
    <w:rsid w:val="000F46A5"/>
    <w:rsid w:val="000F59AF"/>
    <w:rsid w:val="001165D2"/>
    <w:rsid w:val="001166B3"/>
    <w:rsid w:val="00183B89"/>
    <w:rsid w:val="001C4106"/>
    <w:rsid w:val="001C4F42"/>
    <w:rsid w:val="001D01EC"/>
    <w:rsid w:val="001D059E"/>
    <w:rsid w:val="001D53FA"/>
    <w:rsid w:val="001E0B19"/>
    <w:rsid w:val="0023634A"/>
    <w:rsid w:val="00237634"/>
    <w:rsid w:val="0024690B"/>
    <w:rsid w:val="00256001"/>
    <w:rsid w:val="002820B8"/>
    <w:rsid w:val="00284156"/>
    <w:rsid w:val="0029335E"/>
    <w:rsid w:val="00296342"/>
    <w:rsid w:val="002B1620"/>
    <w:rsid w:val="002C2F1E"/>
    <w:rsid w:val="002E687E"/>
    <w:rsid w:val="00307448"/>
    <w:rsid w:val="00310ADD"/>
    <w:rsid w:val="00327D03"/>
    <w:rsid w:val="00333BC9"/>
    <w:rsid w:val="0034010B"/>
    <w:rsid w:val="00343748"/>
    <w:rsid w:val="00352E17"/>
    <w:rsid w:val="0037210B"/>
    <w:rsid w:val="00394F6A"/>
    <w:rsid w:val="003A1130"/>
    <w:rsid w:val="003B45D0"/>
    <w:rsid w:val="0041095C"/>
    <w:rsid w:val="00412346"/>
    <w:rsid w:val="00421A55"/>
    <w:rsid w:val="00430005"/>
    <w:rsid w:val="004338AC"/>
    <w:rsid w:val="004855B0"/>
    <w:rsid w:val="00497B54"/>
    <w:rsid w:val="004F61AD"/>
    <w:rsid w:val="00517D38"/>
    <w:rsid w:val="0054645F"/>
    <w:rsid w:val="00577984"/>
    <w:rsid w:val="0058580F"/>
    <w:rsid w:val="005A49EC"/>
    <w:rsid w:val="005A6231"/>
    <w:rsid w:val="005D0356"/>
    <w:rsid w:val="005F2152"/>
    <w:rsid w:val="005F2BD1"/>
    <w:rsid w:val="006111EC"/>
    <w:rsid w:val="0061210C"/>
    <w:rsid w:val="00652E3E"/>
    <w:rsid w:val="00662228"/>
    <w:rsid w:val="00665049"/>
    <w:rsid w:val="006660E0"/>
    <w:rsid w:val="006A1861"/>
    <w:rsid w:val="006E7302"/>
    <w:rsid w:val="006E7BFE"/>
    <w:rsid w:val="007072D7"/>
    <w:rsid w:val="00720601"/>
    <w:rsid w:val="0073251D"/>
    <w:rsid w:val="007C552A"/>
    <w:rsid w:val="007C60FE"/>
    <w:rsid w:val="007C774D"/>
    <w:rsid w:val="007E1AF0"/>
    <w:rsid w:val="007E6216"/>
    <w:rsid w:val="0080451C"/>
    <w:rsid w:val="00823010"/>
    <w:rsid w:val="0084487A"/>
    <w:rsid w:val="0084646F"/>
    <w:rsid w:val="00886FC6"/>
    <w:rsid w:val="00892245"/>
    <w:rsid w:val="009072B7"/>
    <w:rsid w:val="0091655B"/>
    <w:rsid w:val="00953834"/>
    <w:rsid w:val="00970A14"/>
    <w:rsid w:val="00970A36"/>
    <w:rsid w:val="009809D2"/>
    <w:rsid w:val="009A6291"/>
    <w:rsid w:val="009D7731"/>
    <w:rsid w:val="009E7A47"/>
    <w:rsid w:val="009F75F1"/>
    <w:rsid w:val="00A1498C"/>
    <w:rsid w:val="00A34452"/>
    <w:rsid w:val="00A460F8"/>
    <w:rsid w:val="00A56EF0"/>
    <w:rsid w:val="00AA7483"/>
    <w:rsid w:val="00AC7858"/>
    <w:rsid w:val="00AD6F53"/>
    <w:rsid w:val="00AE1037"/>
    <w:rsid w:val="00AF1C7C"/>
    <w:rsid w:val="00B071CD"/>
    <w:rsid w:val="00B2045F"/>
    <w:rsid w:val="00B21EF3"/>
    <w:rsid w:val="00B40990"/>
    <w:rsid w:val="00B46948"/>
    <w:rsid w:val="00B50B8F"/>
    <w:rsid w:val="00B61D86"/>
    <w:rsid w:val="00B71A52"/>
    <w:rsid w:val="00B849A1"/>
    <w:rsid w:val="00B92FFD"/>
    <w:rsid w:val="00BC7541"/>
    <w:rsid w:val="00BD3A10"/>
    <w:rsid w:val="00BF00F1"/>
    <w:rsid w:val="00BF35CB"/>
    <w:rsid w:val="00C11C30"/>
    <w:rsid w:val="00C17ED4"/>
    <w:rsid w:val="00C26F98"/>
    <w:rsid w:val="00C34C33"/>
    <w:rsid w:val="00C47EB3"/>
    <w:rsid w:val="00C723E4"/>
    <w:rsid w:val="00C9171D"/>
    <w:rsid w:val="00CA38E2"/>
    <w:rsid w:val="00CB48AE"/>
    <w:rsid w:val="00D2704E"/>
    <w:rsid w:val="00D52737"/>
    <w:rsid w:val="00D60C50"/>
    <w:rsid w:val="00D6246F"/>
    <w:rsid w:val="00D7533C"/>
    <w:rsid w:val="00DB0467"/>
    <w:rsid w:val="00E23408"/>
    <w:rsid w:val="00E248F4"/>
    <w:rsid w:val="00E30870"/>
    <w:rsid w:val="00E60472"/>
    <w:rsid w:val="00E62E36"/>
    <w:rsid w:val="00EF346C"/>
    <w:rsid w:val="00F02300"/>
    <w:rsid w:val="00F0250C"/>
    <w:rsid w:val="00F2362F"/>
    <w:rsid w:val="00F40AD3"/>
    <w:rsid w:val="00F5077B"/>
    <w:rsid w:val="00F57ABF"/>
    <w:rsid w:val="00F67245"/>
    <w:rsid w:val="00F77016"/>
    <w:rsid w:val="00F90513"/>
    <w:rsid w:val="00FF61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2E6C4"/>
  <w15:docId w15:val="{7B80EE21-0DA1-4118-A77A-B5674FF4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53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7533C"/>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A14"/>
  </w:style>
  <w:style w:type="paragraph" w:styleId="Footer">
    <w:name w:val="footer"/>
    <w:basedOn w:val="Normal"/>
    <w:link w:val="FooterChar"/>
    <w:uiPriority w:val="99"/>
    <w:unhideWhenUsed/>
    <w:rsid w:val="00970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A14"/>
  </w:style>
  <w:style w:type="paragraph" w:styleId="BalloonText">
    <w:name w:val="Balloon Text"/>
    <w:basedOn w:val="Normal"/>
    <w:link w:val="BalloonTextChar"/>
    <w:uiPriority w:val="99"/>
    <w:semiHidden/>
    <w:unhideWhenUsed/>
    <w:rsid w:val="00970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A14"/>
    <w:rPr>
      <w:rFonts w:ascii="Tahoma" w:hAnsi="Tahoma" w:cs="Tahoma"/>
      <w:sz w:val="16"/>
      <w:szCs w:val="16"/>
    </w:rPr>
  </w:style>
  <w:style w:type="paragraph" w:styleId="ListParagraph">
    <w:name w:val="List Paragraph"/>
    <w:basedOn w:val="Normal"/>
    <w:link w:val="ListParagraphChar"/>
    <w:uiPriority w:val="34"/>
    <w:qFormat/>
    <w:rsid w:val="00970A14"/>
    <w:pPr>
      <w:ind w:left="720"/>
      <w:contextualSpacing/>
    </w:pPr>
  </w:style>
  <w:style w:type="table" w:styleId="TableGrid">
    <w:name w:val="Table Grid"/>
    <w:basedOn w:val="TableNormal"/>
    <w:uiPriority w:val="39"/>
    <w:rsid w:val="007C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7EB3"/>
    <w:rPr>
      <w:color w:val="0000FF" w:themeColor="hyperlink"/>
      <w:u w:val="single"/>
    </w:rPr>
  </w:style>
  <w:style w:type="character" w:customStyle="1" w:styleId="EndNoteBibliographyChar">
    <w:name w:val="EndNote Bibliography Char"/>
    <w:basedOn w:val="DefaultParagraphFont"/>
    <w:link w:val="EndNoteBibliography"/>
    <w:locked/>
    <w:rsid w:val="006E7BFE"/>
    <w:rPr>
      <w:rFonts w:ascii="Calibri" w:hAnsi="Calibri" w:cs="Calibri"/>
    </w:rPr>
  </w:style>
  <w:style w:type="paragraph" w:customStyle="1" w:styleId="EndNoteBibliography">
    <w:name w:val="EndNote Bibliography"/>
    <w:basedOn w:val="Normal"/>
    <w:link w:val="EndNoteBibliographyChar"/>
    <w:rsid w:val="006E7BFE"/>
    <w:pPr>
      <w:spacing w:line="240" w:lineRule="auto"/>
    </w:pPr>
    <w:rPr>
      <w:rFonts w:ascii="Calibri" w:hAnsi="Calibri" w:cs="Calibri"/>
    </w:rPr>
  </w:style>
  <w:style w:type="character" w:customStyle="1" w:styleId="ListParagraphChar">
    <w:name w:val="List Paragraph Char"/>
    <w:link w:val="ListParagraph"/>
    <w:uiPriority w:val="34"/>
    <w:rsid w:val="001E0B19"/>
  </w:style>
  <w:style w:type="character" w:customStyle="1" w:styleId="Heading3Char">
    <w:name w:val="Heading 3 Char"/>
    <w:basedOn w:val="DefaultParagraphFont"/>
    <w:link w:val="Heading3"/>
    <w:uiPriority w:val="9"/>
    <w:rsid w:val="00D7533C"/>
    <w:rPr>
      <w:rFonts w:asciiTheme="majorHAnsi" w:eastAsiaTheme="majorEastAsia" w:hAnsiTheme="majorHAnsi" w:cstheme="majorBidi"/>
      <w:color w:val="243F60" w:themeColor="accent1" w:themeShade="7F"/>
      <w:sz w:val="24"/>
      <w:szCs w:val="24"/>
      <w:lang w:val="en-US"/>
    </w:rPr>
  </w:style>
  <w:style w:type="paragraph" w:customStyle="1" w:styleId="IsiSubBab">
    <w:name w:val="IsiSubBab"/>
    <w:basedOn w:val="ListParagraph"/>
    <w:link w:val="IsiSubBabChar"/>
    <w:qFormat/>
    <w:rsid w:val="00D7533C"/>
    <w:pPr>
      <w:spacing w:after="0" w:line="360" w:lineRule="auto"/>
      <w:ind w:left="0" w:firstLine="851"/>
      <w:jc w:val="both"/>
    </w:pPr>
    <w:rPr>
      <w:rFonts w:ascii="Times New Roman" w:hAnsi="Times New Roman" w:cs="Times New Roman"/>
      <w:sz w:val="24"/>
      <w:lang w:val="en-US"/>
    </w:rPr>
  </w:style>
  <w:style w:type="character" w:customStyle="1" w:styleId="IsiSubBabChar">
    <w:name w:val="IsiSubBab Char"/>
    <w:basedOn w:val="ListParagraphChar"/>
    <w:link w:val="IsiSubBab"/>
    <w:rsid w:val="00D7533C"/>
    <w:rPr>
      <w:rFonts w:ascii="Times New Roman" w:hAnsi="Times New Roman" w:cs="Times New Roman"/>
      <w:sz w:val="24"/>
      <w:lang w:val="en-US"/>
    </w:rPr>
  </w:style>
  <w:style w:type="character" w:customStyle="1" w:styleId="Style2Char">
    <w:name w:val="Style2 Char"/>
    <w:basedOn w:val="DefaultParagraphFont"/>
    <w:link w:val="Style2"/>
    <w:locked/>
    <w:rsid w:val="00D7533C"/>
    <w:rPr>
      <w:rFonts w:ascii="Times New Roman" w:eastAsiaTheme="majorEastAsia" w:hAnsi="Times New Roman" w:cs="Times New Roman"/>
      <w:color w:val="000000" w:themeColor="text1"/>
      <w:sz w:val="24"/>
      <w:szCs w:val="26"/>
    </w:rPr>
  </w:style>
  <w:style w:type="paragraph" w:customStyle="1" w:styleId="Style2">
    <w:name w:val="Style2"/>
    <w:basedOn w:val="Heading2"/>
    <w:link w:val="Style2Char"/>
    <w:qFormat/>
    <w:rsid w:val="00D7533C"/>
    <w:pPr>
      <w:numPr>
        <w:ilvl w:val="1"/>
        <w:numId w:val="13"/>
      </w:numPr>
      <w:spacing w:line="256" w:lineRule="auto"/>
    </w:pPr>
    <w:rPr>
      <w:rFonts w:ascii="Times New Roman" w:hAnsi="Times New Roman" w:cs="Times New Roman"/>
      <w:color w:val="000000" w:themeColor="text1"/>
      <w:sz w:val="24"/>
    </w:rPr>
  </w:style>
  <w:style w:type="paragraph" w:customStyle="1" w:styleId="Style3">
    <w:name w:val="Style3"/>
    <w:basedOn w:val="Heading3"/>
    <w:qFormat/>
    <w:rsid w:val="00D7533C"/>
    <w:pPr>
      <w:numPr>
        <w:ilvl w:val="2"/>
        <w:numId w:val="13"/>
      </w:numPr>
      <w:spacing w:line="360" w:lineRule="auto"/>
      <w:ind w:left="2159"/>
    </w:pPr>
    <w:rPr>
      <w:rFonts w:ascii="Times New Roman" w:hAnsi="Times New Roman" w:cs="Times New Roman"/>
      <w:color w:val="000000" w:themeColor="text1"/>
      <w:lang w:val="id-ID"/>
    </w:rPr>
  </w:style>
  <w:style w:type="character" w:styleId="Strong">
    <w:name w:val="Strong"/>
    <w:basedOn w:val="DefaultParagraphFont"/>
    <w:uiPriority w:val="22"/>
    <w:qFormat/>
    <w:rsid w:val="00D7533C"/>
    <w:rPr>
      <w:b/>
      <w:bCs/>
    </w:rPr>
  </w:style>
  <w:style w:type="character" w:styleId="Emphasis">
    <w:name w:val="Emphasis"/>
    <w:basedOn w:val="DefaultParagraphFont"/>
    <w:uiPriority w:val="20"/>
    <w:qFormat/>
    <w:rsid w:val="00D7533C"/>
    <w:rPr>
      <w:i/>
      <w:iCs/>
    </w:rPr>
  </w:style>
  <w:style w:type="character" w:customStyle="1" w:styleId="Heading2Char">
    <w:name w:val="Heading 2 Char"/>
    <w:basedOn w:val="DefaultParagraphFont"/>
    <w:link w:val="Heading2"/>
    <w:uiPriority w:val="9"/>
    <w:semiHidden/>
    <w:rsid w:val="00D7533C"/>
    <w:rPr>
      <w:rFonts w:asciiTheme="majorHAnsi" w:eastAsiaTheme="majorEastAsia" w:hAnsiTheme="majorHAnsi" w:cstheme="majorBidi"/>
      <w:color w:val="365F91" w:themeColor="accent1" w:themeShade="BF"/>
      <w:sz w:val="26"/>
      <w:szCs w:val="26"/>
    </w:rPr>
  </w:style>
  <w:style w:type="character" w:customStyle="1" w:styleId="t32cc">
    <w:name w:val="t32cc"/>
    <w:basedOn w:val="DefaultParagraphFont"/>
    <w:rsid w:val="00D6246F"/>
  </w:style>
  <w:style w:type="paragraph" w:styleId="Caption">
    <w:name w:val="caption"/>
    <w:basedOn w:val="Normal"/>
    <w:next w:val="Normal"/>
    <w:link w:val="CaptionChar"/>
    <w:uiPriority w:val="35"/>
    <w:unhideWhenUsed/>
    <w:qFormat/>
    <w:rsid w:val="00D6246F"/>
    <w:pPr>
      <w:spacing w:after="0" w:line="360" w:lineRule="auto"/>
      <w:jc w:val="center"/>
    </w:pPr>
    <w:rPr>
      <w:rFonts w:ascii="Times New Roman" w:eastAsia="Calibri" w:hAnsi="Times New Roman" w:cs="Times New Roman"/>
      <w:iCs/>
      <w:noProof/>
      <w:sz w:val="24"/>
      <w:szCs w:val="24"/>
    </w:rPr>
  </w:style>
  <w:style w:type="character" w:customStyle="1" w:styleId="CaptionChar">
    <w:name w:val="Caption Char"/>
    <w:basedOn w:val="DefaultParagraphFont"/>
    <w:link w:val="Caption"/>
    <w:uiPriority w:val="35"/>
    <w:locked/>
    <w:rsid w:val="00D6246F"/>
    <w:rPr>
      <w:rFonts w:ascii="Times New Roman" w:eastAsia="Calibri" w:hAnsi="Times New Roman" w:cs="Times New Roman"/>
      <w:i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7858">
      <w:bodyDiv w:val="1"/>
      <w:marLeft w:val="0"/>
      <w:marRight w:val="0"/>
      <w:marTop w:val="0"/>
      <w:marBottom w:val="0"/>
      <w:divBdr>
        <w:top w:val="none" w:sz="0" w:space="0" w:color="auto"/>
        <w:left w:val="none" w:sz="0" w:space="0" w:color="auto"/>
        <w:bottom w:val="none" w:sz="0" w:space="0" w:color="auto"/>
        <w:right w:val="none" w:sz="0" w:space="0" w:color="auto"/>
      </w:divBdr>
    </w:div>
    <w:div w:id="209344172">
      <w:bodyDiv w:val="1"/>
      <w:marLeft w:val="0"/>
      <w:marRight w:val="0"/>
      <w:marTop w:val="0"/>
      <w:marBottom w:val="0"/>
      <w:divBdr>
        <w:top w:val="none" w:sz="0" w:space="0" w:color="auto"/>
        <w:left w:val="none" w:sz="0" w:space="0" w:color="auto"/>
        <w:bottom w:val="none" w:sz="0" w:space="0" w:color="auto"/>
        <w:right w:val="none" w:sz="0" w:space="0" w:color="auto"/>
      </w:divBdr>
    </w:div>
    <w:div w:id="284312778">
      <w:bodyDiv w:val="1"/>
      <w:marLeft w:val="0"/>
      <w:marRight w:val="0"/>
      <w:marTop w:val="0"/>
      <w:marBottom w:val="0"/>
      <w:divBdr>
        <w:top w:val="none" w:sz="0" w:space="0" w:color="auto"/>
        <w:left w:val="none" w:sz="0" w:space="0" w:color="auto"/>
        <w:bottom w:val="none" w:sz="0" w:space="0" w:color="auto"/>
        <w:right w:val="none" w:sz="0" w:space="0" w:color="auto"/>
      </w:divBdr>
    </w:div>
    <w:div w:id="464616407">
      <w:bodyDiv w:val="1"/>
      <w:marLeft w:val="0"/>
      <w:marRight w:val="0"/>
      <w:marTop w:val="0"/>
      <w:marBottom w:val="0"/>
      <w:divBdr>
        <w:top w:val="none" w:sz="0" w:space="0" w:color="auto"/>
        <w:left w:val="none" w:sz="0" w:space="0" w:color="auto"/>
        <w:bottom w:val="none" w:sz="0" w:space="0" w:color="auto"/>
        <w:right w:val="none" w:sz="0" w:space="0" w:color="auto"/>
      </w:divBdr>
    </w:div>
    <w:div w:id="554779150">
      <w:bodyDiv w:val="1"/>
      <w:marLeft w:val="0"/>
      <w:marRight w:val="0"/>
      <w:marTop w:val="0"/>
      <w:marBottom w:val="0"/>
      <w:divBdr>
        <w:top w:val="none" w:sz="0" w:space="0" w:color="auto"/>
        <w:left w:val="none" w:sz="0" w:space="0" w:color="auto"/>
        <w:bottom w:val="none" w:sz="0" w:space="0" w:color="auto"/>
        <w:right w:val="none" w:sz="0" w:space="0" w:color="auto"/>
      </w:divBdr>
    </w:div>
    <w:div w:id="696079036">
      <w:bodyDiv w:val="1"/>
      <w:marLeft w:val="0"/>
      <w:marRight w:val="0"/>
      <w:marTop w:val="0"/>
      <w:marBottom w:val="0"/>
      <w:divBdr>
        <w:top w:val="none" w:sz="0" w:space="0" w:color="auto"/>
        <w:left w:val="none" w:sz="0" w:space="0" w:color="auto"/>
        <w:bottom w:val="none" w:sz="0" w:space="0" w:color="auto"/>
        <w:right w:val="none" w:sz="0" w:space="0" w:color="auto"/>
      </w:divBdr>
    </w:div>
    <w:div w:id="777987872">
      <w:bodyDiv w:val="1"/>
      <w:marLeft w:val="0"/>
      <w:marRight w:val="0"/>
      <w:marTop w:val="0"/>
      <w:marBottom w:val="0"/>
      <w:divBdr>
        <w:top w:val="none" w:sz="0" w:space="0" w:color="auto"/>
        <w:left w:val="none" w:sz="0" w:space="0" w:color="auto"/>
        <w:bottom w:val="none" w:sz="0" w:space="0" w:color="auto"/>
        <w:right w:val="none" w:sz="0" w:space="0" w:color="auto"/>
      </w:divBdr>
    </w:div>
    <w:div w:id="828907319">
      <w:bodyDiv w:val="1"/>
      <w:marLeft w:val="0"/>
      <w:marRight w:val="0"/>
      <w:marTop w:val="0"/>
      <w:marBottom w:val="0"/>
      <w:divBdr>
        <w:top w:val="none" w:sz="0" w:space="0" w:color="auto"/>
        <w:left w:val="none" w:sz="0" w:space="0" w:color="auto"/>
        <w:bottom w:val="none" w:sz="0" w:space="0" w:color="auto"/>
        <w:right w:val="none" w:sz="0" w:space="0" w:color="auto"/>
      </w:divBdr>
    </w:div>
    <w:div w:id="966813295">
      <w:bodyDiv w:val="1"/>
      <w:marLeft w:val="0"/>
      <w:marRight w:val="0"/>
      <w:marTop w:val="0"/>
      <w:marBottom w:val="0"/>
      <w:divBdr>
        <w:top w:val="none" w:sz="0" w:space="0" w:color="auto"/>
        <w:left w:val="none" w:sz="0" w:space="0" w:color="auto"/>
        <w:bottom w:val="none" w:sz="0" w:space="0" w:color="auto"/>
        <w:right w:val="none" w:sz="0" w:space="0" w:color="auto"/>
      </w:divBdr>
    </w:div>
    <w:div w:id="1330475910">
      <w:bodyDiv w:val="1"/>
      <w:marLeft w:val="0"/>
      <w:marRight w:val="0"/>
      <w:marTop w:val="0"/>
      <w:marBottom w:val="0"/>
      <w:divBdr>
        <w:top w:val="none" w:sz="0" w:space="0" w:color="auto"/>
        <w:left w:val="none" w:sz="0" w:space="0" w:color="auto"/>
        <w:bottom w:val="none" w:sz="0" w:space="0" w:color="auto"/>
        <w:right w:val="none" w:sz="0" w:space="0" w:color="auto"/>
      </w:divBdr>
    </w:div>
    <w:div w:id="1808813349">
      <w:bodyDiv w:val="1"/>
      <w:marLeft w:val="0"/>
      <w:marRight w:val="0"/>
      <w:marTop w:val="0"/>
      <w:marBottom w:val="0"/>
      <w:divBdr>
        <w:top w:val="none" w:sz="0" w:space="0" w:color="auto"/>
        <w:left w:val="none" w:sz="0" w:space="0" w:color="auto"/>
        <w:bottom w:val="none" w:sz="0" w:space="0" w:color="auto"/>
        <w:right w:val="none" w:sz="0" w:space="0" w:color="auto"/>
      </w:divBdr>
    </w:div>
    <w:div w:id="2031028156">
      <w:bodyDiv w:val="1"/>
      <w:marLeft w:val="0"/>
      <w:marRight w:val="0"/>
      <w:marTop w:val="0"/>
      <w:marBottom w:val="0"/>
      <w:divBdr>
        <w:top w:val="none" w:sz="0" w:space="0" w:color="auto"/>
        <w:left w:val="none" w:sz="0" w:space="0" w:color="auto"/>
        <w:bottom w:val="none" w:sz="0" w:space="0" w:color="auto"/>
        <w:right w:val="none" w:sz="0" w:space="0" w:color="auto"/>
      </w:divBdr>
    </w:div>
    <w:div w:id="203641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11</Pages>
  <Words>3753</Words>
  <Characters>21394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phiblackpearl</dc:creator>
  <cp:lastModifiedBy>iriantokoten@gmail.com</cp:lastModifiedBy>
  <cp:revision>123</cp:revision>
  <dcterms:created xsi:type="dcterms:W3CDTF">2019-06-15T02:03:00Z</dcterms:created>
  <dcterms:modified xsi:type="dcterms:W3CDTF">2020-06-05T19:14:00Z</dcterms:modified>
</cp:coreProperties>
</file>