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50A2" w:rsidRDefault="005F6523" w:rsidP="005F6523">
      <w:pPr>
        <w:jc w:val="center"/>
        <w:rPr>
          <w:rFonts w:ascii="Arial Black" w:hAnsi="Arial Black"/>
          <w:b/>
          <w:sz w:val="28"/>
        </w:rPr>
      </w:pPr>
      <w:r w:rsidRPr="005F6523">
        <w:rPr>
          <w:rFonts w:ascii="Arial Black" w:hAnsi="Arial Black"/>
          <w:b/>
          <w:sz w:val="28"/>
        </w:rPr>
        <w:t>FATIMA JINNAH WOMEN UNIVERSITY</w:t>
      </w:r>
    </w:p>
    <w:p w:rsidR="005F6523" w:rsidRDefault="005F6523" w:rsidP="005F6523">
      <w:pPr>
        <w:jc w:val="center"/>
        <w:rPr>
          <w:rFonts w:ascii="Arial Black" w:hAnsi="Arial Black"/>
          <w:b/>
          <w:sz w:val="28"/>
        </w:rPr>
      </w:pPr>
      <w:r>
        <w:rPr>
          <w:rFonts w:ascii="Arial Black" w:hAnsi="Arial Black"/>
          <w:b/>
          <w:noProof/>
          <w:sz w:val="28"/>
        </w:rPr>
        <w:drawing>
          <wp:inline distT="0" distB="0" distL="0" distR="0">
            <wp:extent cx="2143125" cy="2143125"/>
            <wp:effectExtent l="0" t="0" r="9525" b="9525"/>
            <wp:docPr id="1" name="Picture 1" descr="C:\Users\HAFIZ-TECH\AppData\Local\Microsoft\Windows\INetCache\Content.MSO\A015152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FIZ-TECH\AppData\Local\Microsoft\Windows\INetCache\Content.MSO\A015152A.tmp"/>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143125" cy="2143125"/>
                    </a:xfrm>
                    <a:prstGeom prst="rect">
                      <a:avLst/>
                    </a:prstGeom>
                    <a:noFill/>
                    <a:ln>
                      <a:noFill/>
                    </a:ln>
                  </pic:spPr>
                </pic:pic>
              </a:graphicData>
            </a:graphic>
          </wp:inline>
        </w:drawing>
      </w:r>
    </w:p>
    <w:p w:rsidR="005F6523" w:rsidRPr="005F6523" w:rsidRDefault="005F6523" w:rsidP="005F6523">
      <w:pPr>
        <w:jc w:val="center"/>
        <w:rPr>
          <w:rFonts w:cstheme="minorHAnsi"/>
          <w:sz w:val="28"/>
        </w:rPr>
      </w:pPr>
      <w:r w:rsidRPr="005F6523">
        <w:rPr>
          <w:rFonts w:cstheme="minorHAnsi"/>
          <w:sz w:val="28"/>
        </w:rPr>
        <w:t>Department of computer science</w:t>
      </w:r>
    </w:p>
    <w:p w:rsidR="005F6523" w:rsidRDefault="005F6523" w:rsidP="005F6523">
      <w:pPr>
        <w:jc w:val="center"/>
        <w:rPr>
          <w:rFonts w:ascii="Arial Black" w:hAnsi="Arial Black"/>
          <w:sz w:val="24"/>
        </w:rPr>
      </w:pPr>
      <w:r>
        <w:rPr>
          <w:rFonts w:ascii="Arial Black" w:hAnsi="Arial Black"/>
          <w:sz w:val="24"/>
        </w:rPr>
        <w:t>Data Structure And Algorithm</w:t>
      </w:r>
    </w:p>
    <w:p w:rsidR="00A51535" w:rsidRPr="00A51535" w:rsidRDefault="00A51535" w:rsidP="005F6523">
      <w:pPr>
        <w:jc w:val="center"/>
        <w:rPr>
          <w:rFonts w:ascii="Arial Black" w:hAnsi="Arial Black"/>
        </w:rPr>
      </w:pPr>
      <w:r w:rsidRPr="00A51535">
        <w:rPr>
          <w:rFonts w:ascii="Arial Black" w:hAnsi="Arial Black"/>
        </w:rPr>
        <w:t>Submitted to: Mr. Adeel Khalid</w:t>
      </w:r>
    </w:p>
    <w:p w:rsidR="005F6523" w:rsidRPr="005F6523" w:rsidRDefault="005F6523" w:rsidP="005F6523">
      <w:pPr>
        <w:jc w:val="center"/>
        <w:rPr>
          <w:rFonts w:cstheme="minorHAnsi"/>
          <w:sz w:val="28"/>
        </w:rPr>
      </w:pPr>
      <w:r w:rsidRPr="005F6523">
        <w:rPr>
          <w:rFonts w:cstheme="minorHAnsi"/>
          <w:sz w:val="28"/>
        </w:rPr>
        <w:t>Project Topic:</w:t>
      </w:r>
    </w:p>
    <w:p w:rsidR="005F6523" w:rsidRDefault="005F6523" w:rsidP="005F6523">
      <w:pPr>
        <w:jc w:val="center"/>
        <w:rPr>
          <w:rFonts w:ascii="Arial Black" w:hAnsi="Arial Black"/>
          <w:sz w:val="24"/>
        </w:rPr>
      </w:pPr>
      <w:r>
        <w:rPr>
          <w:rFonts w:ascii="Arial Black" w:hAnsi="Arial Black"/>
          <w:sz w:val="24"/>
        </w:rPr>
        <w:t>Smart Parking System</w:t>
      </w:r>
    </w:p>
    <w:p w:rsidR="005F6523" w:rsidRDefault="005F6523" w:rsidP="005F6523">
      <w:pPr>
        <w:jc w:val="center"/>
        <w:rPr>
          <w:rFonts w:cstheme="minorHAnsi"/>
          <w:sz w:val="28"/>
        </w:rPr>
      </w:pPr>
      <w:r w:rsidRPr="005F6523">
        <w:rPr>
          <w:rFonts w:cstheme="minorHAnsi"/>
          <w:sz w:val="28"/>
        </w:rPr>
        <w:t>Group Members:</w:t>
      </w:r>
    </w:p>
    <w:p w:rsidR="005F6523" w:rsidRDefault="005F6523" w:rsidP="005F6523">
      <w:pPr>
        <w:jc w:val="center"/>
        <w:rPr>
          <w:rFonts w:ascii="Arial Black" w:hAnsi="Arial Black" w:cstheme="minorHAnsi"/>
          <w:sz w:val="24"/>
        </w:rPr>
      </w:pPr>
      <w:r>
        <w:rPr>
          <w:rFonts w:ascii="Arial Black" w:hAnsi="Arial Black" w:cstheme="minorHAnsi"/>
          <w:sz w:val="24"/>
        </w:rPr>
        <w:t>Maryam Tariq</w:t>
      </w:r>
    </w:p>
    <w:p w:rsidR="005F6523" w:rsidRPr="005F6523" w:rsidRDefault="005F6523" w:rsidP="005F6523">
      <w:pPr>
        <w:jc w:val="center"/>
        <w:rPr>
          <w:rFonts w:cstheme="minorHAnsi"/>
          <w:sz w:val="28"/>
        </w:rPr>
      </w:pPr>
      <w:r w:rsidRPr="005F6523">
        <w:rPr>
          <w:rFonts w:cstheme="minorHAnsi"/>
          <w:sz w:val="28"/>
        </w:rPr>
        <w:t>2023-BCS-062</w:t>
      </w:r>
    </w:p>
    <w:p w:rsidR="005F6523" w:rsidRDefault="005F6523" w:rsidP="005F6523">
      <w:pPr>
        <w:jc w:val="center"/>
        <w:rPr>
          <w:rFonts w:ascii="Arial Black" w:hAnsi="Arial Black" w:cstheme="minorHAnsi"/>
          <w:sz w:val="24"/>
        </w:rPr>
      </w:pPr>
      <w:r>
        <w:rPr>
          <w:rFonts w:ascii="Arial Black" w:hAnsi="Arial Black" w:cstheme="minorHAnsi"/>
          <w:sz w:val="24"/>
        </w:rPr>
        <w:t>WardaNayab</w:t>
      </w:r>
    </w:p>
    <w:p w:rsidR="005F6523" w:rsidRPr="005F6523" w:rsidRDefault="005F6523" w:rsidP="005F6523">
      <w:pPr>
        <w:jc w:val="center"/>
        <w:rPr>
          <w:rFonts w:cstheme="minorHAnsi"/>
          <w:sz w:val="28"/>
        </w:rPr>
      </w:pPr>
      <w:r w:rsidRPr="005F6523">
        <w:rPr>
          <w:rFonts w:cstheme="minorHAnsi"/>
          <w:sz w:val="28"/>
        </w:rPr>
        <w:t>2023-BCS-091</w:t>
      </w:r>
    </w:p>
    <w:p w:rsidR="005F6523" w:rsidRDefault="005F6523" w:rsidP="005F6523">
      <w:pPr>
        <w:jc w:val="center"/>
        <w:rPr>
          <w:rFonts w:ascii="Arial Black" w:hAnsi="Arial Black" w:cstheme="minorHAnsi"/>
          <w:sz w:val="24"/>
        </w:rPr>
      </w:pPr>
      <w:r>
        <w:rPr>
          <w:rFonts w:ascii="Arial Black" w:hAnsi="Arial Black" w:cstheme="minorHAnsi"/>
          <w:sz w:val="24"/>
        </w:rPr>
        <w:t>Faryal Asif</w:t>
      </w:r>
    </w:p>
    <w:p w:rsidR="005F6523" w:rsidRPr="00A51535" w:rsidRDefault="005F6523" w:rsidP="005F6523">
      <w:pPr>
        <w:jc w:val="center"/>
        <w:rPr>
          <w:rFonts w:cstheme="minorHAnsi"/>
          <w:sz w:val="28"/>
        </w:rPr>
      </w:pPr>
      <w:r w:rsidRPr="00A51535">
        <w:rPr>
          <w:rFonts w:cstheme="minorHAnsi"/>
          <w:sz w:val="28"/>
        </w:rPr>
        <w:t>2023-BCS-030</w:t>
      </w:r>
    </w:p>
    <w:p w:rsidR="005F6523" w:rsidRDefault="005F6523" w:rsidP="005F6523">
      <w:pPr>
        <w:jc w:val="center"/>
        <w:rPr>
          <w:rFonts w:ascii="Arial Black" w:hAnsi="Arial Black" w:cstheme="minorHAnsi"/>
          <w:sz w:val="24"/>
        </w:rPr>
      </w:pPr>
      <w:r>
        <w:rPr>
          <w:rFonts w:ascii="Arial Black" w:hAnsi="Arial Black" w:cstheme="minorHAnsi"/>
          <w:sz w:val="24"/>
        </w:rPr>
        <w:t>Hamna</w:t>
      </w:r>
      <w:r w:rsidR="008708BE">
        <w:rPr>
          <w:rFonts w:ascii="Arial Black" w:hAnsi="Arial Black" w:cstheme="minorHAnsi"/>
          <w:sz w:val="24"/>
        </w:rPr>
        <w:t xml:space="preserve"> </w:t>
      </w:r>
      <w:r>
        <w:rPr>
          <w:rFonts w:ascii="Arial Black" w:hAnsi="Arial Black" w:cstheme="minorHAnsi"/>
          <w:sz w:val="24"/>
        </w:rPr>
        <w:t>Qandeel</w:t>
      </w:r>
    </w:p>
    <w:p w:rsidR="005F6523" w:rsidRDefault="005F6523" w:rsidP="005F6523">
      <w:pPr>
        <w:jc w:val="center"/>
        <w:rPr>
          <w:rFonts w:cstheme="minorHAnsi"/>
          <w:sz w:val="28"/>
        </w:rPr>
      </w:pPr>
      <w:r w:rsidRPr="00A51535">
        <w:rPr>
          <w:rFonts w:cstheme="minorHAnsi"/>
          <w:sz w:val="28"/>
        </w:rPr>
        <w:t>2023-BCS-038</w:t>
      </w:r>
    </w:p>
    <w:p w:rsidR="008708BE" w:rsidRDefault="008708BE" w:rsidP="008708BE">
      <w:pPr>
        <w:jc w:val="center"/>
        <w:rPr>
          <w:rFonts w:ascii="Arial Black" w:hAnsi="Arial Black" w:cstheme="minorHAnsi"/>
          <w:sz w:val="24"/>
        </w:rPr>
      </w:pPr>
      <w:r>
        <w:rPr>
          <w:rFonts w:ascii="Arial Black" w:hAnsi="Arial Black" w:cstheme="minorHAnsi"/>
          <w:sz w:val="24"/>
        </w:rPr>
        <w:t>Hamna noor</w:t>
      </w:r>
    </w:p>
    <w:p w:rsidR="008708BE" w:rsidRDefault="008708BE" w:rsidP="008708BE">
      <w:pPr>
        <w:jc w:val="center"/>
        <w:rPr>
          <w:rFonts w:cstheme="minorHAnsi"/>
          <w:sz w:val="28"/>
        </w:rPr>
      </w:pPr>
      <w:r>
        <w:rPr>
          <w:rFonts w:cstheme="minorHAnsi"/>
          <w:sz w:val="28"/>
        </w:rPr>
        <w:t>2023-BCS-037</w:t>
      </w:r>
    </w:p>
    <w:p w:rsidR="008708BE" w:rsidRDefault="008708BE" w:rsidP="005F6523">
      <w:pPr>
        <w:jc w:val="center"/>
        <w:rPr>
          <w:rFonts w:cstheme="minorHAnsi"/>
          <w:sz w:val="28"/>
        </w:rPr>
      </w:pPr>
    </w:p>
    <w:p w:rsidR="008708BE" w:rsidRPr="00A51535" w:rsidRDefault="008708BE" w:rsidP="005F6523">
      <w:pPr>
        <w:jc w:val="center"/>
        <w:rPr>
          <w:rFonts w:cstheme="minorHAnsi"/>
          <w:sz w:val="28"/>
        </w:rPr>
      </w:pPr>
    </w:p>
    <w:p w:rsidR="005F6523" w:rsidRDefault="00A51535" w:rsidP="00A51535">
      <w:pPr>
        <w:rPr>
          <w:rFonts w:cstheme="minorHAnsi"/>
          <w:b/>
          <w:sz w:val="32"/>
        </w:rPr>
      </w:pPr>
      <w:r w:rsidRPr="00A51535">
        <w:rPr>
          <w:rFonts w:cstheme="minorHAnsi"/>
          <w:b/>
          <w:sz w:val="32"/>
        </w:rPr>
        <w:t>Project: Smart Parking System</w:t>
      </w:r>
    </w:p>
    <w:p w:rsidR="00A51535" w:rsidRDefault="00A51535" w:rsidP="00A51535">
      <w:pPr>
        <w:rPr>
          <w:rFonts w:cstheme="minorHAnsi"/>
          <w:b/>
          <w:sz w:val="28"/>
          <w:u w:val="single"/>
        </w:rPr>
      </w:pPr>
      <w:r w:rsidRPr="00A51535">
        <w:rPr>
          <w:rFonts w:cstheme="minorHAnsi"/>
          <w:b/>
          <w:sz w:val="28"/>
          <w:u w:val="single"/>
        </w:rPr>
        <w:t>Project Include:</w:t>
      </w:r>
    </w:p>
    <w:p w:rsidR="00A51535" w:rsidRDefault="00A51535" w:rsidP="00A51535">
      <w:pPr>
        <w:pStyle w:val="ListParagraph"/>
        <w:numPr>
          <w:ilvl w:val="0"/>
          <w:numId w:val="1"/>
        </w:numPr>
        <w:rPr>
          <w:rFonts w:cstheme="minorHAnsi"/>
          <w:sz w:val="28"/>
        </w:rPr>
      </w:pPr>
      <w:r w:rsidRPr="00A51535">
        <w:rPr>
          <w:rFonts w:cstheme="minorHAnsi"/>
          <w:sz w:val="28"/>
        </w:rPr>
        <w:t>Background</w:t>
      </w:r>
    </w:p>
    <w:p w:rsidR="00A51535" w:rsidRDefault="00A51535" w:rsidP="00A51535">
      <w:pPr>
        <w:pStyle w:val="ListParagraph"/>
        <w:numPr>
          <w:ilvl w:val="0"/>
          <w:numId w:val="1"/>
        </w:numPr>
        <w:rPr>
          <w:rFonts w:cstheme="minorHAnsi"/>
          <w:sz w:val="28"/>
        </w:rPr>
      </w:pPr>
      <w:r>
        <w:rPr>
          <w:rFonts w:cstheme="minorHAnsi"/>
          <w:sz w:val="28"/>
        </w:rPr>
        <w:t>Introduction</w:t>
      </w:r>
    </w:p>
    <w:p w:rsidR="00A51535" w:rsidRDefault="00A51535" w:rsidP="00A51535">
      <w:pPr>
        <w:pStyle w:val="ListParagraph"/>
        <w:numPr>
          <w:ilvl w:val="0"/>
          <w:numId w:val="1"/>
        </w:numPr>
        <w:rPr>
          <w:rFonts w:cstheme="minorHAnsi"/>
          <w:sz w:val="28"/>
        </w:rPr>
      </w:pPr>
      <w:r>
        <w:rPr>
          <w:rFonts w:cstheme="minorHAnsi"/>
          <w:sz w:val="28"/>
        </w:rPr>
        <w:t>Problem start</w:t>
      </w:r>
    </w:p>
    <w:p w:rsidR="00A51535" w:rsidRDefault="00A51535" w:rsidP="00A51535">
      <w:pPr>
        <w:pStyle w:val="ListParagraph"/>
        <w:numPr>
          <w:ilvl w:val="0"/>
          <w:numId w:val="1"/>
        </w:numPr>
        <w:rPr>
          <w:rFonts w:cstheme="minorHAnsi"/>
          <w:sz w:val="28"/>
        </w:rPr>
      </w:pPr>
      <w:r>
        <w:rPr>
          <w:rFonts w:cstheme="minorHAnsi"/>
          <w:sz w:val="28"/>
        </w:rPr>
        <w:t>Methadol</w:t>
      </w:r>
      <w:r w:rsidR="00795FEC">
        <w:rPr>
          <w:rFonts w:cstheme="minorHAnsi"/>
          <w:sz w:val="28"/>
        </w:rPr>
        <w:t>ogy</w:t>
      </w:r>
    </w:p>
    <w:p w:rsidR="00A51535" w:rsidRDefault="00A51535" w:rsidP="00A51535">
      <w:pPr>
        <w:pStyle w:val="ListParagraph"/>
        <w:numPr>
          <w:ilvl w:val="0"/>
          <w:numId w:val="1"/>
        </w:numPr>
        <w:rPr>
          <w:rFonts w:cstheme="minorHAnsi"/>
          <w:sz w:val="28"/>
        </w:rPr>
      </w:pPr>
      <w:r>
        <w:rPr>
          <w:rFonts w:cstheme="minorHAnsi"/>
          <w:sz w:val="28"/>
        </w:rPr>
        <w:t>Conclusion</w:t>
      </w:r>
    </w:p>
    <w:p w:rsidR="003D3F4D" w:rsidRDefault="003D3F4D" w:rsidP="003D3F4D">
      <w:pPr>
        <w:pStyle w:val="ListParagraph"/>
        <w:rPr>
          <w:rFonts w:cstheme="minorHAnsi"/>
          <w:sz w:val="28"/>
        </w:rPr>
      </w:pPr>
      <w:bookmarkStart w:id="0" w:name="_GoBack"/>
      <w:bookmarkEnd w:id="0"/>
    </w:p>
    <w:p w:rsidR="00A51535" w:rsidRPr="00A51535" w:rsidRDefault="00A51535" w:rsidP="00A51535">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sidRPr="00A51535">
        <w:rPr>
          <w:rFonts w:ascii="Times New Roman" w:eastAsia="Times New Roman" w:hAnsi="Times New Roman" w:cs="Times New Roman"/>
          <w:b/>
          <w:bCs/>
          <w:sz w:val="27"/>
          <w:szCs w:val="27"/>
        </w:rPr>
        <w:t>Background</w:t>
      </w:r>
      <w:r w:rsidR="00795FEC">
        <w:rPr>
          <w:rFonts w:ascii="Times New Roman" w:eastAsia="Times New Roman" w:hAnsi="Times New Roman" w:cs="Times New Roman"/>
          <w:b/>
          <w:bCs/>
          <w:sz w:val="27"/>
          <w:szCs w:val="27"/>
        </w:rPr>
        <w:t>:</w:t>
      </w:r>
    </w:p>
    <w:p w:rsidR="00A51535" w:rsidRPr="00A51535" w:rsidRDefault="00A51535" w:rsidP="00A51535">
      <w:pPr>
        <w:spacing w:before="100" w:beforeAutospacing="1" w:after="100" w:afterAutospacing="1" w:line="240" w:lineRule="auto"/>
        <w:ind w:left="72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Urban areas have witnessed a dramatic increase in the number of vehicles over the past few decades. This growth has placed immense pressure on existing infrastructure, particularly parking systems. Traditional parking solutions often involve manual intervention, which is time-consuming and prone to human errors. Furthermore, the lack of real-time information about parking slot availability contributes to inefficiencies, such as drivers circling for parking spaces and causing traffic congestion.</w:t>
      </w:r>
    </w:p>
    <w:p w:rsidR="00A51535" w:rsidRPr="00A51535" w:rsidRDefault="00A51535" w:rsidP="00A51535">
      <w:pPr>
        <w:spacing w:before="100" w:beforeAutospacing="1" w:after="100" w:afterAutospacing="1" w:line="240" w:lineRule="auto"/>
        <w:ind w:left="72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The introduction of smart parking systems aims to address these challenges. By leveraging computational approaches and data structures, such systems simplify the management of parking slots. They ensure fair allocation, quick reservation, and accurate status tracking. This project simulates such a system using programming principles, particularly focusing on how data structures like hash maps can provide an efficient solution for slot management.</w:t>
      </w:r>
    </w:p>
    <w:p w:rsidR="00A51535" w:rsidRPr="00A51535" w:rsidRDefault="00A51535" w:rsidP="00A51535">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sidRPr="00A51535">
        <w:rPr>
          <w:rFonts w:ascii="Times New Roman" w:eastAsia="Times New Roman" w:hAnsi="Times New Roman" w:cs="Times New Roman"/>
          <w:b/>
          <w:bCs/>
          <w:sz w:val="27"/>
          <w:szCs w:val="27"/>
        </w:rPr>
        <w:t>Introduction</w:t>
      </w:r>
      <w:r w:rsidR="00795FEC">
        <w:rPr>
          <w:rFonts w:ascii="Times New Roman" w:eastAsia="Times New Roman" w:hAnsi="Times New Roman" w:cs="Times New Roman"/>
          <w:b/>
          <w:bCs/>
          <w:sz w:val="27"/>
          <w:szCs w:val="27"/>
        </w:rPr>
        <w:t>:</w:t>
      </w:r>
    </w:p>
    <w:p w:rsidR="00A51535" w:rsidRPr="00A51535" w:rsidRDefault="00A51535" w:rsidP="00A51535">
      <w:pPr>
        <w:spacing w:before="100" w:beforeAutospacing="1" w:after="100" w:afterAutospacing="1" w:line="240" w:lineRule="auto"/>
        <w:ind w:left="72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 xml:space="preserve">The </w:t>
      </w:r>
      <w:r w:rsidRPr="00A51535">
        <w:rPr>
          <w:rFonts w:ascii="Times New Roman" w:eastAsia="Times New Roman" w:hAnsi="Times New Roman" w:cs="Times New Roman"/>
          <w:b/>
          <w:bCs/>
          <w:sz w:val="24"/>
          <w:szCs w:val="24"/>
        </w:rPr>
        <w:t>Smart Parking System</w:t>
      </w:r>
      <w:r w:rsidRPr="00A51535">
        <w:rPr>
          <w:rFonts w:ascii="Times New Roman" w:eastAsia="Times New Roman" w:hAnsi="Times New Roman" w:cs="Times New Roman"/>
          <w:sz w:val="24"/>
          <w:szCs w:val="24"/>
        </w:rPr>
        <w:t xml:space="preserve"> is a software-based approach to manage parking slots dynamically and intelligently. It eliminates the need for manual slot monitoring and allocation by providing a digital interface for users to check, reserve, and free parking spaces.</w:t>
      </w:r>
    </w:p>
    <w:p w:rsidR="00A51535" w:rsidRPr="00A51535" w:rsidRDefault="00A51535" w:rsidP="00A51535">
      <w:pPr>
        <w:spacing w:before="100" w:beforeAutospacing="1" w:after="100" w:afterAutospacing="1" w:line="240" w:lineRule="auto"/>
        <w:ind w:left="72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The system is built on the foundation of programming logic and data structure techniques. Using a hash map, the program keeps track of the availability of parking slots. Users can interact with the system to get real-time updates about slot status and reserve or free slots based on their needs. The project emphasizes simplicity and practicality, ensuring that users face minimal barriers when interacting with the system.</w:t>
      </w:r>
    </w:p>
    <w:p w:rsidR="00A51535" w:rsidRPr="00A51535" w:rsidRDefault="00A51535" w:rsidP="00A51535">
      <w:pPr>
        <w:spacing w:before="100" w:beforeAutospacing="1" w:after="100" w:afterAutospacing="1" w:line="240" w:lineRule="auto"/>
        <w:ind w:left="72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This implementation serves as a stepping stone towards building more advanced systems, such as IoT-integrated smart parking, where sensors and cloud platforms can further enhance real-world parking solutions.</w:t>
      </w:r>
    </w:p>
    <w:p w:rsidR="00A51535" w:rsidRPr="00A51535" w:rsidRDefault="00A51535" w:rsidP="00A51535">
      <w:pPr>
        <w:spacing w:after="0" w:line="240" w:lineRule="auto"/>
        <w:ind w:left="720"/>
        <w:jc w:val="both"/>
        <w:rPr>
          <w:rFonts w:ascii="Times New Roman" w:eastAsia="Times New Roman" w:hAnsi="Times New Roman" w:cs="Times New Roman"/>
          <w:sz w:val="24"/>
          <w:szCs w:val="24"/>
        </w:rPr>
      </w:pPr>
    </w:p>
    <w:p w:rsidR="00A51535" w:rsidRPr="00A51535" w:rsidRDefault="00A51535" w:rsidP="00795FEC">
      <w:pPr>
        <w:pStyle w:val="ListParagraph"/>
        <w:numPr>
          <w:ilvl w:val="0"/>
          <w:numId w:val="6"/>
        </w:num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51535">
        <w:rPr>
          <w:rFonts w:ascii="Times New Roman" w:eastAsia="Times New Roman" w:hAnsi="Times New Roman" w:cs="Times New Roman"/>
          <w:b/>
          <w:bCs/>
          <w:sz w:val="27"/>
          <w:szCs w:val="27"/>
        </w:rPr>
        <w:t>Problem Statement</w:t>
      </w:r>
      <w:r w:rsidR="00795FEC">
        <w:rPr>
          <w:rFonts w:ascii="Times New Roman" w:eastAsia="Times New Roman" w:hAnsi="Times New Roman" w:cs="Times New Roman"/>
          <w:b/>
          <w:bCs/>
          <w:sz w:val="27"/>
          <w:szCs w:val="27"/>
        </w:rPr>
        <w:t>:</w:t>
      </w:r>
    </w:p>
    <w:p w:rsidR="00A51535" w:rsidRPr="00A51535" w:rsidRDefault="00A51535" w:rsidP="00795FEC">
      <w:pPr>
        <w:spacing w:before="100" w:beforeAutospacing="1" w:after="100" w:afterAutospacing="1" w:line="240" w:lineRule="auto"/>
        <w:ind w:left="72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Parking inefficiencies in urban spaces are caused by several factors, including:</w:t>
      </w:r>
    </w:p>
    <w:p w:rsidR="00A51535" w:rsidRPr="00A51535" w:rsidRDefault="00A51535" w:rsidP="00795FEC">
      <w:pPr>
        <w:numPr>
          <w:ilvl w:val="0"/>
          <w:numId w:val="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795FEC">
        <w:rPr>
          <w:rFonts w:ascii="Times New Roman" w:eastAsia="Times New Roman" w:hAnsi="Times New Roman" w:cs="Times New Roman"/>
          <w:b/>
          <w:bCs/>
          <w:sz w:val="24"/>
          <w:szCs w:val="24"/>
        </w:rPr>
        <w:t>Lack of Visibility</w:t>
      </w:r>
      <w:r w:rsidRPr="00A51535">
        <w:rPr>
          <w:rFonts w:ascii="Times New Roman" w:eastAsia="Times New Roman" w:hAnsi="Times New Roman" w:cs="Times New Roman"/>
          <w:sz w:val="24"/>
          <w:szCs w:val="24"/>
        </w:rPr>
        <w:t>: Drivers do not have real-time information about available parking slots, leading to wasted time and effort.</w:t>
      </w:r>
    </w:p>
    <w:p w:rsidR="00A51535" w:rsidRPr="00A51535" w:rsidRDefault="00A51535" w:rsidP="00795FEC">
      <w:pPr>
        <w:numPr>
          <w:ilvl w:val="0"/>
          <w:numId w:val="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A51535">
        <w:rPr>
          <w:rFonts w:ascii="Times New Roman" w:eastAsia="Times New Roman" w:hAnsi="Times New Roman" w:cs="Times New Roman"/>
          <w:b/>
          <w:bCs/>
          <w:sz w:val="24"/>
          <w:szCs w:val="24"/>
        </w:rPr>
        <w:t>Manual Allocation</w:t>
      </w:r>
      <w:r w:rsidRPr="00A51535">
        <w:rPr>
          <w:rFonts w:ascii="Times New Roman" w:eastAsia="Times New Roman" w:hAnsi="Times New Roman" w:cs="Times New Roman"/>
          <w:sz w:val="24"/>
          <w:szCs w:val="24"/>
        </w:rPr>
        <w:t>: Conventional systems rely on human operators, which can result in delays, errors, and inconsistent slot utilization.</w:t>
      </w:r>
    </w:p>
    <w:p w:rsidR="00A51535" w:rsidRPr="00A51535" w:rsidRDefault="00A51535" w:rsidP="00795FEC">
      <w:pPr>
        <w:numPr>
          <w:ilvl w:val="0"/>
          <w:numId w:val="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A51535">
        <w:rPr>
          <w:rFonts w:ascii="Times New Roman" w:eastAsia="Times New Roman" w:hAnsi="Times New Roman" w:cs="Times New Roman"/>
          <w:b/>
          <w:bCs/>
          <w:sz w:val="24"/>
          <w:szCs w:val="24"/>
        </w:rPr>
        <w:t>Underutilization</w:t>
      </w:r>
      <w:r w:rsidRPr="00A51535">
        <w:rPr>
          <w:rFonts w:ascii="Times New Roman" w:eastAsia="Times New Roman" w:hAnsi="Times New Roman" w:cs="Times New Roman"/>
          <w:sz w:val="24"/>
          <w:szCs w:val="24"/>
        </w:rPr>
        <w:t>: In many cases, reserved slots remain unused while others struggle to find parking.</w:t>
      </w:r>
    </w:p>
    <w:p w:rsidR="00A51535" w:rsidRPr="00A51535" w:rsidRDefault="00A51535" w:rsidP="00795FEC">
      <w:pPr>
        <w:spacing w:before="100" w:beforeAutospacing="1" w:after="100" w:afterAutospacing="1" w:line="240" w:lineRule="auto"/>
        <w:ind w:left="72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 xml:space="preserve">These issues not only inconvenience users but also contribute to environmental problems such as increased emissions due to prolonged idling and searching for slots. The </w:t>
      </w:r>
      <w:r w:rsidRPr="00A51535">
        <w:rPr>
          <w:rFonts w:ascii="Times New Roman" w:eastAsia="Times New Roman" w:hAnsi="Times New Roman" w:cs="Times New Roman"/>
          <w:b/>
          <w:bCs/>
          <w:sz w:val="24"/>
          <w:szCs w:val="24"/>
        </w:rPr>
        <w:t>Smart Parking System</w:t>
      </w:r>
      <w:r w:rsidRPr="00A51535">
        <w:rPr>
          <w:rFonts w:ascii="Times New Roman" w:eastAsia="Times New Roman" w:hAnsi="Times New Roman" w:cs="Times New Roman"/>
          <w:sz w:val="24"/>
          <w:szCs w:val="24"/>
        </w:rPr>
        <w:t xml:space="preserve"> seeks to tackle these problems by providing a robust solution that allows users to efficiently reserve and release parking slots, improving overall parking management.</w:t>
      </w:r>
    </w:p>
    <w:p w:rsidR="00A51535" w:rsidRPr="00795FEC" w:rsidRDefault="00A51535" w:rsidP="00795FEC">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sidRPr="00795FEC">
        <w:rPr>
          <w:rFonts w:ascii="Times New Roman" w:eastAsia="Times New Roman" w:hAnsi="Times New Roman" w:cs="Times New Roman"/>
          <w:b/>
          <w:bCs/>
          <w:sz w:val="27"/>
          <w:szCs w:val="27"/>
        </w:rPr>
        <w:t>Methodology</w:t>
      </w:r>
      <w:r w:rsidR="00795FEC">
        <w:rPr>
          <w:rFonts w:ascii="Times New Roman" w:eastAsia="Times New Roman" w:hAnsi="Times New Roman" w:cs="Times New Roman"/>
          <w:b/>
          <w:bCs/>
          <w:sz w:val="27"/>
          <w:szCs w:val="27"/>
        </w:rPr>
        <w:t>:</w:t>
      </w:r>
    </w:p>
    <w:p w:rsidR="00A51535" w:rsidRPr="00A51535" w:rsidRDefault="00A51535" w:rsidP="00795FEC">
      <w:pPr>
        <w:spacing w:before="100" w:beforeAutospacing="1" w:after="100" w:afterAutospacing="1" w:line="240" w:lineRule="auto"/>
        <w:ind w:left="72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 xml:space="preserve">The </w:t>
      </w:r>
      <w:r w:rsidRPr="00A51535">
        <w:rPr>
          <w:rFonts w:ascii="Times New Roman" w:eastAsia="Times New Roman" w:hAnsi="Times New Roman" w:cs="Times New Roman"/>
          <w:b/>
          <w:bCs/>
          <w:sz w:val="24"/>
          <w:szCs w:val="24"/>
        </w:rPr>
        <w:t>Smart Parking System</w:t>
      </w:r>
      <w:r w:rsidRPr="00A51535">
        <w:rPr>
          <w:rFonts w:ascii="Times New Roman" w:eastAsia="Times New Roman" w:hAnsi="Times New Roman" w:cs="Times New Roman"/>
          <w:sz w:val="24"/>
          <w:szCs w:val="24"/>
        </w:rPr>
        <w:t xml:space="preserve"> is implemented as a command-line application. Below are the detailed steps of how the system operates:</w:t>
      </w:r>
    </w:p>
    <w:p w:rsidR="00A51535" w:rsidRPr="00A51535" w:rsidRDefault="00A51535" w:rsidP="00795FEC">
      <w:pPr>
        <w:numPr>
          <w:ilvl w:val="0"/>
          <w:numId w:val="5"/>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A51535">
        <w:rPr>
          <w:rFonts w:ascii="Times New Roman" w:eastAsia="Times New Roman" w:hAnsi="Times New Roman" w:cs="Times New Roman"/>
          <w:b/>
          <w:bCs/>
          <w:sz w:val="24"/>
          <w:szCs w:val="24"/>
        </w:rPr>
        <w:t>Slot Representation</w:t>
      </w:r>
      <w:r w:rsidRPr="00A51535">
        <w:rPr>
          <w:rFonts w:ascii="Times New Roman" w:eastAsia="Times New Roman" w:hAnsi="Times New Roman" w:cs="Times New Roman"/>
          <w:sz w:val="24"/>
          <w:szCs w:val="24"/>
        </w:rPr>
        <w:t>:</w:t>
      </w:r>
    </w:p>
    <w:p w:rsidR="00A51535" w:rsidRPr="00A51535" w:rsidRDefault="00A51535" w:rsidP="00795FEC">
      <w:pPr>
        <w:numPr>
          <w:ilvl w:val="1"/>
          <w:numId w:val="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 xml:space="preserve">A </w:t>
      </w:r>
      <w:r w:rsidRPr="00A51535">
        <w:rPr>
          <w:rFonts w:ascii="Times New Roman" w:eastAsia="Times New Roman" w:hAnsi="Times New Roman" w:cs="Times New Roman"/>
          <w:b/>
          <w:bCs/>
          <w:sz w:val="24"/>
          <w:szCs w:val="24"/>
        </w:rPr>
        <w:t>hash map</w:t>
      </w:r>
      <w:r w:rsidRPr="00A51535">
        <w:rPr>
          <w:rFonts w:ascii="Times New Roman" w:eastAsia="Times New Roman" w:hAnsi="Times New Roman" w:cs="Times New Roman"/>
          <w:sz w:val="24"/>
          <w:szCs w:val="24"/>
        </w:rPr>
        <w:t xml:space="preserve"> is used where keys represent slot IDs (1 to 50) and values represent their status (</w:t>
      </w:r>
      <w:r w:rsidRPr="00A51535">
        <w:rPr>
          <w:rFonts w:ascii="Courier New" w:eastAsia="Times New Roman" w:hAnsi="Courier New" w:cs="Courier New"/>
          <w:sz w:val="20"/>
          <w:szCs w:val="20"/>
        </w:rPr>
        <w:t>true</w:t>
      </w:r>
      <w:r w:rsidRPr="00A51535">
        <w:rPr>
          <w:rFonts w:ascii="Times New Roman" w:eastAsia="Times New Roman" w:hAnsi="Times New Roman" w:cs="Times New Roman"/>
          <w:sz w:val="24"/>
          <w:szCs w:val="24"/>
        </w:rPr>
        <w:t xml:space="preserve"> for reserved, </w:t>
      </w:r>
      <w:r w:rsidRPr="00A51535">
        <w:rPr>
          <w:rFonts w:ascii="Courier New" w:eastAsia="Times New Roman" w:hAnsi="Courier New" w:cs="Courier New"/>
          <w:sz w:val="20"/>
          <w:szCs w:val="20"/>
        </w:rPr>
        <w:t>false</w:t>
      </w:r>
      <w:r w:rsidRPr="00A51535">
        <w:rPr>
          <w:rFonts w:ascii="Times New Roman" w:eastAsia="Times New Roman" w:hAnsi="Times New Roman" w:cs="Times New Roman"/>
          <w:sz w:val="24"/>
          <w:szCs w:val="24"/>
        </w:rPr>
        <w:t xml:space="preserve"> for free).</w:t>
      </w:r>
    </w:p>
    <w:p w:rsidR="00A51535" w:rsidRPr="00A51535" w:rsidRDefault="00A51535" w:rsidP="00795FEC">
      <w:pPr>
        <w:numPr>
          <w:ilvl w:val="1"/>
          <w:numId w:val="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This data structure ensures constant time complexity for checking and updating slot statuses.</w:t>
      </w:r>
    </w:p>
    <w:p w:rsidR="00A51535" w:rsidRPr="00A51535" w:rsidRDefault="00A51535" w:rsidP="00795FEC">
      <w:pPr>
        <w:numPr>
          <w:ilvl w:val="0"/>
          <w:numId w:val="5"/>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A51535">
        <w:rPr>
          <w:rFonts w:ascii="Times New Roman" w:eastAsia="Times New Roman" w:hAnsi="Times New Roman" w:cs="Times New Roman"/>
          <w:b/>
          <w:bCs/>
          <w:sz w:val="24"/>
          <w:szCs w:val="24"/>
        </w:rPr>
        <w:t>System Initialization</w:t>
      </w:r>
      <w:r w:rsidRPr="00A51535">
        <w:rPr>
          <w:rFonts w:ascii="Times New Roman" w:eastAsia="Times New Roman" w:hAnsi="Times New Roman" w:cs="Times New Roman"/>
          <w:sz w:val="24"/>
          <w:szCs w:val="24"/>
        </w:rPr>
        <w:t>:</w:t>
      </w:r>
    </w:p>
    <w:p w:rsidR="00A51535" w:rsidRPr="00A51535" w:rsidRDefault="00A51535" w:rsidP="00795FEC">
      <w:pPr>
        <w:numPr>
          <w:ilvl w:val="1"/>
          <w:numId w:val="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At the start, all 50 slots are set to "free" (</w:t>
      </w:r>
      <w:r w:rsidRPr="00A51535">
        <w:rPr>
          <w:rFonts w:ascii="Courier New" w:eastAsia="Times New Roman" w:hAnsi="Courier New" w:cs="Courier New"/>
          <w:sz w:val="20"/>
          <w:szCs w:val="20"/>
        </w:rPr>
        <w:t>false</w:t>
      </w:r>
      <w:r w:rsidRPr="00A51535">
        <w:rPr>
          <w:rFonts w:ascii="Times New Roman" w:eastAsia="Times New Roman" w:hAnsi="Times New Roman" w:cs="Times New Roman"/>
          <w:sz w:val="24"/>
          <w:szCs w:val="24"/>
        </w:rPr>
        <w:t xml:space="preserve">). This is done programmatically in the constructor of the </w:t>
      </w:r>
      <w:r w:rsidRPr="00A51535">
        <w:rPr>
          <w:rFonts w:ascii="Courier New" w:eastAsia="Times New Roman" w:hAnsi="Courier New" w:cs="Courier New"/>
          <w:sz w:val="20"/>
          <w:szCs w:val="20"/>
        </w:rPr>
        <w:t>ParkingSystem</w:t>
      </w:r>
      <w:r w:rsidRPr="00A51535">
        <w:rPr>
          <w:rFonts w:ascii="Times New Roman" w:eastAsia="Times New Roman" w:hAnsi="Times New Roman" w:cs="Times New Roman"/>
          <w:sz w:val="24"/>
          <w:szCs w:val="24"/>
        </w:rPr>
        <w:t xml:space="preserve"> class.</w:t>
      </w:r>
    </w:p>
    <w:p w:rsidR="00A51535" w:rsidRPr="00A51535" w:rsidRDefault="00A51535" w:rsidP="00795FEC">
      <w:pPr>
        <w:numPr>
          <w:ilvl w:val="0"/>
          <w:numId w:val="5"/>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A51535">
        <w:rPr>
          <w:rFonts w:ascii="Times New Roman" w:eastAsia="Times New Roman" w:hAnsi="Times New Roman" w:cs="Times New Roman"/>
          <w:b/>
          <w:bCs/>
          <w:sz w:val="24"/>
          <w:szCs w:val="24"/>
        </w:rPr>
        <w:t>Checking Slot Status</w:t>
      </w:r>
      <w:r w:rsidRPr="00A51535">
        <w:rPr>
          <w:rFonts w:ascii="Times New Roman" w:eastAsia="Times New Roman" w:hAnsi="Times New Roman" w:cs="Times New Roman"/>
          <w:sz w:val="24"/>
          <w:szCs w:val="24"/>
        </w:rPr>
        <w:t>:</w:t>
      </w:r>
    </w:p>
    <w:p w:rsidR="00A51535" w:rsidRPr="00A51535" w:rsidRDefault="00A51535" w:rsidP="00795FEC">
      <w:pPr>
        <w:numPr>
          <w:ilvl w:val="1"/>
          <w:numId w:val="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Users can input a slot ID (1–50) to check if it is available or already reserved.</w:t>
      </w:r>
    </w:p>
    <w:p w:rsidR="00A51535" w:rsidRPr="00A51535" w:rsidRDefault="00A51535" w:rsidP="00795FEC">
      <w:pPr>
        <w:numPr>
          <w:ilvl w:val="1"/>
          <w:numId w:val="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If a slot ID is invalid (outside the range 1–50), the system returns an error message.</w:t>
      </w:r>
    </w:p>
    <w:p w:rsidR="00A51535" w:rsidRPr="00A51535" w:rsidRDefault="00A51535" w:rsidP="00795FEC">
      <w:pPr>
        <w:numPr>
          <w:ilvl w:val="0"/>
          <w:numId w:val="5"/>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A51535">
        <w:rPr>
          <w:rFonts w:ascii="Times New Roman" w:eastAsia="Times New Roman" w:hAnsi="Times New Roman" w:cs="Times New Roman"/>
          <w:b/>
          <w:bCs/>
          <w:sz w:val="24"/>
          <w:szCs w:val="24"/>
        </w:rPr>
        <w:t>Reserving Slots</w:t>
      </w:r>
      <w:r w:rsidRPr="00A51535">
        <w:rPr>
          <w:rFonts w:ascii="Times New Roman" w:eastAsia="Times New Roman" w:hAnsi="Times New Roman" w:cs="Times New Roman"/>
          <w:sz w:val="24"/>
          <w:szCs w:val="24"/>
        </w:rPr>
        <w:t>:</w:t>
      </w:r>
    </w:p>
    <w:p w:rsidR="00A51535" w:rsidRPr="00A51535" w:rsidRDefault="00A51535" w:rsidP="00795FEC">
      <w:pPr>
        <w:numPr>
          <w:ilvl w:val="1"/>
          <w:numId w:val="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 xml:space="preserve">Users can reserve a slot if it is free. Upon reservation, the slot status is updated to </w:t>
      </w:r>
      <w:r w:rsidRPr="00A51535">
        <w:rPr>
          <w:rFonts w:ascii="Courier New" w:eastAsia="Times New Roman" w:hAnsi="Courier New" w:cs="Courier New"/>
          <w:sz w:val="20"/>
          <w:szCs w:val="20"/>
        </w:rPr>
        <w:t>true</w:t>
      </w:r>
      <w:r w:rsidRPr="00A51535">
        <w:rPr>
          <w:rFonts w:ascii="Times New Roman" w:eastAsia="Times New Roman" w:hAnsi="Times New Roman" w:cs="Times New Roman"/>
          <w:sz w:val="24"/>
          <w:szCs w:val="24"/>
        </w:rPr>
        <w:t>.</w:t>
      </w:r>
    </w:p>
    <w:p w:rsidR="00A51535" w:rsidRPr="00A51535" w:rsidRDefault="00A51535" w:rsidP="00795FEC">
      <w:pPr>
        <w:numPr>
          <w:ilvl w:val="1"/>
          <w:numId w:val="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The system restricts users from reserving more than one slot at a time to ensure fair usage.</w:t>
      </w:r>
    </w:p>
    <w:p w:rsidR="00A51535" w:rsidRPr="00A51535" w:rsidRDefault="00A51535" w:rsidP="00795FEC">
      <w:pPr>
        <w:numPr>
          <w:ilvl w:val="0"/>
          <w:numId w:val="5"/>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A51535">
        <w:rPr>
          <w:rFonts w:ascii="Times New Roman" w:eastAsia="Times New Roman" w:hAnsi="Times New Roman" w:cs="Times New Roman"/>
          <w:b/>
          <w:bCs/>
          <w:sz w:val="24"/>
          <w:szCs w:val="24"/>
        </w:rPr>
        <w:t>Freeing Slots</w:t>
      </w:r>
      <w:r w:rsidRPr="00A51535">
        <w:rPr>
          <w:rFonts w:ascii="Times New Roman" w:eastAsia="Times New Roman" w:hAnsi="Times New Roman" w:cs="Times New Roman"/>
          <w:sz w:val="24"/>
          <w:szCs w:val="24"/>
        </w:rPr>
        <w:t>:</w:t>
      </w:r>
    </w:p>
    <w:p w:rsidR="00A51535" w:rsidRPr="00A51535" w:rsidRDefault="00A51535" w:rsidP="00795FEC">
      <w:pPr>
        <w:numPr>
          <w:ilvl w:val="1"/>
          <w:numId w:val="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If a user has previously reserved a slot, they can release it, marking it as free.</w:t>
      </w:r>
    </w:p>
    <w:p w:rsidR="00A51535" w:rsidRPr="00A51535" w:rsidRDefault="00A51535" w:rsidP="00795FEC">
      <w:pPr>
        <w:numPr>
          <w:ilvl w:val="1"/>
          <w:numId w:val="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Once freed, the user can reserve another slot.</w:t>
      </w:r>
    </w:p>
    <w:p w:rsidR="00A51535" w:rsidRPr="00A51535" w:rsidRDefault="00A51535" w:rsidP="00795FEC">
      <w:pPr>
        <w:numPr>
          <w:ilvl w:val="0"/>
          <w:numId w:val="5"/>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A51535">
        <w:rPr>
          <w:rFonts w:ascii="Times New Roman" w:eastAsia="Times New Roman" w:hAnsi="Times New Roman" w:cs="Times New Roman"/>
          <w:b/>
          <w:bCs/>
          <w:sz w:val="24"/>
          <w:szCs w:val="24"/>
        </w:rPr>
        <w:lastRenderedPageBreak/>
        <w:t>Interactive Menu</w:t>
      </w:r>
      <w:r w:rsidRPr="00A51535">
        <w:rPr>
          <w:rFonts w:ascii="Times New Roman" w:eastAsia="Times New Roman" w:hAnsi="Times New Roman" w:cs="Times New Roman"/>
          <w:sz w:val="24"/>
          <w:szCs w:val="24"/>
        </w:rPr>
        <w:t>:</w:t>
      </w:r>
    </w:p>
    <w:p w:rsidR="00795FEC" w:rsidRPr="00A51535" w:rsidRDefault="00A51535" w:rsidP="00795FEC">
      <w:pPr>
        <w:numPr>
          <w:ilvl w:val="1"/>
          <w:numId w:val="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The program features a menu-driven interface that continuously prompts the user to check slot status, reserve a slot, or free a slot. The user can quit the program anytime.</w:t>
      </w:r>
    </w:p>
    <w:p w:rsidR="00A51535" w:rsidRPr="00A51535" w:rsidRDefault="00A51535" w:rsidP="00795FEC">
      <w:pPr>
        <w:numPr>
          <w:ilvl w:val="0"/>
          <w:numId w:val="5"/>
        </w:numPr>
        <w:tabs>
          <w:tab w:val="clear" w:pos="720"/>
          <w:tab w:val="left" w:pos="1530"/>
        </w:tabs>
        <w:spacing w:before="100" w:beforeAutospacing="1" w:after="100" w:afterAutospacing="1" w:line="240" w:lineRule="auto"/>
        <w:ind w:left="1440"/>
        <w:jc w:val="both"/>
        <w:rPr>
          <w:rFonts w:ascii="Times New Roman" w:eastAsia="Times New Roman" w:hAnsi="Times New Roman" w:cs="Times New Roman"/>
          <w:sz w:val="24"/>
          <w:szCs w:val="24"/>
        </w:rPr>
      </w:pPr>
      <w:r w:rsidRPr="00795FEC">
        <w:rPr>
          <w:rFonts w:ascii="Times New Roman" w:eastAsia="Times New Roman" w:hAnsi="Times New Roman" w:cs="Times New Roman"/>
          <w:b/>
          <w:bCs/>
          <w:sz w:val="24"/>
          <w:szCs w:val="24"/>
        </w:rPr>
        <w:t>Error Handling</w:t>
      </w:r>
      <w:r w:rsidRPr="00A51535">
        <w:rPr>
          <w:rFonts w:ascii="Times New Roman" w:eastAsia="Times New Roman" w:hAnsi="Times New Roman" w:cs="Times New Roman"/>
          <w:sz w:val="24"/>
          <w:szCs w:val="24"/>
        </w:rPr>
        <w:t>:</w:t>
      </w:r>
    </w:p>
    <w:p w:rsidR="00A51535" w:rsidRPr="00A51535" w:rsidRDefault="00A51535" w:rsidP="00795FEC">
      <w:pPr>
        <w:numPr>
          <w:ilvl w:val="1"/>
          <w:numId w:val="5"/>
        </w:numPr>
        <w:tabs>
          <w:tab w:val="clear" w:pos="1440"/>
          <w:tab w:val="num" w:pos="1710"/>
        </w:tabs>
        <w:spacing w:before="100" w:beforeAutospacing="1" w:after="100" w:afterAutospacing="1" w:line="240" w:lineRule="auto"/>
        <w:ind w:left="21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Invalid operations, such as trying to reserve an already reserved slot or freeing a free slot, are gracefully managed with clear messages.</w:t>
      </w:r>
    </w:p>
    <w:p w:rsidR="00795FEC" w:rsidRDefault="00A51535" w:rsidP="00795FEC">
      <w:pPr>
        <w:spacing w:before="100" w:beforeAutospacing="1" w:after="100" w:afterAutospacing="1" w:line="240" w:lineRule="auto"/>
        <w:ind w:left="3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The program is a simulation but can be scaled by integrating it with external technologies like sensors or databases for real-world applications.</w:t>
      </w:r>
    </w:p>
    <w:p w:rsidR="00A51535" w:rsidRPr="00795FEC" w:rsidRDefault="00A51535" w:rsidP="00795FE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795FEC">
        <w:rPr>
          <w:rFonts w:ascii="Times New Roman" w:eastAsia="Times New Roman" w:hAnsi="Times New Roman" w:cs="Times New Roman"/>
          <w:b/>
          <w:bCs/>
          <w:sz w:val="27"/>
          <w:szCs w:val="27"/>
        </w:rPr>
        <w:t>Conclusion</w:t>
      </w:r>
      <w:r w:rsidR="00795FEC" w:rsidRPr="00795FEC">
        <w:rPr>
          <w:rFonts w:ascii="Times New Roman" w:eastAsia="Times New Roman" w:hAnsi="Times New Roman" w:cs="Times New Roman"/>
          <w:b/>
          <w:bCs/>
          <w:sz w:val="27"/>
          <w:szCs w:val="27"/>
        </w:rPr>
        <w:t>:</w:t>
      </w:r>
    </w:p>
    <w:p w:rsidR="00A51535" w:rsidRPr="00A51535" w:rsidRDefault="00A51535" w:rsidP="00795FEC">
      <w:pPr>
        <w:spacing w:before="100" w:beforeAutospacing="1" w:after="100" w:afterAutospacing="1" w:line="240" w:lineRule="auto"/>
        <w:ind w:left="3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 xml:space="preserve">The </w:t>
      </w:r>
      <w:r w:rsidRPr="00A51535">
        <w:rPr>
          <w:rFonts w:ascii="Times New Roman" w:eastAsia="Times New Roman" w:hAnsi="Times New Roman" w:cs="Times New Roman"/>
          <w:b/>
          <w:bCs/>
          <w:sz w:val="24"/>
          <w:szCs w:val="24"/>
        </w:rPr>
        <w:t>Smart Parking System</w:t>
      </w:r>
      <w:r w:rsidRPr="00A51535">
        <w:rPr>
          <w:rFonts w:ascii="Times New Roman" w:eastAsia="Times New Roman" w:hAnsi="Times New Roman" w:cs="Times New Roman"/>
          <w:sz w:val="24"/>
          <w:szCs w:val="24"/>
        </w:rPr>
        <w:t xml:space="preserve"> project highlights how computational techniques and data structures can solve practical problems. By using a hash map for slot management, the system provides an efficient and user-friendly interface for parking slot reservation and release.</w:t>
      </w:r>
    </w:p>
    <w:p w:rsidR="00A51535" w:rsidRPr="00A51535" w:rsidRDefault="00A51535" w:rsidP="00795FEC">
      <w:pPr>
        <w:spacing w:before="100" w:beforeAutospacing="1" w:after="100" w:afterAutospacing="1" w:line="240" w:lineRule="auto"/>
        <w:ind w:left="3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This project demonstrates the potential of automated parking systems in reducing inefficiencies and improving the user experience. Future advancements could include integrating this system with real-time sensors, mobile applications, or cloud-based platforms to handle larger parking facilities with ease.</w:t>
      </w:r>
    </w:p>
    <w:p w:rsidR="00A51535" w:rsidRPr="00A51535" w:rsidRDefault="00A51535" w:rsidP="00795FEC">
      <w:pPr>
        <w:spacing w:before="100" w:beforeAutospacing="1" w:after="100" w:afterAutospacing="1" w:line="240" w:lineRule="auto"/>
        <w:ind w:left="360"/>
        <w:jc w:val="both"/>
        <w:rPr>
          <w:rFonts w:ascii="Times New Roman" w:eastAsia="Times New Roman" w:hAnsi="Times New Roman" w:cs="Times New Roman"/>
          <w:sz w:val="24"/>
          <w:szCs w:val="24"/>
        </w:rPr>
      </w:pPr>
      <w:r w:rsidRPr="00A51535">
        <w:rPr>
          <w:rFonts w:ascii="Times New Roman" w:eastAsia="Times New Roman" w:hAnsi="Times New Roman" w:cs="Times New Roman"/>
          <w:sz w:val="24"/>
          <w:szCs w:val="24"/>
        </w:rPr>
        <w:t>Ultimately, smart parking systems are a critical step toward improving urban mobility, reducing congestion, and contributing to more sustainable city infrastructures. This project serves as a foundational framework for understanding and implementing such systems in real-world scenarios.</w:t>
      </w:r>
    </w:p>
    <w:p w:rsidR="00A51535" w:rsidRPr="00A51535" w:rsidRDefault="0051589A" w:rsidP="00A51535">
      <w:pPr>
        <w:rPr>
          <w:rFonts w:cstheme="minorHAnsi"/>
          <w:sz w:val="28"/>
        </w:rPr>
      </w:pPr>
      <w:r>
        <w:rPr>
          <w:rFonts w:cstheme="minorHAnsi"/>
          <w:noProof/>
          <w:sz w:val="28"/>
        </w:rPr>
        <w:pict>
          <v:lin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5.8pt" to="481.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" strokecolor="#4472c4 [3204]" strokeweight="2.25pt">
            <v:stroke joinstyle="miter"/>
          </v:line>
        </w:pict>
      </w:r>
    </w:p>
    <w:sectPr w:rsidR="00A51535" w:rsidRPr="00A51535" w:rsidSect="00795FEC">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06B27"/>
    <w:multiLevelType w:val="hybridMultilevel"/>
    <w:tmpl w:val="E0AA74E4"/>
    <w:lvl w:ilvl="0" w:tplc="DD8E3D72">
      <w:start w:val="1"/>
      <w:numFmt w:val="decimal"/>
      <w:lvlText w:val="%1."/>
      <w:lvlJc w:val="left"/>
      <w:pPr>
        <w:ind w:left="720" w:hanging="360"/>
      </w:pPr>
      <w:rPr>
        <w:b/>
        <w:sz w:val="27"/>
        <w:szCs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E27318"/>
    <w:multiLevelType w:val="multilevel"/>
    <w:tmpl w:val="22103F0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C32476"/>
    <w:multiLevelType w:val="hybridMultilevel"/>
    <w:tmpl w:val="F7924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B34519"/>
    <w:multiLevelType w:val="hybridMultilevel"/>
    <w:tmpl w:val="1F6E2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05E7A04"/>
    <w:multiLevelType w:val="hybridMultilevel"/>
    <w:tmpl w:val="8C144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217339"/>
    <w:multiLevelType w:val="multilevel"/>
    <w:tmpl w:val="10E0CE6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b/>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1"/>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F6523"/>
    <w:rsid w:val="000150A2"/>
    <w:rsid w:val="003D3F4D"/>
    <w:rsid w:val="00436D46"/>
    <w:rsid w:val="0051589A"/>
    <w:rsid w:val="005F6523"/>
    <w:rsid w:val="00795FEC"/>
    <w:rsid w:val="008708BE"/>
    <w:rsid w:val="00A515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6D46"/>
  </w:style>
  <w:style w:type="paragraph" w:styleId="Heading1">
    <w:name w:val="heading 1"/>
    <w:basedOn w:val="Normal"/>
    <w:next w:val="Normal"/>
    <w:link w:val="Heading1Char"/>
    <w:uiPriority w:val="9"/>
    <w:qFormat/>
    <w:rsid w:val="00436D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A515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D4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1535"/>
    <w:pPr>
      <w:ind w:left="720"/>
      <w:contextualSpacing/>
    </w:pPr>
  </w:style>
  <w:style w:type="character" w:customStyle="1" w:styleId="Heading3Char">
    <w:name w:val="Heading 3 Char"/>
    <w:basedOn w:val="DefaultParagraphFont"/>
    <w:link w:val="Heading3"/>
    <w:uiPriority w:val="9"/>
    <w:rsid w:val="00A51535"/>
    <w:rPr>
      <w:rFonts w:ascii="Times New Roman" w:eastAsia="Times New Roman" w:hAnsi="Times New Roman" w:cs="Times New Roman"/>
      <w:b/>
      <w:bCs/>
      <w:sz w:val="27"/>
      <w:szCs w:val="27"/>
    </w:rPr>
  </w:style>
  <w:style w:type="character" w:styleId="Strong">
    <w:name w:val="Strong"/>
    <w:basedOn w:val="DefaultParagraphFont"/>
    <w:uiPriority w:val="22"/>
    <w:qFormat/>
    <w:rsid w:val="00A51535"/>
    <w:rPr>
      <w:b/>
      <w:bCs/>
    </w:rPr>
  </w:style>
  <w:style w:type="paragraph" w:styleId="NormalWeb">
    <w:name w:val="Normal (Web)"/>
    <w:basedOn w:val="Normal"/>
    <w:uiPriority w:val="99"/>
    <w:semiHidden/>
    <w:unhideWhenUsed/>
    <w:rsid w:val="00A5153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5153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708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08B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1314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FARYAL</dc:creator>
  <cp:keywords/>
  <dc:description/>
  <cp:lastModifiedBy>USER</cp:lastModifiedBy>
  <cp:revision>2</cp:revision>
  <dcterms:created xsi:type="dcterms:W3CDTF">2024-12-14T07:40:00Z</dcterms:created>
  <dcterms:modified xsi:type="dcterms:W3CDTF">2025-01-09T08:28:00Z</dcterms:modified>
</cp:coreProperties>
</file>