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A9AB2" w14:textId="77777777" w:rsidR="009449B4" w:rsidRDefault="009449B4" w:rsidP="0023431C">
      <w:pPr>
        <w:pStyle w:val="Heading1"/>
        <w:numPr>
          <w:ilvl w:val="0"/>
          <w:numId w:val="0"/>
        </w:numPr>
        <w:jc w:val="center"/>
        <w:rPr>
          <w:b/>
        </w:rPr>
      </w:pPr>
    </w:p>
    <w:p w14:paraId="691D5536" w14:textId="77777777" w:rsidR="009449B4" w:rsidRPr="00274D4F" w:rsidRDefault="009449B4" w:rsidP="0023431C">
      <w:pPr>
        <w:pStyle w:val="Heading1"/>
        <w:numPr>
          <w:ilvl w:val="0"/>
          <w:numId w:val="0"/>
        </w:numPr>
        <w:jc w:val="center"/>
        <w:rPr>
          <w:rFonts w:ascii="Myriad Pro" w:hAnsi="Myriad Pro"/>
          <w:b/>
        </w:rPr>
      </w:pPr>
    </w:p>
    <w:p w14:paraId="255ADB73" w14:textId="77777777" w:rsidR="009449B4" w:rsidRPr="00274D4F" w:rsidRDefault="009449B4" w:rsidP="0023431C">
      <w:pPr>
        <w:pStyle w:val="Heading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4EDE86A8" w:rsidR="002E68D6" w:rsidRPr="00274D4F" w:rsidRDefault="00C94D3E" w:rsidP="000B0710">
      <w:pPr>
        <w:pStyle w:val="Heading1"/>
        <w:numPr>
          <w:ilvl w:val="0"/>
          <w:numId w:val="0"/>
        </w:numPr>
        <w:pBdr>
          <w:top w:val="single" w:sz="4" w:space="1" w:color="FF0000"/>
          <w:bottom w:val="single" w:sz="4" w:space="1" w:color="FF0000"/>
        </w:pBdr>
        <w:jc w:val="center"/>
        <w:rPr>
          <w:rFonts w:ascii="Myriad Pro" w:hAnsi="Myriad Pro"/>
          <w:b/>
        </w:rPr>
      </w:pPr>
      <w:r>
        <w:rPr>
          <w:rFonts w:ascii="Myriad Pro" w:hAnsi="Myriad Pro"/>
          <w:b/>
        </w:rPr>
        <w:t>EVALUACION 4:</w:t>
      </w:r>
    </w:p>
    <w:p w14:paraId="2D06FE86" w14:textId="3759DED6" w:rsidR="00C94D3E" w:rsidRPr="00C94D3E" w:rsidRDefault="00C94D3E" w:rsidP="00C94D3E">
      <w:pPr>
        <w:pStyle w:val="Heading1"/>
        <w:numPr>
          <w:ilvl w:val="0"/>
          <w:numId w:val="0"/>
        </w:numPr>
        <w:pBdr>
          <w:top w:val="single" w:sz="4" w:space="1" w:color="FF0000"/>
          <w:bottom w:val="single" w:sz="4" w:space="1" w:color="FF0000"/>
        </w:pBdr>
        <w:ind w:left="432" w:hanging="432"/>
        <w:jc w:val="center"/>
        <w:rPr>
          <w:rFonts w:ascii="Myriad Pro" w:hAnsi="Myriad Pro"/>
        </w:rPr>
      </w:pPr>
      <w:r w:rsidRPr="00C94D3E">
        <w:rPr>
          <w:rFonts w:ascii="Myriad Pro" w:hAnsi="Myriad Pro"/>
        </w:rPr>
        <w:t>Sumativa</w:t>
      </w:r>
      <w:r w:rsidR="00F103D0">
        <w:rPr>
          <w:rFonts w:ascii="Myriad Pro" w:hAnsi="Myriad Pro"/>
        </w:rPr>
        <w:t xml:space="preserve"> </w:t>
      </w:r>
      <w:r w:rsidR="00B52DAD">
        <w:rPr>
          <w:rFonts w:ascii="Myriad Pro" w:hAnsi="Myriad Pro"/>
        </w:rPr>
        <w:t>4</w:t>
      </w:r>
      <w:r w:rsidRPr="00C94D3E">
        <w:rPr>
          <w:rFonts w:ascii="Myriad Pro" w:hAnsi="Myriad Pro"/>
        </w:rPr>
        <w:t>: Programa básico en Python</w:t>
      </w:r>
    </w:p>
    <w:p w14:paraId="7148BB55" w14:textId="005F29E2" w:rsidR="000B0710" w:rsidRPr="00274D4F" w:rsidRDefault="000B0710" w:rsidP="00C94D3E">
      <w:pPr>
        <w:pStyle w:val="Heading1"/>
        <w:numPr>
          <w:ilvl w:val="0"/>
          <w:numId w:val="0"/>
        </w:numPr>
        <w:pBdr>
          <w:top w:val="single" w:sz="4" w:space="1" w:color="FF0000"/>
          <w:bottom w:val="single" w:sz="4" w:space="1" w:color="FF0000"/>
        </w:pBdr>
        <w:jc w:val="cente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B22F64D" w:rsidR="000B0710" w:rsidRPr="00274D4F" w:rsidRDefault="000B0710" w:rsidP="000B0710">
      <w:pPr>
        <w:spacing w:after="0"/>
        <w:rPr>
          <w:rFonts w:ascii="Myriad Pro" w:hAnsi="Myriad Pro"/>
        </w:rPr>
      </w:pPr>
      <w:r w:rsidRPr="00274D4F">
        <w:rPr>
          <w:rFonts w:ascii="Myriad Pro" w:hAnsi="Myriad Pro"/>
        </w:rPr>
        <w:t>NOMBRE:</w:t>
      </w:r>
      <w:r w:rsidR="00C94D3E">
        <w:rPr>
          <w:rFonts w:ascii="Myriad Pro" w:hAnsi="Myriad Pro"/>
        </w:rPr>
        <w:t xml:space="preserve"> Javier Guarda Acosta</w:t>
      </w:r>
    </w:p>
    <w:p w14:paraId="0525EE83" w14:textId="25E58090" w:rsidR="000B0710" w:rsidRPr="00274D4F" w:rsidRDefault="000B0710" w:rsidP="000B0710">
      <w:pPr>
        <w:spacing w:after="0"/>
        <w:rPr>
          <w:rFonts w:ascii="Myriad Pro" w:hAnsi="Myriad Pro"/>
        </w:rPr>
      </w:pPr>
      <w:r w:rsidRPr="00274D4F">
        <w:rPr>
          <w:rFonts w:ascii="Myriad Pro" w:hAnsi="Myriad Pro"/>
        </w:rPr>
        <w:t xml:space="preserve">CARRERA: </w:t>
      </w:r>
      <w:r w:rsidR="00C94D3E">
        <w:rPr>
          <w:rFonts w:ascii="Myriad Pro" w:hAnsi="Myriad Pro"/>
        </w:rPr>
        <w:t>Analista Programador</w:t>
      </w:r>
    </w:p>
    <w:p w14:paraId="1B3BD782" w14:textId="76148814"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C94D3E">
        <w:rPr>
          <w:rFonts w:ascii="Myriad Pro" w:hAnsi="Myriad Pro"/>
        </w:rPr>
        <w:t>Introducción a Programación y Robótica Aplicada</w:t>
      </w:r>
    </w:p>
    <w:p w14:paraId="61C74761" w14:textId="5785A13F" w:rsidR="00B40BDC" w:rsidRPr="00274D4F" w:rsidRDefault="00B40BDC" w:rsidP="000B0710">
      <w:pPr>
        <w:spacing w:after="0"/>
        <w:rPr>
          <w:rFonts w:ascii="Myriad Pro" w:hAnsi="Myriad Pro"/>
        </w:rPr>
      </w:pPr>
      <w:r w:rsidRPr="00274D4F">
        <w:rPr>
          <w:rFonts w:ascii="Myriad Pro" w:hAnsi="Myriad Pro"/>
        </w:rPr>
        <w:t>PROFESOR:</w:t>
      </w:r>
      <w:r w:rsidR="00C94D3E">
        <w:rPr>
          <w:rFonts w:ascii="Myriad Pro" w:hAnsi="Myriad Pro"/>
        </w:rPr>
        <w:t xml:space="preserve"> Jacqueline San Martin</w:t>
      </w:r>
    </w:p>
    <w:p w14:paraId="350A3413" w14:textId="485614D5" w:rsidR="000B0710" w:rsidRPr="00274D4F" w:rsidRDefault="000B0710" w:rsidP="000B0710">
      <w:pPr>
        <w:spacing w:after="0"/>
        <w:rPr>
          <w:rFonts w:ascii="Myriad Pro" w:hAnsi="Myriad Pro"/>
        </w:rPr>
      </w:pPr>
      <w:r w:rsidRPr="00274D4F">
        <w:rPr>
          <w:rFonts w:ascii="Myriad Pro" w:hAnsi="Myriad Pro"/>
        </w:rPr>
        <w:t>FECHA:</w:t>
      </w:r>
      <w:r w:rsidR="00C40BC6">
        <w:rPr>
          <w:rFonts w:ascii="Myriad Pro" w:hAnsi="Myriad Pro"/>
        </w:rPr>
        <w:t xml:space="preserve"> 02-06-2025</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77777777" w:rsidR="009449B4" w:rsidRDefault="009449B4" w:rsidP="00AF7D5B">
      <w:pPr>
        <w:pStyle w:val="Heading1"/>
        <w:ind w:left="426" w:hanging="426"/>
        <w:rPr>
          <w:rFonts w:ascii="Myriad Pro" w:hAnsi="Myriad Pro"/>
        </w:rPr>
      </w:pPr>
      <w:r w:rsidRPr="00274D4F">
        <w:rPr>
          <w:rFonts w:ascii="Myriad Pro" w:hAnsi="Myriad Pro"/>
        </w:rPr>
        <w:t>Introducción</w:t>
      </w:r>
    </w:p>
    <w:p w14:paraId="73D7E731" w14:textId="77777777" w:rsidR="00FA2ED4" w:rsidRPr="00FA2ED4" w:rsidRDefault="00FA2ED4" w:rsidP="00FA2ED4"/>
    <w:p w14:paraId="4047E43C" w14:textId="296A08E2" w:rsidR="00A7347A" w:rsidRDefault="00AF2709" w:rsidP="00F103D0">
      <w:pPr>
        <w:ind w:firstLine="426"/>
        <w:rPr>
          <w:rFonts w:ascii="Myriad Pro" w:hAnsi="Myriad Pro"/>
        </w:rPr>
      </w:pPr>
      <w:r>
        <w:rPr>
          <w:rFonts w:ascii="Myriad Pro" w:hAnsi="Myriad Pro"/>
        </w:rPr>
        <w:t xml:space="preserve">En el presente </w:t>
      </w:r>
      <w:r w:rsidR="00267465">
        <w:rPr>
          <w:rFonts w:ascii="Myriad Pro" w:hAnsi="Myriad Pro"/>
        </w:rPr>
        <w:t>trabajo se interpretará el diagrama de flujo otorgad</w:t>
      </w:r>
      <w:r w:rsidR="00FA2ED4">
        <w:rPr>
          <w:rFonts w:ascii="Myriad Pro" w:hAnsi="Myriad Pro"/>
        </w:rPr>
        <w:t>o en el inicio de la actividad</w:t>
      </w:r>
      <w:r w:rsidR="00267465">
        <w:rPr>
          <w:rFonts w:ascii="Myriad Pro" w:hAnsi="Myriad Pro"/>
        </w:rPr>
        <w:t xml:space="preserve"> que cumple la funcionalidad de registrar usuarios, consultando por su nombre, apellidos, </w:t>
      </w:r>
      <w:r w:rsidR="00F103D0">
        <w:rPr>
          <w:rFonts w:ascii="Myriad Pro" w:hAnsi="Myriad Pro"/>
        </w:rPr>
        <w:t xml:space="preserve">RUT </w:t>
      </w:r>
      <w:r w:rsidR="00267465">
        <w:rPr>
          <w:rFonts w:ascii="Myriad Pro" w:hAnsi="Myriad Pro"/>
        </w:rPr>
        <w:t xml:space="preserve">y contraseña. Al terminar las entradas </w:t>
      </w:r>
      <w:r w:rsidR="00F103D0">
        <w:rPr>
          <w:rFonts w:ascii="Myriad Pro" w:hAnsi="Myriad Pro"/>
        </w:rPr>
        <w:t>de datos d</w:t>
      </w:r>
      <w:r w:rsidR="00267465">
        <w:rPr>
          <w:rFonts w:ascii="Myriad Pro" w:hAnsi="Myriad Pro"/>
        </w:rPr>
        <w:t xml:space="preserve">el usuario, se le consultará si desea registrar más usuarios al sistema, de ser así comienza el flujo de nuevo, </w:t>
      </w:r>
      <w:r w:rsidR="00C40BC6">
        <w:rPr>
          <w:rFonts w:ascii="Myriad Pro" w:hAnsi="Myriad Pro"/>
        </w:rPr>
        <w:t>si no</w:t>
      </w:r>
      <w:r w:rsidR="00267465">
        <w:rPr>
          <w:rFonts w:ascii="Myriad Pro" w:hAnsi="Myriad Pro"/>
        </w:rPr>
        <w:t>, el programa acaba.</w:t>
      </w:r>
      <w:r w:rsidR="00FA2ED4">
        <w:rPr>
          <w:rFonts w:ascii="Myriad Pro" w:hAnsi="Myriad Pro"/>
        </w:rPr>
        <w:t xml:space="preserve"> Se deberán tomar decisiones como la estructura de datos a almacenar los inputs recibidos en memoria, y principalmente estructurar el flujo del programa en un script ordenado que represente al diagrama de flujo y se componga de bloques de condicionalidad y funciones.</w:t>
      </w:r>
    </w:p>
    <w:p w14:paraId="329DF167" w14:textId="5EE1DC1F" w:rsidR="00C40BC6" w:rsidRDefault="00C40BC6" w:rsidP="00F103D0">
      <w:pPr>
        <w:ind w:firstLine="426"/>
        <w:rPr>
          <w:rFonts w:ascii="Myriad Pro" w:hAnsi="Myriad Pro"/>
        </w:rPr>
      </w:pPr>
      <w:r>
        <w:rPr>
          <w:rFonts w:ascii="Myriad Pro" w:hAnsi="Myriad Pro"/>
        </w:rPr>
        <w:t>El diagrama de flujo a representar es el siguiente:</w:t>
      </w:r>
    </w:p>
    <w:p w14:paraId="6E467C40" w14:textId="6CC64BBC" w:rsidR="00C40BC6" w:rsidRPr="00274D4F" w:rsidRDefault="00C40BC6" w:rsidP="00C40BC6">
      <w:pPr>
        <w:ind w:firstLine="426"/>
        <w:jc w:val="center"/>
        <w:rPr>
          <w:rFonts w:ascii="Myriad Pro" w:hAnsi="Myriad Pro"/>
        </w:rPr>
      </w:pPr>
      <w:r>
        <w:rPr>
          <w:rFonts w:ascii="Myriad Pro" w:hAnsi="Myriad Pro"/>
          <w:noProof/>
        </w:rPr>
        <w:drawing>
          <wp:inline distT="0" distB="0" distL="0" distR="0" wp14:anchorId="0E545699" wp14:editId="7E7212E8">
            <wp:extent cx="1104265" cy="5743575"/>
            <wp:effectExtent l="0" t="0" r="635" b="9525"/>
            <wp:docPr id="1863344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44888" name="Picture 1863344888"/>
                    <pic:cNvPicPr/>
                  </pic:nvPicPr>
                  <pic:blipFill>
                    <a:blip r:embed="rId10"/>
                    <a:stretch>
                      <a:fillRect/>
                    </a:stretch>
                  </pic:blipFill>
                  <pic:spPr>
                    <a:xfrm>
                      <a:off x="0" y="0"/>
                      <a:ext cx="1111387" cy="5780619"/>
                    </a:xfrm>
                    <a:prstGeom prst="rect">
                      <a:avLst/>
                    </a:prstGeom>
                  </pic:spPr>
                </pic:pic>
              </a:graphicData>
            </a:graphic>
          </wp:inline>
        </w:drawing>
      </w:r>
    </w:p>
    <w:p w14:paraId="210BB7A0" w14:textId="6106933D" w:rsidR="008F17DD" w:rsidRPr="00274D4F" w:rsidRDefault="00FA2ED4" w:rsidP="00436122">
      <w:pPr>
        <w:pStyle w:val="Heading1"/>
        <w:ind w:left="426" w:hanging="426"/>
        <w:rPr>
          <w:rFonts w:ascii="Myriad Pro" w:hAnsi="Myriad Pro"/>
        </w:rPr>
      </w:pPr>
      <w:r>
        <w:rPr>
          <w:rFonts w:ascii="Myriad Pro" w:hAnsi="Myriad Pro"/>
        </w:rPr>
        <w:lastRenderedPageBreak/>
        <w:t>Desarrollo</w:t>
      </w:r>
    </w:p>
    <w:p w14:paraId="29C5B8C2" w14:textId="77777777" w:rsidR="00FA2ED4" w:rsidRDefault="00FA2ED4" w:rsidP="00FA2ED4">
      <w:pPr>
        <w:spacing w:after="0" w:line="240" w:lineRule="auto"/>
        <w:rPr>
          <w:rFonts w:ascii="Myriad Pro" w:hAnsi="Myriad Pro"/>
        </w:rPr>
      </w:pPr>
    </w:p>
    <w:p w14:paraId="57022531" w14:textId="7A2E251A" w:rsidR="00FA2ED4" w:rsidRDefault="00FA2ED4" w:rsidP="00FA2ED4">
      <w:pPr>
        <w:spacing w:after="0" w:line="240" w:lineRule="auto"/>
        <w:rPr>
          <w:rFonts w:ascii="Myriad Pro" w:hAnsi="Myriad Pro"/>
        </w:rPr>
      </w:pPr>
      <w:r>
        <w:rPr>
          <w:rFonts w:ascii="Myriad Pro" w:hAnsi="Myriad Pro"/>
        </w:rPr>
        <w:t xml:space="preserve">Para desarrollar el script se eligió el IDE Visual Studio </w:t>
      </w:r>
      <w:proofErr w:type="spellStart"/>
      <w:r>
        <w:rPr>
          <w:rFonts w:ascii="Myriad Pro" w:hAnsi="Myriad Pro"/>
        </w:rPr>
        <w:t>Code</w:t>
      </w:r>
      <w:proofErr w:type="spellEnd"/>
      <w:r>
        <w:rPr>
          <w:rFonts w:ascii="Myriad Pro" w:hAnsi="Myriad Pro"/>
        </w:rPr>
        <w:t xml:space="preserve">, ya que es la herramienta con la que los estudiantes estamos familiarizados y manejamos día a día, además de por la popularidad que posee. </w:t>
      </w:r>
    </w:p>
    <w:p w14:paraId="0B54A155" w14:textId="7B0EE421" w:rsidR="00FA2ED4" w:rsidRDefault="00FA2ED4" w:rsidP="00FA2ED4">
      <w:pPr>
        <w:spacing w:after="0" w:line="240" w:lineRule="auto"/>
        <w:rPr>
          <w:rFonts w:ascii="Myriad Pro" w:hAnsi="Myriad Pro"/>
        </w:rPr>
      </w:pPr>
      <w:r>
        <w:rPr>
          <w:rFonts w:ascii="Myriad Pro" w:hAnsi="Myriad Pro"/>
        </w:rPr>
        <w:t>Como lenguajes de programación se utilizará Python, básicamente por las mismas razones referidas anteriormente.</w:t>
      </w:r>
    </w:p>
    <w:p w14:paraId="7A11321F" w14:textId="77777777" w:rsidR="00D17A46" w:rsidRDefault="00D17A46" w:rsidP="00FA2ED4">
      <w:pPr>
        <w:spacing w:after="0" w:line="240" w:lineRule="auto"/>
        <w:rPr>
          <w:rFonts w:ascii="Myriad Pro" w:hAnsi="Myriad Pro"/>
        </w:rPr>
      </w:pPr>
    </w:p>
    <w:p w14:paraId="6655FB37" w14:textId="40918771" w:rsidR="00D17A46" w:rsidRDefault="00D17A46" w:rsidP="00FA2ED4">
      <w:pPr>
        <w:spacing w:after="0" w:line="240" w:lineRule="auto"/>
        <w:rPr>
          <w:rFonts w:ascii="Myriad Pro" w:hAnsi="Myriad Pro"/>
        </w:rPr>
      </w:pPr>
      <w:r>
        <w:rPr>
          <w:rFonts w:ascii="Myriad Pro" w:hAnsi="Myriad Pro"/>
        </w:rPr>
        <w:t xml:space="preserve">Se harán las siguientes validaciones: </w:t>
      </w:r>
    </w:p>
    <w:p w14:paraId="10BED748" w14:textId="77777777" w:rsidR="00F103D0" w:rsidRDefault="00F103D0" w:rsidP="00FA2ED4">
      <w:pPr>
        <w:spacing w:after="0" w:line="240" w:lineRule="auto"/>
        <w:rPr>
          <w:rFonts w:ascii="Myriad Pro" w:hAnsi="Myriad Pro"/>
        </w:rPr>
      </w:pPr>
    </w:p>
    <w:p w14:paraId="3BB00E3C" w14:textId="3EACBC8E" w:rsidR="00D17A46" w:rsidRDefault="00D17A46" w:rsidP="00D17A46">
      <w:pPr>
        <w:pStyle w:val="ListParagraph"/>
        <w:numPr>
          <w:ilvl w:val="0"/>
          <w:numId w:val="10"/>
        </w:numPr>
        <w:spacing w:after="0" w:line="240" w:lineRule="auto"/>
        <w:rPr>
          <w:rFonts w:ascii="Myriad Pro" w:hAnsi="Myriad Pro"/>
        </w:rPr>
      </w:pPr>
      <w:r>
        <w:rPr>
          <w:rFonts w:ascii="Myriad Pro" w:hAnsi="Myriad Pro"/>
        </w:rPr>
        <w:t>Todas las entradas para nombre completo (nombre, apellido paterno y apellido materno), no deberán extenderse a más de 15 letras</w:t>
      </w:r>
      <w:r w:rsidR="00F103D0">
        <w:rPr>
          <w:rFonts w:ascii="Myriad Pro" w:hAnsi="Myriad Pro"/>
        </w:rPr>
        <w:t xml:space="preserve">. Además, en una misma sentencia condicional se evalúa que sólo se ingresen letras a cada input, enviándolos como argumento a una función que utiliza el método de Python </w:t>
      </w:r>
      <w:proofErr w:type="spellStart"/>
      <w:proofErr w:type="gramStart"/>
      <w:r w:rsidR="00F103D0">
        <w:rPr>
          <w:rFonts w:ascii="Myriad Pro" w:hAnsi="Myriad Pro"/>
        </w:rPr>
        <w:t>isalpha</w:t>
      </w:r>
      <w:proofErr w:type="spellEnd"/>
      <w:r w:rsidR="00F103D0">
        <w:rPr>
          <w:rFonts w:ascii="Myriad Pro" w:hAnsi="Myriad Pro"/>
        </w:rPr>
        <w:t>(</w:t>
      </w:r>
      <w:proofErr w:type="gramEnd"/>
      <w:r w:rsidR="00F103D0">
        <w:rPr>
          <w:rFonts w:ascii="Myriad Pro" w:hAnsi="Myriad Pro"/>
        </w:rPr>
        <w:t xml:space="preserve">), que retorna </w:t>
      </w:r>
      <w:r w:rsidR="00F103D0" w:rsidRPr="00F103D0">
        <w:rPr>
          <w:rFonts w:ascii="Myriad Pro" w:hAnsi="Myriad Pro"/>
          <w:i/>
          <w:iCs/>
        </w:rPr>
        <w:t>True</w:t>
      </w:r>
      <w:r w:rsidR="00F103D0">
        <w:rPr>
          <w:rFonts w:ascii="Myriad Pro" w:hAnsi="Myriad Pro"/>
        </w:rPr>
        <w:t xml:space="preserve"> en caso de recibir solo caracteres alfanuméricos, o </w:t>
      </w:r>
      <w:r w:rsidR="00F103D0" w:rsidRPr="00F103D0">
        <w:rPr>
          <w:rFonts w:ascii="Myriad Pro" w:hAnsi="Myriad Pro"/>
          <w:i/>
          <w:iCs/>
        </w:rPr>
        <w:t>False</w:t>
      </w:r>
      <w:r w:rsidR="00F103D0">
        <w:rPr>
          <w:rFonts w:ascii="Myriad Pro" w:hAnsi="Myriad Pro"/>
        </w:rPr>
        <w:t xml:space="preserve"> en caso contrario.</w:t>
      </w:r>
    </w:p>
    <w:p w14:paraId="067BCFCB" w14:textId="77777777" w:rsidR="00F103D0" w:rsidRDefault="00F103D0" w:rsidP="00F103D0">
      <w:pPr>
        <w:pStyle w:val="ListParagraph"/>
        <w:spacing w:after="0" w:line="240" w:lineRule="auto"/>
        <w:rPr>
          <w:rFonts w:ascii="Myriad Pro" w:hAnsi="Myriad Pro"/>
        </w:rPr>
      </w:pPr>
    </w:p>
    <w:p w14:paraId="654F9349" w14:textId="2687FD19" w:rsidR="00D17A46" w:rsidRDefault="00D17A46" w:rsidP="00D17A46">
      <w:pPr>
        <w:pStyle w:val="ListParagraph"/>
        <w:numPr>
          <w:ilvl w:val="0"/>
          <w:numId w:val="10"/>
        </w:numPr>
        <w:spacing w:after="0" w:line="240" w:lineRule="auto"/>
        <w:rPr>
          <w:rFonts w:ascii="Myriad Pro" w:hAnsi="Myriad Pro"/>
        </w:rPr>
      </w:pPr>
      <w:r>
        <w:rPr>
          <w:rFonts w:ascii="Myriad Pro" w:hAnsi="Myriad Pro"/>
        </w:rPr>
        <w:t xml:space="preserve">El </w:t>
      </w:r>
      <w:r w:rsidR="00F103D0">
        <w:rPr>
          <w:rFonts w:ascii="Myriad Pro" w:hAnsi="Myriad Pro"/>
        </w:rPr>
        <w:t>RUT</w:t>
      </w:r>
      <w:r>
        <w:rPr>
          <w:rFonts w:ascii="Myriad Pro" w:hAnsi="Myriad Pro"/>
        </w:rPr>
        <w:t xml:space="preserve"> será validado enviando el input recibido mediante una función en la cual se evaluará con una expresión regular, la </w:t>
      </w:r>
      <w:r w:rsidR="00F103D0">
        <w:rPr>
          <w:rFonts w:ascii="Myriad Pro" w:hAnsi="Myriad Pro"/>
        </w:rPr>
        <w:t>que lo validará s</w:t>
      </w:r>
      <w:r w:rsidR="00B52DAD">
        <w:rPr>
          <w:rFonts w:ascii="Myriad Pro" w:hAnsi="Myriad Pro"/>
        </w:rPr>
        <w:t>ó</w:t>
      </w:r>
      <w:r w:rsidR="00F103D0">
        <w:rPr>
          <w:rFonts w:ascii="Myriad Pro" w:hAnsi="Myriad Pro"/>
        </w:rPr>
        <w:t>lo</w:t>
      </w:r>
      <w:r>
        <w:rPr>
          <w:rFonts w:ascii="Myriad Pro" w:hAnsi="Myriad Pro"/>
        </w:rPr>
        <w:t xml:space="preserve"> si posee entre 8 a 9 caracteres al tratarse de la región de Chile, además de que el penúltimo carácter deberá ser un </w:t>
      </w:r>
      <w:proofErr w:type="spellStart"/>
      <w:r>
        <w:rPr>
          <w:rFonts w:ascii="Myriad Pro" w:hAnsi="Myriad Pro"/>
        </w:rPr>
        <w:t>guión</w:t>
      </w:r>
      <w:proofErr w:type="spellEnd"/>
      <w:r>
        <w:rPr>
          <w:rFonts w:ascii="Myriad Pro" w:hAnsi="Myriad Pro"/>
        </w:rPr>
        <w:t xml:space="preserve">, y seguido de este deberá haber un digito del </w:t>
      </w:r>
      <w:r w:rsidR="00F103D0">
        <w:rPr>
          <w:rFonts w:ascii="Myriad Pro" w:hAnsi="Myriad Pro"/>
        </w:rPr>
        <w:t>0</w:t>
      </w:r>
      <w:r>
        <w:rPr>
          <w:rFonts w:ascii="Myriad Pro" w:hAnsi="Myriad Pro"/>
        </w:rPr>
        <w:t xml:space="preserve"> al 9 o la letra k. Se validará indistintamente si los dígitos antes del </w:t>
      </w:r>
      <w:proofErr w:type="spellStart"/>
      <w:r>
        <w:rPr>
          <w:rFonts w:ascii="Myriad Pro" w:hAnsi="Myriad Pro"/>
        </w:rPr>
        <w:t>guión</w:t>
      </w:r>
      <w:proofErr w:type="spellEnd"/>
      <w:r>
        <w:rPr>
          <w:rFonts w:ascii="Myriad Pro" w:hAnsi="Myriad Pro"/>
        </w:rPr>
        <w:t xml:space="preserve"> están o no separados por un punto, es decir, ambas formas serán válidas.</w:t>
      </w:r>
    </w:p>
    <w:p w14:paraId="4FAFEE65" w14:textId="77777777" w:rsidR="00F103D0" w:rsidRPr="00F103D0" w:rsidRDefault="00F103D0" w:rsidP="00F103D0">
      <w:pPr>
        <w:spacing w:after="0" w:line="240" w:lineRule="auto"/>
        <w:rPr>
          <w:rFonts w:ascii="Myriad Pro" w:hAnsi="Myriad Pro"/>
        </w:rPr>
      </w:pPr>
    </w:p>
    <w:p w14:paraId="273484CA" w14:textId="4C091DF0" w:rsidR="00D17A46" w:rsidRDefault="00D17A46" w:rsidP="00D17A46">
      <w:pPr>
        <w:pStyle w:val="ListParagraph"/>
        <w:numPr>
          <w:ilvl w:val="0"/>
          <w:numId w:val="10"/>
        </w:numPr>
        <w:spacing w:after="0" w:line="240" w:lineRule="auto"/>
        <w:rPr>
          <w:rFonts w:ascii="Myriad Pro" w:hAnsi="Myriad Pro"/>
        </w:rPr>
      </w:pPr>
      <w:r>
        <w:rPr>
          <w:rFonts w:ascii="Myriad Pro" w:hAnsi="Myriad Pro"/>
        </w:rPr>
        <w:t>La contraseña constará de la</w:t>
      </w:r>
      <w:r w:rsidR="00F103D0">
        <w:rPr>
          <w:rFonts w:ascii="Myriad Pro" w:hAnsi="Myriad Pro"/>
        </w:rPr>
        <w:t>s</w:t>
      </w:r>
      <w:r>
        <w:rPr>
          <w:rFonts w:ascii="Myriad Pro" w:hAnsi="Myriad Pro"/>
        </w:rPr>
        <w:t xml:space="preserve"> siguientes reglas: l</w:t>
      </w:r>
      <w:r w:rsidRPr="00D17A46">
        <w:rPr>
          <w:rFonts w:ascii="Myriad Pro" w:hAnsi="Myriad Pro"/>
        </w:rPr>
        <w:t xml:space="preserve">a contraseña debe tener mínimo 8 caracteres, máximo 15, al menos una letra mayúscula, al menos una letra </w:t>
      </w:r>
      <w:r w:rsidR="00B52DAD" w:rsidRPr="00D17A46">
        <w:rPr>
          <w:rFonts w:ascii="Myriad Pro" w:hAnsi="Myriad Pro"/>
        </w:rPr>
        <w:t>minúscula,</w:t>
      </w:r>
      <w:r w:rsidRPr="00D17A46">
        <w:rPr>
          <w:rFonts w:ascii="Myriad Pro" w:hAnsi="Myriad Pro"/>
        </w:rPr>
        <w:t xml:space="preserve"> al menos un dígito, no espacios en blanco, al menos 1 </w:t>
      </w:r>
      <w:proofErr w:type="spellStart"/>
      <w:r w:rsidRPr="00D17A46">
        <w:rPr>
          <w:rFonts w:ascii="Myriad Pro" w:hAnsi="Myriad Pro"/>
        </w:rPr>
        <w:t>car</w:t>
      </w:r>
      <w:r>
        <w:rPr>
          <w:rFonts w:ascii="Myriad Pro" w:hAnsi="Myriad Pro"/>
        </w:rPr>
        <w:t>a</w:t>
      </w:r>
      <w:r w:rsidRPr="00D17A46">
        <w:rPr>
          <w:rFonts w:ascii="Myriad Pro" w:hAnsi="Myriad Pro"/>
        </w:rPr>
        <w:t>cter</w:t>
      </w:r>
      <w:proofErr w:type="spellEnd"/>
      <w:r w:rsidRPr="00D17A46">
        <w:rPr>
          <w:rFonts w:ascii="Myriad Pro" w:hAnsi="Myriad Pro"/>
        </w:rPr>
        <w:t xml:space="preserve"> especial</w:t>
      </w:r>
      <w:r>
        <w:rPr>
          <w:rFonts w:ascii="Myriad Pro" w:hAnsi="Myriad Pro"/>
        </w:rPr>
        <w:t xml:space="preserve">. Estos requisitos serán evaluados mediante la expresión regular correspondiente, luego de la cual, al validarse el formato de la contraseña, se le pedirá al usuario repetir la contraseña, donde en caso de ser iguales, el flujo avanzará a la función donde se envían los datos a una función de registro, y si no son iguales, se inicia nuevamente el ciclo </w:t>
      </w:r>
      <w:proofErr w:type="spellStart"/>
      <w:r w:rsidRPr="00F103D0">
        <w:rPr>
          <w:rFonts w:ascii="Myriad Pro" w:hAnsi="Myriad Pro"/>
          <w:i/>
          <w:iCs/>
        </w:rPr>
        <w:t>while</w:t>
      </w:r>
      <w:proofErr w:type="spellEnd"/>
      <w:r w:rsidRPr="00F103D0">
        <w:rPr>
          <w:rFonts w:ascii="Myriad Pro" w:hAnsi="Myriad Pro"/>
          <w:i/>
          <w:iCs/>
        </w:rPr>
        <w:t xml:space="preserve"> True </w:t>
      </w:r>
      <w:r>
        <w:rPr>
          <w:rFonts w:ascii="Myriad Pro" w:hAnsi="Myriad Pro"/>
        </w:rPr>
        <w:t>donde se introduce la contraseña y se valida su formato.</w:t>
      </w:r>
    </w:p>
    <w:p w14:paraId="1B838621" w14:textId="77777777" w:rsidR="00F103D0" w:rsidRPr="00F103D0" w:rsidRDefault="00F103D0" w:rsidP="00F103D0">
      <w:pPr>
        <w:spacing w:after="0" w:line="240" w:lineRule="auto"/>
        <w:rPr>
          <w:rFonts w:ascii="Myriad Pro" w:hAnsi="Myriad Pro"/>
        </w:rPr>
      </w:pPr>
    </w:p>
    <w:p w14:paraId="2B366DB6" w14:textId="3B970967" w:rsidR="00D17A46" w:rsidRDefault="00D17A46" w:rsidP="00D17A46">
      <w:pPr>
        <w:pStyle w:val="ListParagraph"/>
        <w:numPr>
          <w:ilvl w:val="0"/>
          <w:numId w:val="10"/>
        </w:numPr>
        <w:spacing w:after="0" w:line="240" w:lineRule="auto"/>
        <w:rPr>
          <w:rFonts w:ascii="Myriad Pro" w:hAnsi="Myriad Pro"/>
        </w:rPr>
      </w:pPr>
      <w:r>
        <w:rPr>
          <w:rFonts w:ascii="Myriad Pro" w:hAnsi="Myriad Pro"/>
        </w:rPr>
        <w:t xml:space="preserve">Al cumplirse todas las validaciones, se envían los valores guardados en inputs a la función de registro como argumentos de esta. En dicha función se almacenan los datos en el diccionario ‘usuarios’ que se inicializa como </w:t>
      </w:r>
      <w:r w:rsidR="00F103D0">
        <w:rPr>
          <w:rFonts w:ascii="Myriad Pro" w:hAnsi="Myriad Pro"/>
        </w:rPr>
        <w:t>vacío</w:t>
      </w:r>
      <w:r>
        <w:rPr>
          <w:rFonts w:ascii="Myriad Pro" w:hAnsi="Myriad Pro"/>
        </w:rPr>
        <w:t xml:space="preserve"> y como variable global del programa. </w:t>
      </w:r>
      <w:r w:rsidR="00F103D0">
        <w:rPr>
          <w:rFonts w:ascii="Myriad Pro" w:hAnsi="Myriad Pro"/>
        </w:rPr>
        <w:t xml:space="preserve"> Aquí, el RUT</w:t>
      </w:r>
      <w:r w:rsidR="00D12170">
        <w:rPr>
          <w:rFonts w:ascii="Myriad Pro" w:hAnsi="Myriad Pro"/>
        </w:rPr>
        <w:t xml:space="preserve"> del usuario funciona como clave de cada usuario, y como valor, una tupla que posee el nombre, apellido paterno, apellido materno y contraseña de cada usuario.</w:t>
      </w:r>
      <w:r>
        <w:rPr>
          <w:rFonts w:ascii="Myriad Pro" w:hAnsi="Myriad Pro"/>
        </w:rPr>
        <w:t xml:space="preserve"> </w:t>
      </w:r>
    </w:p>
    <w:p w14:paraId="0607C736" w14:textId="77777777" w:rsidR="0092181B" w:rsidRDefault="0092181B" w:rsidP="0092181B">
      <w:pPr>
        <w:ind w:left="360"/>
        <w:rPr>
          <w:rFonts w:ascii="Myriad Pro" w:hAnsi="Myriad Pro"/>
        </w:rPr>
      </w:pPr>
    </w:p>
    <w:p w14:paraId="348D3B59" w14:textId="069F4452" w:rsidR="0092181B" w:rsidRPr="0092181B" w:rsidRDefault="0092181B" w:rsidP="0092181B">
      <w:pPr>
        <w:ind w:left="360" w:firstLine="66"/>
        <w:rPr>
          <w:rFonts w:ascii="Myriad Pro" w:hAnsi="Myriad Pro"/>
        </w:rPr>
      </w:pPr>
      <w:r>
        <w:rPr>
          <w:rFonts w:ascii="Myriad Pro" w:hAnsi="Myriad Pro"/>
        </w:rPr>
        <w:t>En cuanto a tiempo de ejecución, el programa tarda de ejecutarse aproximadamente 3 minutos de forma fluida al ingresarse un primer usuario, luego se le pregunta al usuario registrador si desea seguir ingresando personas, para continuar en el ciclo. Si no desea seguir ingresando, vuelve al Menú principal, donde puede seguir en el programa viendo las demás opciones que ofrece, o definitivamente salir de éste.</w:t>
      </w:r>
    </w:p>
    <w:p w14:paraId="6B4DA4EF" w14:textId="77777777" w:rsidR="00F103D0" w:rsidRDefault="00F103D0" w:rsidP="00F103D0">
      <w:pPr>
        <w:pStyle w:val="ListParagraph"/>
        <w:spacing w:after="0" w:line="240" w:lineRule="auto"/>
        <w:rPr>
          <w:rFonts w:ascii="Myriad Pro" w:hAnsi="Myriad Pro"/>
        </w:rPr>
      </w:pPr>
    </w:p>
    <w:p w14:paraId="7C8C628F" w14:textId="77777777" w:rsidR="00D920DC" w:rsidRDefault="00D920DC" w:rsidP="00D920DC">
      <w:pPr>
        <w:pStyle w:val="ListParagraph"/>
        <w:spacing w:after="0" w:line="240" w:lineRule="auto"/>
        <w:rPr>
          <w:rFonts w:ascii="Myriad Pro" w:hAnsi="Myriad Pro"/>
        </w:rPr>
      </w:pPr>
    </w:p>
    <w:p w14:paraId="2C5576C0" w14:textId="77777777" w:rsidR="0092181B" w:rsidRDefault="0092181B" w:rsidP="00D920DC">
      <w:pPr>
        <w:pStyle w:val="ListParagraph"/>
        <w:spacing w:after="0" w:line="240" w:lineRule="auto"/>
        <w:rPr>
          <w:rFonts w:ascii="Myriad Pro" w:hAnsi="Myriad Pro"/>
        </w:rPr>
      </w:pPr>
    </w:p>
    <w:p w14:paraId="12F7F660" w14:textId="77777777" w:rsidR="0092181B" w:rsidRDefault="0092181B" w:rsidP="00D920DC">
      <w:pPr>
        <w:pStyle w:val="ListParagraph"/>
        <w:spacing w:after="0" w:line="240" w:lineRule="auto"/>
        <w:rPr>
          <w:rFonts w:ascii="Myriad Pro" w:hAnsi="Myriad Pro"/>
        </w:rPr>
      </w:pPr>
    </w:p>
    <w:p w14:paraId="77BD1B4A" w14:textId="77777777" w:rsidR="0092181B" w:rsidRDefault="0092181B" w:rsidP="00D920DC">
      <w:pPr>
        <w:pStyle w:val="ListParagraph"/>
        <w:spacing w:after="0" w:line="240" w:lineRule="auto"/>
        <w:rPr>
          <w:rFonts w:ascii="Myriad Pro" w:hAnsi="Myriad Pro"/>
        </w:rPr>
      </w:pPr>
    </w:p>
    <w:p w14:paraId="4831335E" w14:textId="77777777" w:rsidR="0092181B" w:rsidRDefault="0092181B" w:rsidP="00D920DC">
      <w:pPr>
        <w:pStyle w:val="ListParagraph"/>
        <w:spacing w:after="0" w:line="240" w:lineRule="auto"/>
        <w:rPr>
          <w:rFonts w:ascii="Myriad Pro" w:hAnsi="Myriad Pro"/>
        </w:rPr>
      </w:pPr>
    </w:p>
    <w:p w14:paraId="018CBBC9" w14:textId="77777777" w:rsidR="0092181B" w:rsidRPr="00D17A46" w:rsidRDefault="0092181B" w:rsidP="00D920DC">
      <w:pPr>
        <w:pStyle w:val="ListParagraph"/>
        <w:spacing w:after="0" w:line="240" w:lineRule="auto"/>
        <w:rPr>
          <w:rFonts w:ascii="Myriad Pro" w:hAnsi="Myriad Pro"/>
        </w:rPr>
      </w:pPr>
    </w:p>
    <w:p w14:paraId="550C658F" w14:textId="4565E7D2" w:rsidR="009449B4" w:rsidRDefault="00FA2ED4" w:rsidP="0075156B">
      <w:pPr>
        <w:pStyle w:val="Heading1"/>
        <w:ind w:left="426" w:hanging="426"/>
        <w:rPr>
          <w:rFonts w:ascii="Myriad Pro" w:hAnsi="Myriad Pro"/>
        </w:rPr>
      </w:pPr>
      <w:r>
        <w:rPr>
          <w:rFonts w:ascii="Myriad Pro" w:hAnsi="Myriad Pro"/>
        </w:rPr>
        <w:lastRenderedPageBreak/>
        <w:t>Conclusiones</w:t>
      </w:r>
    </w:p>
    <w:p w14:paraId="1E977BAA" w14:textId="77777777" w:rsidR="0075156B" w:rsidRDefault="0075156B" w:rsidP="0075156B"/>
    <w:p w14:paraId="63A12254" w14:textId="2B36CA10" w:rsidR="0075156B" w:rsidRDefault="0075156B" w:rsidP="00B52DAD">
      <w:pPr>
        <w:ind w:firstLine="426"/>
      </w:pPr>
      <w:r>
        <w:t xml:space="preserve">Como mejoras al algoritmo, se decide implementar un Menú Principal con opciones para el usuario, que aparecería al inicio del programa. Este menú tiene 5 opciones que dirigirán al programa a diferentes funciones dentro del script, las cuales son Registrar Usuarios (que conduce al algoritmo principal de Crear Cuenta, donde se representan todos los pasos indicados en Diagrama de flujo otorgado), Listar Usuarios (donde se generan listas ordenadas por usuario partiendo por su clave en el diccionario que es su </w:t>
      </w:r>
      <w:r w:rsidR="00B52DAD">
        <w:t>RUT</w:t>
      </w:r>
      <w:r>
        <w:t xml:space="preserve">, seguido por los datos de la tupla que son los valores de cada clave, indicando nombre, apellidos y contraseña), Buscar Usuario (que sirve para encontrar usuarios dentro del diccionario ingresando su respectivo </w:t>
      </w:r>
      <w:r w:rsidR="00B52DAD">
        <w:t>RUT</w:t>
      </w:r>
      <w:r>
        <w:t xml:space="preserve">), Eliminar Usuario (opción que elimina usuarios al ingresar su </w:t>
      </w:r>
      <w:r w:rsidR="00B52DAD">
        <w:t>RUT</w:t>
      </w:r>
      <w:r>
        <w:t xml:space="preserve"> para identificarlos), y Salir del programa.</w:t>
      </w:r>
    </w:p>
    <w:p w14:paraId="44FB9D77" w14:textId="221B634B" w:rsidR="0075156B" w:rsidRDefault="0075156B" w:rsidP="0075156B">
      <w:r>
        <w:t>Cabe destacar que se hicieron las distintas validaciones correspondientes:</w:t>
      </w:r>
    </w:p>
    <w:p w14:paraId="605F8FDB" w14:textId="208343D3" w:rsidR="0075156B" w:rsidRDefault="0075156B" w:rsidP="0075156B">
      <w:pPr>
        <w:pStyle w:val="ListParagraph"/>
        <w:numPr>
          <w:ilvl w:val="0"/>
          <w:numId w:val="10"/>
        </w:numPr>
      </w:pPr>
      <w:r>
        <w:t xml:space="preserve">Al iniciar el Menú principal, si el usuario elije algún carácter que no es numérico, se captura la excepción con </w:t>
      </w:r>
      <w:proofErr w:type="spellStart"/>
      <w:r w:rsidRPr="0075156B">
        <w:rPr>
          <w:i/>
          <w:iCs/>
        </w:rPr>
        <w:t>Value</w:t>
      </w:r>
      <w:proofErr w:type="spellEnd"/>
      <w:r w:rsidRPr="0075156B">
        <w:rPr>
          <w:i/>
          <w:iCs/>
        </w:rPr>
        <w:t xml:space="preserve"> </w:t>
      </w:r>
      <w:r w:rsidR="00B52DAD" w:rsidRPr="0075156B">
        <w:rPr>
          <w:i/>
          <w:iCs/>
        </w:rPr>
        <w:t>Error</w:t>
      </w:r>
      <w:r w:rsidR="00B52DAD">
        <w:rPr>
          <w:i/>
          <w:iCs/>
        </w:rPr>
        <w:t xml:space="preserve"> </w:t>
      </w:r>
      <w:r w:rsidR="00B52DAD">
        <w:t>y</w:t>
      </w:r>
      <w:r>
        <w:t xml:space="preserve"> se indica que debe ingresar un valor numérico. Si se ingresa un número fuera del rango de las 5 opciones también se informa que debe ingresar un número de 1 al 5, y vuelve a pedir el input.</w:t>
      </w:r>
    </w:p>
    <w:p w14:paraId="0B1D244E" w14:textId="77777777" w:rsidR="00F103D0" w:rsidRDefault="00F103D0" w:rsidP="00F103D0">
      <w:pPr>
        <w:pStyle w:val="ListParagraph"/>
      </w:pPr>
    </w:p>
    <w:p w14:paraId="2CC48600" w14:textId="04734A23" w:rsidR="00F103D0" w:rsidRDefault="0075156B" w:rsidP="00F103D0">
      <w:pPr>
        <w:pStyle w:val="ListParagraph"/>
        <w:numPr>
          <w:ilvl w:val="0"/>
          <w:numId w:val="10"/>
        </w:numPr>
      </w:pPr>
      <w:r>
        <w:t xml:space="preserve">La opción Registrar Usuario / Crear Cuenta y sus validaciones ya es detallada en el Desarrollo del </w:t>
      </w:r>
      <w:proofErr w:type="spellStart"/>
      <w:r>
        <w:t>item</w:t>
      </w:r>
      <w:proofErr w:type="spellEnd"/>
      <w:r>
        <w:t xml:space="preserve"> anterior</w:t>
      </w:r>
      <w:r w:rsidR="00D920DC">
        <w:t>.</w:t>
      </w:r>
    </w:p>
    <w:p w14:paraId="476F293F" w14:textId="77777777" w:rsidR="00F103D0" w:rsidRDefault="00F103D0" w:rsidP="00F103D0">
      <w:pPr>
        <w:pStyle w:val="ListParagraph"/>
      </w:pPr>
    </w:p>
    <w:p w14:paraId="6ED6F483" w14:textId="77777777" w:rsidR="00F103D0" w:rsidRDefault="00F103D0" w:rsidP="00F103D0">
      <w:pPr>
        <w:pStyle w:val="ListParagraph"/>
      </w:pPr>
    </w:p>
    <w:p w14:paraId="0F643500" w14:textId="7744C607" w:rsidR="00D920DC" w:rsidRDefault="00D920DC" w:rsidP="0075156B">
      <w:pPr>
        <w:pStyle w:val="ListParagraph"/>
        <w:numPr>
          <w:ilvl w:val="0"/>
          <w:numId w:val="10"/>
        </w:numPr>
      </w:pPr>
      <w:r>
        <w:t>La opción Listar Usuarios revisa si es que hay usuarios en el diccionario, y si no los hay, muestra un mensaje donde indica que el diccionario está vacío de usuarios y vuelve al Menú principal.</w:t>
      </w:r>
    </w:p>
    <w:p w14:paraId="70FD0134" w14:textId="77777777" w:rsidR="00F103D0" w:rsidRDefault="00F103D0" w:rsidP="00F103D0">
      <w:pPr>
        <w:pStyle w:val="ListParagraph"/>
      </w:pPr>
    </w:p>
    <w:p w14:paraId="342A0B93" w14:textId="05D00EAA" w:rsidR="00D920DC" w:rsidRDefault="00D920DC" w:rsidP="0075156B">
      <w:pPr>
        <w:pStyle w:val="ListParagraph"/>
        <w:numPr>
          <w:ilvl w:val="0"/>
          <w:numId w:val="10"/>
        </w:numPr>
      </w:pPr>
      <w:r>
        <w:t xml:space="preserve">La opción Buscar Usuario también valida si hay usuarios registrados antes de mostrar el input de búsqueda por RUT. Si el </w:t>
      </w:r>
      <w:r w:rsidR="00F103D0">
        <w:t>RUT</w:t>
      </w:r>
      <w:r>
        <w:t xml:space="preserve"> ingresado no existe en el diccionario, muestra un mensaje de error donde indica que el usuario no existe, y vuelve al Menú principal.</w:t>
      </w:r>
    </w:p>
    <w:p w14:paraId="61FFD2A9" w14:textId="77777777" w:rsidR="00F103D0" w:rsidRDefault="00F103D0" w:rsidP="00F103D0">
      <w:pPr>
        <w:pStyle w:val="ListParagraph"/>
      </w:pPr>
    </w:p>
    <w:p w14:paraId="40CBB587" w14:textId="77777777" w:rsidR="00F103D0" w:rsidRDefault="00F103D0" w:rsidP="00F103D0">
      <w:pPr>
        <w:pStyle w:val="ListParagraph"/>
      </w:pPr>
    </w:p>
    <w:p w14:paraId="2AE89B2C" w14:textId="278DD431" w:rsidR="00D920DC" w:rsidRDefault="00D920DC" w:rsidP="0075156B">
      <w:pPr>
        <w:pStyle w:val="ListParagraph"/>
        <w:numPr>
          <w:ilvl w:val="0"/>
          <w:numId w:val="10"/>
        </w:numPr>
      </w:pPr>
      <w:r>
        <w:t xml:space="preserve">La opción Eliminar Usuario también valida la existencia de usuarios ingresados antes de mostrar el input de búsqueda por RUT. Si el </w:t>
      </w:r>
      <w:r w:rsidR="00F103D0">
        <w:t xml:space="preserve">RUT </w:t>
      </w:r>
      <w:r>
        <w:t>del usuario buscado para eliminar no coincide con los guardados en memoria, muestra un mensaje de error aclarando este hecho, y si existe el</w:t>
      </w:r>
      <w:r w:rsidR="00F103D0">
        <w:t xml:space="preserve"> RUT</w:t>
      </w:r>
      <w:r>
        <w:t xml:space="preserve"> en el diccionario, el usuario es eliminado junto con un mensaje de confirmación de la eliminación. </w:t>
      </w:r>
    </w:p>
    <w:p w14:paraId="1AA609EC" w14:textId="043FFAD5" w:rsidR="00D920DC" w:rsidRDefault="00D920DC" w:rsidP="00D920DC">
      <w:r>
        <w:t xml:space="preserve">Este Menú principal es útil a la hora de revisar de forma ordenada los ingresos de usuarios, y permite realizar simples </w:t>
      </w:r>
      <w:r w:rsidR="00B52DAD">
        <w:t>operaciones ‘</w:t>
      </w:r>
      <w:r>
        <w:t>CRUD</w:t>
      </w:r>
      <w:r w:rsidR="00B52DAD">
        <w:t>’ a</w:t>
      </w:r>
      <w:r>
        <w:t xml:space="preserve"> un nivel básico en </w:t>
      </w:r>
      <w:r w:rsidR="00B52DAD">
        <w:t>memoria, que</w:t>
      </w:r>
      <w:r>
        <w:t xml:space="preserve"> para el caso sirve para demostrar la correcta inserción de datos en una estructura de datos dinámica como lo es un diccionario, y operar sobre este durante el tiempo de ejecución del programa. Luego sería pertinente almacenar la información en una base de datos persistente como sería en una situación real de sistema. </w:t>
      </w:r>
    </w:p>
    <w:p w14:paraId="1C3A9B14" w14:textId="77777777" w:rsidR="0092181B" w:rsidRPr="0075156B" w:rsidRDefault="0092181B" w:rsidP="00D920DC"/>
    <w:sectPr w:rsidR="0092181B" w:rsidRPr="0075156B" w:rsidSect="003677E2">
      <w:headerReference w:type="default" r:id="rId11"/>
      <w:footerReference w:type="default" r:id="rId12"/>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688A1" w14:textId="77777777" w:rsidR="00DC2DC9" w:rsidRDefault="00DC2DC9" w:rsidP="009449B4">
      <w:pPr>
        <w:spacing w:after="0" w:line="240" w:lineRule="auto"/>
      </w:pPr>
      <w:r>
        <w:separator/>
      </w:r>
    </w:p>
  </w:endnote>
  <w:endnote w:type="continuationSeparator" w:id="0">
    <w:p w14:paraId="241FF6DE" w14:textId="77777777" w:rsidR="00DC2DC9" w:rsidRDefault="00DC2DC9"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yriad Pro">
    <w:altName w:val="Corbel"/>
    <w:charset w:val="00"/>
    <w:family w:val="auto"/>
    <w:pitch w:val="variable"/>
    <w:sig w:usb0="00000001" w:usb1="5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4A3E4" w14:textId="2F3E7D95" w:rsidR="009449B4" w:rsidRDefault="009449B4" w:rsidP="003677E2">
    <w:pPr>
      <w:pStyle w:val="Footer"/>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17B2E" w14:textId="39969116" w:rsidR="003677E2" w:rsidRDefault="003677E2" w:rsidP="00437C57">
    <w:pPr>
      <w:pStyle w:val="Footer"/>
      <w:jc w:val="right"/>
      <w:rPr>
        <w:noProof/>
        <w:lang w:eastAsia="es-CL"/>
      </w:rPr>
    </w:pPr>
  </w:p>
  <w:p w14:paraId="1BAF622A" w14:textId="1669D5FC" w:rsidR="00480AC7" w:rsidRDefault="00480AC7" w:rsidP="003677E2">
    <w:pPr>
      <w:pStyle w:val="Footer"/>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114AB" w14:textId="77777777" w:rsidR="00DC2DC9" w:rsidRDefault="00DC2DC9" w:rsidP="009449B4">
      <w:pPr>
        <w:spacing w:after="0" w:line="240" w:lineRule="auto"/>
      </w:pPr>
      <w:r>
        <w:separator/>
      </w:r>
    </w:p>
  </w:footnote>
  <w:footnote w:type="continuationSeparator" w:id="0">
    <w:p w14:paraId="7EE2BD99" w14:textId="77777777" w:rsidR="00DC2DC9" w:rsidRDefault="00DC2DC9"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93307" w14:textId="77777777" w:rsidR="000B0710" w:rsidRDefault="003677E2">
    <w:pPr>
      <w:pStyle w:val="Header"/>
    </w:pPr>
    <w:r>
      <w:rPr>
        <w:noProof/>
        <w:lang w:eastAsia="es-CL"/>
      </w:rPr>
      <mc:AlternateContent>
        <mc:Choice Requires="wps">
          <w:drawing>
            <wp:anchor distT="0" distB="0" distL="114300" distR="114300" simplePos="0" relativeHeight="251664384" behindDoc="0" locked="0" layoutInCell="1" allowOverlap="1" wp14:anchorId="6017E888" wp14:editId="7AADFDC7">
              <wp:simplePos x="0" y="0"/>
              <wp:positionH relativeFrom="column">
                <wp:posOffset>71120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A2877" w14:textId="18420DAF" w:rsidR="00C94D3E" w:rsidRDefault="00C94D3E" w:rsidP="00C94D3E">
                          <w:pPr>
                            <w:spacing w:after="0"/>
                            <w:jc w:val="center"/>
                            <w:rPr>
                              <w:color w:val="FFFFFF" w:themeColor="background1"/>
                              <w:lang w:val="es-ES"/>
                            </w:rPr>
                          </w:pPr>
                          <w:r>
                            <w:rPr>
                              <w:color w:val="FFFFFF" w:themeColor="background1"/>
                              <w:lang w:val="es-ES"/>
                            </w:rPr>
                            <w:t>INTRODUCCION A LA</w:t>
                          </w:r>
                        </w:p>
                        <w:p w14:paraId="20457D37" w14:textId="77777777" w:rsidR="00C94D3E" w:rsidRDefault="00C94D3E" w:rsidP="00C94D3E">
                          <w:pPr>
                            <w:spacing w:after="0"/>
                            <w:jc w:val="center"/>
                            <w:rPr>
                              <w:color w:val="FFFFFF" w:themeColor="background1"/>
                              <w:lang w:val="es-ES"/>
                            </w:rPr>
                          </w:pPr>
                          <w:r>
                            <w:rPr>
                              <w:color w:val="FFFFFF" w:themeColor="background1"/>
                              <w:lang w:val="es-ES"/>
                            </w:rPr>
                            <w:t>PROGRAMACIÓN Y</w:t>
                          </w:r>
                        </w:p>
                        <w:p w14:paraId="42B6484F" w14:textId="35D78A8F" w:rsidR="00C94D3E" w:rsidRPr="00C94D3E" w:rsidRDefault="00C94D3E" w:rsidP="00C94D3E">
                          <w:pPr>
                            <w:spacing w:after="0"/>
                            <w:jc w:val="center"/>
                            <w:rPr>
                              <w:color w:val="FFFFFF" w:themeColor="background1"/>
                              <w:lang w:val="es-ES"/>
                            </w:rPr>
                          </w:pPr>
                          <w:r>
                            <w:rPr>
                              <w:color w:val="FFFFFF" w:themeColor="background1"/>
                              <w:lang w:val="es-ES"/>
                            </w:rPr>
                            <w:t xml:space="preserve"> ROBÓTICA APLICADA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5.6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" filled="f" stroked="f" strokeweight=".5pt">
              <v:textbox>
                <w:txbxContent>
                  <w:p w14:paraId="7A6A2877" w14:textId="18420DAF" w:rsidR="00C94D3E" w:rsidRDefault="00C94D3E" w:rsidP="00C94D3E">
                    <w:pPr>
                      <w:spacing w:after="0"/>
                      <w:jc w:val="center"/>
                      <w:rPr>
                        <w:color w:val="FFFFFF" w:themeColor="background1"/>
                        <w:lang w:val="es-ES"/>
                      </w:rPr>
                    </w:pPr>
                    <w:r>
                      <w:rPr>
                        <w:color w:val="FFFFFF" w:themeColor="background1"/>
                        <w:lang w:val="es-ES"/>
                      </w:rPr>
                      <w:t>INTRODUCCION A LA</w:t>
                    </w:r>
                  </w:p>
                  <w:p w14:paraId="20457D37" w14:textId="77777777" w:rsidR="00C94D3E" w:rsidRDefault="00C94D3E" w:rsidP="00C94D3E">
                    <w:pPr>
                      <w:spacing w:after="0"/>
                      <w:jc w:val="center"/>
                      <w:rPr>
                        <w:color w:val="FFFFFF" w:themeColor="background1"/>
                        <w:lang w:val="es-ES"/>
                      </w:rPr>
                    </w:pPr>
                    <w:r>
                      <w:rPr>
                        <w:color w:val="FFFFFF" w:themeColor="background1"/>
                        <w:lang w:val="es-ES"/>
                      </w:rPr>
                      <w:t>PROGRAMACIÓN Y</w:t>
                    </w:r>
                  </w:p>
                  <w:p w14:paraId="42B6484F" w14:textId="35D78A8F" w:rsidR="00C94D3E" w:rsidRPr="00C94D3E" w:rsidRDefault="00C94D3E" w:rsidP="00C94D3E">
                    <w:pPr>
                      <w:spacing w:after="0"/>
                      <w:jc w:val="center"/>
                      <w:rPr>
                        <w:color w:val="FFFFFF" w:themeColor="background1"/>
                        <w:lang w:val="es-ES"/>
                      </w:rPr>
                    </w:pPr>
                    <w:r>
                      <w:rPr>
                        <w:color w:val="FFFFFF" w:themeColor="background1"/>
                        <w:lang w:val="es-ES"/>
                      </w:rPr>
                      <w:t xml:space="preserve"> ROBÓTICA APLICADA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33341" w14:textId="77777777" w:rsidR="00480AC7" w:rsidRDefault="00480AC7">
    <w:pPr>
      <w:pStyle w:val="Header"/>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F4108"/>
    <w:multiLevelType w:val="hybridMultilevel"/>
    <w:tmpl w:val="264CA156"/>
    <w:lvl w:ilvl="0" w:tplc="DBC829BA">
      <w:start w:val="3"/>
      <w:numFmt w:val="bullet"/>
      <w:lvlText w:val="-"/>
      <w:lvlJc w:val="left"/>
      <w:pPr>
        <w:ind w:left="720" w:hanging="360"/>
      </w:pPr>
      <w:rPr>
        <w:rFonts w:ascii="Myriad Pro" w:eastAsiaTheme="minorHAnsi" w:hAnsi="Myriad Pro"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80D712A"/>
    <w:multiLevelType w:val="multilevel"/>
    <w:tmpl w:val="3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4770621">
    <w:abstractNumId w:val="5"/>
  </w:num>
  <w:num w:numId="2" w16cid:durableId="480736783">
    <w:abstractNumId w:val="4"/>
  </w:num>
  <w:num w:numId="3" w16cid:durableId="107940420">
    <w:abstractNumId w:val="1"/>
  </w:num>
  <w:num w:numId="4" w16cid:durableId="344358752">
    <w:abstractNumId w:val="7"/>
  </w:num>
  <w:num w:numId="5" w16cid:durableId="719979350">
    <w:abstractNumId w:val="3"/>
  </w:num>
  <w:num w:numId="6" w16cid:durableId="1389916331">
    <w:abstractNumId w:val="6"/>
  </w:num>
  <w:num w:numId="7" w16cid:durableId="311183883">
    <w:abstractNumId w:val="8"/>
  </w:num>
  <w:num w:numId="8" w16cid:durableId="2013754101">
    <w:abstractNumId w:val="4"/>
  </w:num>
  <w:num w:numId="9" w16cid:durableId="378171327">
    <w:abstractNumId w:val="2"/>
  </w:num>
  <w:num w:numId="10" w16cid:durableId="198515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50DB6"/>
    <w:rsid w:val="001A0C27"/>
    <w:rsid w:val="001D0EBB"/>
    <w:rsid w:val="001D3603"/>
    <w:rsid w:val="001D5E1D"/>
    <w:rsid w:val="002300B6"/>
    <w:rsid w:val="002304E2"/>
    <w:rsid w:val="0023431C"/>
    <w:rsid w:val="00267465"/>
    <w:rsid w:val="00274D4F"/>
    <w:rsid w:val="00290B36"/>
    <w:rsid w:val="002A23B5"/>
    <w:rsid w:val="002B569F"/>
    <w:rsid w:val="002C6D07"/>
    <w:rsid w:val="002D62A1"/>
    <w:rsid w:val="002E04FF"/>
    <w:rsid w:val="002E68D6"/>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53270F"/>
    <w:rsid w:val="00567C1A"/>
    <w:rsid w:val="00582E60"/>
    <w:rsid w:val="005906A1"/>
    <w:rsid w:val="00595F4F"/>
    <w:rsid w:val="005D07FC"/>
    <w:rsid w:val="005F7020"/>
    <w:rsid w:val="0061048A"/>
    <w:rsid w:val="0061258D"/>
    <w:rsid w:val="0068444F"/>
    <w:rsid w:val="006D3D32"/>
    <w:rsid w:val="006D6823"/>
    <w:rsid w:val="006E7C44"/>
    <w:rsid w:val="006F377F"/>
    <w:rsid w:val="00705F90"/>
    <w:rsid w:val="00713F1C"/>
    <w:rsid w:val="00714783"/>
    <w:rsid w:val="007166E2"/>
    <w:rsid w:val="0075156B"/>
    <w:rsid w:val="00794492"/>
    <w:rsid w:val="007B231A"/>
    <w:rsid w:val="007C0F3D"/>
    <w:rsid w:val="0080745A"/>
    <w:rsid w:val="00895568"/>
    <w:rsid w:val="008A2137"/>
    <w:rsid w:val="008E24F9"/>
    <w:rsid w:val="008F17DD"/>
    <w:rsid w:val="0092181B"/>
    <w:rsid w:val="009359EC"/>
    <w:rsid w:val="009449B4"/>
    <w:rsid w:val="00960013"/>
    <w:rsid w:val="00970A26"/>
    <w:rsid w:val="00973B24"/>
    <w:rsid w:val="009B0209"/>
    <w:rsid w:val="009D6BB3"/>
    <w:rsid w:val="009D7324"/>
    <w:rsid w:val="009E5227"/>
    <w:rsid w:val="00A32F56"/>
    <w:rsid w:val="00A60818"/>
    <w:rsid w:val="00A7347A"/>
    <w:rsid w:val="00A845D6"/>
    <w:rsid w:val="00AC10CB"/>
    <w:rsid w:val="00AF2709"/>
    <w:rsid w:val="00AF7D5B"/>
    <w:rsid w:val="00B13AD9"/>
    <w:rsid w:val="00B33984"/>
    <w:rsid w:val="00B40BDC"/>
    <w:rsid w:val="00B52DAD"/>
    <w:rsid w:val="00B5684A"/>
    <w:rsid w:val="00B71BFB"/>
    <w:rsid w:val="00B74D24"/>
    <w:rsid w:val="00B83061"/>
    <w:rsid w:val="00BC4F7E"/>
    <w:rsid w:val="00BF03DC"/>
    <w:rsid w:val="00C34664"/>
    <w:rsid w:val="00C40BC6"/>
    <w:rsid w:val="00C7688B"/>
    <w:rsid w:val="00C940B4"/>
    <w:rsid w:val="00C94D3E"/>
    <w:rsid w:val="00CC770D"/>
    <w:rsid w:val="00CE5DB2"/>
    <w:rsid w:val="00CF528D"/>
    <w:rsid w:val="00D11C63"/>
    <w:rsid w:val="00D12170"/>
    <w:rsid w:val="00D17A46"/>
    <w:rsid w:val="00D21432"/>
    <w:rsid w:val="00D42B07"/>
    <w:rsid w:val="00D920DC"/>
    <w:rsid w:val="00DA75F5"/>
    <w:rsid w:val="00DC2DC9"/>
    <w:rsid w:val="00DF292E"/>
    <w:rsid w:val="00E24F2B"/>
    <w:rsid w:val="00E66ECB"/>
    <w:rsid w:val="00E87248"/>
    <w:rsid w:val="00E94347"/>
    <w:rsid w:val="00F002C3"/>
    <w:rsid w:val="00F103D0"/>
    <w:rsid w:val="00F620A0"/>
    <w:rsid w:val="00F62EA0"/>
    <w:rsid w:val="00F81E76"/>
    <w:rsid w:val="00FA2ED4"/>
    <w:rsid w:val="00FB167F"/>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Heading1">
    <w:name w:val="heading 1"/>
    <w:basedOn w:val="Normal"/>
    <w:next w:val="Normal"/>
    <w:link w:val="Heading1Ch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Heading3">
    <w:name w:val="heading 3"/>
    <w:basedOn w:val="Normal"/>
    <w:next w:val="Normal"/>
    <w:link w:val="Heading3Ch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9B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449B4"/>
  </w:style>
  <w:style w:type="paragraph" w:styleId="Footer">
    <w:name w:val="footer"/>
    <w:basedOn w:val="Normal"/>
    <w:link w:val="FooterChar"/>
    <w:uiPriority w:val="99"/>
    <w:unhideWhenUsed/>
    <w:rsid w:val="009449B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449B4"/>
  </w:style>
  <w:style w:type="character" w:customStyle="1" w:styleId="Heading1Char">
    <w:name w:val="Heading 1 Char"/>
    <w:basedOn w:val="DefaultParagraphFont"/>
    <w:link w:val="Heading1"/>
    <w:uiPriority w:val="9"/>
    <w:rsid w:val="009B0209"/>
    <w:rPr>
      <w:rFonts w:asciiTheme="majorHAnsi" w:eastAsiaTheme="majorEastAsia" w:hAnsiTheme="majorHAnsi" w:cstheme="majorBidi"/>
      <w:color w:val="FF0000"/>
      <w:sz w:val="32"/>
      <w:szCs w:val="32"/>
    </w:rPr>
  </w:style>
  <w:style w:type="character" w:styleId="PageNumber">
    <w:name w:val="page number"/>
    <w:basedOn w:val="DefaultParagraphFont"/>
    <w:uiPriority w:val="99"/>
    <w:unhideWhenUsed/>
    <w:rsid w:val="008F17DD"/>
  </w:style>
  <w:style w:type="paragraph" w:styleId="ListParagraph">
    <w:name w:val="List Paragraph"/>
    <w:basedOn w:val="Normal"/>
    <w:uiPriority w:val="34"/>
    <w:qFormat/>
    <w:rsid w:val="008F17DD"/>
    <w:pPr>
      <w:ind w:left="720"/>
      <w:contextualSpacing/>
    </w:pPr>
  </w:style>
  <w:style w:type="paragraph" w:styleId="BalloonText">
    <w:name w:val="Balloon Text"/>
    <w:basedOn w:val="Normal"/>
    <w:link w:val="BalloonTextChar"/>
    <w:uiPriority w:val="99"/>
    <w:semiHidden/>
    <w:unhideWhenUsed/>
    <w:rsid w:val="002F6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8C2"/>
    <w:rPr>
      <w:rFonts w:ascii="Segoe UI" w:hAnsi="Segoe UI" w:cs="Segoe UI"/>
      <w:sz w:val="18"/>
      <w:szCs w:val="18"/>
    </w:rPr>
  </w:style>
  <w:style w:type="character" w:styleId="BookTitle">
    <w:name w:val="Book Title"/>
    <w:basedOn w:val="DefaultParagraphFont"/>
    <w:uiPriority w:val="33"/>
    <w:qFormat/>
    <w:rsid w:val="00F620A0"/>
    <w:rPr>
      <w:b/>
      <w:bCs/>
      <w:i/>
      <w:iCs/>
      <w:spacing w:val="5"/>
    </w:rPr>
  </w:style>
  <w:style w:type="character" w:customStyle="1" w:styleId="Heading2Char">
    <w:name w:val="Heading 2 Char"/>
    <w:basedOn w:val="DefaultParagraphFont"/>
    <w:link w:val="Heading2"/>
    <w:uiPriority w:val="9"/>
    <w:rsid w:val="009B0209"/>
    <w:rPr>
      <w:rFonts w:asciiTheme="majorHAnsi" w:eastAsiaTheme="majorEastAsia" w:hAnsiTheme="majorHAnsi" w:cstheme="majorBidi"/>
      <w:color w:val="FF0000"/>
      <w:sz w:val="26"/>
      <w:szCs w:val="26"/>
    </w:rPr>
  </w:style>
  <w:style w:type="character" w:customStyle="1" w:styleId="Heading3Char">
    <w:name w:val="Heading 3 Char"/>
    <w:basedOn w:val="DefaultParagraphFont"/>
    <w:link w:val="Heading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768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768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768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768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688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656107074">
      <w:bodyDiv w:val="1"/>
      <w:marLeft w:val="0"/>
      <w:marRight w:val="0"/>
      <w:marTop w:val="0"/>
      <w:marBottom w:val="0"/>
      <w:divBdr>
        <w:top w:val="none" w:sz="0" w:space="0" w:color="auto"/>
        <w:left w:val="none" w:sz="0" w:space="0" w:color="auto"/>
        <w:bottom w:val="none" w:sz="0" w:space="0" w:color="auto"/>
        <w:right w:val="none" w:sz="0" w:space="0" w:color="auto"/>
      </w:divBdr>
    </w:div>
    <w:div w:id="727806602">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998997170">
      <w:bodyDiv w:val="1"/>
      <w:marLeft w:val="0"/>
      <w:marRight w:val="0"/>
      <w:marTop w:val="0"/>
      <w:marBottom w:val="0"/>
      <w:divBdr>
        <w:top w:val="none" w:sz="0" w:space="0" w:color="auto"/>
        <w:left w:val="none" w:sz="0" w:space="0" w:color="auto"/>
        <w:bottom w:val="none" w:sz="0" w:space="0" w:color="auto"/>
        <w:right w:val="none" w:sz="0" w:space="0" w:color="auto"/>
      </w:divBdr>
      <w:divsChild>
        <w:div w:id="1450514228">
          <w:marLeft w:val="0"/>
          <w:marRight w:val="0"/>
          <w:marTop w:val="0"/>
          <w:marBottom w:val="0"/>
          <w:divBdr>
            <w:top w:val="none" w:sz="0" w:space="0" w:color="auto"/>
            <w:left w:val="none" w:sz="0" w:space="0" w:color="auto"/>
            <w:bottom w:val="none" w:sz="0" w:space="0" w:color="auto"/>
            <w:right w:val="none" w:sz="0" w:space="0" w:color="auto"/>
          </w:divBdr>
          <w:divsChild>
            <w:div w:id="6164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3931">
      <w:bodyDiv w:val="1"/>
      <w:marLeft w:val="0"/>
      <w:marRight w:val="0"/>
      <w:marTop w:val="0"/>
      <w:marBottom w:val="0"/>
      <w:divBdr>
        <w:top w:val="none" w:sz="0" w:space="0" w:color="auto"/>
        <w:left w:val="none" w:sz="0" w:space="0" w:color="auto"/>
        <w:bottom w:val="none" w:sz="0" w:space="0" w:color="auto"/>
        <w:right w:val="none" w:sz="0" w:space="0" w:color="auto"/>
      </w:divBdr>
    </w:div>
    <w:div w:id="1091777620">
      <w:bodyDiv w:val="1"/>
      <w:marLeft w:val="0"/>
      <w:marRight w:val="0"/>
      <w:marTop w:val="0"/>
      <w:marBottom w:val="0"/>
      <w:divBdr>
        <w:top w:val="none" w:sz="0" w:space="0" w:color="auto"/>
        <w:left w:val="none" w:sz="0" w:space="0" w:color="auto"/>
        <w:bottom w:val="none" w:sz="0" w:space="0" w:color="auto"/>
        <w:right w:val="none" w:sz="0" w:space="0" w:color="auto"/>
      </w:divBdr>
    </w:div>
    <w:div w:id="1237595052">
      <w:bodyDiv w:val="1"/>
      <w:marLeft w:val="0"/>
      <w:marRight w:val="0"/>
      <w:marTop w:val="0"/>
      <w:marBottom w:val="0"/>
      <w:divBdr>
        <w:top w:val="none" w:sz="0" w:space="0" w:color="auto"/>
        <w:left w:val="none" w:sz="0" w:space="0" w:color="auto"/>
        <w:bottom w:val="none" w:sz="0" w:space="0" w:color="auto"/>
        <w:right w:val="none" w:sz="0" w:space="0" w:color="auto"/>
      </w:divBdr>
    </w:div>
    <w:div w:id="1292445058">
      <w:bodyDiv w:val="1"/>
      <w:marLeft w:val="0"/>
      <w:marRight w:val="0"/>
      <w:marTop w:val="0"/>
      <w:marBottom w:val="0"/>
      <w:divBdr>
        <w:top w:val="none" w:sz="0" w:space="0" w:color="auto"/>
        <w:left w:val="none" w:sz="0" w:space="0" w:color="auto"/>
        <w:bottom w:val="none" w:sz="0" w:space="0" w:color="auto"/>
        <w:right w:val="none" w:sz="0" w:space="0" w:color="auto"/>
      </w:divBdr>
      <w:divsChild>
        <w:div w:id="601841773">
          <w:marLeft w:val="0"/>
          <w:marRight w:val="0"/>
          <w:marTop w:val="0"/>
          <w:marBottom w:val="0"/>
          <w:divBdr>
            <w:top w:val="none" w:sz="0" w:space="0" w:color="auto"/>
            <w:left w:val="none" w:sz="0" w:space="0" w:color="auto"/>
            <w:bottom w:val="none" w:sz="0" w:space="0" w:color="auto"/>
            <w:right w:val="none" w:sz="0" w:space="0" w:color="auto"/>
          </w:divBdr>
          <w:divsChild>
            <w:div w:id="1792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4</Pages>
  <Words>985</Words>
  <Characters>5420</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Javier Guarda</cp:lastModifiedBy>
  <cp:revision>5</cp:revision>
  <cp:lastPrinted>2015-05-13T17:59:00Z</cp:lastPrinted>
  <dcterms:created xsi:type="dcterms:W3CDTF">2025-05-29T03:58:00Z</dcterms:created>
  <dcterms:modified xsi:type="dcterms:W3CDTF">2025-06-02T23:44:00Z</dcterms:modified>
</cp:coreProperties>
</file>