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2B2097" w:rsidRPr="00FF0A59" w:rsidRDefault="002B2097" w:rsidP="00102462">
                                <w:pPr>
                                  <w:pStyle w:val="Title"/>
                                  <w:spacing w:line="560" w:lineRule="exact"/>
                                  <w:jc w:val="right"/>
                                  <w:rPr>
                                    <w:sz w:val="24"/>
                                    <w:szCs w:val="26"/>
                                  </w:rPr>
                                </w:pPr>
                                <w:r>
                                  <w:rPr>
                                    <w:sz w:val="24"/>
                                    <w:szCs w:val="26"/>
                                  </w:rPr>
                                  <w:t>Architecture for ECA Migration to Azure</w:t>
                                </w:r>
                              </w:p>
                            </w:sdtContent>
                          </w:sdt>
                          <w:p w14:paraId="44AB4033" w14:textId="77777777" w:rsidR="002B2097" w:rsidRPr="00FF0A59" w:rsidRDefault="002B209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2B2097" w:rsidRPr="00FF0A59" w:rsidRDefault="002B209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2B2097" w:rsidRDefault="002B2097"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0.12</w:t>
                                </w:r>
                              </w:sdtContent>
                            </w:sdt>
                          </w:p>
                          <w:p w14:paraId="5FBDC307" w14:textId="5BD5F431"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2B2097" w:rsidRPr="00FF0A59" w:rsidRDefault="002B209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539D00D8"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2B2097" w:rsidRPr="007257E7" w:rsidRDefault="002B2097"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2B2097" w:rsidRPr="00FF0A59" w:rsidRDefault="002B2097" w:rsidP="00102462">
                          <w:pPr>
                            <w:pStyle w:val="Title"/>
                            <w:spacing w:line="560" w:lineRule="exact"/>
                            <w:jc w:val="right"/>
                            <w:rPr>
                              <w:sz w:val="24"/>
                              <w:szCs w:val="26"/>
                            </w:rPr>
                          </w:pPr>
                          <w:r>
                            <w:rPr>
                              <w:sz w:val="24"/>
                              <w:szCs w:val="26"/>
                            </w:rPr>
                            <w:t>Architecture for ECA Migration to Azure</w:t>
                          </w:r>
                        </w:p>
                      </w:sdtContent>
                    </w:sdt>
                    <w:p w14:paraId="44AB4033" w14:textId="77777777" w:rsidR="002B2097" w:rsidRPr="00FF0A59" w:rsidRDefault="002B209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2B2097" w:rsidRPr="00FF0A59" w:rsidRDefault="002B209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2B2097" w:rsidRDefault="002B2097"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0.12</w:t>
                          </w:r>
                        </w:sdtContent>
                      </w:sdt>
                    </w:p>
                    <w:p w14:paraId="5FBDC307" w14:textId="5BD5F431"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2B2097" w:rsidRPr="00FF0A59" w:rsidRDefault="002B209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539D00D8"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2B2097" w:rsidRPr="007257E7" w:rsidRDefault="002B2097"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even" r:id="rId13"/>
          <w:headerReference w:type="default" r:id="rId14"/>
          <w:footerReference w:type="even" r:id="rId15"/>
          <w:footerReference w:type="default" r:id="rId16"/>
          <w:headerReference w:type="first" r:id="rId17"/>
          <w:footerReference w:type="first" r:id="rId18"/>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2B2097" w:rsidRDefault="002B2097"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2B2097" w:rsidRDefault="002B2097"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0FB3849C" w14:textId="66D14811" w:rsidR="00244805"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238196" w:history="1">
            <w:r w:rsidR="00244805" w:rsidRPr="005E4518">
              <w:rPr>
                <w:rStyle w:val="Hyperlink"/>
                <w:rFonts w:ascii="Calibri" w:hAnsi="Calibri"/>
                <w:noProof/>
              </w:rPr>
              <w:t>1.0</w:t>
            </w:r>
            <w:r w:rsidR="00244805">
              <w:rPr>
                <w:rFonts w:eastAsiaTheme="minorEastAsia"/>
                <w:b w:val="0"/>
                <w:caps w:val="0"/>
                <w:noProof/>
                <w:color w:val="auto"/>
                <w:sz w:val="22"/>
                <w:szCs w:val="22"/>
                <w:lang w:eastAsia="en-GB"/>
              </w:rPr>
              <w:tab/>
            </w:r>
            <w:r w:rsidR="00244805" w:rsidRPr="005E4518">
              <w:rPr>
                <w:rStyle w:val="Hyperlink"/>
                <w:noProof/>
              </w:rPr>
              <w:t>Document Control</w:t>
            </w:r>
            <w:r w:rsidR="00244805">
              <w:rPr>
                <w:noProof/>
                <w:webHidden/>
              </w:rPr>
              <w:tab/>
            </w:r>
            <w:r w:rsidR="00244805">
              <w:rPr>
                <w:noProof/>
                <w:webHidden/>
              </w:rPr>
              <w:fldChar w:fldCharType="begin"/>
            </w:r>
            <w:r w:rsidR="00244805">
              <w:rPr>
                <w:noProof/>
                <w:webHidden/>
              </w:rPr>
              <w:instrText xml:space="preserve"> PAGEREF _Toc519238196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74F31E83" w14:textId="3150BCCB" w:rsidR="00244805" w:rsidRDefault="00244805">
          <w:pPr>
            <w:pStyle w:val="TOC2"/>
            <w:rPr>
              <w:rFonts w:eastAsiaTheme="minorEastAsia"/>
              <w:noProof/>
              <w:sz w:val="22"/>
              <w:szCs w:val="22"/>
              <w:lang w:eastAsia="en-GB"/>
            </w:rPr>
          </w:pPr>
          <w:hyperlink w:anchor="_Toc519238197" w:history="1">
            <w:r w:rsidRPr="005E4518">
              <w:rPr>
                <w:rStyle w:val="Hyperlink"/>
                <w:noProof/>
                <w14:scene3d>
                  <w14:camera w14:prst="orthographicFront"/>
                  <w14:lightRig w14:rig="threePt" w14:dir="t">
                    <w14:rot w14:lat="0" w14:lon="0" w14:rev="0"/>
                  </w14:lightRig>
                </w14:scene3d>
              </w:rPr>
              <w:t>1.1</w:t>
            </w:r>
            <w:r>
              <w:rPr>
                <w:rFonts w:eastAsiaTheme="minorEastAsia"/>
                <w:noProof/>
                <w:sz w:val="22"/>
                <w:szCs w:val="22"/>
                <w:lang w:eastAsia="en-GB"/>
              </w:rPr>
              <w:tab/>
            </w:r>
            <w:r w:rsidRPr="005E4518">
              <w:rPr>
                <w:rStyle w:val="Hyperlink"/>
                <w:noProof/>
              </w:rPr>
              <w:t>Authority</w:t>
            </w:r>
            <w:r>
              <w:rPr>
                <w:noProof/>
                <w:webHidden/>
              </w:rPr>
              <w:tab/>
            </w:r>
            <w:r>
              <w:rPr>
                <w:noProof/>
                <w:webHidden/>
              </w:rPr>
              <w:fldChar w:fldCharType="begin"/>
            </w:r>
            <w:r>
              <w:rPr>
                <w:noProof/>
                <w:webHidden/>
              </w:rPr>
              <w:instrText xml:space="preserve"> PAGEREF _Toc519238197 \h </w:instrText>
            </w:r>
            <w:r>
              <w:rPr>
                <w:noProof/>
                <w:webHidden/>
              </w:rPr>
            </w:r>
            <w:r>
              <w:rPr>
                <w:noProof/>
                <w:webHidden/>
              </w:rPr>
              <w:fldChar w:fldCharType="separate"/>
            </w:r>
            <w:r>
              <w:rPr>
                <w:noProof/>
                <w:webHidden/>
              </w:rPr>
              <w:t>3</w:t>
            </w:r>
            <w:r>
              <w:rPr>
                <w:noProof/>
                <w:webHidden/>
              </w:rPr>
              <w:fldChar w:fldCharType="end"/>
            </w:r>
          </w:hyperlink>
        </w:p>
        <w:p w14:paraId="2DE674E0" w14:textId="2B14F6B3" w:rsidR="00244805" w:rsidRDefault="00244805">
          <w:pPr>
            <w:pStyle w:val="TOC2"/>
            <w:rPr>
              <w:rFonts w:eastAsiaTheme="minorEastAsia"/>
              <w:noProof/>
              <w:sz w:val="22"/>
              <w:szCs w:val="22"/>
              <w:lang w:eastAsia="en-GB"/>
            </w:rPr>
          </w:pPr>
          <w:hyperlink w:anchor="_Toc519238198" w:history="1">
            <w:r w:rsidRPr="005E4518">
              <w:rPr>
                <w:rStyle w:val="Hyperlink"/>
                <w:noProof/>
                <w14:scene3d>
                  <w14:camera w14:prst="orthographicFront"/>
                  <w14:lightRig w14:rig="threePt" w14:dir="t">
                    <w14:rot w14:lat="0" w14:lon="0" w14:rev="0"/>
                  </w14:lightRig>
                </w14:scene3d>
              </w:rPr>
              <w:t>1.2</w:t>
            </w:r>
            <w:r>
              <w:rPr>
                <w:rFonts w:eastAsiaTheme="minorEastAsia"/>
                <w:noProof/>
                <w:sz w:val="22"/>
                <w:szCs w:val="22"/>
                <w:lang w:eastAsia="en-GB"/>
              </w:rPr>
              <w:tab/>
            </w:r>
            <w:r w:rsidRPr="005E4518">
              <w:rPr>
                <w:rStyle w:val="Hyperlink"/>
                <w:noProof/>
              </w:rPr>
              <w:t>Identity</w:t>
            </w:r>
            <w:r>
              <w:rPr>
                <w:noProof/>
                <w:webHidden/>
              </w:rPr>
              <w:tab/>
            </w:r>
            <w:r>
              <w:rPr>
                <w:noProof/>
                <w:webHidden/>
              </w:rPr>
              <w:fldChar w:fldCharType="begin"/>
            </w:r>
            <w:r>
              <w:rPr>
                <w:noProof/>
                <w:webHidden/>
              </w:rPr>
              <w:instrText xml:space="preserve"> PAGEREF _Toc519238198 \h </w:instrText>
            </w:r>
            <w:r>
              <w:rPr>
                <w:noProof/>
                <w:webHidden/>
              </w:rPr>
            </w:r>
            <w:r>
              <w:rPr>
                <w:noProof/>
                <w:webHidden/>
              </w:rPr>
              <w:fldChar w:fldCharType="separate"/>
            </w:r>
            <w:r>
              <w:rPr>
                <w:noProof/>
                <w:webHidden/>
              </w:rPr>
              <w:t>3</w:t>
            </w:r>
            <w:r>
              <w:rPr>
                <w:noProof/>
                <w:webHidden/>
              </w:rPr>
              <w:fldChar w:fldCharType="end"/>
            </w:r>
          </w:hyperlink>
        </w:p>
        <w:p w14:paraId="7D1E792F" w14:textId="3EF8F55A" w:rsidR="00244805" w:rsidRDefault="00244805">
          <w:pPr>
            <w:pStyle w:val="TOC2"/>
            <w:rPr>
              <w:rFonts w:eastAsiaTheme="minorEastAsia"/>
              <w:noProof/>
              <w:sz w:val="22"/>
              <w:szCs w:val="22"/>
              <w:lang w:eastAsia="en-GB"/>
            </w:rPr>
          </w:pPr>
          <w:hyperlink w:anchor="_Toc519238199" w:history="1">
            <w:r w:rsidRPr="005E4518">
              <w:rPr>
                <w:rStyle w:val="Hyperlink"/>
                <w:noProof/>
                <w14:scene3d>
                  <w14:camera w14:prst="orthographicFront"/>
                  <w14:lightRig w14:rig="threePt" w14:dir="t">
                    <w14:rot w14:lat="0" w14:lon="0" w14:rev="0"/>
                  </w14:lightRig>
                </w14:scene3d>
              </w:rPr>
              <w:t>1.3</w:t>
            </w:r>
            <w:r>
              <w:rPr>
                <w:rFonts w:eastAsiaTheme="minorEastAsia"/>
                <w:noProof/>
                <w:sz w:val="22"/>
                <w:szCs w:val="22"/>
                <w:lang w:eastAsia="en-GB"/>
              </w:rPr>
              <w:tab/>
            </w:r>
            <w:r w:rsidRPr="005E4518">
              <w:rPr>
                <w:rStyle w:val="Hyperlink"/>
                <w:noProof/>
              </w:rPr>
              <w:t>Revision History</w:t>
            </w:r>
            <w:r>
              <w:rPr>
                <w:noProof/>
                <w:webHidden/>
              </w:rPr>
              <w:tab/>
            </w:r>
            <w:r>
              <w:rPr>
                <w:noProof/>
                <w:webHidden/>
              </w:rPr>
              <w:fldChar w:fldCharType="begin"/>
            </w:r>
            <w:r>
              <w:rPr>
                <w:noProof/>
                <w:webHidden/>
              </w:rPr>
              <w:instrText xml:space="preserve"> PAGEREF _Toc519238199 \h </w:instrText>
            </w:r>
            <w:r>
              <w:rPr>
                <w:noProof/>
                <w:webHidden/>
              </w:rPr>
            </w:r>
            <w:r>
              <w:rPr>
                <w:noProof/>
                <w:webHidden/>
              </w:rPr>
              <w:fldChar w:fldCharType="separate"/>
            </w:r>
            <w:r>
              <w:rPr>
                <w:noProof/>
                <w:webHidden/>
              </w:rPr>
              <w:t>3</w:t>
            </w:r>
            <w:r>
              <w:rPr>
                <w:noProof/>
                <w:webHidden/>
              </w:rPr>
              <w:fldChar w:fldCharType="end"/>
            </w:r>
          </w:hyperlink>
        </w:p>
        <w:p w14:paraId="151BE8AD" w14:textId="281B00AC" w:rsidR="00244805" w:rsidRDefault="00244805">
          <w:pPr>
            <w:pStyle w:val="TOC2"/>
            <w:rPr>
              <w:rFonts w:eastAsiaTheme="minorEastAsia"/>
              <w:noProof/>
              <w:sz w:val="22"/>
              <w:szCs w:val="22"/>
              <w:lang w:eastAsia="en-GB"/>
            </w:rPr>
          </w:pPr>
          <w:hyperlink w:anchor="_Toc519238200" w:history="1">
            <w:r w:rsidRPr="005E4518">
              <w:rPr>
                <w:rStyle w:val="Hyperlink"/>
                <w:noProof/>
                <w14:scene3d>
                  <w14:camera w14:prst="orthographicFront"/>
                  <w14:lightRig w14:rig="threePt" w14:dir="t">
                    <w14:rot w14:lat="0" w14:lon="0" w14:rev="0"/>
                  </w14:lightRig>
                </w14:scene3d>
              </w:rPr>
              <w:t>1.4</w:t>
            </w:r>
            <w:r>
              <w:rPr>
                <w:rFonts w:eastAsiaTheme="minorEastAsia"/>
                <w:noProof/>
                <w:sz w:val="22"/>
                <w:szCs w:val="22"/>
                <w:lang w:eastAsia="en-GB"/>
              </w:rPr>
              <w:tab/>
            </w:r>
            <w:r w:rsidRPr="005E4518">
              <w:rPr>
                <w:rStyle w:val="Hyperlink"/>
                <w:noProof/>
              </w:rPr>
              <w:t>Distribution List</w:t>
            </w:r>
            <w:r>
              <w:rPr>
                <w:noProof/>
                <w:webHidden/>
              </w:rPr>
              <w:tab/>
            </w:r>
            <w:r>
              <w:rPr>
                <w:noProof/>
                <w:webHidden/>
              </w:rPr>
              <w:fldChar w:fldCharType="begin"/>
            </w:r>
            <w:r>
              <w:rPr>
                <w:noProof/>
                <w:webHidden/>
              </w:rPr>
              <w:instrText xml:space="preserve"> PAGEREF _Toc519238200 \h </w:instrText>
            </w:r>
            <w:r>
              <w:rPr>
                <w:noProof/>
                <w:webHidden/>
              </w:rPr>
            </w:r>
            <w:r>
              <w:rPr>
                <w:noProof/>
                <w:webHidden/>
              </w:rPr>
              <w:fldChar w:fldCharType="separate"/>
            </w:r>
            <w:r>
              <w:rPr>
                <w:noProof/>
                <w:webHidden/>
              </w:rPr>
              <w:t>3</w:t>
            </w:r>
            <w:r>
              <w:rPr>
                <w:noProof/>
                <w:webHidden/>
              </w:rPr>
              <w:fldChar w:fldCharType="end"/>
            </w:r>
          </w:hyperlink>
        </w:p>
        <w:p w14:paraId="6AB9FE33" w14:textId="0CF2DF83" w:rsidR="00244805" w:rsidRDefault="00244805">
          <w:pPr>
            <w:pStyle w:val="TOC2"/>
            <w:rPr>
              <w:rFonts w:eastAsiaTheme="minorEastAsia"/>
              <w:noProof/>
              <w:sz w:val="22"/>
              <w:szCs w:val="22"/>
              <w:lang w:eastAsia="en-GB"/>
            </w:rPr>
          </w:pPr>
          <w:hyperlink w:anchor="_Toc519238201" w:history="1">
            <w:r w:rsidRPr="005E4518">
              <w:rPr>
                <w:rStyle w:val="Hyperlink"/>
                <w:noProof/>
                <w14:scene3d>
                  <w14:camera w14:prst="orthographicFront"/>
                  <w14:lightRig w14:rig="threePt" w14:dir="t">
                    <w14:rot w14:lat="0" w14:lon="0" w14:rev="0"/>
                  </w14:lightRig>
                </w14:scene3d>
              </w:rPr>
              <w:t>1.5</w:t>
            </w:r>
            <w:r>
              <w:rPr>
                <w:rFonts w:eastAsiaTheme="minorEastAsia"/>
                <w:noProof/>
                <w:sz w:val="22"/>
                <w:szCs w:val="22"/>
                <w:lang w:eastAsia="en-GB"/>
              </w:rPr>
              <w:tab/>
            </w:r>
            <w:r w:rsidRPr="005E4518">
              <w:rPr>
                <w:rStyle w:val="Hyperlink"/>
                <w:noProof/>
              </w:rPr>
              <w:t>Principal Contact</w:t>
            </w:r>
            <w:r>
              <w:rPr>
                <w:noProof/>
                <w:webHidden/>
              </w:rPr>
              <w:tab/>
            </w:r>
            <w:r>
              <w:rPr>
                <w:noProof/>
                <w:webHidden/>
              </w:rPr>
              <w:fldChar w:fldCharType="begin"/>
            </w:r>
            <w:r>
              <w:rPr>
                <w:noProof/>
                <w:webHidden/>
              </w:rPr>
              <w:instrText xml:space="preserve"> PAGEREF _Toc519238201 \h </w:instrText>
            </w:r>
            <w:r>
              <w:rPr>
                <w:noProof/>
                <w:webHidden/>
              </w:rPr>
            </w:r>
            <w:r>
              <w:rPr>
                <w:noProof/>
                <w:webHidden/>
              </w:rPr>
              <w:fldChar w:fldCharType="separate"/>
            </w:r>
            <w:r>
              <w:rPr>
                <w:noProof/>
                <w:webHidden/>
              </w:rPr>
              <w:t>3</w:t>
            </w:r>
            <w:r>
              <w:rPr>
                <w:noProof/>
                <w:webHidden/>
              </w:rPr>
              <w:fldChar w:fldCharType="end"/>
            </w:r>
          </w:hyperlink>
        </w:p>
        <w:p w14:paraId="7C59E40F" w14:textId="7B840C8F" w:rsidR="00244805" w:rsidRDefault="00244805">
          <w:pPr>
            <w:pStyle w:val="TOC1"/>
            <w:rPr>
              <w:rFonts w:eastAsiaTheme="minorEastAsia"/>
              <w:b w:val="0"/>
              <w:caps w:val="0"/>
              <w:noProof/>
              <w:color w:val="auto"/>
              <w:sz w:val="22"/>
              <w:szCs w:val="22"/>
              <w:lang w:eastAsia="en-GB"/>
            </w:rPr>
          </w:pPr>
          <w:hyperlink w:anchor="_Toc519238202" w:history="1">
            <w:r w:rsidRPr="005E4518">
              <w:rPr>
                <w:rStyle w:val="Hyperlink"/>
                <w:rFonts w:ascii="Calibri" w:hAnsi="Calibri"/>
                <w:noProof/>
              </w:rPr>
              <w:t>2.0</w:t>
            </w:r>
            <w:r>
              <w:rPr>
                <w:rFonts w:eastAsiaTheme="minorEastAsia"/>
                <w:b w:val="0"/>
                <w:caps w:val="0"/>
                <w:noProof/>
                <w:color w:val="auto"/>
                <w:sz w:val="22"/>
                <w:szCs w:val="22"/>
                <w:lang w:eastAsia="en-GB"/>
              </w:rPr>
              <w:tab/>
            </w:r>
            <w:r w:rsidRPr="005E4518">
              <w:rPr>
                <w:rStyle w:val="Hyperlink"/>
                <w:noProof/>
              </w:rPr>
              <w:t>Document Conventions</w:t>
            </w:r>
            <w:r>
              <w:rPr>
                <w:noProof/>
                <w:webHidden/>
              </w:rPr>
              <w:tab/>
            </w:r>
            <w:r>
              <w:rPr>
                <w:noProof/>
                <w:webHidden/>
              </w:rPr>
              <w:fldChar w:fldCharType="begin"/>
            </w:r>
            <w:r>
              <w:rPr>
                <w:noProof/>
                <w:webHidden/>
              </w:rPr>
              <w:instrText xml:space="preserve"> PAGEREF _Toc519238202 \h </w:instrText>
            </w:r>
            <w:r>
              <w:rPr>
                <w:noProof/>
                <w:webHidden/>
              </w:rPr>
            </w:r>
            <w:r>
              <w:rPr>
                <w:noProof/>
                <w:webHidden/>
              </w:rPr>
              <w:fldChar w:fldCharType="separate"/>
            </w:r>
            <w:r>
              <w:rPr>
                <w:noProof/>
                <w:webHidden/>
              </w:rPr>
              <w:t>5</w:t>
            </w:r>
            <w:r>
              <w:rPr>
                <w:noProof/>
                <w:webHidden/>
              </w:rPr>
              <w:fldChar w:fldCharType="end"/>
            </w:r>
          </w:hyperlink>
        </w:p>
        <w:p w14:paraId="1F8F051E" w14:textId="7479EABC" w:rsidR="00244805" w:rsidRDefault="00244805">
          <w:pPr>
            <w:pStyle w:val="TOC2"/>
            <w:rPr>
              <w:rFonts w:eastAsiaTheme="minorEastAsia"/>
              <w:noProof/>
              <w:sz w:val="22"/>
              <w:szCs w:val="22"/>
              <w:lang w:eastAsia="en-GB"/>
            </w:rPr>
          </w:pPr>
          <w:hyperlink w:anchor="_Toc519238203" w:history="1">
            <w:r w:rsidRPr="005E4518">
              <w:rPr>
                <w:rStyle w:val="Hyperlink"/>
                <w:noProof/>
                <w14:scene3d>
                  <w14:camera w14:prst="orthographicFront"/>
                  <w14:lightRig w14:rig="threePt" w14:dir="t">
                    <w14:rot w14:lat="0" w14:lon="0" w14:rev="0"/>
                  </w14:lightRig>
                </w14:scene3d>
              </w:rPr>
              <w:t>2.1</w:t>
            </w:r>
            <w:r>
              <w:rPr>
                <w:rFonts w:eastAsiaTheme="minorEastAsia"/>
                <w:noProof/>
                <w:sz w:val="22"/>
                <w:szCs w:val="22"/>
                <w:lang w:eastAsia="en-GB"/>
              </w:rPr>
              <w:tab/>
            </w:r>
            <w:r w:rsidRPr="005E4518">
              <w:rPr>
                <w:rStyle w:val="Hyperlink"/>
                <w:noProof/>
              </w:rPr>
              <w:t>Glossary of Terms</w:t>
            </w:r>
            <w:r>
              <w:rPr>
                <w:noProof/>
                <w:webHidden/>
              </w:rPr>
              <w:tab/>
            </w:r>
            <w:r>
              <w:rPr>
                <w:noProof/>
                <w:webHidden/>
              </w:rPr>
              <w:fldChar w:fldCharType="begin"/>
            </w:r>
            <w:r>
              <w:rPr>
                <w:noProof/>
                <w:webHidden/>
              </w:rPr>
              <w:instrText xml:space="preserve"> PAGEREF _Toc519238203 \h </w:instrText>
            </w:r>
            <w:r>
              <w:rPr>
                <w:noProof/>
                <w:webHidden/>
              </w:rPr>
            </w:r>
            <w:r>
              <w:rPr>
                <w:noProof/>
                <w:webHidden/>
              </w:rPr>
              <w:fldChar w:fldCharType="separate"/>
            </w:r>
            <w:r>
              <w:rPr>
                <w:noProof/>
                <w:webHidden/>
              </w:rPr>
              <w:t>5</w:t>
            </w:r>
            <w:r>
              <w:rPr>
                <w:noProof/>
                <w:webHidden/>
              </w:rPr>
              <w:fldChar w:fldCharType="end"/>
            </w:r>
          </w:hyperlink>
        </w:p>
        <w:p w14:paraId="4CC41881" w14:textId="2B3CCC1E" w:rsidR="00244805" w:rsidRDefault="00244805">
          <w:pPr>
            <w:pStyle w:val="TOC1"/>
            <w:rPr>
              <w:rFonts w:eastAsiaTheme="minorEastAsia"/>
              <w:b w:val="0"/>
              <w:caps w:val="0"/>
              <w:noProof/>
              <w:color w:val="auto"/>
              <w:sz w:val="22"/>
              <w:szCs w:val="22"/>
              <w:lang w:eastAsia="en-GB"/>
            </w:rPr>
          </w:pPr>
          <w:hyperlink w:anchor="_Toc519238204" w:history="1">
            <w:r w:rsidRPr="005E4518">
              <w:rPr>
                <w:rStyle w:val="Hyperlink"/>
                <w:rFonts w:ascii="Calibri" w:hAnsi="Calibri"/>
                <w:noProof/>
              </w:rPr>
              <w:t>3.0</w:t>
            </w:r>
            <w:r>
              <w:rPr>
                <w:rFonts w:eastAsiaTheme="minorEastAsia"/>
                <w:b w:val="0"/>
                <w:caps w:val="0"/>
                <w:noProof/>
                <w:color w:val="auto"/>
                <w:sz w:val="22"/>
                <w:szCs w:val="22"/>
                <w:lang w:eastAsia="en-GB"/>
              </w:rPr>
              <w:tab/>
            </w:r>
            <w:r w:rsidRPr="005E4518">
              <w:rPr>
                <w:rStyle w:val="Hyperlink"/>
                <w:noProof/>
              </w:rPr>
              <w:t>Introduction</w:t>
            </w:r>
            <w:r>
              <w:rPr>
                <w:noProof/>
                <w:webHidden/>
              </w:rPr>
              <w:tab/>
            </w:r>
            <w:r>
              <w:rPr>
                <w:noProof/>
                <w:webHidden/>
              </w:rPr>
              <w:fldChar w:fldCharType="begin"/>
            </w:r>
            <w:r>
              <w:rPr>
                <w:noProof/>
                <w:webHidden/>
              </w:rPr>
              <w:instrText xml:space="preserve"> PAGEREF _Toc519238204 \h </w:instrText>
            </w:r>
            <w:r>
              <w:rPr>
                <w:noProof/>
                <w:webHidden/>
              </w:rPr>
            </w:r>
            <w:r>
              <w:rPr>
                <w:noProof/>
                <w:webHidden/>
              </w:rPr>
              <w:fldChar w:fldCharType="separate"/>
            </w:r>
            <w:r>
              <w:rPr>
                <w:noProof/>
                <w:webHidden/>
              </w:rPr>
              <w:t>6</w:t>
            </w:r>
            <w:r>
              <w:rPr>
                <w:noProof/>
                <w:webHidden/>
              </w:rPr>
              <w:fldChar w:fldCharType="end"/>
            </w:r>
          </w:hyperlink>
        </w:p>
        <w:p w14:paraId="19ECE714" w14:textId="29B82DDC" w:rsidR="00244805" w:rsidRDefault="00244805">
          <w:pPr>
            <w:pStyle w:val="TOC2"/>
            <w:rPr>
              <w:rFonts w:eastAsiaTheme="minorEastAsia"/>
              <w:noProof/>
              <w:sz w:val="22"/>
              <w:szCs w:val="22"/>
              <w:lang w:eastAsia="en-GB"/>
            </w:rPr>
          </w:pPr>
          <w:hyperlink w:anchor="_Toc519238205" w:history="1">
            <w:r w:rsidRPr="005E4518">
              <w:rPr>
                <w:rStyle w:val="Hyperlink"/>
                <w:noProof/>
                <w14:scene3d>
                  <w14:camera w14:prst="orthographicFront"/>
                  <w14:lightRig w14:rig="threePt" w14:dir="t">
                    <w14:rot w14:lat="0" w14:lon="0" w14:rev="0"/>
                  </w14:lightRig>
                </w14:scene3d>
              </w:rPr>
              <w:t>3.1</w:t>
            </w:r>
            <w:r>
              <w:rPr>
                <w:rFonts w:eastAsiaTheme="minorEastAsia"/>
                <w:noProof/>
                <w:sz w:val="22"/>
                <w:szCs w:val="22"/>
                <w:lang w:eastAsia="en-GB"/>
              </w:rPr>
              <w:tab/>
            </w:r>
            <w:r w:rsidRPr="005E4518">
              <w:rPr>
                <w:rStyle w:val="Hyperlink"/>
                <w:noProof/>
              </w:rPr>
              <w:t>Summary</w:t>
            </w:r>
            <w:r>
              <w:rPr>
                <w:noProof/>
                <w:webHidden/>
              </w:rPr>
              <w:tab/>
            </w:r>
            <w:r>
              <w:rPr>
                <w:noProof/>
                <w:webHidden/>
              </w:rPr>
              <w:fldChar w:fldCharType="begin"/>
            </w:r>
            <w:r>
              <w:rPr>
                <w:noProof/>
                <w:webHidden/>
              </w:rPr>
              <w:instrText xml:space="preserve"> PAGEREF _Toc519238205 \h </w:instrText>
            </w:r>
            <w:r>
              <w:rPr>
                <w:noProof/>
                <w:webHidden/>
              </w:rPr>
            </w:r>
            <w:r>
              <w:rPr>
                <w:noProof/>
                <w:webHidden/>
              </w:rPr>
              <w:fldChar w:fldCharType="separate"/>
            </w:r>
            <w:r>
              <w:rPr>
                <w:noProof/>
                <w:webHidden/>
              </w:rPr>
              <w:t>6</w:t>
            </w:r>
            <w:r>
              <w:rPr>
                <w:noProof/>
                <w:webHidden/>
              </w:rPr>
              <w:fldChar w:fldCharType="end"/>
            </w:r>
          </w:hyperlink>
        </w:p>
        <w:p w14:paraId="3069B86B" w14:textId="4F35A070" w:rsidR="00244805" w:rsidRDefault="00244805">
          <w:pPr>
            <w:pStyle w:val="TOC2"/>
            <w:rPr>
              <w:rFonts w:eastAsiaTheme="minorEastAsia"/>
              <w:noProof/>
              <w:sz w:val="22"/>
              <w:szCs w:val="22"/>
              <w:lang w:eastAsia="en-GB"/>
            </w:rPr>
          </w:pPr>
          <w:hyperlink w:anchor="_Toc519238206" w:history="1">
            <w:r w:rsidRPr="005E4518">
              <w:rPr>
                <w:rStyle w:val="Hyperlink"/>
                <w:noProof/>
                <w14:scene3d>
                  <w14:camera w14:prst="orthographicFront"/>
                  <w14:lightRig w14:rig="threePt" w14:dir="t">
                    <w14:rot w14:lat="0" w14:lon="0" w14:rev="0"/>
                  </w14:lightRig>
                </w14:scene3d>
              </w:rPr>
              <w:t>3.2</w:t>
            </w:r>
            <w:r>
              <w:rPr>
                <w:rFonts w:eastAsiaTheme="minorEastAsia"/>
                <w:noProof/>
                <w:sz w:val="22"/>
                <w:szCs w:val="22"/>
                <w:lang w:eastAsia="en-GB"/>
              </w:rPr>
              <w:tab/>
            </w:r>
            <w:r w:rsidRPr="005E4518">
              <w:rPr>
                <w:rStyle w:val="Hyperlink"/>
                <w:noProof/>
              </w:rPr>
              <w:t>Requirements</w:t>
            </w:r>
            <w:r>
              <w:rPr>
                <w:noProof/>
                <w:webHidden/>
              </w:rPr>
              <w:tab/>
            </w:r>
            <w:r>
              <w:rPr>
                <w:noProof/>
                <w:webHidden/>
              </w:rPr>
              <w:fldChar w:fldCharType="begin"/>
            </w:r>
            <w:r>
              <w:rPr>
                <w:noProof/>
                <w:webHidden/>
              </w:rPr>
              <w:instrText xml:space="preserve"> PAGEREF _Toc519238206 \h </w:instrText>
            </w:r>
            <w:r>
              <w:rPr>
                <w:noProof/>
                <w:webHidden/>
              </w:rPr>
            </w:r>
            <w:r>
              <w:rPr>
                <w:noProof/>
                <w:webHidden/>
              </w:rPr>
              <w:fldChar w:fldCharType="separate"/>
            </w:r>
            <w:r>
              <w:rPr>
                <w:noProof/>
                <w:webHidden/>
              </w:rPr>
              <w:t>6</w:t>
            </w:r>
            <w:r>
              <w:rPr>
                <w:noProof/>
                <w:webHidden/>
              </w:rPr>
              <w:fldChar w:fldCharType="end"/>
            </w:r>
          </w:hyperlink>
        </w:p>
        <w:p w14:paraId="62D4A5A7" w14:textId="65ADEC8D" w:rsidR="00244805" w:rsidRDefault="00244805">
          <w:pPr>
            <w:pStyle w:val="TOC2"/>
            <w:rPr>
              <w:rFonts w:eastAsiaTheme="minorEastAsia"/>
              <w:noProof/>
              <w:sz w:val="22"/>
              <w:szCs w:val="22"/>
              <w:lang w:eastAsia="en-GB"/>
            </w:rPr>
          </w:pPr>
          <w:hyperlink w:anchor="_Toc519238207" w:history="1">
            <w:r w:rsidRPr="005E4518">
              <w:rPr>
                <w:rStyle w:val="Hyperlink"/>
                <w:noProof/>
                <w14:scene3d>
                  <w14:camera w14:prst="orthographicFront"/>
                  <w14:lightRig w14:rig="threePt" w14:dir="t">
                    <w14:rot w14:lat="0" w14:lon="0" w14:rev="0"/>
                  </w14:lightRig>
                </w14:scene3d>
              </w:rPr>
              <w:t>3.3</w:t>
            </w:r>
            <w:r>
              <w:rPr>
                <w:rFonts w:eastAsiaTheme="minorEastAsia"/>
                <w:noProof/>
                <w:sz w:val="22"/>
                <w:szCs w:val="22"/>
                <w:lang w:eastAsia="en-GB"/>
              </w:rPr>
              <w:tab/>
            </w:r>
            <w:r w:rsidRPr="005E4518">
              <w:rPr>
                <w:rStyle w:val="Hyperlink"/>
                <w:noProof/>
              </w:rPr>
              <w:t>Constraints</w:t>
            </w:r>
            <w:r>
              <w:rPr>
                <w:noProof/>
                <w:webHidden/>
              </w:rPr>
              <w:tab/>
            </w:r>
            <w:r>
              <w:rPr>
                <w:noProof/>
                <w:webHidden/>
              </w:rPr>
              <w:fldChar w:fldCharType="begin"/>
            </w:r>
            <w:r>
              <w:rPr>
                <w:noProof/>
                <w:webHidden/>
              </w:rPr>
              <w:instrText xml:space="preserve"> PAGEREF _Toc519238207 \h </w:instrText>
            </w:r>
            <w:r>
              <w:rPr>
                <w:noProof/>
                <w:webHidden/>
              </w:rPr>
            </w:r>
            <w:r>
              <w:rPr>
                <w:noProof/>
                <w:webHidden/>
              </w:rPr>
              <w:fldChar w:fldCharType="separate"/>
            </w:r>
            <w:r>
              <w:rPr>
                <w:noProof/>
                <w:webHidden/>
              </w:rPr>
              <w:t>6</w:t>
            </w:r>
            <w:r>
              <w:rPr>
                <w:noProof/>
                <w:webHidden/>
              </w:rPr>
              <w:fldChar w:fldCharType="end"/>
            </w:r>
          </w:hyperlink>
        </w:p>
        <w:p w14:paraId="12E3EE22" w14:textId="0AE77412" w:rsidR="00244805" w:rsidRDefault="00244805">
          <w:pPr>
            <w:pStyle w:val="TOC2"/>
            <w:rPr>
              <w:rFonts w:eastAsiaTheme="minorEastAsia"/>
              <w:noProof/>
              <w:sz w:val="22"/>
              <w:szCs w:val="22"/>
              <w:lang w:eastAsia="en-GB"/>
            </w:rPr>
          </w:pPr>
          <w:hyperlink w:anchor="_Toc519238208" w:history="1">
            <w:r w:rsidRPr="005E4518">
              <w:rPr>
                <w:rStyle w:val="Hyperlink"/>
                <w:noProof/>
                <w14:scene3d>
                  <w14:camera w14:prst="orthographicFront"/>
                  <w14:lightRig w14:rig="threePt" w14:dir="t">
                    <w14:rot w14:lat="0" w14:lon="0" w14:rev="0"/>
                  </w14:lightRig>
                </w14:scene3d>
              </w:rPr>
              <w:t>3.4</w:t>
            </w:r>
            <w:r>
              <w:rPr>
                <w:rFonts w:eastAsiaTheme="minorEastAsia"/>
                <w:noProof/>
                <w:sz w:val="22"/>
                <w:szCs w:val="22"/>
                <w:lang w:eastAsia="en-GB"/>
              </w:rPr>
              <w:tab/>
            </w:r>
            <w:r w:rsidRPr="005E4518">
              <w:rPr>
                <w:rStyle w:val="Hyperlink"/>
                <w:noProof/>
              </w:rPr>
              <w:t>On-going Projects</w:t>
            </w:r>
            <w:r>
              <w:rPr>
                <w:noProof/>
                <w:webHidden/>
              </w:rPr>
              <w:tab/>
            </w:r>
            <w:r>
              <w:rPr>
                <w:noProof/>
                <w:webHidden/>
              </w:rPr>
              <w:fldChar w:fldCharType="begin"/>
            </w:r>
            <w:r>
              <w:rPr>
                <w:noProof/>
                <w:webHidden/>
              </w:rPr>
              <w:instrText xml:space="preserve"> PAGEREF _Toc519238208 \h </w:instrText>
            </w:r>
            <w:r>
              <w:rPr>
                <w:noProof/>
                <w:webHidden/>
              </w:rPr>
            </w:r>
            <w:r>
              <w:rPr>
                <w:noProof/>
                <w:webHidden/>
              </w:rPr>
              <w:fldChar w:fldCharType="separate"/>
            </w:r>
            <w:r>
              <w:rPr>
                <w:noProof/>
                <w:webHidden/>
              </w:rPr>
              <w:t>6</w:t>
            </w:r>
            <w:r>
              <w:rPr>
                <w:noProof/>
                <w:webHidden/>
              </w:rPr>
              <w:fldChar w:fldCharType="end"/>
            </w:r>
          </w:hyperlink>
        </w:p>
        <w:p w14:paraId="4D33487F" w14:textId="77A0BC8E" w:rsidR="00244805" w:rsidRDefault="00244805">
          <w:pPr>
            <w:pStyle w:val="TOC1"/>
            <w:rPr>
              <w:rFonts w:eastAsiaTheme="minorEastAsia"/>
              <w:b w:val="0"/>
              <w:caps w:val="0"/>
              <w:noProof/>
              <w:color w:val="auto"/>
              <w:sz w:val="22"/>
              <w:szCs w:val="22"/>
              <w:lang w:eastAsia="en-GB"/>
            </w:rPr>
          </w:pPr>
          <w:hyperlink w:anchor="_Toc519238209" w:history="1">
            <w:r w:rsidRPr="005E4518">
              <w:rPr>
                <w:rStyle w:val="Hyperlink"/>
                <w:rFonts w:ascii="Calibri" w:hAnsi="Calibri"/>
                <w:noProof/>
              </w:rPr>
              <w:t>4.0</w:t>
            </w:r>
            <w:r>
              <w:rPr>
                <w:rFonts w:eastAsiaTheme="minorEastAsia"/>
                <w:b w:val="0"/>
                <w:caps w:val="0"/>
                <w:noProof/>
                <w:color w:val="auto"/>
                <w:sz w:val="22"/>
                <w:szCs w:val="22"/>
                <w:lang w:eastAsia="en-GB"/>
              </w:rPr>
              <w:tab/>
            </w:r>
            <w:r w:rsidRPr="005E4518">
              <w:rPr>
                <w:rStyle w:val="Hyperlink"/>
                <w:noProof/>
              </w:rPr>
              <w:t>Services</w:t>
            </w:r>
            <w:r>
              <w:rPr>
                <w:noProof/>
                <w:webHidden/>
              </w:rPr>
              <w:tab/>
            </w:r>
            <w:r>
              <w:rPr>
                <w:noProof/>
                <w:webHidden/>
              </w:rPr>
              <w:fldChar w:fldCharType="begin"/>
            </w:r>
            <w:r>
              <w:rPr>
                <w:noProof/>
                <w:webHidden/>
              </w:rPr>
              <w:instrText xml:space="preserve"> PAGEREF _Toc519238209 \h </w:instrText>
            </w:r>
            <w:r>
              <w:rPr>
                <w:noProof/>
                <w:webHidden/>
              </w:rPr>
            </w:r>
            <w:r>
              <w:rPr>
                <w:noProof/>
                <w:webHidden/>
              </w:rPr>
              <w:fldChar w:fldCharType="separate"/>
            </w:r>
            <w:r>
              <w:rPr>
                <w:noProof/>
                <w:webHidden/>
              </w:rPr>
              <w:t>7</w:t>
            </w:r>
            <w:r>
              <w:rPr>
                <w:noProof/>
                <w:webHidden/>
              </w:rPr>
              <w:fldChar w:fldCharType="end"/>
            </w:r>
          </w:hyperlink>
        </w:p>
        <w:p w14:paraId="4371082D" w14:textId="6D7668DD" w:rsidR="00244805" w:rsidRDefault="00244805">
          <w:pPr>
            <w:pStyle w:val="TOC2"/>
            <w:rPr>
              <w:rFonts w:eastAsiaTheme="minorEastAsia"/>
              <w:noProof/>
              <w:sz w:val="22"/>
              <w:szCs w:val="22"/>
              <w:lang w:eastAsia="en-GB"/>
            </w:rPr>
          </w:pPr>
          <w:hyperlink w:anchor="_Toc519238210" w:history="1">
            <w:r w:rsidRPr="005E4518">
              <w:rPr>
                <w:rStyle w:val="Hyperlink"/>
                <w:noProof/>
                <w14:scene3d>
                  <w14:camera w14:prst="orthographicFront"/>
                  <w14:lightRig w14:rig="threePt" w14:dir="t">
                    <w14:rot w14:lat="0" w14:lon="0" w14:rev="0"/>
                  </w14:lightRig>
                </w14:scene3d>
              </w:rPr>
              <w:t>4.1</w:t>
            </w:r>
            <w:r>
              <w:rPr>
                <w:rFonts w:eastAsiaTheme="minorEastAsia"/>
                <w:noProof/>
                <w:sz w:val="22"/>
                <w:szCs w:val="22"/>
                <w:lang w:eastAsia="en-GB"/>
              </w:rPr>
              <w:tab/>
            </w:r>
            <w:r w:rsidRPr="005E4518">
              <w:rPr>
                <w:rStyle w:val="Hyperlink"/>
                <w:noProof/>
              </w:rPr>
              <w:t>ECA</w:t>
            </w:r>
            <w:r>
              <w:rPr>
                <w:noProof/>
                <w:webHidden/>
              </w:rPr>
              <w:tab/>
            </w:r>
            <w:r>
              <w:rPr>
                <w:noProof/>
                <w:webHidden/>
              </w:rPr>
              <w:fldChar w:fldCharType="begin"/>
            </w:r>
            <w:r>
              <w:rPr>
                <w:noProof/>
                <w:webHidden/>
              </w:rPr>
              <w:instrText xml:space="preserve"> PAGEREF _Toc519238210 \h </w:instrText>
            </w:r>
            <w:r>
              <w:rPr>
                <w:noProof/>
                <w:webHidden/>
              </w:rPr>
            </w:r>
            <w:r>
              <w:rPr>
                <w:noProof/>
                <w:webHidden/>
              </w:rPr>
              <w:fldChar w:fldCharType="separate"/>
            </w:r>
            <w:r>
              <w:rPr>
                <w:noProof/>
                <w:webHidden/>
              </w:rPr>
              <w:t>7</w:t>
            </w:r>
            <w:r>
              <w:rPr>
                <w:noProof/>
                <w:webHidden/>
              </w:rPr>
              <w:fldChar w:fldCharType="end"/>
            </w:r>
          </w:hyperlink>
        </w:p>
        <w:p w14:paraId="62539098" w14:textId="057A51EB" w:rsidR="00244805" w:rsidRDefault="00244805">
          <w:pPr>
            <w:pStyle w:val="TOC2"/>
            <w:rPr>
              <w:rFonts w:eastAsiaTheme="minorEastAsia"/>
              <w:noProof/>
              <w:sz w:val="22"/>
              <w:szCs w:val="22"/>
              <w:lang w:eastAsia="en-GB"/>
            </w:rPr>
          </w:pPr>
          <w:hyperlink w:anchor="_Toc519238211" w:history="1">
            <w:r w:rsidRPr="005E4518">
              <w:rPr>
                <w:rStyle w:val="Hyperlink"/>
                <w:noProof/>
                <w14:scene3d>
                  <w14:camera w14:prst="orthographicFront"/>
                  <w14:lightRig w14:rig="threePt" w14:dir="t">
                    <w14:rot w14:lat="0" w14:lon="0" w14:rev="0"/>
                  </w14:lightRig>
                </w14:scene3d>
              </w:rPr>
              <w:t>4.2</w:t>
            </w:r>
            <w:r>
              <w:rPr>
                <w:rFonts w:eastAsiaTheme="minorEastAsia"/>
                <w:noProof/>
                <w:sz w:val="22"/>
                <w:szCs w:val="22"/>
                <w:lang w:eastAsia="en-GB"/>
              </w:rPr>
              <w:tab/>
            </w:r>
            <w:r w:rsidRPr="005E4518">
              <w:rPr>
                <w:rStyle w:val="Hyperlink"/>
                <w:noProof/>
              </w:rPr>
              <w:t>Policy and SLA</w:t>
            </w:r>
            <w:r>
              <w:rPr>
                <w:noProof/>
                <w:webHidden/>
              </w:rPr>
              <w:tab/>
            </w:r>
            <w:r>
              <w:rPr>
                <w:noProof/>
                <w:webHidden/>
              </w:rPr>
              <w:fldChar w:fldCharType="begin"/>
            </w:r>
            <w:r>
              <w:rPr>
                <w:noProof/>
                <w:webHidden/>
              </w:rPr>
              <w:instrText xml:space="preserve"> PAGEREF _Toc519238211 \h </w:instrText>
            </w:r>
            <w:r>
              <w:rPr>
                <w:noProof/>
                <w:webHidden/>
              </w:rPr>
            </w:r>
            <w:r>
              <w:rPr>
                <w:noProof/>
                <w:webHidden/>
              </w:rPr>
              <w:fldChar w:fldCharType="separate"/>
            </w:r>
            <w:r>
              <w:rPr>
                <w:noProof/>
                <w:webHidden/>
              </w:rPr>
              <w:t>7</w:t>
            </w:r>
            <w:r>
              <w:rPr>
                <w:noProof/>
                <w:webHidden/>
              </w:rPr>
              <w:fldChar w:fldCharType="end"/>
            </w:r>
          </w:hyperlink>
        </w:p>
        <w:p w14:paraId="3ADF06CA" w14:textId="1FBAD0BD" w:rsidR="00244805" w:rsidRDefault="00244805">
          <w:pPr>
            <w:pStyle w:val="TOC2"/>
            <w:rPr>
              <w:rFonts w:eastAsiaTheme="minorEastAsia"/>
              <w:noProof/>
              <w:sz w:val="22"/>
              <w:szCs w:val="22"/>
              <w:lang w:eastAsia="en-GB"/>
            </w:rPr>
          </w:pPr>
          <w:hyperlink w:anchor="_Toc519238212" w:history="1">
            <w:r w:rsidRPr="005E4518">
              <w:rPr>
                <w:rStyle w:val="Hyperlink"/>
                <w:noProof/>
                <w14:scene3d>
                  <w14:camera w14:prst="orthographicFront"/>
                  <w14:lightRig w14:rig="threePt" w14:dir="t">
                    <w14:rot w14:lat="0" w14:lon="0" w14:rev="0"/>
                  </w14:lightRig>
                </w14:scene3d>
              </w:rPr>
              <w:t>4.3</w:t>
            </w:r>
            <w:r>
              <w:rPr>
                <w:rFonts w:eastAsiaTheme="minorEastAsia"/>
                <w:noProof/>
                <w:sz w:val="22"/>
                <w:szCs w:val="22"/>
                <w:lang w:eastAsia="en-GB"/>
              </w:rPr>
              <w:tab/>
            </w:r>
            <w:r w:rsidRPr="005E4518">
              <w:rPr>
                <w:rStyle w:val="Hyperlink"/>
                <w:noProof/>
              </w:rPr>
              <w:t>Legacy</w:t>
            </w:r>
            <w:r>
              <w:rPr>
                <w:noProof/>
                <w:webHidden/>
              </w:rPr>
              <w:tab/>
            </w:r>
            <w:r>
              <w:rPr>
                <w:noProof/>
                <w:webHidden/>
              </w:rPr>
              <w:fldChar w:fldCharType="begin"/>
            </w:r>
            <w:r>
              <w:rPr>
                <w:noProof/>
                <w:webHidden/>
              </w:rPr>
              <w:instrText xml:space="preserve"> PAGEREF _Toc519238212 \h </w:instrText>
            </w:r>
            <w:r>
              <w:rPr>
                <w:noProof/>
                <w:webHidden/>
              </w:rPr>
            </w:r>
            <w:r>
              <w:rPr>
                <w:noProof/>
                <w:webHidden/>
              </w:rPr>
              <w:fldChar w:fldCharType="separate"/>
            </w:r>
            <w:r>
              <w:rPr>
                <w:noProof/>
                <w:webHidden/>
              </w:rPr>
              <w:t>8</w:t>
            </w:r>
            <w:r>
              <w:rPr>
                <w:noProof/>
                <w:webHidden/>
              </w:rPr>
              <w:fldChar w:fldCharType="end"/>
            </w:r>
          </w:hyperlink>
        </w:p>
        <w:p w14:paraId="1914389F" w14:textId="45DFF403" w:rsidR="00244805" w:rsidRDefault="00244805">
          <w:pPr>
            <w:pStyle w:val="TOC1"/>
            <w:rPr>
              <w:rFonts w:eastAsiaTheme="minorEastAsia"/>
              <w:b w:val="0"/>
              <w:caps w:val="0"/>
              <w:noProof/>
              <w:color w:val="auto"/>
              <w:sz w:val="22"/>
              <w:szCs w:val="22"/>
              <w:lang w:eastAsia="en-GB"/>
            </w:rPr>
          </w:pPr>
          <w:hyperlink w:anchor="_Toc519238213" w:history="1">
            <w:r w:rsidRPr="005E4518">
              <w:rPr>
                <w:rStyle w:val="Hyperlink"/>
                <w:rFonts w:ascii="Calibri" w:hAnsi="Calibri"/>
                <w:noProof/>
              </w:rPr>
              <w:t>5.0</w:t>
            </w:r>
            <w:r>
              <w:rPr>
                <w:rFonts w:eastAsiaTheme="minorEastAsia"/>
                <w:b w:val="0"/>
                <w:caps w:val="0"/>
                <w:noProof/>
                <w:color w:val="auto"/>
                <w:sz w:val="22"/>
                <w:szCs w:val="22"/>
                <w:lang w:eastAsia="en-GB"/>
              </w:rPr>
              <w:tab/>
            </w:r>
            <w:r w:rsidRPr="005E4518">
              <w:rPr>
                <w:rStyle w:val="Hyperlink"/>
                <w:noProof/>
              </w:rPr>
              <w:t>Azure Technology</w:t>
            </w:r>
            <w:r>
              <w:rPr>
                <w:noProof/>
                <w:webHidden/>
              </w:rPr>
              <w:tab/>
            </w:r>
            <w:r>
              <w:rPr>
                <w:noProof/>
                <w:webHidden/>
              </w:rPr>
              <w:fldChar w:fldCharType="begin"/>
            </w:r>
            <w:r>
              <w:rPr>
                <w:noProof/>
                <w:webHidden/>
              </w:rPr>
              <w:instrText xml:space="preserve"> PAGEREF _Toc519238213 \h </w:instrText>
            </w:r>
            <w:r>
              <w:rPr>
                <w:noProof/>
                <w:webHidden/>
              </w:rPr>
            </w:r>
            <w:r>
              <w:rPr>
                <w:noProof/>
                <w:webHidden/>
              </w:rPr>
              <w:fldChar w:fldCharType="separate"/>
            </w:r>
            <w:r>
              <w:rPr>
                <w:noProof/>
                <w:webHidden/>
              </w:rPr>
              <w:t>10</w:t>
            </w:r>
            <w:r>
              <w:rPr>
                <w:noProof/>
                <w:webHidden/>
              </w:rPr>
              <w:fldChar w:fldCharType="end"/>
            </w:r>
          </w:hyperlink>
        </w:p>
        <w:p w14:paraId="37CCD8F2" w14:textId="3B8ED674" w:rsidR="00244805" w:rsidRDefault="00244805">
          <w:pPr>
            <w:pStyle w:val="TOC1"/>
            <w:rPr>
              <w:rFonts w:eastAsiaTheme="minorEastAsia"/>
              <w:b w:val="0"/>
              <w:caps w:val="0"/>
              <w:noProof/>
              <w:color w:val="auto"/>
              <w:sz w:val="22"/>
              <w:szCs w:val="22"/>
              <w:lang w:eastAsia="en-GB"/>
            </w:rPr>
          </w:pPr>
          <w:hyperlink w:anchor="_Toc519238214" w:history="1">
            <w:r w:rsidRPr="005E4518">
              <w:rPr>
                <w:rStyle w:val="Hyperlink"/>
                <w:rFonts w:ascii="Calibri" w:hAnsi="Calibri"/>
                <w:noProof/>
              </w:rPr>
              <w:t>6.0</w:t>
            </w:r>
            <w:r>
              <w:rPr>
                <w:rFonts w:eastAsiaTheme="minorEastAsia"/>
                <w:b w:val="0"/>
                <w:caps w:val="0"/>
                <w:noProof/>
                <w:color w:val="auto"/>
                <w:sz w:val="22"/>
                <w:szCs w:val="22"/>
                <w:lang w:eastAsia="en-GB"/>
              </w:rPr>
              <w:tab/>
            </w:r>
            <w:r w:rsidRPr="005E4518">
              <w:rPr>
                <w:rStyle w:val="Hyperlink"/>
                <w:noProof/>
              </w:rPr>
              <w:t>Azure Architecture</w:t>
            </w:r>
            <w:r>
              <w:rPr>
                <w:noProof/>
                <w:webHidden/>
              </w:rPr>
              <w:tab/>
            </w:r>
            <w:r>
              <w:rPr>
                <w:noProof/>
                <w:webHidden/>
              </w:rPr>
              <w:fldChar w:fldCharType="begin"/>
            </w:r>
            <w:r>
              <w:rPr>
                <w:noProof/>
                <w:webHidden/>
              </w:rPr>
              <w:instrText xml:space="preserve"> PAGEREF _Toc519238214 \h </w:instrText>
            </w:r>
            <w:r>
              <w:rPr>
                <w:noProof/>
                <w:webHidden/>
              </w:rPr>
            </w:r>
            <w:r>
              <w:rPr>
                <w:noProof/>
                <w:webHidden/>
              </w:rPr>
              <w:fldChar w:fldCharType="separate"/>
            </w:r>
            <w:r>
              <w:rPr>
                <w:noProof/>
                <w:webHidden/>
              </w:rPr>
              <w:t>13</w:t>
            </w:r>
            <w:r>
              <w:rPr>
                <w:noProof/>
                <w:webHidden/>
              </w:rPr>
              <w:fldChar w:fldCharType="end"/>
            </w:r>
          </w:hyperlink>
        </w:p>
        <w:p w14:paraId="48AB83B2" w14:textId="70BBC3D2" w:rsidR="00244805" w:rsidRDefault="00244805">
          <w:pPr>
            <w:pStyle w:val="TOC2"/>
            <w:rPr>
              <w:rFonts w:eastAsiaTheme="minorEastAsia"/>
              <w:noProof/>
              <w:sz w:val="22"/>
              <w:szCs w:val="22"/>
              <w:lang w:eastAsia="en-GB"/>
            </w:rPr>
          </w:pPr>
          <w:hyperlink w:anchor="_Toc519238215" w:history="1">
            <w:r w:rsidRPr="005E4518">
              <w:rPr>
                <w:rStyle w:val="Hyperlink"/>
                <w:noProof/>
                <w14:scene3d>
                  <w14:camera w14:prst="orthographicFront"/>
                  <w14:lightRig w14:rig="threePt" w14:dir="t">
                    <w14:rot w14:lat="0" w14:lon="0" w14:rev="0"/>
                  </w14:lightRig>
                </w14:scene3d>
              </w:rPr>
              <w:t>6.1</w:t>
            </w:r>
            <w:r>
              <w:rPr>
                <w:rFonts w:eastAsiaTheme="minorEastAsia"/>
                <w:noProof/>
                <w:sz w:val="22"/>
                <w:szCs w:val="22"/>
                <w:lang w:eastAsia="en-GB"/>
              </w:rPr>
              <w:tab/>
            </w:r>
            <w:r w:rsidRPr="005E4518">
              <w:rPr>
                <w:rStyle w:val="Hyperlink"/>
                <w:noProof/>
              </w:rPr>
              <w:t>Kentico</w:t>
            </w:r>
            <w:r>
              <w:rPr>
                <w:noProof/>
                <w:webHidden/>
              </w:rPr>
              <w:tab/>
            </w:r>
            <w:r>
              <w:rPr>
                <w:noProof/>
                <w:webHidden/>
              </w:rPr>
              <w:fldChar w:fldCharType="begin"/>
            </w:r>
            <w:r>
              <w:rPr>
                <w:noProof/>
                <w:webHidden/>
              </w:rPr>
              <w:instrText xml:space="preserve"> PAGEREF _Toc519238215 \h </w:instrText>
            </w:r>
            <w:r>
              <w:rPr>
                <w:noProof/>
                <w:webHidden/>
              </w:rPr>
            </w:r>
            <w:r>
              <w:rPr>
                <w:noProof/>
                <w:webHidden/>
              </w:rPr>
              <w:fldChar w:fldCharType="separate"/>
            </w:r>
            <w:r>
              <w:rPr>
                <w:noProof/>
                <w:webHidden/>
              </w:rPr>
              <w:t>13</w:t>
            </w:r>
            <w:r>
              <w:rPr>
                <w:noProof/>
                <w:webHidden/>
              </w:rPr>
              <w:fldChar w:fldCharType="end"/>
            </w:r>
          </w:hyperlink>
        </w:p>
        <w:p w14:paraId="57E78D74" w14:textId="0ACDAEB1" w:rsidR="00687264" w:rsidRDefault="00645CFF">
          <w:r>
            <w:fldChar w:fldCharType="end"/>
          </w:r>
        </w:p>
      </w:sdtContent>
    </w:sdt>
    <w:p w14:paraId="6064728A" w14:textId="77777777" w:rsidR="006F4D5B" w:rsidRDefault="006F4D5B">
      <w:pPr>
        <w:jc w:val="left"/>
        <w:rPr>
          <w:rFonts w:eastAsiaTheme="majorEastAsia" w:cs="Arial"/>
          <w:b/>
          <w:bCs/>
          <w:color w:val="333333"/>
          <w:kern w:val="32"/>
          <w:sz w:val="22"/>
          <w:szCs w:val="32"/>
          <w:lang w:eastAsia="en-GB"/>
        </w:rPr>
      </w:pPr>
      <w:bookmarkStart w:id="1" w:name="_Toc360113442"/>
      <w:r>
        <w:br w:type="page"/>
      </w:r>
    </w:p>
    <w:p w14:paraId="088AF007" w14:textId="77777777" w:rsidR="009148F5" w:rsidRDefault="009F7999" w:rsidP="000711EC">
      <w:pPr>
        <w:pStyle w:val="Heading1"/>
      </w:pPr>
      <w:bookmarkStart w:id="2" w:name="_Toc519238196"/>
      <w:r>
        <w:lastRenderedPageBreak/>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238197"/>
      <w:r>
        <w:t>Authority</w:t>
      </w:r>
      <w:bookmarkEnd w:id="3"/>
      <w:bookmarkEnd w:id="4"/>
      <w:bookmarkEnd w:id="5"/>
    </w:p>
    <w:tbl>
      <w:tblPr>
        <w:tblStyle w:val="UltimaBasicTable"/>
        <w:tblW w:w="5000" w:type="pct"/>
        <w:tblLook w:val="0420" w:firstRow="1" w:lastRow="0" w:firstColumn="0" w:lastColumn="0" w:noHBand="0" w:noVBand="1"/>
      </w:tblPr>
      <w:tblGrid>
        <w:gridCol w:w="2464"/>
        <w:gridCol w:w="85"/>
        <w:gridCol w:w="2379"/>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gridSpan w:val="2"/>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gridSpan w:val="2"/>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8E70F3">
        <w:trPr>
          <w:trHeight w:val="340"/>
        </w:trPr>
        <w:tc>
          <w:tcPr>
            <w:tcW w:w="2549" w:type="dxa"/>
            <w:gridSpan w:val="2"/>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379"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238198"/>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074B04EA" w:rsidR="00B002A8" w:rsidRPr="0040083B" w:rsidRDefault="002B2097"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5E2B95">
                  <w:rPr>
                    <w:rStyle w:val="NormalTextAfterH2Char"/>
                    <w:rFonts w:eastAsiaTheme="minorHAnsi"/>
                  </w:rPr>
                  <w:t>Released</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1T00:00:00Z">
              <w:dateFormat w:val="dd/MM/yyyy"/>
              <w:lid w:val="en-GB"/>
              <w:storeMappedDataAs w:val="dateTime"/>
              <w:calendar w:val="gregorian"/>
            </w:date>
          </w:sdtPr>
          <w:sdtContent>
            <w:tc>
              <w:tcPr>
                <w:tcW w:w="8444" w:type="dxa"/>
              </w:tcPr>
              <w:p w14:paraId="725DDA82" w14:textId="40D6F49A" w:rsidR="00B002A8" w:rsidRPr="0040083B" w:rsidRDefault="00EB14CE" w:rsidP="009856C7">
                <w:pPr>
                  <w:rPr>
                    <w:lang w:eastAsia="en-GB"/>
                  </w:rPr>
                </w:pPr>
                <w:r>
                  <w:rPr>
                    <w:lang w:eastAsia="en-GB"/>
                  </w:rPr>
                  <w:t>11/07/2018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238199"/>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07B67EF5" w:rsidR="00A72364" w:rsidRPr="0040083B" w:rsidRDefault="00EB14CE" w:rsidP="00A72364">
            <w:pPr>
              <w:jc w:val="center"/>
              <w:rPr>
                <w:lang w:eastAsia="en-GB"/>
              </w:rPr>
            </w:pPr>
            <w:r>
              <w:rPr>
                <w:lang w:eastAsia="en-GB"/>
              </w:rPr>
              <w:t>0</w:t>
            </w:r>
            <w:r w:rsidR="005E2B95">
              <w:rPr>
                <w:lang w:eastAsia="en-GB"/>
              </w:rPr>
              <w:t>.</w:t>
            </w:r>
            <w:r>
              <w:rPr>
                <w:lang w:eastAsia="en-GB"/>
              </w:rPr>
              <w:t>1</w:t>
            </w:r>
            <w:r w:rsidR="00E11121">
              <w:rPr>
                <w:lang w:eastAsia="en-GB"/>
              </w:rPr>
              <w:t>2</w:t>
            </w:r>
          </w:p>
        </w:tc>
        <w:sdt>
          <w:sdtPr>
            <w:rPr>
              <w:lang w:eastAsia="en-GB"/>
            </w:rPr>
            <w:alias w:val="Date"/>
            <w:tag w:val="Date"/>
            <w:id w:val="750310180"/>
            <w:placeholder>
              <w:docPart w:val="CC71367EF37A4F78A4BCCC6AA24AF99D"/>
            </w:placeholder>
            <w:date w:fullDate="2018-07-11T00:00:00Z">
              <w:dateFormat w:val="dd/MM/yyyy"/>
              <w:lid w:val="en-GB"/>
              <w:storeMappedDataAs w:val="dateTime"/>
              <w:calendar w:val="gregorian"/>
            </w:date>
          </w:sdtPr>
          <w:sdtContent>
            <w:tc>
              <w:tcPr>
                <w:tcW w:w="1359" w:type="dxa"/>
              </w:tcPr>
              <w:p w14:paraId="46DF8368" w14:textId="2003D524" w:rsidR="00A72364" w:rsidRPr="0040083B" w:rsidRDefault="00EB14CE" w:rsidP="00A72364">
                <w:pPr>
                  <w:jc w:val="center"/>
                  <w:rPr>
                    <w:lang w:eastAsia="en-GB"/>
                  </w:rPr>
                </w:pPr>
                <w:r>
                  <w:rPr>
                    <w:lang w:eastAsia="en-GB"/>
                  </w:rPr>
                  <w:t>11/07/2018</w:t>
                </w:r>
              </w:p>
            </w:tc>
          </w:sdtContent>
        </w:sdt>
        <w:tc>
          <w:tcPr>
            <w:tcW w:w="1538" w:type="dxa"/>
          </w:tcPr>
          <w:p w14:paraId="07C10A12" w14:textId="46593764" w:rsidR="00A72364" w:rsidRPr="0040083B" w:rsidRDefault="002B2097"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238200"/>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238201"/>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lastRenderedPageBreak/>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7" w:name="_Toc374539178"/>
      <w:bookmarkStart w:id="18" w:name="_Toc425494388"/>
      <w:bookmarkStart w:id="19" w:name="_Toc479673903"/>
      <w:bookmarkStart w:id="20" w:name="_Toc519238202"/>
      <w:r>
        <w:lastRenderedPageBreak/>
        <w:t>Document Conventions</w:t>
      </w:r>
      <w:bookmarkEnd w:id="17"/>
      <w:bookmarkEnd w:id="18"/>
      <w:bookmarkEnd w:id="19"/>
      <w:bookmarkEnd w:id="20"/>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7777777" w:rsidR="00966C28" w:rsidRPr="001466AB" w:rsidRDefault="00966C28" w:rsidP="000A0398">
            <w:pPr>
              <w:pStyle w:val="Bold"/>
            </w:pPr>
            <w:r>
              <w:t>Design Decision</w:t>
            </w:r>
          </w:p>
          <w:p w14:paraId="0F39A37F" w14:textId="77777777" w:rsidR="00966C28" w:rsidRPr="00AE3029" w:rsidRDefault="00966C28" w:rsidP="000A0398">
            <w:r w:rsidRPr="00C8147B">
              <w:t>Th</w:t>
            </w:r>
            <w:r>
              <w:t>is symbol indicates a design</w:t>
            </w:r>
            <w:r w:rsidRPr="00C8147B">
              <w:t xml:space="preserve"> 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77777777" w:rsidR="00966C28" w:rsidRDefault="00966C28" w:rsidP="000A0398">
            <w:pPr>
              <w:rPr>
                <w:rStyle w:val="BoldChar"/>
              </w:rPr>
            </w:pPr>
            <w:r>
              <w:rPr>
                <w:rStyle w:val="BoldChar"/>
              </w:rPr>
              <w:t>Design 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1" w:name="_Toc374539179"/>
      <w:bookmarkStart w:id="22" w:name="_Toc425494389"/>
      <w:bookmarkStart w:id="23" w:name="_Toc479673904"/>
      <w:bookmarkStart w:id="24" w:name="_Toc519238203"/>
      <w:r>
        <w:t>Glossary of Terms</w:t>
      </w:r>
      <w:bookmarkEnd w:id="21"/>
      <w:bookmarkEnd w:id="22"/>
      <w:bookmarkEnd w:id="23"/>
      <w:bookmarkEnd w:id="24"/>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5" w:name="_Toc519238204"/>
      <w:r>
        <w:lastRenderedPageBreak/>
        <w:t>Introduction</w:t>
      </w:r>
      <w:bookmarkEnd w:id="25"/>
    </w:p>
    <w:p w14:paraId="2F7ED962" w14:textId="1B3233D7" w:rsidR="00552116" w:rsidRDefault="00552116" w:rsidP="00552116">
      <w:pPr>
        <w:pStyle w:val="Heading2"/>
      </w:pPr>
      <w:bookmarkStart w:id="26" w:name="_Toc452711311"/>
      <w:bookmarkStart w:id="27" w:name="_Toc519238205"/>
      <w:r>
        <w:t>Summary</w:t>
      </w:r>
      <w:bookmarkEnd w:id="26"/>
      <w:bookmarkEnd w:id="27"/>
    </w:p>
    <w:p w14:paraId="30664138" w14:textId="77777777"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baselined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13F7AFD8" w14:textId="03C624E4" w:rsidR="00D278B9" w:rsidRPr="00DA7D98" w:rsidRDefault="00D278B9" w:rsidP="00D278B9">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Pr="00DA7D98">
        <w:rPr>
          <w:lang w:eastAsia="en-GB"/>
        </w:rPr>
        <w:t xml:space="preserve">take </w:t>
      </w:r>
      <w:r w:rsidR="00CB05F3">
        <w:rPr>
          <w:lang w:eastAsia="en-GB"/>
        </w:rPr>
        <w:t>a</w:t>
      </w:r>
      <w:r w:rsidRPr="00DA7D98">
        <w:rPr>
          <w:lang w:eastAsia="en-GB"/>
        </w:rPr>
        <w:t xml:space="preserve"> PaaS transformation approach are being considered for an IaaS migration or extension to the cloud.</w:t>
      </w:r>
    </w:p>
    <w:p w14:paraId="0EF95917" w14:textId="77777777" w:rsidR="00035973" w:rsidRDefault="00035973" w:rsidP="00035973">
      <w:pPr>
        <w:pStyle w:val="Heading2"/>
        <w:spacing w:line="280" w:lineRule="atLeast"/>
      </w:pPr>
      <w:bookmarkStart w:id="28" w:name="_Toc479673910"/>
      <w:bookmarkStart w:id="29" w:name="_Toc519238206"/>
      <w:r>
        <w:t>Requirements</w:t>
      </w:r>
      <w:bookmarkEnd w:id="28"/>
      <w:bookmarkEnd w:id="29"/>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0"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77777777" w:rsidR="002B6FEF" w:rsidRPr="0040083B" w:rsidRDefault="002B6FEF" w:rsidP="002B6FEF">
      <w:pPr>
        <w:pStyle w:val="List-Bullets"/>
      </w:pPr>
      <w:r w:rsidRPr="0040083B">
        <w:t>Re-architecting websites and applications to fit a PaaS solution is preferred</w:t>
      </w:r>
    </w:p>
    <w:p w14:paraId="0BD520C8" w14:textId="77777777" w:rsidR="002B6FEF" w:rsidRPr="0040083B" w:rsidRDefault="002B6FEF" w:rsidP="002B6FEF">
      <w:pPr>
        <w:pStyle w:val="List-Bullets"/>
      </w:pPr>
      <w:r>
        <w:t>U</w:t>
      </w:r>
      <w:r w:rsidRPr="0040083B">
        <w:t xml:space="preserve">tilising IaaS </w:t>
      </w:r>
      <w:r>
        <w:t xml:space="preserve">VMs </w:t>
      </w:r>
      <w:r w:rsidRPr="0040083B">
        <w:t>for workloads that cannot be migrated to PaaS is considered</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1" w:name="_Toc519238207"/>
      <w:r>
        <w:t>Constraints</w:t>
      </w:r>
      <w:bookmarkEnd w:id="30"/>
      <w:bookmarkEnd w:id="31"/>
    </w:p>
    <w:p w14:paraId="392EC1C5" w14:textId="77777777" w:rsidR="00035973" w:rsidRDefault="00035973" w:rsidP="00035973">
      <w:r>
        <w:t>The following is a list of constraints which may affect the solution going forward:</w:t>
      </w:r>
    </w:p>
    <w:p w14:paraId="5B38CBCB" w14:textId="21267D18" w:rsidR="00035973" w:rsidRDefault="0063594E" w:rsidP="00035973">
      <w:pPr>
        <w:pStyle w:val="List-Bullets"/>
        <w:spacing w:line="300" w:lineRule="exact"/>
      </w:pPr>
      <w:r>
        <w:t>Unknown</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2" w:name="_Toc479673912"/>
      <w:bookmarkStart w:id="33" w:name="_Toc519238208"/>
      <w:r w:rsidRPr="004449E5">
        <w:t>On-going Projects</w:t>
      </w:r>
      <w:bookmarkEnd w:id="32"/>
      <w:bookmarkEnd w:id="33"/>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4" w:name="_Toc420939607"/>
      <w:bookmarkStart w:id="35" w:name="_Toc479673913"/>
      <w:bookmarkStart w:id="36" w:name="_Toc519238209"/>
      <w:r>
        <w:lastRenderedPageBreak/>
        <w:t>Services</w:t>
      </w:r>
      <w:bookmarkEnd w:id="34"/>
      <w:bookmarkEnd w:id="35"/>
      <w:bookmarkEnd w:id="36"/>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5C2190ED" w:rsidR="00ED1D5F" w:rsidRDefault="00ED1D5F" w:rsidP="000A0398">
            <w:r>
              <w:t xml:space="preserve">Public </w:t>
            </w:r>
            <w:r w:rsidRPr="006E12AA">
              <w:rPr>
                <w:lang w:eastAsia="en-GB"/>
              </w:rPr>
              <w:t>Kentico CMS</w:t>
            </w:r>
            <w:r>
              <w:rPr>
                <w:lang w:eastAsia="en-GB"/>
              </w:rPr>
              <w:t xml:space="preserve"> version 9.0</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37" w:name="_Toc420939608"/>
      <w:bookmarkStart w:id="38" w:name="_Toc479673914"/>
      <w:bookmarkStart w:id="39" w:name="_Toc519238210"/>
      <w:r>
        <w:t>ECA</w:t>
      </w:r>
      <w:bookmarkStart w:id="40" w:name="_Toc420939609"/>
      <w:bookmarkStart w:id="41" w:name="_Toc479673915"/>
      <w:bookmarkEnd w:id="37"/>
      <w:bookmarkEnd w:id="38"/>
      <w:bookmarkEnd w:id="39"/>
    </w:p>
    <w:p w14:paraId="7AB76AF1" w14:textId="2D9FFDEA" w:rsidR="00035973" w:rsidRPr="008D4B30" w:rsidRDefault="00035973" w:rsidP="000A0398">
      <w:pPr>
        <w:pStyle w:val="Heading2"/>
        <w:spacing w:line="280" w:lineRule="atLeast"/>
      </w:pPr>
      <w:bookmarkStart w:id="42" w:name="_Toc519238211"/>
      <w:r>
        <w:t>Policy and SLA</w:t>
      </w:r>
      <w:bookmarkEnd w:id="40"/>
      <w:bookmarkEnd w:id="41"/>
      <w:bookmarkEnd w:id="42"/>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00F331C4" w14:textId="16B4B4AB"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3465C46F" w:rsidR="00035973" w:rsidRDefault="007D0C07" w:rsidP="000A0398">
            <w:pPr>
              <w:cnfStyle w:val="000000000000" w:firstRow="0" w:lastRow="0" w:firstColumn="0" w:lastColumn="0" w:oddVBand="0" w:evenVBand="0" w:oddHBand="0" w:evenHBand="0" w:firstRowFirstColumn="0" w:firstRowLastColumn="0" w:lastRowFirstColumn="0" w:lastRowLastColumn="0"/>
            </w:pPr>
            <w:r>
              <w:t>File archive is included</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6A096A52"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r w:rsidR="007D0C07">
              <w:t>, but provided through high availability offered by multi region deployment</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3" w:name="_Toc420939610"/>
      <w:bookmarkStart w:id="44" w:name="_Toc479673916"/>
      <w:r>
        <w:t>Connectivity</w:t>
      </w:r>
      <w:bookmarkEnd w:id="43"/>
      <w:bookmarkEnd w:id="44"/>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lastRenderedPageBreak/>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3929BE88" w14:textId="77777777" w:rsidR="007D0C07" w:rsidRDefault="007D0C07" w:rsidP="007D0C07">
      <w:pPr>
        <w:pStyle w:val="Heading2"/>
      </w:pPr>
      <w:bookmarkStart w:id="45" w:name="_Toc519238212"/>
      <w:r>
        <w:t>Legacy</w:t>
      </w:r>
      <w:bookmarkEnd w:id="45"/>
    </w:p>
    <w:p w14:paraId="61BA04DB" w14:textId="1FE118D6" w:rsidR="00035973" w:rsidRPr="007D0C07" w:rsidRDefault="007D0C07" w:rsidP="00244805">
      <w:r w:rsidRPr="007D0C07">
        <w:t>The current on premise systems include Silverlight technology. This will not be transferred to Azure but will remain active on-premise being eventually replaced by HTML5 based solution. Silverlight connectivity to Azure SQL</w:t>
      </w:r>
      <w:r>
        <w:t xml:space="preserve"> will require re-engineering. This could be achieved using SQL Logins.</w:t>
      </w:r>
      <w:r w:rsidR="00035973" w:rsidRPr="007D0C07">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6" w:name="_Toc420939611"/>
      <w:bookmarkStart w:id="47" w:name="_Toc479673917"/>
      <w:r>
        <w:t xml:space="preserve">Current </w:t>
      </w:r>
      <w:r w:rsidRPr="00795798">
        <w:t>Systems</w:t>
      </w:r>
      <w:bookmarkEnd w:id="46"/>
      <w:bookmarkEnd w:id="47"/>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1199"/>
        <w:gridCol w:w="1566"/>
        <w:gridCol w:w="3269"/>
      </w:tblGrid>
      <w:tr w:rsidR="00035973" w14:paraId="024FF6E2" w14:textId="77777777" w:rsidTr="000A0398">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77777777" w:rsidR="00035973" w:rsidRDefault="00035973" w:rsidP="000A0398">
            <w:pPr>
              <w:rPr>
                <w:lang w:eastAsia="en-GB"/>
              </w:rPr>
            </w:pPr>
            <w:r>
              <w:rPr>
                <w:lang w:eastAsia="en-GB"/>
              </w:rPr>
              <w:t>Server Name</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1199" w:type="dxa"/>
          </w:tcPr>
          <w:p w14:paraId="41791C0D" w14:textId="77777777" w:rsidR="00035973" w:rsidRDefault="00035973" w:rsidP="000A0398">
            <w:pPr>
              <w:rPr>
                <w:lang w:eastAsia="en-GB"/>
              </w:rPr>
            </w:pPr>
            <w:r>
              <w:rPr>
                <w:lang w:eastAsia="en-GB"/>
              </w:rPr>
              <w:t>Memory</w:t>
            </w:r>
          </w:p>
        </w:tc>
        <w:tc>
          <w:tcPr>
            <w:tcW w:w="1566" w:type="dxa"/>
          </w:tcPr>
          <w:p w14:paraId="5E35E35B" w14:textId="77777777" w:rsidR="00035973" w:rsidRDefault="00035973" w:rsidP="000A0398">
            <w:pPr>
              <w:rPr>
                <w:lang w:eastAsia="en-GB"/>
              </w:rPr>
            </w:pPr>
            <w:r>
              <w:rPr>
                <w:lang w:eastAsia="en-GB"/>
              </w:rPr>
              <w:t>Operating System</w:t>
            </w:r>
          </w:p>
        </w:tc>
        <w:tc>
          <w:tcPr>
            <w:tcW w:w="3269" w:type="dxa"/>
          </w:tcPr>
          <w:p w14:paraId="54600295" w14:textId="77777777" w:rsidR="00035973" w:rsidRDefault="00035973" w:rsidP="000A0398">
            <w:pPr>
              <w:rPr>
                <w:lang w:eastAsia="en-GB"/>
              </w:rPr>
            </w:pPr>
            <w:r>
              <w:rPr>
                <w:lang w:eastAsia="en-GB"/>
              </w:rPr>
              <w:t>Description including software and role</w:t>
            </w:r>
          </w:p>
        </w:tc>
      </w:tr>
      <w:tr w:rsidR="00035973" w14:paraId="33256EBB" w14:textId="77777777" w:rsidTr="000A0398">
        <w:tc>
          <w:tcPr>
            <w:tcW w:w="1834" w:type="dxa"/>
          </w:tcPr>
          <w:p w14:paraId="50BEED07" w14:textId="6FF37A94" w:rsidR="00035973" w:rsidRDefault="00BF5A9E" w:rsidP="000A0398">
            <w:pPr>
              <w:rPr>
                <w:lang w:eastAsia="en-GB"/>
              </w:rPr>
            </w:pPr>
            <w:r>
              <w:rPr>
                <w:lang w:eastAsia="en-GB"/>
              </w:rPr>
              <w:t>ECA Connect</w:t>
            </w:r>
          </w:p>
        </w:tc>
        <w:tc>
          <w:tcPr>
            <w:tcW w:w="965" w:type="dxa"/>
          </w:tcPr>
          <w:p w14:paraId="479816D6" w14:textId="77777777" w:rsidR="00035973" w:rsidRDefault="00035973" w:rsidP="000A0398">
            <w:pPr>
              <w:rPr>
                <w:lang w:eastAsia="en-GB"/>
              </w:rPr>
            </w:pPr>
            <w:r>
              <w:rPr>
                <w:lang w:eastAsia="en-GB"/>
              </w:rPr>
              <w:t>VM</w:t>
            </w:r>
          </w:p>
        </w:tc>
        <w:tc>
          <w:tcPr>
            <w:tcW w:w="1021" w:type="dxa"/>
          </w:tcPr>
          <w:p w14:paraId="30B0F2CC" w14:textId="02D58889" w:rsidR="00035973" w:rsidRDefault="00BF5A9E" w:rsidP="000A0398">
            <w:pPr>
              <w:rPr>
                <w:lang w:eastAsia="en-GB"/>
              </w:rPr>
            </w:pPr>
            <w:r>
              <w:rPr>
                <w:lang w:eastAsia="en-GB"/>
              </w:rPr>
              <w:t>2</w:t>
            </w:r>
          </w:p>
        </w:tc>
        <w:tc>
          <w:tcPr>
            <w:tcW w:w="1199" w:type="dxa"/>
          </w:tcPr>
          <w:p w14:paraId="0F5F5AE6" w14:textId="7CEE1D7B" w:rsidR="00035973" w:rsidRDefault="00BF5A9E" w:rsidP="000A0398">
            <w:pPr>
              <w:rPr>
                <w:lang w:eastAsia="en-GB"/>
              </w:rPr>
            </w:pPr>
            <w:r>
              <w:rPr>
                <w:lang w:eastAsia="en-GB"/>
              </w:rPr>
              <w:t>6</w:t>
            </w:r>
          </w:p>
        </w:tc>
        <w:tc>
          <w:tcPr>
            <w:tcW w:w="1566" w:type="dxa"/>
          </w:tcPr>
          <w:p w14:paraId="582ED46A" w14:textId="0CF7CDC2" w:rsidR="00035973" w:rsidRDefault="00035973" w:rsidP="000A0398">
            <w:pPr>
              <w:rPr>
                <w:lang w:eastAsia="en-GB"/>
              </w:rPr>
            </w:pPr>
            <w:r>
              <w:rPr>
                <w:lang w:eastAsia="en-GB"/>
              </w:rPr>
              <w:t>Windows Server</w:t>
            </w:r>
            <w:r w:rsidR="00BF5A9E">
              <w:rPr>
                <w:lang w:eastAsia="en-GB"/>
              </w:rPr>
              <w:t xml:space="preserve"> 2012R2</w:t>
            </w:r>
          </w:p>
        </w:tc>
        <w:tc>
          <w:tcPr>
            <w:tcW w:w="3269" w:type="dxa"/>
          </w:tcPr>
          <w:p w14:paraId="1797BC74" w14:textId="77777777" w:rsidR="00035973" w:rsidRDefault="00035973" w:rsidP="000A0398">
            <w:pPr>
              <w:rPr>
                <w:lang w:eastAsia="en-GB"/>
              </w:rPr>
            </w:pPr>
            <w:r>
              <w:rPr>
                <w:lang w:eastAsia="en-GB"/>
              </w:rPr>
              <w:t>IIS Web Server</w:t>
            </w:r>
          </w:p>
        </w:tc>
      </w:tr>
      <w:tr w:rsidR="00BF5A9E" w14:paraId="01E9CD83" w14:textId="77777777" w:rsidTr="000A0398">
        <w:tc>
          <w:tcPr>
            <w:tcW w:w="1834" w:type="dxa"/>
          </w:tcPr>
          <w:p w14:paraId="3265D267" w14:textId="296FF75A" w:rsidR="00BF5A9E" w:rsidRDefault="00BF5A9E" w:rsidP="00BF5A9E">
            <w:pPr>
              <w:rPr>
                <w:lang w:eastAsia="en-GB"/>
              </w:rPr>
            </w:pPr>
            <w:r>
              <w:rPr>
                <w:lang w:eastAsia="en-GB"/>
              </w:rPr>
              <w:t>Financial</w:t>
            </w:r>
          </w:p>
        </w:tc>
        <w:tc>
          <w:tcPr>
            <w:tcW w:w="965" w:type="dxa"/>
          </w:tcPr>
          <w:p w14:paraId="07457FC8" w14:textId="44F94EBE" w:rsidR="00BF5A9E" w:rsidRDefault="00BF5A9E" w:rsidP="00BF5A9E">
            <w:pPr>
              <w:rPr>
                <w:lang w:eastAsia="en-GB"/>
              </w:rPr>
            </w:pPr>
            <w:r>
              <w:rPr>
                <w:lang w:eastAsia="en-GB"/>
              </w:rPr>
              <w:t>VM</w:t>
            </w:r>
          </w:p>
        </w:tc>
        <w:tc>
          <w:tcPr>
            <w:tcW w:w="1021" w:type="dxa"/>
          </w:tcPr>
          <w:p w14:paraId="1043BE47" w14:textId="2B4EA4F8" w:rsidR="00BF5A9E" w:rsidRDefault="00BF5A9E" w:rsidP="00BF5A9E">
            <w:pPr>
              <w:rPr>
                <w:lang w:eastAsia="en-GB"/>
              </w:rPr>
            </w:pPr>
            <w:r>
              <w:rPr>
                <w:lang w:eastAsia="en-GB"/>
              </w:rPr>
              <w:t>2</w:t>
            </w:r>
          </w:p>
        </w:tc>
        <w:tc>
          <w:tcPr>
            <w:tcW w:w="1199" w:type="dxa"/>
          </w:tcPr>
          <w:p w14:paraId="11E75A20" w14:textId="031B7EB0" w:rsidR="00BF5A9E" w:rsidRDefault="00BF5A9E" w:rsidP="00BF5A9E">
            <w:pPr>
              <w:rPr>
                <w:lang w:eastAsia="en-GB"/>
              </w:rPr>
            </w:pPr>
            <w:r>
              <w:rPr>
                <w:lang w:eastAsia="en-GB"/>
              </w:rPr>
              <w:t>6</w:t>
            </w:r>
          </w:p>
        </w:tc>
        <w:tc>
          <w:tcPr>
            <w:tcW w:w="1566" w:type="dxa"/>
          </w:tcPr>
          <w:p w14:paraId="7379372B" w14:textId="50D7C914" w:rsidR="00BF5A9E" w:rsidRDefault="00BF5A9E" w:rsidP="00BF5A9E">
            <w:pPr>
              <w:rPr>
                <w:lang w:eastAsia="en-GB"/>
              </w:rPr>
            </w:pPr>
            <w:r>
              <w:rPr>
                <w:lang w:eastAsia="en-GB"/>
              </w:rPr>
              <w:t>Windows Server 2012R2</w:t>
            </w:r>
          </w:p>
        </w:tc>
        <w:tc>
          <w:tcPr>
            <w:tcW w:w="3269" w:type="dxa"/>
          </w:tcPr>
          <w:p w14:paraId="0C4659A5" w14:textId="0149E561" w:rsidR="00BF5A9E" w:rsidRDefault="00BF5A9E" w:rsidP="00BF5A9E">
            <w:pPr>
              <w:rPr>
                <w:lang w:eastAsia="en-GB"/>
              </w:rPr>
            </w:pPr>
            <w:r>
              <w:rPr>
                <w:lang w:eastAsia="en-GB"/>
              </w:rPr>
              <w:t>IIS Web Server</w:t>
            </w:r>
          </w:p>
        </w:tc>
      </w:tr>
      <w:tr w:rsidR="00BF5A9E" w14:paraId="4F8BA633" w14:textId="77777777" w:rsidTr="000A0398">
        <w:tc>
          <w:tcPr>
            <w:tcW w:w="1834" w:type="dxa"/>
          </w:tcPr>
          <w:p w14:paraId="06B7FCEB" w14:textId="2F8BECA1" w:rsidR="00BF5A9E" w:rsidRDefault="00BF5A9E" w:rsidP="00BF5A9E">
            <w:pPr>
              <w:rPr>
                <w:lang w:eastAsia="en-GB"/>
              </w:rPr>
            </w:pPr>
            <w:r>
              <w:rPr>
                <w:lang w:eastAsia="en-GB"/>
              </w:rPr>
              <w:t>ECS Card</w:t>
            </w:r>
          </w:p>
        </w:tc>
        <w:tc>
          <w:tcPr>
            <w:tcW w:w="965" w:type="dxa"/>
          </w:tcPr>
          <w:p w14:paraId="5B6E7DD0" w14:textId="2601B954" w:rsidR="00BF5A9E" w:rsidRDefault="00BF5A9E" w:rsidP="00BF5A9E">
            <w:pPr>
              <w:rPr>
                <w:lang w:eastAsia="en-GB"/>
              </w:rPr>
            </w:pPr>
            <w:r>
              <w:rPr>
                <w:lang w:eastAsia="en-GB"/>
              </w:rPr>
              <w:t>VM</w:t>
            </w:r>
          </w:p>
        </w:tc>
        <w:tc>
          <w:tcPr>
            <w:tcW w:w="1021" w:type="dxa"/>
          </w:tcPr>
          <w:p w14:paraId="38DD887A" w14:textId="2B2F8104" w:rsidR="00BF5A9E" w:rsidRDefault="00BF5A9E" w:rsidP="00BF5A9E">
            <w:pPr>
              <w:rPr>
                <w:lang w:eastAsia="en-GB"/>
              </w:rPr>
            </w:pPr>
            <w:r>
              <w:rPr>
                <w:lang w:eastAsia="en-GB"/>
              </w:rPr>
              <w:t>2</w:t>
            </w:r>
          </w:p>
        </w:tc>
        <w:tc>
          <w:tcPr>
            <w:tcW w:w="1199" w:type="dxa"/>
          </w:tcPr>
          <w:p w14:paraId="25C98A16" w14:textId="58754474" w:rsidR="00BF5A9E" w:rsidRDefault="00BF5A9E" w:rsidP="00BF5A9E">
            <w:pPr>
              <w:rPr>
                <w:lang w:eastAsia="en-GB"/>
              </w:rPr>
            </w:pPr>
            <w:r>
              <w:rPr>
                <w:lang w:eastAsia="en-GB"/>
              </w:rPr>
              <w:t>6</w:t>
            </w:r>
          </w:p>
        </w:tc>
        <w:tc>
          <w:tcPr>
            <w:tcW w:w="1566" w:type="dxa"/>
          </w:tcPr>
          <w:p w14:paraId="3FC338B2" w14:textId="25CFF35A" w:rsidR="00BF5A9E" w:rsidRDefault="00BF5A9E" w:rsidP="00BF5A9E">
            <w:pPr>
              <w:rPr>
                <w:lang w:eastAsia="en-GB"/>
              </w:rPr>
            </w:pPr>
            <w:r>
              <w:rPr>
                <w:lang w:eastAsia="en-GB"/>
              </w:rPr>
              <w:t>Windows Server 2012R2</w:t>
            </w:r>
          </w:p>
        </w:tc>
        <w:tc>
          <w:tcPr>
            <w:tcW w:w="3269" w:type="dxa"/>
          </w:tcPr>
          <w:p w14:paraId="3F62E22D" w14:textId="35B79C09" w:rsidR="00BF5A9E" w:rsidRDefault="00BF5A9E" w:rsidP="00BF5A9E">
            <w:pPr>
              <w:rPr>
                <w:lang w:eastAsia="en-GB"/>
              </w:rPr>
            </w:pPr>
            <w:r>
              <w:rPr>
                <w:lang w:eastAsia="en-GB"/>
              </w:rPr>
              <w:t>IIS Web Server</w:t>
            </w:r>
          </w:p>
        </w:tc>
      </w:tr>
      <w:tr w:rsidR="00BF5A9E" w14:paraId="3580E009" w14:textId="77777777" w:rsidTr="000A0398">
        <w:tc>
          <w:tcPr>
            <w:tcW w:w="1834" w:type="dxa"/>
          </w:tcPr>
          <w:p w14:paraId="7F54B4F0" w14:textId="79CA751E" w:rsidR="00BF5A9E" w:rsidRDefault="00BF5A9E" w:rsidP="00BF5A9E">
            <w:pPr>
              <w:rPr>
                <w:lang w:eastAsia="en-GB"/>
              </w:rPr>
            </w:pPr>
            <w:r>
              <w:rPr>
                <w:lang w:eastAsia="en-GB"/>
              </w:rPr>
              <w:t>SSRS</w:t>
            </w:r>
          </w:p>
        </w:tc>
        <w:tc>
          <w:tcPr>
            <w:tcW w:w="965" w:type="dxa"/>
          </w:tcPr>
          <w:p w14:paraId="6FAE4F06" w14:textId="1E10FC8D" w:rsidR="00BF5A9E" w:rsidRDefault="00BF5A9E" w:rsidP="00BF5A9E">
            <w:pPr>
              <w:rPr>
                <w:lang w:eastAsia="en-GB"/>
              </w:rPr>
            </w:pPr>
            <w:r>
              <w:rPr>
                <w:lang w:eastAsia="en-GB"/>
              </w:rPr>
              <w:t>VM</w:t>
            </w:r>
          </w:p>
        </w:tc>
        <w:tc>
          <w:tcPr>
            <w:tcW w:w="1021" w:type="dxa"/>
          </w:tcPr>
          <w:p w14:paraId="0D1A927E" w14:textId="0D378CA3" w:rsidR="00BF5A9E" w:rsidRDefault="00BF5A9E" w:rsidP="00BF5A9E">
            <w:pPr>
              <w:rPr>
                <w:lang w:eastAsia="en-GB"/>
              </w:rPr>
            </w:pPr>
            <w:r>
              <w:rPr>
                <w:lang w:eastAsia="en-GB"/>
              </w:rPr>
              <w:t>4</w:t>
            </w:r>
          </w:p>
        </w:tc>
        <w:tc>
          <w:tcPr>
            <w:tcW w:w="1199" w:type="dxa"/>
          </w:tcPr>
          <w:p w14:paraId="4F72A23F" w14:textId="7844C4CC" w:rsidR="00BF5A9E" w:rsidRDefault="00BF5A9E" w:rsidP="00BF5A9E">
            <w:pPr>
              <w:rPr>
                <w:lang w:eastAsia="en-GB"/>
              </w:rPr>
            </w:pPr>
            <w:r>
              <w:rPr>
                <w:lang w:eastAsia="en-GB"/>
              </w:rPr>
              <w:t>8</w:t>
            </w:r>
          </w:p>
        </w:tc>
        <w:tc>
          <w:tcPr>
            <w:tcW w:w="1566" w:type="dxa"/>
          </w:tcPr>
          <w:p w14:paraId="7BC726BF" w14:textId="1FCABC4D" w:rsidR="00BF5A9E" w:rsidRDefault="00BF5A9E" w:rsidP="00BF5A9E">
            <w:pPr>
              <w:rPr>
                <w:lang w:eastAsia="en-GB"/>
              </w:rPr>
            </w:pPr>
            <w:r>
              <w:rPr>
                <w:lang w:eastAsia="en-GB"/>
              </w:rPr>
              <w:t>Windows Server 2012R2</w:t>
            </w:r>
          </w:p>
        </w:tc>
        <w:tc>
          <w:tcPr>
            <w:tcW w:w="3269" w:type="dxa"/>
          </w:tcPr>
          <w:p w14:paraId="222661C1" w14:textId="3FA69C68" w:rsidR="00BF5A9E" w:rsidRDefault="00BF5A9E" w:rsidP="00BF5A9E">
            <w:pPr>
              <w:rPr>
                <w:lang w:eastAsia="en-GB"/>
              </w:rPr>
            </w:pPr>
            <w:r>
              <w:rPr>
                <w:lang w:eastAsia="en-GB"/>
              </w:rPr>
              <w:t>IIS Web Server</w:t>
            </w:r>
          </w:p>
        </w:tc>
      </w:tr>
      <w:tr w:rsidR="00BF5A9E" w14:paraId="7EDE025F" w14:textId="77777777" w:rsidTr="000A0398">
        <w:tc>
          <w:tcPr>
            <w:tcW w:w="1834" w:type="dxa"/>
          </w:tcPr>
          <w:p w14:paraId="020D2185" w14:textId="4FAF4186" w:rsidR="00BF5A9E" w:rsidRDefault="00BF5A9E" w:rsidP="00BF5A9E">
            <w:pPr>
              <w:rPr>
                <w:lang w:eastAsia="en-GB"/>
              </w:rPr>
            </w:pPr>
            <w:r>
              <w:rPr>
                <w:lang w:eastAsia="en-GB"/>
              </w:rPr>
              <w:t>Watchdog</w:t>
            </w:r>
          </w:p>
        </w:tc>
        <w:tc>
          <w:tcPr>
            <w:tcW w:w="965" w:type="dxa"/>
          </w:tcPr>
          <w:p w14:paraId="4CCB91D4" w14:textId="692DAC4A" w:rsidR="00BF5A9E" w:rsidRDefault="00BF5A9E" w:rsidP="00BF5A9E">
            <w:pPr>
              <w:rPr>
                <w:lang w:eastAsia="en-GB"/>
              </w:rPr>
            </w:pPr>
            <w:r>
              <w:rPr>
                <w:lang w:eastAsia="en-GB"/>
              </w:rPr>
              <w:t>?</w:t>
            </w:r>
          </w:p>
        </w:tc>
        <w:tc>
          <w:tcPr>
            <w:tcW w:w="1021" w:type="dxa"/>
          </w:tcPr>
          <w:p w14:paraId="38A659CB" w14:textId="77777777" w:rsidR="00BF5A9E" w:rsidRDefault="00BF5A9E" w:rsidP="00BF5A9E">
            <w:pPr>
              <w:rPr>
                <w:lang w:eastAsia="en-GB"/>
              </w:rPr>
            </w:pPr>
          </w:p>
        </w:tc>
        <w:tc>
          <w:tcPr>
            <w:tcW w:w="1199" w:type="dxa"/>
          </w:tcPr>
          <w:p w14:paraId="60CFA12D" w14:textId="77777777" w:rsidR="00BF5A9E" w:rsidRDefault="00BF5A9E" w:rsidP="00BF5A9E">
            <w:pPr>
              <w:rPr>
                <w:lang w:eastAsia="en-GB"/>
              </w:rPr>
            </w:pPr>
          </w:p>
        </w:tc>
        <w:tc>
          <w:tcPr>
            <w:tcW w:w="1566" w:type="dxa"/>
          </w:tcPr>
          <w:p w14:paraId="186732C9" w14:textId="77777777" w:rsidR="00BF5A9E" w:rsidRDefault="00BF5A9E" w:rsidP="00BF5A9E">
            <w:pPr>
              <w:rPr>
                <w:lang w:eastAsia="en-GB"/>
              </w:rPr>
            </w:pPr>
          </w:p>
        </w:tc>
        <w:tc>
          <w:tcPr>
            <w:tcW w:w="3269" w:type="dxa"/>
          </w:tcPr>
          <w:p w14:paraId="4A141106" w14:textId="77777777" w:rsidR="00BF5A9E" w:rsidRDefault="00BF5A9E" w:rsidP="00BF5A9E">
            <w:pPr>
              <w:rPr>
                <w:lang w:eastAsia="en-GB"/>
              </w:rPr>
            </w:pPr>
          </w:p>
        </w:tc>
      </w:tr>
      <w:tr w:rsidR="00BF5A9E" w14:paraId="6B112CE3" w14:textId="77777777" w:rsidTr="000A0398">
        <w:tc>
          <w:tcPr>
            <w:tcW w:w="1834" w:type="dxa"/>
          </w:tcPr>
          <w:p w14:paraId="4D2250A9" w14:textId="4C96793A" w:rsidR="00BF5A9E" w:rsidRDefault="00BF5A9E" w:rsidP="00BF5A9E">
            <w:pPr>
              <w:rPr>
                <w:lang w:eastAsia="en-GB"/>
              </w:rPr>
            </w:pPr>
            <w:r>
              <w:rPr>
                <w:lang w:eastAsia="en-GB"/>
              </w:rPr>
              <w:t>Eca.co.uk</w:t>
            </w:r>
          </w:p>
        </w:tc>
        <w:tc>
          <w:tcPr>
            <w:tcW w:w="965" w:type="dxa"/>
          </w:tcPr>
          <w:p w14:paraId="387D3B5C" w14:textId="5B305BAA" w:rsidR="00BF5A9E" w:rsidRDefault="00BF5A9E" w:rsidP="00BF5A9E">
            <w:pPr>
              <w:rPr>
                <w:lang w:eastAsia="en-GB"/>
              </w:rPr>
            </w:pPr>
            <w:r>
              <w:rPr>
                <w:lang w:eastAsia="en-GB"/>
              </w:rPr>
              <w:t>VM</w:t>
            </w:r>
          </w:p>
        </w:tc>
        <w:tc>
          <w:tcPr>
            <w:tcW w:w="1021" w:type="dxa"/>
          </w:tcPr>
          <w:p w14:paraId="375B1BB4" w14:textId="209DCCA1" w:rsidR="00BF5A9E" w:rsidRDefault="00BF5A9E" w:rsidP="00BF5A9E">
            <w:pPr>
              <w:rPr>
                <w:lang w:eastAsia="en-GB"/>
              </w:rPr>
            </w:pPr>
            <w:r>
              <w:rPr>
                <w:lang w:eastAsia="en-GB"/>
              </w:rPr>
              <w:t>2</w:t>
            </w:r>
          </w:p>
        </w:tc>
        <w:tc>
          <w:tcPr>
            <w:tcW w:w="1199" w:type="dxa"/>
          </w:tcPr>
          <w:p w14:paraId="3D4295B8" w14:textId="0AE493DC" w:rsidR="00BF5A9E" w:rsidRDefault="00BF5A9E" w:rsidP="00BF5A9E">
            <w:pPr>
              <w:rPr>
                <w:lang w:eastAsia="en-GB"/>
              </w:rPr>
            </w:pPr>
            <w:r>
              <w:rPr>
                <w:lang w:eastAsia="en-GB"/>
              </w:rPr>
              <w:t>6</w:t>
            </w:r>
          </w:p>
        </w:tc>
        <w:tc>
          <w:tcPr>
            <w:tcW w:w="1566" w:type="dxa"/>
          </w:tcPr>
          <w:p w14:paraId="3E7678B4" w14:textId="73FEF2EB" w:rsidR="00BF5A9E" w:rsidRDefault="00BF5A9E" w:rsidP="00BF5A9E">
            <w:pPr>
              <w:rPr>
                <w:lang w:eastAsia="en-GB"/>
              </w:rPr>
            </w:pPr>
            <w:r>
              <w:rPr>
                <w:lang w:eastAsia="en-GB"/>
              </w:rPr>
              <w:t>Windows Server 2012R2</w:t>
            </w:r>
          </w:p>
        </w:tc>
        <w:tc>
          <w:tcPr>
            <w:tcW w:w="3269" w:type="dxa"/>
          </w:tcPr>
          <w:p w14:paraId="62016875" w14:textId="16BA0687" w:rsidR="00BF5A9E" w:rsidRDefault="00BF5A9E" w:rsidP="00BF5A9E">
            <w:pPr>
              <w:rPr>
                <w:lang w:eastAsia="en-GB"/>
              </w:rPr>
            </w:pPr>
            <w:r>
              <w:rPr>
                <w:lang w:eastAsia="en-GB"/>
              </w:rPr>
              <w:t>IIS Web Server</w:t>
            </w:r>
          </w:p>
        </w:tc>
      </w:tr>
      <w:tr w:rsidR="00BF5A9E" w14:paraId="2F0414E6" w14:textId="77777777" w:rsidTr="000A0398">
        <w:tc>
          <w:tcPr>
            <w:tcW w:w="1834" w:type="dxa"/>
          </w:tcPr>
          <w:p w14:paraId="74B37282" w14:textId="3E9F2D44" w:rsidR="00BF5A9E" w:rsidRDefault="00BF5A9E" w:rsidP="00BF5A9E">
            <w:pPr>
              <w:rPr>
                <w:lang w:eastAsia="en-GB"/>
              </w:rPr>
            </w:pPr>
            <w:r>
              <w:rPr>
                <w:lang w:eastAsia="en-GB"/>
              </w:rPr>
              <w:t>Ecscard.org.uk</w:t>
            </w:r>
          </w:p>
        </w:tc>
        <w:tc>
          <w:tcPr>
            <w:tcW w:w="965" w:type="dxa"/>
          </w:tcPr>
          <w:p w14:paraId="233CE428" w14:textId="41CF6FE4" w:rsidR="00BF5A9E" w:rsidRDefault="00BF5A9E" w:rsidP="00BF5A9E">
            <w:pPr>
              <w:rPr>
                <w:lang w:eastAsia="en-GB"/>
              </w:rPr>
            </w:pPr>
            <w:r>
              <w:rPr>
                <w:lang w:eastAsia="en-GB"/>
              </w:rPr>
              <w:t>VM</w:t>
            </w:r>
          </w:p>
        </w:tc>
        <w:tc>
          <w:tcPr>
            <w:tcW w:w="1021" w:type="dxa"/>
          </w:tcPr>
          <w:p w14:paraId="7209A0FA" w14:textId="4E045040" w:rsidR="00BF5A9E" w:rsidRDefault="00BF5A9E" w:rsidP="00BF5A9E">
            <w:pPr>
              <w:rPr>
                <w:lang w:eastAsia="en-GB"/>
              </w:rPr>
            </w:pPr>
            <w:r>
              <w:rPr>
                <w:lang w:eastAsia="en-GB"/>
              </w:rPr>
              <w:t>2</w:t>
            </w:r>
          </w:p>
        </w:tc>
        <w:tc>
          <w:tcPr>
            <w:tcW w:w="1199" w:type="dxa"/>
          </w:tcPr>
          <w:p w14:paraId="76719DD7" w14:textId="16877999" w:rsidR="00BF5A9E" w:rsidRDefault="00BF5A9E" w:rsidP="00BF5A9E">
            <w:pPr>
              <w:rPr>
                <w:lang w:eastAsia="en-GB"/>
              </w:rPr>
            </w:pPr>
            <w:r>
              <w:rPr>
                <w:lang w:eastAsia="en-GB"/>
              </w:rPr>
              <w:t>6</w:t>
            </w:r>
          </w:p>
        </w:tc>
        <w:tc>
          <w:tcPr>
            <w:tcW w:w="1566" w:type="dxa"/>
          </w:tcPr>
          <w:p w14:paraId="7FC1273B" w14:textId="6650ADF5" w:rsidR="00BF5A9E" w:rsidRDefault="00BF5A9E" w:rsidP="00BF5A9E">
            <w:pPr>
              <w:rPr>
                <w:lang w:eastAsia="en-GB"/>
              </w:rPr>
            </w:pPr>
            <w:r>
              <w:rPr>
                <w:lang w:eastAsia="en-GB"/>
              </w:rPr>
              <w:t>Windows Server 2012R2</w:t>
            </w:r>
          </w:p>
        </w:tc>
        <w:tc>
          <w:tcPr>
            <w:tcW w:w="3269" w:type="dxa"/>
          </w:tcPr>
          <w:p w14:paraId="300AF274" w14:textId="77777777" w:rsidR="00BF5A9E" w:rsidRDefault="00BF5A9E" w:rsidP="00BF5A9E">
            <w:pPr>
              <w:rPr>
                <w:lang w:eastAsia="en-GB"/>
              </w:rPr>
            </w:pPr>
          </w:p>
        </w:tc>
      </w:tr>
      <w:tr w:rsidR="00BF5A9E" w14:paraId="401D7911" w14:textId="77777777" w:rsidTr="000A0398">
        <w:tc>
          <w:tcPr>
            <w:tcW w:w="1834" w:type="dxa"/>
          </w:tcPr>
          <w:p w14:paraId="227E51CF" w14:textId="7725B2A8" w:rsidR="00BF5A9E" w:rsidRDefault="00BF5A9E" w:rsidP="00BF5A9E">
            <w:pPr>
              <w:rPr>
                <w:lang w:eastAsia="en-GB"/>
              </w:rPr>
            </w:pPr>
            <w:r>
              <w:rPr>
                <w:lang w:eastAsia="en-GB"/>
              </w:rPr>
              <w:t>Ecsexams.org.uk</w:t>
            </w:r>
          </w:p>
        </w:tc>
        <w:tc>
          <w:tcPr>
            <w:tcW w:w="965" w:type="dxa"/>
          </w:tcPr>
          <w:p w14:paraId="6315302A" w14:textId="181AA50B" w:rsidR="00BF5A9E" w:rsidRDefault="00BF5A9E" w:rsidP="00BF5A9E">
            <w:pPr>
              <w:rPr>
                <w:lang w:eastAsia="en-GB"/>
              </w:rPr>
            </w:pPr>
            <w:r>
              <w:rPr>
                <w:lang w:eastAsia="en-GB"/>
              </w:rPr>
              <w:t>VM</w:t>
            </w:r>
          </w:p>
        </w:tc>
        <w:tc>
          <w:tcPr>
            <w:tcW w:w="1021" w:type="dxa"/>
          </w:tcPr>
          <w:p w14:paraId="3EE59D6A" w14:textId="513A51F7" w:rsidR="00BF5A9E" w:rsidRDefault="00BF5A9E" w:rsidP="00BF5A9E">
            <w:pPr>
              <w:rPr>
                <w:lang w:eastAsia="en-GB"/>
              </w:rPr>
            </w:pPr>
            <w:r>
              <w:rPr>
                <w:lang w:eastAsia="en-GB"/>
              </w:rPr>
              <w:t>2</w:t>
            </w:r>
          </w:p>
        </w:tc>
        <w:tc>
          <w:tcPr>
            <w:tcW w:w="1199" w:type="dxa"/>
          </w:tcPr>
          <w:p w14:paraId="09D4C367" w14:textId="456748B2" w:rsidR="00BF5A9E" w:rsidRDefault="00BF5A9E" w:rsidP="00BF5A9E">
            <w:pPr>
              <w:rPr>
                <w:lang w:eastAsia="en-GB"/>
              </w:rPr>
            </w:pPr>
            <w:r>
              <w:rPr>
                <w:lang w:eastAsia="en-GB"/>
              </w:rPr>
              <w:t>6</w:t>
            </w:r>
          </w:p>
        </w:tc>
        <w:tc>
          <w:tcPr>
            <w:tcW w:w="1566" w:type="dxa"/>
          </w:tcPr>
          <w:p w14:paraId="4258FC5E" w14:textId="6373B846" w:rsidR="00BF5A9E" w:rsidRDefault="00BF5A9E" w:rsidP="00BF5A9E">
            <w:pPr>
              <w:rPr>
                <w:lang w:eastAsia="en-GB"/>
              </w:rPr>
            </w:pPr>
            <w:r>
              <w:rPr>
                <w:lang w:eastAsia="en-GB"/>
              </w:rPr>
              <w:t>Windows Server 2008R2</w:t>
            </w:r>
          </w:p>
        </w:tc>
        <w:tc>
          <w:tcPr>
            <w:tcW w:w="3269" w:type="dxa"/>
          </w:tcPr>
          <w:p w14:paraId="6AD67398" w14:textId="77777777" w:rsidR="00BF5A9E" w:rsidRDefault="00BF5A9E" w:rsidP="00BF5A9E">
            <w:pPr>
              <w:rPr>
                <w:lang w:eastAsia="en-GB"/>
              </w:rPr>
            </w:pPr>
          </w:p>
        </w:tc>
      </w:tr>
      <w:tr w:rsidR="00BF5A9E" w14:paraId="7B47DE93" w14:textId="77777777" w:rsidTr="000A0398">
        <w:tc>
          <w:tcPr>
            <w:tcW w:w="1834" w:type="dxa"/>
          </w:tcPr>
          <w:p w14:paraId="2D3FC415" w14:textId="77777777" w:rsidR="00BF5A9E" w:rsidRDefault="00BF5A9E" w:rsidP="00BF5A9E">
            <w:pPr>
              <w:rPr>
                <w:lang w:eastAsia="en-GB"/>
              </w:rPr>
            </w:pPr>
          </w:p>
        </w:tc>
        <w:tc>
          <w:tcPr>
            <w:tcW w:w="965" w:type="dxa"/>
          </w:tcPr>
          <w:p w14:paraId="02521C4E" w14:textId="77777777" w:rsidR="00BF5A9E" w:rsidRDefault="00BF5A9E" w:rsidP="00BF5A9E">
            <w:pPr>
              <w:rPr>
                <w:lang w:eastAsia="en-GB"/>
              </w:rPr>
            </w:pPr>
          </w:p>
        </w:tc>
        <w:tc>
          <w:tcPr>
            <w:tcW w:w="1021" w:type="dxa"/>
          </w:tcPr>
          <w:p w14:paraId="23149DC0" w14:textId="77777777" w:rsidR="00BF5A9E" w:rsidRDefault="00BF5A9E" w:rsidP="00BF5A9E">
            <w:pPr>
              <w:rPr>
                <w:lang w:eastAsia="en-GB"/>
              </w:rPr>
            </w:pPr>
          </w:p>
        </w:tc>
        <w:tc>
          <w:tcPr>
            <w:tcW w:w="1199" w:type="dxa"/>
          </w:tcPr>
          <w:p w14:paraId="68F4982E" w14:textId="77777777" w:rsidR="00BF5A9E" w:rsidRDefault="00BF5A9E" w:rsidP="00BF5A9E">
            <w:pPr>
              <w:rPr>
                <w:lang w:eastAsia="en-GB"/>
              </w:rPr>
            </w:pPr>
          </w:p>
        </w:tc>
        <w:tc>
          <w:tcPr>
            <w:tcW w:w="1566" w:type="dxa"/>
          </w:tcPr>
          <w:p w14:paraId="0A7F0DDB" w14:textId="77777777" w:rsidR="00BF5A9E" w:rsidRDefault="00BF5A9E" w:rsidP="00BF5A9E">
            <w:pPr>
              <w:rPr>
                <w:lang w:eastAsia="en-GB"/>
              </w:rPr>
            </w:pPr>
          </w:p>
        </w:tc>
        <w:tc>
          <w:tcPr>
            <w:tcW w:w="3269" w:type="dxa"/>
          </w:tcPr>
          <w:p w14:paraId="474348AD" w14:textId="77777777" w:rsidR="00BF5A9E" w:rsidRDefault="00BF5A9E" w:rsidP="00BF5A9E">
            <w:pPr>
              <w:rPr>
                <w:lang w:eastAsia="en-GB"/>
              </w:rPr>
            </w:pP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48" w:name="_Toc479673926"/>
      <w:bookmarkStart w:id="49" w:name="_Toc519238213"/>
      <w:r>
        <w:lastRenderedPageBreak/>
        <w:t>A</w:t>
      </w:r>
      <w:r w:rsidR="00FA1F9C">
        <w:t>zure Technology</w:t>
      </w:r>
      <w:bookmarkEnd w:id="48"/>
      <w:bookmarkEnd w:id="49"/>
    </w:p>
    <w:p w14:paraId="13D7AAB6" w14:textId="77777777" w:rsidR="00FA1F9C" w:rsidRDefault="00FA1F9C" w:rsidP="00FA1F9C">
      <w:pPr>
        <w:pStyle w:val="Heading3"/>
        <w:spacing w:line="280" w:lineRule="atLeast"/>
      </w:pPr>
      <w:bookmarkStart w:id="50" w:name="_Toc479673927"/>
      <w:r>
        <w:t>Accou</w:t>
      </w:r>
      <w:bookmarkStart w:id="51" w:name="_GoBack"/>
      <w:bookmarkEnd w:id="51"/>
      <w:r>
        <w:t>nts</w:t>
      </w:r>
      <w:bookmarkEnd w:id="50"/>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2" w:name="_Toc479673928"/>
      <w:r>
        <w:t>VM</w:t>
      </w:r>
      <w:bookmarkEnd w:id="52"/>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2B2097">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2B2097">
            <w:pPr>
              <w:pStyle w:val="Bold"/>
            </w:pPr>
            <w:r>
              <w:t>Important Information Follows</w:t>
            </w:r>
          </w:p>
          <w:p w14:paraId="5C39715C" w14:textId="5479134F" w:rsidR="00B51A67" w:rsidRPr="00AE3029" w:rsidRDefault="00B51A67" w:rsidP="002B2097">
            <w:pPr>
              <w:rPr>
                <w:lang w:eastAsia="en-GB"/>
              </w:rPr>
            </w:pPr>
            <w:r>
              <w:rPr>
                <w:lang w:eastAsia="en-GB"/>
              </w:rPr>
              <w:t>The ECA is currently is investigating ExpressRoute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3" w:name="_Toc479673930"/>
      <w:r w:rsidRPr="001E4E51">
        <w:t>Web Apps</w:t>
      </w:r>
      <w:bookmarkEnd w:id="53"/>
    </w:p>
    <w:p w14:paraId="5C166490" w14:textId="25CB3A82" w:rsidR="00FA1F9C" w:rsidRDefault="00FA1F9C" w:rsidP="00FA1F9C">
      <w:pPr>
        <w:jc w:val="left"/>
      </w:pPr>
      <w:r>
        <w:t xml:space="preserve">Web Apps provide a PaaS option in Azure. Single instance Web Apps meet the SLA </w:t>
      </w:r>
      <w:proofErr w:type="gramStart"/>
      <w:r>
        <w:t>by virtue of</w:t>
      </w:r>
      <w:proofErr w:type="gramEnd"/>
      <w:r>
        <w:t xml:space="preserve">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xml:space="preserve">, SQL Server, Table store or </w:t>
      </w:r>
      <w:proofErr w:type="spellStart"/>
      <w:r w:rsidR="002C36B0">
        <w:rPr>
          <w:lang w:eastAsia="en-GB"/>
        </w:rPr>
        <w:t>CosmosDB</w:t>
      </w:r>
      <w:proofErr w:type="spellEnd"/>
      <w:r>
        <w:rPr>
          <w:lang w:eastAsia="en-GB"/>
        </w:rPr>
        <w:t>.</w:t>
      </w:r>
    </w:p>
    <w:p w14:paraId="621CD974" w14:textId="77777777" w:rsidR="00FA1F9C" w:rsidRDefault="00FA1F9C" w:rsidP="00FA1F9C">
      <w:pPr>
        <w:pStyle w:val="Heading3"/>
        <w:spacing w:line="280" w:lineRule="atLeast"/>
      </w:pPr>
      <w:bookmarkStart w:id="54" w:name="_Toc479673931"/>
      <w:r>
        <w:t>Traffic Manager</w:t>
      </w:r>
      <w:bookmarkEnd w:id="54"/>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5" w:name="_Toc479673932"/>
      <w:r>
        <w:lastRenderedPageBreak/>
        <w:t>Application Gateway</w:t>
      </w:r>
      <w:bookmarkEnd w:id="55"/>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6" w:name="_Toc479673933"/>
      <w:r>
        <w:rPr>
          <w:shd w:val="clear" w:color="auto" w:fill="FFFFFF"/>
        </w:rPr>
        <w:t>CDN</w:t>
      </w:r>
      <w:bookmarkEnd w:id="56"/>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57" w:name="_Toc479673934"/>
      <w:r>
        <w:t>Application Insights</w:t>
      </w:r>
      <w:bookmarkEnd w:id="57"/>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30B2727E"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proofErr w:type="gramStart"/>
      <w:r>
        <w:rPr>
          <w:lang w:eastAsia="en-GB"/>
        </w:rPr>
        <w:t>each and every</w:t>
      </w:r>
      <w:proofErr w:type="gramEnd"/>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58" w:name="_Toc479673935"/>
      <w:r>
        <w:t>SQL Azure</w:t>
      </w:r>
      <w:bookmarkEnd w:id="58"/>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w:t>
      </w:r>
      <w:proofErr w:type="spellStart"/>
      <w:r>
        <w:rPr>
          <w:lang w:eastAsia="en-GB"/>
        </w:rPr>
        <w:t>PremiumRS</w:t>
      </w:r>
      <w:proofErr w:type="spellEnd"/>
      <w:r>
        <w:rPr>
          <w:lang w:eastAsia="en-GB"/>
        </w:rPr>
        <w:t xml:space="preserve">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59" w:name="_Toc479673936"/>
      <w:r>
        <w:lastRenderedPageBreak/>
        <w:t>SQL Azure Elastic Pool</w:t>
      </w:r>
      <w:bookmarkEnd w:id="59"/>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 xml:space="preserve">SQL Azure DTU verses </w:t>
      </w:r>
      <w:proofErr w:type="spellStart"/>
      <w:r>
        <w:t>vCore</w:t>
      </w:r>
      <w:proofErr w:type="spellEnd"/>
    </w:p>
    <w:p w14:paraId="03A4E520" w14:textId="711C4FE8" w:rsidR="006408A8" w:rsidRDefault="006408A8" w:rsidP="006408A8">
      <w:pPr>
        <w:rPr>
          <w:lang w:eastAsia="en-GB"/>
        </w:rPr>
      </w:pPr>
      <w:r>
        <w:rPr>
          <w:lang w:eastAsia="en-GB"/>
        </w:rPr>
        <w:t xml:space="preserve">Previously MS used the </w:t>
      </w:r>
      <w:r w:rsidR="00BF5A9E">
        <w:rPr>
          <w:lang w:eastAsia="en-GB"/>
        </w:rPr>
        <w:t xml:space="preserve">DTU for scaling/pricing. MS have added </w:t>
      </w:r>
      <w:proofErr w:type="spellStart"/>
      <w:r w:rsidR="00BF5A9E">
        <w:rPr>
          <w:lang w:eastAsia="en-GB"/>
        </w:rPr>
        <w:t>vCore</w:t>
      </w:r>
      <w:proofErr w:type="spellEnd"/>
      <w:r w:rsidR="00BF5A9E">
        <w:rPr>
          <w:lang w:eastAsia="en-GB"/>
        </w:rPr>
        <w:t xml:space="preserve"> that makes it easier to scale CPU and Storage separately.</w:t>
      </w:r>
    </w:p>
    <w:p w14:paraId="66327C94" w14:textId="26A4B6DE" w:rsidR="00BF5A9E" w:rsidRPr="006408A8" w:rsidRDefault="00BF5A9E" w:rsidP="006408A8">
      <w:pPr>
        <w:rPr>
          <w:lang w:eastAsia="en-GB"/>
        </w:rPr>
      </w:pPr>
      <w:r>
        <w:rPr>
          <w:lang w:eastAsia="en-GB"/>
        </w:rPr>
        <w:t>Also makes easier to make like for like comparison with on premise SQL Server.</w:t>
      </w:r>
    </w:p>
    <w:p w14:paraId="2F498303" w14:textId="77777777" w:rsidR="00FA1F9C" w:rsidRDefault="00FA1F9C" w:rsidP="00FA1F9C">
      <w:pPr>
        <w:pStyle w:val="Heading3"/>
        <w:spacing w:line="280" w:lineRule="atLeast"/>
      </w:pPr>
      <w:bookmarkStart w:id="60" w:name="_Toc479673937"/>
      <w:r>
        <w:t>Backup</w:t>
      </w:r>
      <w:bookmarkEnd w:id="60"/>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1" w:name="_Toc479673938"/>
      <w:r>
        <w:t>Redis Cache</w:t>
      </w:r>
      <w:bookmarkEnd w:id="61"/>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2" w:name="_Toc479673939"/>
      <w:r>
        <w:t>Azure Search</w:t>
      </w:r>
      <w:bookmarkEnd w:id="62"/>
    </w:p>
    <w:p w14:paraId="76EA002A" w14:textId="0CD15DD2" w:rsidR="00FA1F9C" w:rsidRDefault="00FA1F9C" w:rsidP="00FA1F9C">
      <w:pPr>
        <w:rPr>
          <w:lang w:eastAsia="en-GB"/>
        </w:rPr>
      </w:pPr>
      <w:r>
        <w:rPr>
          <w:lang w:eastAsia="en-GB"/>
        </w:rPr>
        <w:t>Azure search can be integrated with Azure Web Apps content and SQL content</w:t>
      </w:r>
      <w:r w:rsidR="000A0398">
        <w:rPr>
          <w:lang w:eastAsia="en-GB"/>
        </w:rPr>
        <w:t xml:space="preserve"> as part of Kentico</w:t>
      </w:r>
    </w:p>
    <w:p w14:paraId="0A1534AF" w14:textId="77777777" w:rsidR="00FA1F9C" w:rsidRDefault="00FA1F9C" w:rsidP="00FA1F9C">
      <w:pPr>
        <w:rPr>
          <w:lang w:eastAsia="en-GB"/>
        </w:rPr>
      </w:pPr>
    </w:p>
    <w:p w14:paraId="4B1FF410" w14:textId="77777777" w:rsidR="00FA1F9C" w:rsidRDefault="00FA1F9C" w:rsidP="00FA1F9C">
      <w:pPr>
        <w:pStyle w:val="Heading3"/>
        <w:spacing w:line="280" w:lineRule="atLeast"/>
      </w:pPr>
      <w:bookmarkStart w:id="63" w:name="_Toc479673941"/>
      <w:r>
        <w:t>RBAC/AAD</w:t>
      </w:r>
      <w:bookmarkEnd w:id="63"/>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77777777" w:rsidR="00FA1F9C" w:rsidRPr="00AE3029" w:rsidRDefault="00FA1F9C" w:rsidP="000A0398">
            <w:r>
              <w:rPr>
                <w:lang w:eastAsia="en-GB"/>
              </w:rPr>
              <w:t>Load testing must not be performed in any non-production applications hosted in the production App Plan as this will reduce resources available to Prod as throttling is applied when reaching the limits of the tier/performance level of the app plan.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2548FC33" w14:textId="10375D65" w:rsidR="00CF70AB" w:rsidRDefault="00CF70AB" w:rsidP="00CF70AB">
      <w:pPr>
        <w:pStyle w:val="Heading1"/>
      </w:pPr>
      <w:bookmarkStart w:id="64" w:name="_Toc519238214"/>
      <w:r>
        <w:lastRenderedPageBreak/>
        <w:t>Azure Architecture</w:t>
      </w:r>
      <w:bookmarkEnd w:id="64"/>
    </w:p>
    <w:p w14:paraId="3B9FA847" w14:textId="09B95044" w:rsidR="00552116" w:rsidRDefault="002B2097" w:rsidP="00244805">
      <w:pPr>
        <w:pStyle w:val="Heading2"/>
      </w:pPr>
      <w:bookmarkStart w:id="65" w:name="_Toc519238215"/>
      <w:r>
        <w:t>Kentico</w:t>
      </w:r>
      <w:bookmarkEnd w:id="65"/>
    </w:p>
    <w:p w14:paraId="664879AC" w14:textId="1419C878" w:rsidR="002B2097" w:rsidRDefault="002B2097" w:rsidP="00552116">
      <w:pPr>
        <w:rPr>
          <w:lang w:eastAsia="en-GB"/>
        </w:rPr>
      </w:pPr>
      <w:r>
        <w:rPr>
          <w:lang w:eastAsia="en-GB"/>
        </w:rPr>
        <w:t xml:space="preserve">There will be two separate instances of Kentico version 11. To support scale out, out of process </w:t>
      </w:r>
      <w:r w:rsidR="00E57D7B">
        <w:rPr>
          <w:lang w:eastAsia="en-GB"/>
        </w:rPr>
        <w:t>Session State management is a requirement.</w:t>
      </w:r>
      <w:r>
        <w:rPr>
          <w:lang w:eastAsia="en-GB"/>
        </w:rPr>
        <w:t xml:space="preserve"> </w:t>
      </w:r>
    </w:p>
    <w:p w14:paraId="4206F61C" w14:textId="438F3202" w:rsidR="002B2097" w:rsidRDefault="002B2097" w:rsidP="00552116">
      <w:pPr>
        <w:rPr>
          <w:lang w:eastAsia="en-GB"/>
        </w:rPr>
      </w:pPr>
    </w:p>
    <w:p w14:paraId="677E60F9" w14:textId="77777777" w:rsidR="002B2097" w:rsidRDefault="002B2097" w:rsidP="00552116">
      <w:pPr>
        <w:rPr>
          <w:lang w:eastAsia="en-GB"/>
        </w:rPr>
      </w:pPr>
    </w:p>
    <w:p w14:paraId="472F04AB" w14:textId="77777777" w:rsidR="00552116" w:rsidRDefault="00146962" w:rsidP="000472C9">
      <w:r>
        <w:object w:dxaOrig="17018" w:dyaOrig="15207" w14:anchorId="55D16A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440.25pt" o:ole="">
            <v:imagedata r:id="rId23" o:title=""/>
          </v:shape>
          <o:OLEObject Type="Embed" ProgID="Visio.Drawing.15" ShapeID="_x0000_i1025" DrawAspect="Content" ObjectID="_1592980187" r:id="rId24"/>
        </w:object>
      </w:r>
    </w:p>
    <w:p w14:paraId="2CE1C913" w14:textId="77777777" w:rsidR="00146962" w:rsidRDefault="00146962" w:rsidP="000472C9">
      <w:pPr>
        <w:rPr>
          <w:lang w:eastAsia="en-GB"/>
        </w:rPr>
      </w:pPr>
    </w:p>
    <w:p w14:paraId="00E3D568" w14:textId="77777777" w:rsidR="00146962" w:rsidRDefault="00146962" w:rsidP="000472C9">
      <w:pPr>
        <w:rPr>
          <w:lang w:eastAsia="en-GB"/>
        </w:rPr>
      </w:pPr>
    </w:p>
    <w:p w14:paraId="736A7B4B" w14:textId="77777777" w:rsidR="00146962" w:rsidRDefault="00146962" w:rsidP="000472C9">
      <w:pPr>
        <w:rPr>
          <w:lang w:eastAsia="en-GB"/>
        </w:rPr>
      </w:pPr>
    </w:p>
    <w:p w14:paraId="0D0CFAEC" w14:textId="77777777" w:rsidR="00146962" w:rsidRDefault="00146962" w:rsidP="000472C9">
      <w:r>
        <w:object w:dxaOrig="16249" w:dyaOrig="2741" w14:anchorId="2FC8E2A0">
          <v:shape id="_x0000_i1026" type="#_x0000_t75" style="width:493.5pt;height:83.25pt" o:ole="">
            <v:imagedata r:id="rId25" o:title=""/>
          </v:shape>
          <o:OLEObject Type="Embed" ProgID="Visio.Drawing.15" ShapeID="_x0000_i1026" DrawAspect="Content" ObjectID="_1592980188" r:id="rId26"/>
        </w:object>
      </w:r>
    </w:p>
    <w:p w14:paraId="5392A43B" w14:textId="279760E5" w:rsidR="00146962" w:rsidRDefault="00146962" w:rsidP="000472C9">
      <w:pPr>
        <w:rPr>
          <w:noProof/>
          <w:lang w:eastAsia="en-GB"/>
        </w:rPr>
      </w:pPr>
    </w:p>
    <w:p w14:paraId="756CF8AC" w14:textId="6E57D328" w:rsidR="00C26E60" w:rsidRDefault="00C26E60" w:rsidP="000472C9">
      <w:pPr>
        <w:rPr>
          <w:lang w:eastAsia="en-GB"/>
        </w:rPr>
      </w:pPr>
      <w:r>
        <w:object w:dxaOrig="15143" w:dyaOrig="12548" w14:anchorId="1FF739AD">
          <v:shape id="_x0000_i1027" type="#_x0000_t75" style="width:492.75pt;height:408.75pt" o:ole="">
            <v:imagedata r:id="rId27" o:title=""/>
          </v:shape>
          <o:OLEObject Type="Embed" ProgID="Visio.Drawing.15" ShapeID="_x0000_i1027" DrawAspect="Content" ObjectID="_1592980189" r:id="rId28"/>
        </w:object>
      </w:r>
    </w:p>
    <w:p w14:paraId="62B93EA1" w14:textId="77777777" w:rsidR="00146962" w:rsidRDefault="00146962" w:rsidP="000472C9">
      <w:pPr>
        <w:rPr>
          <w:lang w:eastAsia="en-GB"/>
        </w:rPr>
      </w:pPr>
    </w:p>
    <w:p w14:paraId="257A09FC" w14:textId="77777777" w:rsidR="00146962" w:rsidRDefault="00146962" w:rsidP="000472C9">
      <w:pPr>
        <w:rPr>
          <w:lang w:eastAsia="en-GB"/>
        </w:rPr>
      </w:pPr>
    </w:p>
    <w:p w14:paraId="7548EAB7" w14:textId="77777777" w:rsidR="00C26E60" w:rsidRDefault="00C26E60" w:rsidP="000472C9">
      <w:r>
        <w:object w:dxaOrig="16816" w:dyaOrig="24346" w14:anchorId="62FDBB44">
          <v:shape id="_x0000_i1028" type="#_x0000_t75" style="width:445.5pt;height:645pt" o:ole="">
            <v:imagedata r:id="rId29" o:title=""/>
          </v:shape>
          <o:OLEObject Type="Embed" ProgID="Visio.Drawing.15" ShapeID="_x0000_i1028" DrawAspect="Content" ObjectID="_1592980190" r:id="rId30"/>
        </w:object>
      </w:r>
    </w:p>
    <w:p w14:paraId="1CBBC493" w14:textId="2CA5A7BB" w:rsidR="00C26E60" w:rsidRDefault="00C26E60" w:rsidP="000472C9">
      <w:pPr>
        <w:rPr>
          <w:lang w:eastAsia="en-GB"/>
        </w:rPr>
        <w:sectPr w:rsidR="00C26E60" w:rsidSect="00B002A8">
          <w:pgSz w:w="11906" w:h="16838"/>
          <w:pgMar w:top="2211" w:right="1021" w:bottom="1701" w:left="1021" w:header="680" w:footer="680" w:gutter="0"/>
          <w:cols w:space="708"/>
          <w:docGrid w:linePitch="360"/>
        </w:sectPr>
      </w:pPr>
      <w:r>
        <w:object w:dxaOrig="20656" w:dyaOrig="14401" w14:anchorId="11E1C136">
          <v:shape id="_x0000_i1029" type="#_x0000_t75" style="width:492.75pt;height:343.5pt" o:ole="">
            <v:imagedata r:id="rId31" o:title=""/>
          </v:shape>
          <o:OLEObject Type="Embed" ProgID="Visio.Drawing.15" ShapeID="_x0000_i1029" DrawAspect="Content" ObjectID="_1592980191" r:id="rId32"/>
        </w:object>
      </w:r>
      <w:r w:rsidR="007D2D61" w:rsidRPr="007D2D61">
        <w:t xml:space="preserve"> </w:t>
      </w:r>
      <w:r w:rsidR="007D2D61">
        <w:object w:dxaOrig="13509" w:dyaOrig="8318" w14:anchorId="67093BB4">
          <v:shape id="_x0000_i1030" type="#_x0000_t75" style="width:492.75pt;height:303.75pt" o:ole="">
            <v:imagedata r:id="rId33" o:title=""/>
          </v:shape>
          <o:OLEObject Type="Embed" ProgID="Visio.Drawing.15" ShapeID="_x0000_i1030" DrawAspect="Content" ObjectID="_1592980192" r:id="rId34"/>
        </w:object>
      </w: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5"/>
      <w:footerReference w:type="default" r:id="rId36"/>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D39A7" w14:textId="77777777" w:rsidR="00E656A5" w:rsidRDefault="00E656A5" w:rsidP="0097320D">
      <w:pPr>
        <w:spacing w:line="240" w:lineRule="auto"/>
      </w:pPr>
      <w:r>
        <w:separator/>
      </w:r>
    </w:p>
  </w:endnote>
  <w:endnote w:type="continuationSeparator" w:id="0">
    <w:p w14:paraId="6FF1B67D" w14:textId="77777777" w:rsidR="00E656A5" w:rsidRDefault="00E656A5" w:rsidP="0097320D">
      <w:pPr>
        <w:spacing w:line="240" w:lineRule="auto"/>
      </w:pPr>
      <w:r>
        <w:continuationSeparator/>
      </w:r>
    </w:p>
  </w:endnote>
  <w:endnote w:type="continuationNotice" w:id="1">
    <w:p w14:paraId="4AF56BFD" w14:textId="77777777" w:rsidR="00E656A5" w:rsidRDefault="00E656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97D3E" w14:textId="77777777" w:rsidR="002B2097" w:rsidRDefault="002B20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367F74AD" w:rsidR="002B2097" w:rsidRPr="0066157E" w:rsidRDefault="002B2097"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2B2097" w:rsidRPr="00047639" w:rsidRDefault="002B20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2B2097" w:rsidRPr="00047639" w:rsidRDefault="002B20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0.12</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12</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244805">
      <w:rPr>
        <w:noProof/>
      </w:rPr>
      <w:t>6.0</w:t>
    </w:r>
    <w:r>
      <w:rPr>
        <w:noProof/>
      </w:rPr>
      <w:fldChar w:fldCharType="end"/>
    </w:r>
  </w:p>
  <w:p w14:paraId="1D718295" w14:textId="15510513" w:rsidR="002B2097" w:rsidRPr="0066157E" w:rsidRDefault="002B2097"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2B2097" w:rsidRPr="00165014" w:rsidRDefault="002B2097"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2B2097" w:rsidRPr="00047639" w:rsidRDefault="002B20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2B2097" w:rsidRPr="00047639" w:rsidRDefault="002B20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2B2097" w:rsidRPr="00F15E60" w:rsidRDefault="002B2097"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2B2097" w:rsidRPr="000C1BAA" w:rsidRDefault="002B2097" w:rsidP="00DC1F08">
                          <w:pPr>
                            <w:tabs>
                              <w:tab w:val="left" w:pos="1589"/>
                            </w:tabs>
                            <w:rPr>
                              <w:color w:val="FFFFFF" w:themeColor="background1"/>
                            </w:rPr>
                          </w:pPr>
                          <w:r w:rsidRPr="000C1BAA">
                            <w:rPr>
                              <w:color w:val="FFFFFF" w:themeColor="background1"/>
                            </w:rPr>
                            <w:t>Ultima Business Solutions Ltd</w:t>
                          </w:r>
                        </w:p>
                        <w:p w14:paraId="295C3F29" w14:textId="77777777" w:rsidR="002B2097" w:rsidRPr="000C1BAA" w:rsidRDefault="002B2097" w:rsidP="00DC1F08">
                          <w:pPr>
                            <w:tabs>
                              <w:tab w:val="left" w:pos="1589"/>
                            </w:tabs>
                            <w:rPr>
                              <w:color w:val="FFFFFF" w:themeColor="background1"/>
                            </w:rPr>
                          </w:pPr>
                          <w:r w:rsidRPr="000C1BAA">
                            <w:rPr>
                              <w:color w:val="FFFFFF" w:themeColor="background1"/>
                            </w:rPr>
                            <w:t>Gainsborough House</w:t>
                          </w:r>
                        </w:p>
                        <w:p w14:paraId="52EFCD0D" w14:textId="77777777" w:rsidR="002B2097" w:rsidRPr="000C1BAA" w:rsidRDefault="002B2097" w:rsidP="00DC1F08">
                          <w:pPr>
                            <w:tabs>
                              <w:tab w:val="left" w:pos="1589"/>
                            </w:tabs>
                            <w:rPr>
                              <w:color w:val="FFFFFF" w:themeColor="background1"/>
                            </w:rPr>
                          </w:pPr>
                          <w:r w:rsidRPr="000C1BAA">
                            <w:rPr>
                              <w:color w:val="FFFFFF" w:themeColor="background1"/>
                            </w:rPr>
                            <w:t>Manor Park, Basingstoke Road,</w:t>
                          </w:r>
                        </w:p>
                        <w:p w14:paraId="549A5EA9" w14:textId="77777777" w:rsidR="002B2097" w:rsidRPr="000C1BAA" w:rsidRDefault="002B2097" w:rsidP="00DC1F08">
                          <w:pPr>
                            <w:tabs>
                              <w:tab w:val="left" w:pos="1589"/>
                            </w:tabs>
                            <w:rPr>
                              <w:color w:val="FFFFFF" w:themeColor="background1"/>
                            </w:rPr>
                          </w:pPr>
                          <w:r w:rsidRPr="000C1BAA">
                            <w:rPr>
                              <w:color w:val="FFFFFF" w:themeColor="background1"/>
                            </w:rPr>
                            <w:t>Reading, Berkshire, RG2 0NA</w:t>
                          </w:r>
                        </w:p>
                        <w:p w14:paraId="412E6BA9" w14:textId="77777777" w:rsidR="002B2097" w:rsidRPr="000C1BAA" w:rsidRDefault="002B2097" w:rsidP="00DC1F08">
                          <w:pPr>
                            <w:tabs>
                              <w:tab w:val="left" w:pos="1589"/>
                            </w:tabs>
                            <w:rPr>
                              <w:color w:val="FFFFFF" w:themeColor="background1"/>
                            </w:rPr>
                          </w:pPr>
                        </w:p>
                        <w:p w14:paraId="2CE50C4F" w14:textId="77777777" w:rsidR="002B2097" w:rsidRPr="000C1BAA" w:rsidRDefault="002B209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2B2097" w:rsidRPr="000C1BAA" w:rsidRDefault="002B209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2B2097" w:rsidRPr="000C1BAA" w:rsidRDefault="002B209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7A0913" w:rsidRPr="000C1BAA" w:rsidRDefault="007A0913" w:rsidP="00DC1F08">
                    <w:pPr>
                      <w:tabs>
                        <w:tab w:val="left" w:pos="1589"/>
                      </w:tabs>
                      <w:rPr>
                        <w:color w:val="FFFFFF" w:themeColor="background1"/>
                      </w:rPr>
                    </w:pPr>
                    <w:r w:rsidRPr="000C1BAA">
                      <w:rPr>
                        <w:color w:val="FFFFFF" w:themeColor="background1"/>
                      </w:rPr>
                      <w:t>Ultima Business Solutions Ltd</w:t>
                    </w:r>
                  </w:p>
                  <w:p w14:paraId="295C3F29" w14:textId="77777777" w:rsidR="007A0913" w:rsidRPr="000C1BAA" w:rsidRDefault="007A0913" w:rsidP="00DC1F08">
                    <w:pPr>
                      <w:tabs>
                        <w:tab w:val="left" w:pos="1589"/>
                      </w:tabs>
                      <w:rPr>
                        <w:color w:val="FFFFFF" w:themeColor="background1"/>
                      </w:rPr>
                    </w:pPr>
                    <w:r w:rsidRPr="000C1BAA">
                      <w:rPr>
                        <w:color w:val="FFFFFF" w:themeColor="background1"/>
                      </w:rPr>
                      <w:t>Gainsborough House</w:t>
                    </w:r>
                  </w:p>
                  <w:p w14:paraId="52EFCD0D" w14:textId="77777777" w:rsidR="007A0913" w:rsidRPr="000C1BAA" w:rsidRDefault="007A0913" w:rsidP="00DC1F08">
                    <w:pPr>
                      <w:tabs>
                        <w:tab w:val="left" w:pos="1589"/>
                      </w:tabs>
                      <w:rPr>
                        <w:color w:val="FFFFFF" w:themeColor="background1"/>
                      </w:rPr>
                    </w:pPr>
                    <w:r w:rsidRPr="000C1BAA">
                      <w:rPr>
                        <w:color w:val="FFFFFF" w:themeColor="background1"/>
                      </w:rPr>
                      <w:t>Manor Park, Basingstoke Road,</w:t>
                    </w:r>
                  </w:p>
                  <w:p w14:paraId="549A5EA9" w14:textId="77777777" w:rsidR="007A0913" w:rsidRPr="000C1BAA" w:rsidRDefault="007A0913" w:rsidP="00DC1F08">
                    <w:pPr>
                      <w:tabs>
                        <w:tab w:val="left" w:pos="1589"/>
                      </w:tabs>
                      <w:rPr>
                        <w:color w:val="FFFFFF" w:themeColor="background1"/>
                      </w:rPr>
                    </w:pPr>
                    <w:r w:rsidRPr="000C1BAA">
                      <w:rPr>
                        <w:color w:val="FFFFFF" w:themeColor="background1"/>
                      </w:rPr>
                      <w:t>Reading, Berkshire, RG2 0NA</w:t>
                    </w:r>
                  </w:p>
                  <w:p w14:paraId="412E6BA9" w14:textId="77777777" w:rsidR="007A0913" w:rsidRPr="000C1BAA" w:rsidRDefault="007A0913" w:rsidP="00DC1F08">
                    <w:pPr>
                      <w:tabs>
                        <w:tab w:val="left" w:pos="1589"/>
                      </w:tabs>
                      <w:rPr>
                        <w:color w:val="FFFFFF" w:themeColor="background1"/>
                      </w:rPr>
                    </w:pPr>
                  </w:p>
                  <w:p w14:paraId="2CE50C4F" w14:textId="77777777" w:rsidR="007A0913" w:rsidRPr="000C1BAA" w:rsidRDefault="007A0913"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7A0913" w:rsidRPr="000C1BAA" w:rsidRDefault="007A0913"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7A0913" w:rsidRPr="000C1BAA" w:rsidRDefault="007A0913"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A46A4" w14:textId="77777777" w:rsidR="00E656A5" w:rsidRDefault="00E656A5" w:rsidP="0097320D">
      <w:pPr>
        <w:spacing w:line="240" w:lineRule="auto"/>
      </w:pPr>
      <w:r>
        <w:separator/>
      </w:r>
    </w:p>
  </w:footnote>
  <w:footnote w:type="continuationSeparator" w:id="0">
    <w:p w14:paraId="48218BBE" w14:textId="77777777" w:rsidR="00E656A5" w:rsidRDefault="00E656A5" w:rsidP="0097320D">
      <w:pPr>
        <w:spacing w:line="240" w:lineRule="auto"/>
      </w:pPr>
      <w:r>
        <w:continuationSeparator/>
      </w:r>
    </w:p>
  </w:footnote>
  <w:footnote w:type="continuationNotice" w:id="1">
    <w:p w14:paraId="3540C93E" w14:textId="77777777" w:rsidR="00E656A5" w:rsidRDefault="00E656A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76972" w14:textId="77777777" w:rsidR="002B2097" w:rsidRDefault="002B20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2B2097" w:rsidRPr="00C82271" w:rsidRDefault="002B2097"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2B2097" w:rsidRPr="0013093E" w:rsidRDefault="002B209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2B2097" w:rsidRPr="0013093E" w:rsidRDefault="002B209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2B2097" w:rsidRDefault="002B2097" w:rsidP="00701632">
    <w:pPr>
      <w:pStyle w:val="Heading1"/>
      <w:numPr>
        <w:ilvl w:val="0"/>
        <w:numId w:val="0"/>
      </w:numPr>
    </w:pPr>
    <w:r>
      <w:rPr>
        <w:noProof/>
      </w:rPr>
      <w:drawing>
        <wp:anchor distT="0" distB="0" distL="114300" distR="114300" simplePos="0" relativeHeight="251658244" behindDoc="1" locked="0" layoutInCell="1" allowOverlap="1" wp14:anchorId="0A3F5316" wp14:editId="3A632C3D">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2B2097" w:rsidRPr="00F15E60" w:rsidRDefault="002B2097"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4157"/>
    <w:rsid w:val="0001759F"/>
    <w:rsid w:val="00017EEB"/>
    <w:rsid w:val="00020E1E"/>
    <w:rsid w:val="000218FB"/>
    <w:rsid w:val="000258B0"/>
    <w:rsid w:val="00030170"/>
    <w:rsid w:val="00035793"/>
    <w:rsid w:val="00035973"/>
    <w:rsid w:val="00040FDA"/>
    <w:rsid w:val="00041013"/>
    <w:rsid w:val="00041905"/>
    <w:rsid w:val="00042F5B"/>
    <w:rsid w:val="00043177"/>
    <w:rsid w:val="00043E03"/>
    <w:rsid w:val="00046B96"/>
    <w:rsid w:val="000472C9"/>
    <w:rsid w:val="00047639"/>
    <w:rsid w:val="00051C77"/>
    <w:rsid w:val="00055CBF"/>
    <w:rsid w:val="00062151"/>
    <w:rsid w:val="000647CE"/>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2BF7"/>
    <w:rsid w:val="001B3343"/>
    <w:rsid w:val="001B4ECF"/>
    <w:rsid w:val="001C005E"/>
    <w:rsid w:val="001C1260"/>
    <w:rsid w:val="001C33D5"/>
    <w:rsid w:val="001C3454"/>
    <w:rsid w:val="001C493B"/>
    <w:rsid w:val="001C4A7E"/>
    <w:rsid w:val="001C4CAF"/>
    <w:rsid w:val="001C6084"/>
    <w:rsid w:val="001D025A"/>
    <w:rsid w:val="001D2382"/>
    <w:rsid w:val="001D662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667C"/>
    <w:rsid w:val="00217A3C"/>
    <w:rsid w:val="00221C86"/>
    <w:rsid w:val="00223F64"/>
    <w:rsid w:val="00227A96"/>
    <w:rsid w:val="0023175C"/>
    <w:rsid w:val="0023258B"/>
    <w:rsid w:val="00235E30"/>
    <w:rsid w:val="00241BE5"/>
    <w:rsid w:val="00244805"/>
    <w:rsid w:val="00244E36"/>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2097"/>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6015"/>
    <w:rsid w:val="00366E14"/>
    <w:rsid w:val="003706EC"/>
    <w:rsid w:val="00370748"/>
    <w:rsid w:val="00373DBD"/>
    <w:rsid w:val="003767EF"/>
    <w:rsid w:val="00377752"/>
    <w:rsid w:val="00381FD9"/>
    <w:rsid w:val="00382E22"/>
    <w:rsid w:val="00383036"/>
    <w:rsid w:val="003834E9"/>
    <w:rsid w:val="00390BDC"/>
    <w:rsid w:val="00393C5B"/>
    <w:rsid w:val="00395DA3"/>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D354C"/>
    <w:rsid w:val="003D4176"/>
    <w:rsid w:val="003D5D0E"/>
    <w:rsid w:val="003D6206"/>
    <w:rsid w:val="003D6F77"/>
    <w:rsid w:val="003E0118"/>
    <w:rsid w:val="003E5E7E"/>
    <w:rsid w:val="003F221C"/>
    <w:rsid w:val="003F3675"/>
    <w:rsid w:val="003F3D70"/>
    <w:rsid w:val="003F772A"/>
    <w:rsid w:val="0040083B"/>
    <w:rsid w:val="00402013"/>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EB4"/>
    <w:rsid w:val="005759F7"/>
    <w:rsid w:val="00576104"/>
    <w:rsid w:val="00576468"/>
    <w:rsid w:val="005766DF"/>
    <w:rsid w:val="00577A14"/>
    <w:rsid w:val="005814A6"/>
    <w:rsid w:val="00584910"/>
    <w:rsid w:val="005855CA"/>
    <w:rsid w:val="005861A9"/>
    <w:rsid w:val="005867E8"/>
    <w:rsid w:val="00586B96"/>
    <w:rsid w:val="00593749"/>
    <w:rsid w:val="005947BB"/>
    <w:rsid w:val="00596982"/>
    <w:rsid w:val="00597FD2"/>
    <w:rsid w:val="005A2D17"/>
    <w:rsid w:val="005B2446"/>
    <w:rsid w:val="005B2BB1"/>
    <w:rsid w:val="005B352A"/>
    <w:rsid w:val="005B3F6B"/>
    <w:rsid w:val="005B5080"/>
    <w:rsid w:val="005C2D9F"/>
    <w:rsid w:val="005C31DE"/>
    <w:rsid w:val="005C5C0D"/>
    <w:rsid w:val="005D02F7"/>
    <w:rsid w:val="005D1145"/>
    <w:rsid w:val="005D1549"/>
    <w:rsid w:val="005D2DA0"/>
    <w:rsid w:val="005D3CBE"/>
    <w:rsid w:val="005D641F"/>
    <w:rsid w:val="005D663A"/>
    <w:rsid w:val="005E0AA1"/>
    <w:rsid w:val="005E247F"/>
    <w:rsid w:val="005E2B95"/>
    <w:rsid w:val="005F0DC2"/>
    <w:rsid w:val="005F62FD"/>
    <w:rsid w:val="00603CE4"/>
    <w:rsid w:val="00612F74"/>
    <w:rsid w:val="0061734C"/>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7264"/>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0C07"/>
    <w:rsid w:val="007D1485"/>
    <w:rsid w:val="007D2D61"/>
    <w:rsid w:val="007D2D6F"/>
    <w:rsid w:val="007D3EAF"/>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34BA6"/>
    <w:rsid w:val="008351FD"/>
    <w:rsid w:val="00835FA0"/>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686B"/>
    <w:rsid w:val="008820E7"/>
    <w:rsid w:val="008858A4"/>
    <w:rsid w:val="00887936"/>
    <w:rsid w:val="00890273"/>
    <w:rsid w:val="008954AD"/>
    <w:rsid w:val="00896BFC"/>
    <w:rsid w:val="00897A17"/>
    <w:rsid w:val="008A01C0"/>
    <w:rsid w:val="008A0677"/>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1072D"/>
    <w:rsid w:val="00910F5A"/>
    <w:rsid w:val="00911B5B"/>
    <w:rsid w:val="00912113"/>
    <w:rsid w:val="0091283D"/>
    <w:rsid w:val="00912CA9"/>
    <w:rsid w:val="0091309C"/>
    <w:rsid w:val="009133CF"/>
    <w:rsid w:val="009143BC"/>
    <w:rsid w:val="009148F5"/>
    <w:rsid w:val="00916CC0"/>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58A5"/>
    <w:rsid w:val="009A6B18"/>
    <w:rsid w:val="009A7480"/>
    <w:rsid w:val="009B1F5B"/>
    <w:rsid w:val="009B2B7F"/>
    <w:rsid w:val="009B5CE4"/>
    <w:rsid w:val="009B5FD1"/>
    <w:rsid w:val="009C0FAE"/>
    <w:rsid w:val="009C2AA7"/>
    <w:rsid w:val="009C5150"/>
    <w:rsid w:val="009C6315"/>
    <w:rsid w:val="009C643B"/>
    <w:rsid w:val="009C6781"/>
    <w:rsid w:val="009C6C05"/>
    <w:rsid w:val="009C73B0"/>
    <w:rsid w:val="009C7F41"/>
    <w:rsid w:val="009D00A8"/>
    <w:rsid w:val="009D077E"/>
    <w:rsid w:val="009D1424"/>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2055E"/>
    <w:rsid w:val="00A20EBD"/>
    <w:rsid w:val="00A224C1"/>
    <w:rsid w:val="00A268AB"/>
    <w:rsid w:val="00A27271"/>
    <w:rsid w:val="00A27DC0"/>
    <w:rsid w:val="00A31DE8"/>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D208A"/>
    <w:rsid w:val="00AD32B1"/>
    <w:rsid w:val="00AD6AEC"/>
    <w:rsid w:val="00AD6D68"/>
    <w:rsid w:val="00AD7851"/>
    <w:rsid w:val="00AE0309"/>
    <w:rsid w:val="00AE2E9B"/>
    <w:rsid w:val="00AE3621"/>
    <w:rsid w:val="00AE6D2B"/>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3C00"/>
    <w:rsid w:val="00B4561E"/>
    <w:rsid w:val="00B464C1"/>
    <w:rsid w:val="00B519A7"/>
    <w:rsid w:val="00B51A67"/>
    <w:rsid w:val="00B524FF"/>
    <w:rsid w:val="00B54B14"/>
    <w:rsid w:val="00B57711"/>
    <w:rsid w:val="00B60DFA"/>
    <w:rsid w:val="00B64EEC"/>
    <w:rsid w:val="00B71C4C"/>
    <w:rsid w:val="00B72150"/>
    <w:rsid w:val="00B73F30"/>
    <w:rsid w:val="00B7473F"/>
    <w:rsid w:val="00B804E5"/>
    <w:rsid w:val="00B80D5D"/>
    <w:rsid w:val="00B81EBB"/>
    <w:rsid w:val="00B83A9D"/>
    <w:rsid w:val="00B8441B"/>
    <w:rsid w:val="00B85368"/>
    <w:rsid w:val="00B870E4"/>
    <w:rsid w:val="00B9307A"/>
    <w:rsid w:val="00B93A28"/>
    <w:rsid w:val="00B95989"/>
    <w:rsid w:val="00B96454"/>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E625C"/>
    <w:rsid w:val="00BE636B"/>
    <w:rsid w:val="00BF086B"/>
    <w:rsid w:val="00BF20A0"/>
    <w:rsid w:val="00BF275D"/>
    <w:rsid w:val="00BF34B9"/>
    <w:rsid w:val="00BF5625"/>
    <w:rsid w:val="00BF5A9E"/>
    <w:rsid w:val="00C00165"/>
    <w:rsid w:val="00C033F8"/>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6E98"/>
    <w:rsid w:val="00CC7364"/>
    <w:rsid w:val="00CD5B5D"/>
    <w:rsid w:val="00CD61E9"/>
    <w:rsid w:val="00CE1E49"/>
    <w:rsid w:val="00CE25D0"/>
    <w:rsid w:val="00CE4640"/>
    <w:rsid w:val="00CE659B"/>
    <w:rsid w:val="00CF24C2"/>
    <w:rsid w:val="00CF2AF6"/>
    <w:rsid w:val="00CF6357"/>
    <w:rsid w:val="00CF708B"/>
    <w:rsid w:val="00CF70AB"/>
    <w:rsid w:val="00D023D8"/>
    <w:rsid w:val="00D035A7"/>
    <w:rsid w:val="00D03A56"/>
    <w:rsid w:val="00D04110"/>
    <w:rsid w:val="00D0635B"/>
    <w:rsid w:val="00D1039D"/>
    <w:rsid w:val="00D16CE5"/>
    <w:rsid w:val="00D20AE9"/>
    <w:rsid w:val="00D2115B"/>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109B"/>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C059B"/>
    <w:rsid w:val="00DC1F08"/>
    <w:rsid w:val="00DC496E"/>
    <w:rsid w:val="00DC4B92"/>
    <w:rsid w:val="00DC546C"/>
    <w:rsid w:val="00DC65E6"/>
    <w:rsid w:val="00DC7AAC"/>
    <w:rsid w:val="00DD12D8"/>
    <w:rsid w:val="00DD1803"/>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751B"/>
    <w:rsid w:val="00E57A6A"/>
    <w:rsid w:val="00E57D7B"/>
    <w:rsid w:val="00E60418"/>
    <w:rsid w:val="00E60E63"/>
    <w:rsid w:val="00E62801"/>
    <w:rsid w:val="00E62CB0"/>
    <w:rsid w:val="00E62E21"/>
    <w:rsid w:val="00E64D72"/>
    <w:rsid w:val="00E656A5"/>
    <w:rsid w:val="00E66B45"/>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11E53"/>
    <w:rsid w:val="00F15A4F"/>
    <w:rsid w:val="00F15E60"/>
    <w:rsid w:val="00F16B04"/>
    <w:rsid w:val="00F21E65"/>
    <w:rsid w:val="00F311EC"/>
    <w:rsid w:val="00F32225"/>
    <w:rsid w:val="00F32370"/>
    <w:rsid w:val="00F3542B"/>
    <w:rsid w:val="00F36B5E"/>
    <w:rsid w:val="00F41C93"/>
    <w:rsid w:val="00F42494"/>
    <w:rsid w:val="00F47751"/>
    <w:rsid w:val="00F52714"/>
    <w:rsid w:val="00F55373"/>
    <w:rsid w:val="00F56A9F"/>
    <w:rsid w:val="00F666E4"/>
    <w:rsid w:val="00F66EC1"/>
    <w:rsid w:val="00F70111"/>
    <w:rsid w:val="00F736C5"/>
    <w:rsid w:val="00F73994"/>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706F"/>
    <w:rsid w:val="00FC4D04"/>
    <w:rsid w:val="00FC549D"/>
    <w:rsid w:val="00FC7D63"/>
    <w:rsid w:val="00FD32F0"/>
    <w:rsid w:val="00FD3A1A"/>
    <w:rsid w:val="00FD5B47"/>
    <w:rsid w:val="00FD64B4"/>
    <w:rsid w:val="00FD7F94"/>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package" Target="embeddings/Microsoft_Visio_Drawing1.vsdx"/><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package" Target="embeddings/Microsoft_Visio_Drawing5.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emf"/><Relationship Id="rId28" Type="http://schemas.openxmlformats.org/officeDocument/2006/relationships/package" Target="embeddings/Microsoft_Visio_Drawing2.vsdx"/><Relationship Id="rId36"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package" Target="embeddings/Microsoft_Visio_Drawing3.vsdx"/><Relationship Id="rId35"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85F65"/>
    <w:rsid w:val="00F96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0.12</Abstract>
  <CompanyAddress/>
  <CompanyPhone>+44 333 0158452</CompanyPhone>
  <CompanyFax/>
  <CompanyEmail>Tom.hennell@ultima.com</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3.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4.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6.xml><?xml version="1.0" encoding="utf-8"?>
<ds:datastoreItem xmlns:ds="http://schemas.openxmlformats.org/officeDocument/2006/customXml" ds:itemID="{8B1A86A6-0E37-4BBF-9557-BAFAA8F7B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18</Pages>
  <Words>2495</Words>
  <Characters>14228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16690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7</cp:revision>
  <cp:lastPrinted>2018-03-01T09:30:00Z</cp:lastPrinted>
  <dcterms:created xsi:type="dcterms:W3CDTF">2018-07-12T16:51:00Z</dcterms:created>
  <dcterms:modified xsi:type="dcterms:W3CDTF">2018-07-13T08:41:00Z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