
<file path=[Content_Types].xml><?xml version="1.0" encoding="utf-8"?>
<Types xmlns="http://schemas.openxmlformats.org/package/2006/content-types">
  <Default ContentType="image/jpeg" Extension="jpe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300" w:line="240" w:lineRule="auto"/>
        <w:ind/>
        <w:jc w:val="both"/>
        <w:outlineLvl w:val="0"/>
        <w:rPr>
          <w:rFonts w:ascii="Verdana" w:hAnsi="Verdana"/>
          <w:b w:val="1"/>
          <w:color w:val="990000"/>
          <w:sz w:val="24"/>
        </w:rPr>
      </w:pPr>
      <w:r>
        <w:rPr>
          <w:rFonts w:ascii="Verdana" w:hAnsi="Verdana"/>
          <w:b w:val="1"/>
          <w:color w:val="990000"/>
          <w:sz w:val="24"/>
        </w:rPr>
        <w:t xml:space="preserve">Лабораторная работа №1. Структура HTML документа </w:t>
      </w:r>
    </w:p>
    <w:p w14:paraId="02000000">
      <w:pPr>
        <w:widowControl w:val="1"/>
        <w:spacing w:after="300" w:line="240" w:lineRule="auto"/>
        <w:ind/>
        <w:jc w:val="center"/>
        <w:outlineLvl w:val="0"/>
        <w:rPr>
          <w:rFonts w:ascii="Arial" w:hAnsi="Arial"/>
          <w:b w:val="1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Введение</w:t>
      </w:r>
    </w:p>
    <w:p w14:paraId="03000000">
      <w:pPr>
        <w:widowControl w:val="1"/>
        <w:spacing w:after="120" w:line="240" w:lineRule="auto"/>
        <w:ind w:firstLine="510"/>
        <w:jc w:val="both"/>
        <w:rPr>
          <w:rFonts w:ascii="Arial" w:hAnsi="Arial"/>
          <w:b w:val="1"/>
          <w:sz w:val="24"/>
        </w:rPr>
      </w:pPr>
      <w:r>
        <w:rPr>
          <w:rFonts w:ascii="Arial" w:hAnsi="Arial"/>
          <w:sz w:val="24"/>
        </w:rPr>
        <w:t xml:space="preserve">При выполнении лабораторных работ и для самостоятельного изучения Web–программирования, рекомендуется пользоваться материалами сайта </w:t>
      </w:r>
      <w:r>
        <w:rPr>
          <w:rFonts w:ascii="Arial" w:hAnsi="Arial"/>
          <w:b w:val="1"/>
          <w:sz w:val="24"/>
        </w:rPr>
        <w:t>HTML5.BOOK</w:t>
      </w:r>
      <w:r>
        <w:rPr>
          <w:rFonts w:ascii="Arial" w:hAnsi="Arial"/>
          <w:b w:val="1"/>
          <w:sz w:val="28"/>
        </w:rPr>
        <w:t xml:space="preserve"> (</w:t>
      </w:r>
      <w:r>
        <w:rPr>
          <w:b w:val="1"/>
          <w:sz w:val="28"/>
        </w:rPr>
        <w:t>https://html5book.ru/html-html5/</w:t>
      </w:r>
      <w:r>
        <w:rPr>
          <w:rFonts w:ascii="Arial" w:hAnsi="Arial"/>
          <w:b w:val="1"/>
          <w:sz w:val="28"/>
        </w:rPr>
        <w:t>),</w:t>
      </w:r>
      <w:r>
        <w:rPr>
          <w:rFonts w:ascii="Arial" w:hAnsi="Arial"/>
          <w:sz w:val="24"/>
        </w:rPr>
        <w:t xml:space="preserve"> а также современным учебником по  </w:t>
      </w:r>
      <w:r>
        <w:rPr>
          <w:rFonts w:ascii="Arial" w:hAnsi="Arial"/>
          <w:b w:val="1"/>
          <w:sz w:val="24"/>
        </w:rPr>
        <w:t>JavaScript/DOM (https://learn.javascript.ru/).</w:t>
      </w:r>
    </w:p>
    <w:p w14:paraId="04000000">
      <w:pPr>
        <w:widowControl w:val="1"/>
        <w:spacing w:after="120" w:line="240" w:lineRule="auto"/>
        <w:ind w:firstLine="51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Для выполнения практических заданий </w:t>
      </w:r>
      <w:r>
        <w:rPr>
          <w:rFonts w:ascii="Arial" w:hAnsi="Arial"/>
          <w:sz w:val="24"/>
        </w:rPr>
        <w:t>можно</w:t>
      </w:r>
      <w:r>
        <w:rPr>
          <w:rFonts w:ascii="Arial" w:hAnsi="Arial"/>
          <w:sz w:val="24"/>
        </w:rPr>
        <w:t xml:space="preserve"> использовать </w:t>
      </w:r>
      <w:r>
        <w:rPr>
          <w:rFonts w:ascii="Arial" w:hAnsi="Arial"/>
          <w:b w:val="1"/>
          <w:sz w:val="24"/>
        </w:rPr>
        <w:t>CodePen (https://codepen.io/pen)</w:t>
      </w:r>
      <w:r>
        <w:rPr>
          <w:rFonts w:ascii="Arial" w:hAnsi="Arial"/>
          <w:sz w:val="24"/>
        </w:rPr>
        <w:t xml:space="preserve"> — онлайн-редактор для фронтендеров. Это онлайновая платформа для редактирования и хранения кода на HTML, CSS и JavaScript с просмотром готового результата в браузере. Инструкция по работе с CodePen (</w:t>
      </w:r>
      <w:r>
        <w:rPr>
          <w:rStyle w:val="Style_1_ch"/>
          <w:rFonts w:ascii="Arial" w:hAnsi="Arial"/>
          <w:color w:val="000000"/>
          <w:sz w:val="24"/>
        </w:rPr>
        <w:fldChar w:fldCharType="begin"/>
      </w:r>
      <w:r>
        <w:rPr>
          <w:rStyle w:val="Style_1_ch"/>
          <w:rFonts w:ascii="Arial" w:hAnsi="Arial"/>
          <w:color w:val="000000"/>
          <w:sz w:val="24"/>
        </w:rPr>
        <w:instrText>HYPERLINK "https://netology-university.bitbucket.io/guides/codepen/"</w:instrText>
      </w:r>
      <w:r>
        <w:rPr>
          <w:rStyle w:val="Style_1_ch"/>
          <w:rFonts w:ascii="Arial" w:hAnsi="Arial"/>
          <w:color w:val="000000"/>
          <w:sz w:val="24"/>
        </w:rPr>
        <w:fldChar w:fldCharType="separate"/>
      </w:r>
      <w:r>
        <w:rPr>
          <w:rStyle w:val="Style_1_ch"/>
          <w:rFonts w:ascii="Arial" w:hAnsi="Arial"/>
          <w:color w:val="000000"/>
          <w:sz w:val="24"/>
        </w:rPr>
        <w:t>https://netology-university.bitbucket.io/guides/codepen/</w:t>
      </w:r>
      <w:r>
        <w:rPr>
          <w:rStyle w:val="Style_1_ch"/>
          <w:rFonts w:ascii="Arial" w:hAnsi="Arial"/>
          <w:color w:val="000000"/>
          <w:sz w:val="24"/>
        </w:rPr>
        <w:fldChar w:fldCharType="end"/>
      </w:r>
      <w:r>
        <w:rPr>
          <w:rFonts w:ascii="Arial" w:hAnsi="Arial"/>
          <w:sz w:val="24"/>
        </w:rPr>
        <w:t>).</w:t>
      </w:r>
    </w:p>
    <w:p w14:paraId="05000000">
      <w:pPr>
        <w:widowControl w:val="1"/>
        <w:spacing w:after="120" w:line="240" w:lineRule="auto"/>
        <w:ind w:firstLine="510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Существует много других продвинутых и удобных инструментов для написания кода веб-страниц при отсутствии доступа к Интернету. В простейшем случае код можно писать и в Блокноте. Удобнее пользоваться не тем Блокнотом, который идет в поставке Windows, а более «продвинутым», например Notepad++.</w:t>
      </w:r>
    </w:p>
    <w:p w14:paraId="06000000">
      <w:pPr>
        <w:widowControl w:val="1"/>
        <w:spacing w:after="120" w:line="240" w:lineRule="auto"/>
        <w:ind w:firstLine="510"/>
        <w:jc w:val="both"/>
        <w:rPr>
          <w:rFonts w:ascii="Arial" w:hAnsi="Arial"/>
          <w:sz w:val="24"/>
        </w:rPr>
      </w:pPr>
      <w:r>
        <w:rPr>
          <w:rFonts w:ascii="Arial" w:hAnsi="Arial"/>
          <w:b w:val="1"/>
          <w:sz w:val="24"/>
        </w:rPr>
        <w:t>На 1 контрольную точку</w:t>
      </w:r>
      <w:r>
        <w:rPr>
          <w:rFonts w:ascii="Arial" w:hAnsi="Arial"/>
          <w:sz w:val="24"/>
        </w:rPr>
        <w:t xml:space="preserve"> необходимо выполнить лабораторные работы с 1 по </w:t>
      </w:r>
      <w:r>
        <w:rPr>
          <w:rFonts w:ascii="Arial" w:hAnsi="Arial"/>
          <w:sz w:val="24"/>
        </w:rPr>
        <w:t>5</w:t>
      </w:r>
      <w:r>
        <w:rPr>
          <w:rFonts w:ascii="Arial" w:hAnsi="Arial"/>
          <w:sz w:val="24"/>
        </w:rPr>
        <w:t>.</w:t>
      </w:r>
    </w:p>
    <w:p w14:paraId="07000000">
      <w:pPr>
        <w:widowControl w:val="1"/>
        <w:spacing w:after="120" w:line="240" w:lineRule="auto"/>
        <w:ind w:firstLine="510"/>
        <w:jc w:val="both"/>
        <w:rPr>
          <w:rFonts w:ascii="Arial" w:hAnsi="Arial"/>
          <w:sz w:val="24"/>
        </w:rPr>
      </w:pPr>
      <w:r>
        <w:rPr>
          <w:rFonts w:ascii="Arial" w:hAnsi="Arial"/>
          <w:b w:val="1"/>
          <w:sz w:val="24"/>
        </w:rPr>
        <w:t>На 2 контрольную точку</w:t>
      </w:r>
      <w:r>
        <w:rPr>
          <w:rFonts w:ascii="Arial" w:hAnsi="Arial"/>
          <w:sz w:val="24"/>
        </w:rPr>
        <w:t xml:space="preserve"> необходимо выполнить лабораторные работы с </w:t>
      </w:r>
      <w:r>
        <w:rPr>
          <w:rFonts w:ascii="Arial" w:hAnsi="Arial"/>
          <w:sz w:val="24"/>
        </w:rPr>
        <w:t>6</w:t>
      </w:r>
      <w:r>
        <w:rPr>
          <w:rFonts w:ascii="Arial" w:hAnsi="Arial"/>
          <w:sz w:val="24"/>
        </w:rPr>
        <w:t xml:space="preserve"> по </w:t>
      </w:r>
      <w:r>
        <w:rPr>
          <w:rFonts w:ascii="Arial" w:hAnsi="Arial"/>
          <w:sz w:val="24"/>
        </w:rPr>
        <w:t xml:space="preserve">9 </w:t>
      </w:r>
      <w:r>
        <w:rPr>
          <w:rFonts w:ascii="Arial" w:hAnsi="Arial"/>
          <w:sz w:val="24"/>
        </w:rPr>
        <w:t xml:space="preserve"> и </w:t>
      </w:r>
      <w:r>
        <w:rPr>
          <w:rFonts w:ascii="Arial" w:hAnsi="Arial"/>
          <w:sz w:val="24"/>
        </w:rPr>
        <w:t>индивидуальное</w:t>
      </w:r>
      <w:r>
        <w:rPr>
          <w:rFonts w:ascii="Arial" w:hAnsi="Arial"/>
          <w:sz w:val="24"/>
        </w:rPr>
        <w:t xml:space="preserve"> итоговое задание</w:t>
      </w:r>
      <w:r>
        <w:rPr>
          <w:rFonts w:ascii="Arial" w:hAnsi="Arial"/>
          <w:sz w:val="24"/>
        </w:rPr>
        <w:t>.</w:t>
      </w:r>
    </w:p>
    <w:p w14:paraId="08000000">
      <w:pPr>
        <w:widowControl w:val="1"/>
        <w:spacing w:after="300" w:line="240" w:lineRule="auto"/>
        <w:ind/>
        <w:jc w:val="center"/>
        <w:outlineLvl w:val="0"/>
        <w:rPr>
          <w:rFonts w:ascii="Arial" w:hAnsi="Arial"/>
          <w:b w:val="1"/>
          <w:color w:val="000000"/>
          <w:sz w:val="24"/>
        </w:rPr>
      </w:pPr>
      <w:r>
        <w:rPr>
          <w:rFonts w:ascii="Arial" w:hAnsi="Arial"/>
          <w:b w:val="1"/>
          <w:color w:val="000000"/>
          <w:sz w:val="24"/>
        </w:rPr>
        <w:t>Теоретические сведения</w:t>
      </w:r>
    </w:p>
    <w:p w14:paraId="09000000">
      <w:pPr>
        <w:widowControl w:val="1"/>
        <w:spacing w:after="300" w:line="240" w:lineRule="auto"/>
        <w:ind/>
        <w:jc w:val="both"/>
        <w:outlineLvl w:val="0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 xml:space="preserve">В </w:t>
      </w:r>
      <w:r>
        <w:rPr>
          <w:rFonts w:ascii="Arial" w:hAnsi="Arial"/>
          <w:color w:val="000000"/>
          <w:sz w:val="24"/>
        </w:rPr>
        <w:t>первой</w:t>
      </w:r>
      <w:r>
        <w:rPr>
          <w:rFonts w:ascii="Arial" w:hAnsi="Arial"/>
          <w:color w:val="000000"/>
          <w:sz w:val="24"/>
        </w:rPr>
        <w:t xml:space="preserve"> лабораторной работе необходимо создать простейш</w:t>
      </w:r>
      <w:r>
        <w:rPr>
          <w:rFonts w:ascii="Arial" w:hAnsi="Arial"/>
          <w:color w:val="000000"/>
          <w:sz w:val="24"/>
        </w:rPr>
        <w:t>ий</w:t>
      </w:r>
      <w:r>
        <w:rPr>
          <w:rFonts w:ascii="Arial" w:hAnsi="Arial"/>
          <w:color w:val="000000"/>
          <w:sz w:val="24"/>
        </w:rPr>
        <w:t xml:space="preserve"> </w:t>
      </w:r>
      <w:r>
        <w:rPr>
          <w:rFonts w:ascii="Arial" w:hAnsi="Arial"/>
          <w:color w:val="000000"/>
          <w:sz w:val="24"/>
        </w:rPr>
        <w:t>HTML</w:t>
      </w:r>
      <w:r>
        <w:rPr>
          <w:rFonts w:ascii="Arial" w:hAnsi="Arial"/>
          <w:color w:val="000000"/>
          <w:sz w:val="24"/>
        </w:rPr>
        <w:t>-документ,</w:t>
      </w:r>
      <w:r>
        <w:rPr>
          <w:rFonts w:ascii="Arial" w:hAnsi="Arial"/>
          <w:color w:val="000000"/>
          <w:sz w:val="24"/>
        </w:rPr>
        <w:t xml:space="preserve"> котор</w:t>
      </w:r>
      <w:r>
        <w:rPr>
          <w:rFonts w:ascii="Arial" w:hAnsi="Arial"/>
          <w:color w:val="000000"/>
          <w:sz w:val="24"/>
        </w:rPr>
        <w:t>ый</w:t>
      </w:r>
      <w:r>
        <w:rPr>
          <w:rFonts w:ascii="Arial" w:hAnsi="Arial"/>
          <w:color w:val="000000"/>
          <w:sz w:val="24"/>
        </w:rPr>
        <w:t xml:space="preserve"> будет </w:t>
      </w:r>
      <w:r>
        <w:rPr>
          <w:rFonts w:ascii="Arial" w:hAnsi="Arial"/>
          <w:color w:val="000000"/>
          <w:sz w:val="24"/>
        </w:rPr>
        <w:t>отра</w:t>
      </w:r>
      <w:r>
        <w:rPr>
          <w:rFonts w:ascii="Arial" w:hAnsi="Arial"/>
          <w:color w:val="000000"/>
          <w:sz w:val="24"/>
        </w:rPr>
        <w:t xml:space="preserve">жать основную структуру всех страниц </w:t>
      </w:r>
      <w:r>
        <w:rPr>
          <w:rFonts w:ascii="Arial" w:hAnsi="Arial"/>
          <w:color w:val="000000"/>
          <w:sz w:val="24"/>
        </w:rPr>
        <w:t xml:space="preserve">будущего </w:t>
      </w:r>
      <w:r>
        <w:rPr>
          <w:rFonts w:ascii="Arial" w:hAnsi="Arial"/>
          <w:color w:val="000000"/>
          <w:sz w:val="24"/>
        </w:rPr>
        <w:t xml:space="preserve">сайта. </w:t>
      </w:r>
    </w:p>
    <w:p w14:paraId="0A000000">
      <w:pPr>
        <w:widowControl w:val="1"/>
        <w:spacing w:after="300" w:line="240" w:lineRule="auto"/>
        <w:ind/>
        <w:jc w:val="both"/>
        <w:outlineLvl w:val="0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В ходе выполнения работы вы научитесь правильно сохранять HTML-файл, задавать необходимую кодировку для корректного отображения HTML-страницы в браузере и размещать на веб-странице тексты, списки</w:t>
      </w:r>
      <w:r>
        <w:rPr>
          <w:rFonts w:ascii="Arial" w:hAnsi="Arial"/>
          <w:color w:val="000000"/>
          <w:sz w:val="24"/>
        </w:rPr>
        <w:t xml:space="preserve"> и</w:t>
      </w:r>
      <w:r>
        <w:rPr>
          <w:rFonts w:ascii="Arial" w:hAnsi="Arial"/>
          <w:color w:val="000000"/>
          <w:sz w:val="24"/>
        </w:rPr>
        <w:t xml:space="preserve"> изображения.</w:t>
      </w:r>
    </w:p>
    <w:p w14:paraId="0B000000">
      <w:pPr>
        <w:widowControl w:val="1"/>
        <w:spacing w:after="150" w:line="240" w:lineRule="auto"/>
        <w:ind/>
        <w:jc w:val="both"/>
        <w:rPr>
          <w:rFonts w:ascii="Arial" w:hAnsi="Arial"/>
          <w:color w:val="000000"/>
          <w:sz w:val="24"/>
        </w:rPr>
      </w:pPr>
      <w:r>
        <w:rPr>
          <w:rFonts w:ascii="Arial" w:hAnsi="Arial"/>
          <w:color w:val="000000"/>
          <w:sz w:val="24"/>
        </w:rPr>
        <w:t>Результатом работы будет</w:t>
      </w:r>
      <w:r>
        <w:rPr>
          <w:rFonts w:ascii="Arial" w:hAnsi="Arial"/>
          <w:color w:val="000000"/>
          <w:sz w:val="24"/>
        </w:rPr>
        <w:t xml:space="preserve"> прост</w:t>
      </w:r>
      <w:r>
        <w:rPr>
          <w:rFonts w:ascii="Arial" w:hAnsi="Arial"/>
          <w:color w:val="000000"/>
          <w:sz w:val="24"/>
        </w:rPr>
        <w:t>ая</w:t>
      </w:r>
      <w:r>
        <w:rPr>
          <w:rFonts w:ascii="Arial" w:hAnsi="Arial"/>
          <w:color w:val="000000"/>
          <w:sz w:val="24"/>
        </w:rPr>
        <w:t xml:space="preserve"> web-страниц</w:t>
      </w:r>
      <w:r>
        <w:rPr>
          <w:rFonts w:ascii="Arial" w:hAnsi="Arial"/>
          <w:color w:val="000000"/>
          <w:sz w:val="24"/>
        </w:rPr>
        <w:t>а</w:t>
      </w:r>
      <w:r>
        <w:rPr>
          <w:rFonts w:ascii="Arial" w:hAnsi="Arial"/>
          <w:color w:val="000000"/>
          <w:sz w:val="24"/>
        </w:rPr>
        <w:t>, как на рисунке 1.</w:t>
      </w:r>
    </w:p>
    <w:p w14:paraId="0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5229222" cy="7107381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5229222" cy="71073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</w:t>
      </w:r>
    </w:p>
    <w:p w14:paraId="0E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  <w:sz w:val="24"/>
        </w:rPr>
      </w:pPr>
      <w:r>
        <w:rPr>
          <w:rFonts w:ascii="Verdana" w:hAnsi="Verdana"/>
          <w:b w:val="1"/>
          <w:color w:val="990000"/>
          <w:sz w:val="24"/>
        </w:rPr>
        <w:t>1. Структура html-документа</w:t>
      </w:r>
    </w:p>
    <w:p w14:paraId="0F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Файлы html имеют расширение </w:t>
      </w:r>
      <w:r>
        <w:rPr>
          <w:rFonts w:ascii="Arial" w:hAnsi="Arial"/>
          <w:b w:val="1"/>
          <w:color w:val="555555"/>
          <w:sz w:val="24"/>
        </w:rPr>
        <w:t>.htm</w:t>
      </w:r>
      <w:r>
        <w:rPr>
          <w:rFonts w:ascii="Arial" w:hAnsi="Arial"/>
          <w:color w:val="555555"/>
          <w:sz w:val="24"/>
        </w:rPr>
        <w:t> или </w:t>
      </w:r>
      <w:r>
        <w:rPr>
          <w:rFonts w:ascii="Arial" w:hAnsi="Arial"/>
          <w:b w:val="1"/>
          <w:color w:val="555555"/>
          <w:sz w:val="24"/>
        </w:rPr>
        <w:t>.html</w:t>
      </w:r>
      <w:r>
        <w:rPr>
          <w:rFonts w:ascii="Arial" w:hAnsi="Arial"/>
          <w:color w:val="555555"/>
          <w:sz w:val="24"/>
        </w:rPr>
        <w:t>.</w:t>
      </w:r>
    </w:p>
    <w:p w14:paraId="1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Содержат один тип управляющих конструкций – </w:t>
      </w:r>
      <w:r>
        <w:rPr>
          <w:rFonts w:ascii="Arial" w:hAnsi="Arial"/>
          <w:i w:val="1"/>
          <w:color w:val="555555"/>
          <w:sz w:val="24"/>
        </w:rPr>
        <w:t>теги</w:t>
      </w:r>
      <w:r>
        <w:rPr>
          <w:rFonts w:ascii="Arial" w:hAnsi="Arial"/>
          <w:color w:val="555555"/>
          <w:sz w:val="24"/>
        </w:rPr>
        <w:t> (tags) – </w:t>
      </w:r>
      <w:r>
        <w:rPr>
          <w:rFonts w:ascii="Arial" w:hAnsi="Arial"/>
          <w:i w:val="1"/>
          <w:color w:val="555555"/>
          <w:sz w:val="24"/>
        </w:rPr>
        <w:t>дескрипторы</w:t>
      </w:r>
      <w:r>
        <w:rPr>
          <w:rFonts w:ascii="Arial" w:hAnsi="Arial"/>
          <w:color w:val="555555"/>
          <w:sz w:val="24"/>
        </w:rPr>
        <w:t>. Все теги  заключены в угловые скобки &lt; &gt;.</w:t>
      </w:r>
    </w:p>
    <w:p w14:paraId="11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Обычно теги парные: начальный и конечный теги. Начальный – &lt;&gt;, конечный &lt;/&gt;, например &lt;h1&gt; и &lt;/h1&gt;</w:t>
      </w:r>
    </w:p>
    <w:p w14:paraId="1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Парный тег называют еще </w:t>
      </w:r>
      <w:r>
        <w:rPr>
          <w:rFonts w:ascii="Arial" w:hAnsi="Arial"/>
          <w:b w:val="1"/>
          <w:i w:val="1"/>
          <w:color w:val="555555"/>
          <w:sz w:val="24"/>
        </w:rPr>
        <w:t>контейнерный</w:t>
      </w:r>
      <w:r>
        <w:rPr>
          <w:rFonts w:ascii="Arial" w:hAnsi="Arial"/>
          <w:color w:val="555555"/>
          <w:sz w:val="24"/>
        </w:rPr>
        <w:t>.</w:t>
      </w:r>
    </w:p>
    <w:p w14:paraId="1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Некоторые теги не имеют обязательного парного тега, такой тег называют </w:t>
      </w:r>
      <w:r>
        <w:rPr>
          <w:rFonts w:ascii="Arial" w:hAnsi="Arial"/>
          <w:b w:val="1"/>
          <w:i w:val="1"/>
          <w:color w:val="555555"/>
          <w:sz w:val="24"/>
        </w:rPr>
        <w:t>одиночный</w:t>
      </w:r>
      <w:r>
        <w:rPr>
          <w:rFonts w:ascii="Arial" w:hAnsi="Arial"/>
          <w:color w:val="555555"/>
          <w:sz w:val="24"/>
        </w:rPr>
        <w:t>. Закрывается такой тег написанием правого слеша перед закрывающей угловой скобкой, например &lt;br /&gt;</w:t>
      </w:r>
    </w:p>
    <w:p w14:paraId="14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Структура html-документа выглядит следующим образом (рисунок 2).</w:t>
      </w:r>
    </w:p>
    <w:p w14:paraId="1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541520" cy="2002022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4541520" cy="20020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2</w:t>
      </w:r>
    </w:p>
    <w:p w14:paraId="1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Пояснения к листингу на рисунке 2</w:t>
      </w:r>
    </w:p>
    <w:p w14:paraId="1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В первой строке конструкция DOCTYPE означает один из стандартов верстки web-страницы.</w:t>
      </w:r>
    </w:p>
    <w:p w14:paraId="1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Далее весь HTML-документ заключен между парным тегом </w:t>
      </w:r>
      <w:r>
        <w:rPr>
          <w:rFonts w:ascii="Arial" w:hAnsi="Arial"/>
          <w:b w:val="1"/>
          <w:color w:val="555555"/>
          <w:sz w:val="24"/>
        </w:rPr>
        <w:t>&lt;html&gt;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&lt;/html&gt;.</w:t>
      </w:r>
      <w:r>
        <w:rPr>
          <w:rFonts w:ascii="Arial" w:hAnsi="Arial"/>
          <w:color w:val="555555"/>
          <w:sz w:val="24"/>
        </w:rPr>
        <w:t> Это обязательный тег.</w:t>
      </w:r>
    </w:p>
    <w:p w14:paraId="1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Между тегами </w:t>
      </w:r>
      <w:r>
        <w:rPr>
          <w:rFonts w:ascii="Arial" w:hAnsi="Arial"/>
          <w:b w:val="1"/>
          <w:color w:val="555555"/>
          <w:sz w:val="24"/>
        </w:rPr>
        <w:t>&lt;head&gt;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&lt;/head&gt;</w:t>
      </w:r>
      <w:r>
        <w:rPr>
          <w:rFonts w:ascii="Arial" w:hAnsi="Arial"/>
          <w:color w:val="555555"/>
          <w:sz w:val="24"/>
        </w:rPr>
        <w:t> содержится заголовочная часть. В нее входит конструкция </w:t>
      </w:r>
      <w:r>
        <w:rPr>
          <w:rFonts w:ascii="Arial" w:hAnsi="Arial"/>
          <w:b w:val="1"/>
          <w:color w:val="555555"/>
          <w:sz w:val="24"/>
        </w:rPr>
        <w:t>&lt;title&gt;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&lt;/title&gt;.</w:t>
      </w:r>
      <w:r>
        <w:rPr>
          <w:rFonts w:ascii="Arial" w:hAnsi="Arial"/>
          <w:color w:val="555555"/>
          <w:sz w:val="24"/>
        </w:rPr>
        <w:t> Это название при загрузке документа появляется в строке заголовка браузера (рисунок 3).</w:t>
      </w:r>
    </w:p>
    <w:p w14:paraId="1B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419600" cy="2791460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4419600" cy="27914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3</w:t>
      </w:r>
    </w:p>
    <w:p w14:paraId="1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Запись </w:t>
      </w:r>
      <w:r>
        <w:rPr>
          <w:rFonts w:ascii="Arial" w:hAnsi="Arial"/>
          <w:i w:val="1"/>
          <w:color w:val="555555"/>
          <w:sz w:val="24"/>
        </w:rPr>
        <w:t>  </w:t>
      </w:r>
      <w:r>
        <w:rPr>
          <w:rFonts w:ascii="Arial" w:hAnsi="Arial"/>
          <w:b w:val="1"/>
          <w:color w:val="555555"/>
          <w:sz w:val="24"/>
        </w:rPr>
        <w:t>&lt;meta charset=UTF-8 /&gt; </w:t>
      </w:r>
      <w:r>
        <w:rPr>
          <w:rFonts w:ascii="Arial" w:hAnsi="Arial"/>
          <w:color w:val="555555"/>
          <w:sz w:val="24"/>
        </w:rPr>
        <w:t>означает кодировку кириллицы, чтобы буквы корректно отображались в браузере. Если кодировку не прописывать, шрифты иногда могут отображаться следующим образом (рисунок 4)</w:t>
      </w:r>
    </w:p>
    <w:p w14:paraId="1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350385" cy="1378585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4350385" cy="137858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4</w:t>
      </w:r>
    </w:p>
    <w:p w14:paraId="20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Та же страничка после вставки кодировки (рисунок 5)</w:t>
      </w:r>
    </w:p>
    <w:p w14:paraId="21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315460" cy="1330325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rcRect b="0" l="0" r="0" t="0"/>
                    <a:stretch/>
                  </pic:blipFill>
                  <pic:spPr>
                    <a:xfrm flipH="false" flipV="false" rot="0">
                      <a:ext cx="4315460" cy="1330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5</w:t>
      </w:r>
    </w:p>
    <w:p w14:paraId="23000000">
      <w:pPr>
        <w:widowControl w:val="1"/>
        <w:spacing w:after="0" w:line="240" w:lineRule="auto"/>
        <w:ind/>
        <w:jc w:val="both"/>
        <w:rPr>
          <w:rFonts w:ascii="Arial" w:hAnsi="Arial"/>
          <w:b w:val="1"/>
          <w:i w:val="1"/>
          <w:color w:val="339966"/>
          <w:sz w:val="24"/>
        </w:rPr>
      </w:pPr>
      <w:r>
        <w:rPr>
          <w:rFonts w:ascii="Arial" w:hAnsi="Arial"/>
          <w:b w:val="1"/>
          <w:color w:val="339966"/>
          <w:sz w:val="24"/>
        </w:rPr>
        <w:t>Кодировка </w:t>
      </w:r>
      <w:r>
        <w:rPr>
          <w:rFonts w:ascii="Arial" w:hAnsi="Arial"/>
          <w:b w:val="1"/>
          <w:i w:val="1"/>
          <w:color w:val="339966"/>
          <w:sz w:val="24"/>
        </w:rPr>
        <w:t>charset="UTF-8" </w:t>
      </w:r>
      <w:r>
        <w:rPr>
          <w:rFonts w:ascii="Arial" w:hAnsi="Arial"/>
          <w:b w:val="1"/>
          <w:color w:val="339966"/>
          <w:sz w:val="24"/>
        </w:rPr>
        <w:t>позволяет создавать мультиязычные сайты, так как все существующие в мире символы в ней присутствуют. В этом случае в Notepad++ необходимо до верстки и сохранения html-файла выбрать из верхнего меню </w:t>
      </w:r>
      <w:r>
        <w:rPr>
          <w:rFonts w:ascii="Arial" w:hAnsi="Arial"/>
          <w:b w:val="1"/>
          <w:i w:val="1"/>
          <w:color w:val="339966"/>
          <w:sz w:val="24"/>
        </w:rPr>
        <w:t>Кодировки – Кодировка в UTF-8 с BOM.</w:t>
      </w:r>
    </w:p>
    <w:p w14:paraId="24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25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Для создания первого документа этой информации достаточно.</w:t>
      </w:r>
    </w:p>
    <w:p w14:paraId="26000000">
      <w:pPr>
        <w:widowControl w:val="1"/>
        <w:spacing w:after="0" w:line="240" w:lineRule="auto"/>
        <w:ind/>
        <w:jc w:val="both"/>
        <w:rPr>
          <w:rFonts w:ascii="Arial" w:hAnsi="Arial"/>
          <w:b w:val="1"/>
          <w:color w:val="990000"/>
          <w:sz w:val="24"/>
        </w:rPr>
      </w:pPr>
    </w:p>
    <w:p w14:paraId="2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1</w:t>
      </w:r>
    </w:p>
    <w:p w14:paraId="2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Создайте папку, назовите ее, например, </w:t>
      </w:r>
      <w:r>
        <w:rPr>
          <w:rFonts w:ascii="Arial" w:hAnsi="Arial"/>
          <w:b w:val="1"/>
          <w:color w:val="555555"/>
          <w:sz w:val="24"/>
        </w:rPr>
        <w:t>myhouse</w:t>
      </w:r>
      <w:r>
        <w:rPr>
          <w:rFonts w:ascii="Arial" w:hAnsi="Arial"/>
          <w:color w:val="555555"/>
          <w:sz w:val="24"/>
        </w:rPr>
        <w:t>. Имена всех папок и файлов необходимо создавать латинскими строчными буквами, </w:t>
      </w:r>
      <w:r>
        <w:rPr>
          <w:rFonts w:ascii="Arial" w:hAnsi="Arial"/>
          <w:b w:val="1"/>
          <w:color w:val="555555"/>
          <w:sz w:val="24"/>
        </w:rPr>
        <w:t>русские названия использовать нельзя</w:t>
      </w:r>
      <w:r>
        <w:rPr>
          <w:rFonts w:ascii="Arial" w:hAnsi="Arial"/>
          <w:color w:val="555555"/>
          <w:sz w:val="24"/>
        </w:rPr>
        <w:t>. Задавайте имена короткими и смысловыми.</w:t>
      </w:r>
    </w:p>
    <w:p w14:paraId="2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2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Откройте Notepad++. Убедитесь, что установлена кодировка UTF-8 с BOM для этого в меню в пункте </w:t>
      </w:r>
      <w:r>
        <w:rPr>
          <w:rFonts w:ascii="Arial" w:hAnsi="Arial"/>
          <w:b w:val="1"/>
          <w:color w:val="555555"/>
          <w:sz w:val="24"/>
        </w:rPr>
        <w:t>Кодировки</w:t>
      </w:r>
      <w:r>
        <w:rPr>
          <w:rFonts w:ascii="Arial" w:hAnsi="Arial"/>
          <w:color w:val="555555"/>
          <w:sz w:val="24"/>
        </w:rPr>
        <w:t>, установите позицию </w:t>
      </w:r>
      <w:r>
        <w:rPr>
          <w:rFonts w:ascii="Arial" w:hAnsi="Arial"/>
          <w:b w:val="1"/>
          <w:color w:val="555555"/>
          <w:sz w:val="24"/>
        </w:rPr>
        <w:t>Кодировка UTF-8 с BOM</w:t>
      </w:r>
      <w:r>
        <w:rPr>
          <w:rFonts w:ascii="Arial" w:hAnsi="Arial"/>
          <w:color w:val="555555"/>
          <w:sz w:val="24"/>
        </w:rPr>
        <w:t>. </w:t>
      </w:r>
    </w:p>
    <w:p w14:paraId="2B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2542540" cy="1052830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rcRect b="0" l="0" r="0" t="0"/>
                    <a:stretch/>
                  </pic:blipFill>
                  <pic:spPr>
                    <a:xfrm flipH="false" flipV="false" rot="0">
                      <a:ext cx="2542540" cy="10528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3. Наберите в Notepad++ код из листинга на рисунке 2.</w:t>
      </w:r>
    </w:p>
    <w:p w14:paraId="2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Код в листинге на рисунке 2 в дальнейшем будет служить нам шаблоном, чтобы каждый раз не набирать структуру html-документа.</w:t>
      </w:r>
    </w:p>
    <w:p w14:paraId="2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4. Сохраните файл под именем </w:t>
      </w:r>
      <w:r>
        <w:rPr>
          <w:rFonts w:ascii="Arial" w:hAnsi="Arial"/>
          <w:b w:val="1"/>
          <w:color w:val="555555"/>
          <w:sz w:val="24"/>
        </w:rPr>
        <w:t>shablon.html </w:t>
      </w:r>
      <w:r>
        <w:rPr>
          <w:rFonts w:ascii="Arial" w:hAnsi="Arial"/>
          <w:color w:val="555555"/>
          <w:sz w:val="24"/>
        </w:rPr>
        <w:t>в папке </w:t>
      </w:r>
      <w:r>
        <w:rPr>
          <w:rFonts w:ascii="Arial" w:hAnsi="Arial"/>
          <w:b w:val="1"/>
          <w:color w:val="555555"/>
          <w:sz w:val="24"/>
        </w:rPr>
        <w:t>myhouse</w:t>
      </w:r>
      <w:r>
        <w:rPr>
          <w:rFonts w:ascii="Arial" w:hAnsi="Arial"/>
          <w:color w:val="555555"/>
          <w:sz w:val="24"/>
        </w:rPr>
        <w:t>, при этом в поле </w:t>
      </w:r>
      <w:r>
        <w:rPr>
          <w:rFonts w:ascii="Arial" w:hAnsi="Arial"/>
          <w:b w:val="1"/>
          <w:color w:val="555555"/>
          <w:sz w:val="24"/>
        </w:rPr>
        <w:t>Тип файла</w:t>
      </w:r>
      <w:r>
        <w:rPr>
          <w:rFonts w:ascii="Arial" w:hAnsi="Arial"/>
          <w:color w:val="555555"/>
          <w:sz w:val="24"/>
        </w:rPr>
        <w:t> установите </w:t>
      </w:r>
      <w:r>
        <w:rPr>
          <w:rFonts w:ascii="Arial" w:hAnsi="Arial"/>
          <w:b w:val="1"/>
          <w:color w:val="555555"/>
          <w:sz w:val="24"/>
        </w:rPr>
        <w:t>All types </w:t>
      </w:r>
      <w:r>
        <w:rPr>
          <w:rFonts w:ascii="Arial" w:hAnsi="Arial"/>
          <w:color w:val="555555"/>
          <w:sz w:val="24"/>
        </w:rPr>
        <w:t>(рисунок 6), иначе Ваша web-страничка потом не откроется в браузере.</w:t>
      </w:r>
    </w:p>
    <w:p w14:paraId="2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5382260" cy="4010659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rcRect b="0" l="0" r="0" t="0"/>
                    <a:stretch/>
                  </pic:blipFill>
                  <pic:spPr>
                    <a:xfrm flipH="false" flipV="false" rot="0">
                      <a:ext cx="5382260" cy="401065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000000">
      <w:pPr>
        <w:widowControl w:val="1"/>
        <w:spacing w:after="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333333"/>
          <w:sz w:val="24"/>
        </w:rPr>
        <w:t>Рисунок 6</w:t>
      </w:r>
    </w:p>
    <w:p w14:paraId="3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5. После сохранения запустите </w:t>
      </w:r>
      <w:r>
        <w:rPr>
          <w:rFonts w:ascii="Arial" w:hAnsi="Arial"/>
          <w:b w:val="1"/>
          <w:color w:val="555555"/>
          <w:sz w:val="24"/>
        </w:rPr>
        <w:t>shablon.html</w:t>
      </w:r>
      <w:r>
        <w:rPr>
          <w:rFonts w:ascii="Arial" w:hAnsi="Arial"/>
          <w:color w:val="555555"/>
          <w:sz w:val="24"/>
        </w:rPr>
        <w:t> двойным щелчком. В результате Ваш файл будет выглядеть следующим образом (рисунок 7).</w:t>
      </w:r>
    </w:p>
    <w:p w14:paraId="3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433570" cy="2847340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rcRect b="0" l="0" r="0" t="0"/>
                    <a:stretch/>
                  </pic:blipFill>
                  <pic:spPr>
                    <a:xfrm flipH="false" flipV="false" rot="0">
                      <a:ext cx="4433570" cy="28473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7</w:t>
      </w:r>
    </w:p>
    <w:p w14:paraId="34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6. Внутри папки </w:t>
      </w:r>
      <w:r>
        <w:rPr>
          <w:rFonts w:ascii="Arial" w:hAnsi="Arial"/>
          <w:b w:val="1"/>
          <w:color w:val="555555"/>
          <w:sz w:val="24"/>
        </w:rPr>
        <w:t>myhouse</w:t>
      </w:r>
      <w:r>
        <w:rPr>
          <w:rFonts w:ascii="Arial" w:hAnsi="Arial"/>
          <w:color w:val="555555"/>
          <w:sz w:val="24"/>
        </w:rPr>
        <w:t> создайте папку </w:t>
      </w:r>
      <w:r>
        <w:rPr>
          <w:rFonts w:ascii="Arial" w:hAnsi="Arial"/>
          <w:b w:val="1"/>
          <w:color w:val="555555"/>
          <w:sz w:val="24"/>
        </w:rPr>
        <w:t>public_html</w:t>
      </w:r>
      <w:r>
        <w:rPr>
          <w:rFonts w:ascii="Arial" w:hAnsi="Arial"/>
          <w:color w:val="555555"/>
          <w:sz w:val="24"/>
        </w:rPr>
        <w:t>. Таким именем обычно называется папка, в которой хранится сайт при размещении на настоящем хостинге (также эта папка может называться www).</w:t>
      </w:r>
    </w:p>
    <w:p w14:paraId="3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7. Сохраните файл </w:t>
      </w:r>
      <w:r>
        <w:rPr>
          <w:rFonts w:ascii="Arial" w:hAnsi="Arial"/>
          <w:b w:val="1"/>
          <w:color w:val="555555"/>
          <w:sz w:val="24"/>
        </w:rPr>
        <w:t>shablon.html</w:t>
      </w:r>
      <w:r>
        <w:rPr>
          <w:rFonts w:ascii="Arial" w:hAnsi="Arial"/>
          <w:color w:val="555555"/>
          <w:sz w:val="24"/>
        </w:rPr>
        <w:t> в папке </w:t>
      </w:r>
      <w:r>
        <w:rPr>
          <w:rFonts w:ascii="Arial" w:hAnsi="Arial"/>
          <w:b w:val="1"/>
          <w:color w:val="555555"/>
          <w:sz w:val="24"/>
        </w:rPr>
        <w:t>public_html</w:t>
      </w:r>
      <w:r>
        <w:rPr>
          <w:rFonts w:ascii="Arial" w:hAnsi="Arial"/>
          <w:color w:val="555555"/>
          <w:sz w:val="24"/>
        </w:rPr>
        <w:t> под новым именем </w:t>
      </w:r>
      <w:r>
        <w:rPr>
          <w:rFonts w:ascii="Arial" w:hAnsi="Arial"/>
          <w:b w:val="1"/>
          <w:color w:val="555555"/>
          <w:sz w:val="24"/>
        </w:rPr>
        <w:t>main.html</w:t>
      </w:r>
      <w:r>
        <w:rPr>
          <w:rFonts w:ascii="Arial" w:hAnsi="Arial"/>
          <w:color w:val="555555"/>
          <w:sz w:val="24"/>
        </w:rPr>
        <w:t>.</w:t>
      </w:r>
    </w:p>
    <w:p w14:paraId="3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 xml:space="preserve">8. Скопируйте </w:t>
      </w:r>
      <w:r>
        <w:rPr>
          <w:rFonts w:ascii="Arial" w:hAnsi="Arial"/>
          <w:color w:val="555555"/>
          <w:sz w:val="24"/>
        </w:rPr>
        <w:t xml:space="preserve">следующий </w:t>
      </w:r>
      <w:r>
        <w:rPr>
          <w:rFonts w:ascii="Arial" w:hAnsi="Arial"/>
          <w:color w:val="555555"/>
          <w:sz w:val="24"/>
        </w:rPr>
        <w:t xml:space="preserve"> текст и вставьте в файл </w:t>
      </w:r>
      <w:r>
        <w:rPr>
          <w:rFonts w:ascii="Arial" w:hAnsi="Arial"/>
          <w:b w:val="1"/>
          <w:color w:val="555555"/>
          <w:sz w:val="24"/>
        </w:rPr>
        <w:t>main.html </w:t>
      </w:r>
      <w:r>
        <w:rPr>
          <w:rFonts w:ascii="Arial" w:hAnsi="Arial"/>
          <w:color w:val="555555"/>
          <w:sz w:val="24"/>
        </w:rPr>
        <w:t xml:space="preserve">вместо фразы «Содержимое web-страницы». </w:t>
      </w:r>
    </w:p>
    <w:p w14:paraId="37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Каталог архитектурных проектов</w:t>
      </w:r>
    </w:p>
    <w:p w14:paraId="38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39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Проекты для Вашего будущего дома</w:t>
      </w:r>
    </w:p>
    <w:p w14:paraId="3A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3B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Каталог готовых архитектурных проектов коттеджей myhouse.ru явился результатом многолетней работы лучших российских специалистов в области архитектуры и строительства. Это своего рода «Собрание сочинений» от современной загородной архитектуры, в котором каждый может найти что-то свое. </w:t>
      </w:r>
    </w:p>
    <w:p w14:paraId="3C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3D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Проекты коттеджей из каталога нельзя называть типовыми, поскольку разрабатывались они в порядке индивидуального проектирования непосредственно под нужды будущих владельцев загородных домов.Более 95% проектов реализовано в строительстве. Большая часть проектов реализована неоднократно, как в Московской области, так и по всей территории Российской Федерации, в странах ближнего зарубежья.</w:t>
      </w:r>
    </w:p>
    <w:p w14:paraId="3E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3F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Экономическая составляющая и вопросы престижа не менее важны при выборе проекта дома. Разброс проектных площадей - велик. В настоящее время это дома от 50 до 1300 м2 общей площади. Часть из них можно отнести к дачам, в то время, как другую, смело причислить к образцам великолепной дворцовой архитектуры. Разумеется, средние по размерам проекты представлены наиболее полно и отражают все тенденции в современном коттеджном строительстве.</w:t>
      </w:r>
    </w:p>
    <w:p w14:paraId="40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41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Проекты домов</w:t>
      </w:r>
    </w:p>
    <w:p w14:paraId="42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43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Проекты кирпичных домов</w:t>
      </w:r>
    </w:p>
    <w:p w14:paraId="44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Проекты домов из газобетона и пенобетона </w:t>
      </w:r>
    </w:p>
    <w:p w14:paraId="45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Проекты домов из бруса и бревна </w:t>
      </w:r>
    </w:p>
    <w:p w14:paraId="46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Проекты каркасных домов </w:t>
      </w:r>
    </w:p>
    <w:p w14:paraId="47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48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</w:p>
    <w:p w14:paraId="49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Площади домов</w:t>
      </w:r>
    </w:p>
    <w:p w14:paraId="4A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z w:val="24"/>
        </w:rPr>
        <w:t xml:space="preserve"> </w:t>
      </w:r>
    </w:p>
    <w:p w14:paraId="4B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до 150 м2 </w:t>
      </w:r>
      <w:r>
        <w:rPr>
          <w:rFonts w:ascii="Courier New" w:hAnsi="Courier New"/>
          <w:sz w:val="24"/>
        </w:rPr>
        <w:tab/>
      </w:r>
    </w:p>
    <w:p w14:paraId="4C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от 150 до 250 м2 </w:t>
      </w:r>
    </w:p>
    <w:p w14:paraId="4D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от 250 до 400 м2 </w:t>
      </w:r>
    </w:p>
    <w:p w14:paraId="4E000000">
      <w:pPr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/>
        <w:ind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от 400 м2 </w:t>
      </w:r>
    </w:p>
    <w:p w14:paraId="4F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5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В теге &lt;title&gt; напишите слово «Главная». Вот так </w:t>
      </w:r>
      <w:r>
        <w:rPr>
          <w:rFonts w:ascii="Arial" w:hAnsi="Arial"/>
          <w:b w:val="1"/>
          <w:color w:val="555555"/>
          <w:sz w:val="24"/>
        </w:rPr>
        <w:t>&lt;title&gt;Главная&lt;/title&gt;.</w:t>
      </w:r>
    </w:p>
    <w:p w14:paraId="5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9</w:t>
      </w:r>
      <w:r>
        <w:rPr>
          <w:rFonts w:ascii="Arial" w:hAnsi="Arial"/>
          <w:color w:val="555555"/>
          <w:sz w:val="24"/>
        </w:rPr>
        <w:t>. Сохраните изменения и просмотрите файл </w:t>
      </w:r>
      <w:r>
        <w:rPr>
          <w:rFonts w:ascii="Arial" w:hAnsi="Arial"/>
          <w:b w:val="1"/>
          <w:color w:val="555555"/>
          <w:sz w:val="24"/>
        </w:rPr>
        <w:t>main.html </w:t>
      </w:r>
      <w:r>
        <w:rPr>
          <w:rFonts w:ascii="Arial" w:hAnsi="Arial"/>
          <w:color w:val="555555"/>
          <w:sz w:val="24"/>
        </w:rPr>
        <w:t>в браузере. Вы увидите неотформатированный текст. Даже переносы строк, которые есть в исходном тексте, браузер не делает (рисунок 8).</w:t>
      </w:r>
    </w:p>
    <w:p w14:paraId="52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655185" cy="3484245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rcRect b="0" l="0" r="0" t="0"/>
                    <a:stretch/>
                  </pic:blipFill>
                  <pic:spPr>
                    <a:xfrm flipH="false" flipV="false" rot="0">
                      <a:ext cx="4655185" cy="3484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8 </w:t>
      </w:r>
    </w:p>
    <w:p w14:paraId="54000000">
      <w:pPr>
        <w:widowControl w:val="1"/>
        <w:spacing w:after="0" w:line="240" w:lineRule="auto"/>
        <w:ind/>
        <w:jc w:val="both"/>
        <w:outlineLvl w:val="2"/>
        <w:rPr>
          <w:rFonts w:ascii="Verdana" w:hAnsi="Verdana"/>
          <w:b w:val="1"/>
          <w:color w:val="990000"/>
          <w:sz w:val="24"/>
        </w:rPr>
      </w:pPr>
      <w:r>
        <w:rPr>
          <w:rFonts w:ascii="Verdana" w:hAnsi="Verdana"/>
          <w:b w:val="1"/>
          <w:color w:val="000000"/>
          <w:sz w:val="24"/>
        </w:rPr>
        <w:t>2. Форматирование web-страницы тегами HTML</w:t>
      </w:r>
    </w:p>
    <w:p w14:paraId="55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Рассмотрим</w:t>
      </w:r>
      <w:r>
        <w:rPr>
          <w:rFonts w:ascii="Arial" w:hAnsi="Arial"/>
          <w:color w:val="555555"/>
          <w:sz w:val="24"/>
        </w:rPr>
        <w:t xml:space="preserve"> основные теги, которые используются для разметки веб-страницы.</w:t>
      </w:r>
    </w:p>
    <w:p w14:paraId="5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Теги предназначены для форматирования текста web-страницы. Список тегов</w:t>
      </w:r>
      <w:r>
        <w:rPr>
          <w:rFonts w:ascii="Arial" w:hAnsi="Arial"/>
          <w:color w:val="555555"/>
          <w:sz w:val="24"/>
        </w:rPr>
        <w:t xml:space="preserve"> и примеры их использования</w:t>
      </w:r>
      <w:r>
        <w:rPr>
          <w:rFonts w:ascii="Arial" w:hAnsi="Arial"/>
          <w:color w:val="555555"/>
          <w:sz w:val="24"/>
        </w:rPr>
        <w:t xml:space="preserve"> более подробно можно </w:t>
      </w:r>
      <w:r>
        <w:rPr>
          <w:rFonts w:ascii="Arial" w:hAnsi="Arial"/>
          <w:color w:val="555555"/>
          <w:sz w:val="24"/>
        </w:rPr>
        <w:t>изучить</w:t>
      </w:r>
      <w:r>
        <w:rPr>
          <w:rFonts w:ascii="Arial" w:hAnsi="Arial"/>
          <w:color w:val="555555"/>
          <w:sz w:val="24"/>
        </w:rPr>
        <w:t xml:space="preserve"> на ресурсе </w:t>
      </w:r>
      <w:r>
        <w:rPr>
          <w:rFonts w:ascii="Arial" w:hAnsi="Arial"/>
          <w:color w:val="555555"/>
          <w:sz w:val="24"/>
        </w:rPr>
        <w:t xml:space="preserve">HTML5.BOOK </w:t>
      </w:r>
      <w:r>
        <w:rPr>
          <w:rFonts w:ascii="Arial" w:hAnsi="Arial"/>
          <w:b w:val="1"/>
          <w:color w:val="555555"/>
          <w:sz w:val="24"/>
        </w:rPr>
        <w:t>(https://html5book.ru/)</w:t>
      </w:r>
    </w:p>
    <w:p w14:paraId="5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Рассмотрим некоторые из тегов.</w:t>
      </w:r>
    </w:p>
    <w:p w14:paraId="5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Элементы h1, h2, h3, h4, h5, h6</w:t>
      </w:r>
    </w:p>
    <w:p w14:paraId="5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Структурирование тела документа выполняется внутри элемента </w:t>
      </w:r>
      <w:r>
        <w:rPr>
          <w:rFonts w:ascii="Arial" w:hAnsi="Arial"/>
          <w:b w:val="1"/>
          <w:color w:val="555555"/>
          <w:sz w:val="24"/>
        </w:rPr>
        <w:t>&lt;body&gt;</w:t>
      </w:r>
      <w:r>
        <w:rPr>
          <w:rFonts w:ascii="Arial" w:hAnsi="Arial"/>
          <w:color w:val="555555"/>
          <w:sz w:val="24"/>
        </w:rPr>
        <w:t> с помощью заголовков, задаваемых элементами h1, h2, h3, h4, h5, h6.</w:t>
      </w:r>
    </w:p>
    <w:p w14:paraId="5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Элементы заголовков являются парными, поэтому должны имеет открывающий </w:t>
      </w:r>
      <w:r>
        <w:rPr>
          <w:rFonts w:ascii="Arial" w:hAnsi="Arial"/>
          <w:b w:val="1"/>
          <w:color w:val="555555"/>
          <w:sz w:val="24"/>
        </w:rPr>
        <w:t>&lt;h1&gt; </w:t>
      </w:r>
      <w:r>
        <w:rPr>
          <w:rFonts w:ascii="Arial" w:hAnsi="Arial"/>
          <w:color w:val="555555"/>
          <w:sz w:val="24"/>
        </w:rPr>
        <w:t>и закрывающий </w:t>
      </w:r>
      <w:r>
        <w:rPr>
          <w:rFonts w:ascii="Arial" w:hAnsi="Arial"/>
          <w:b w:val="1"/>
          <w:color w:val="555555"/>
          <w:sz w:val="24"/>
        </w:rPr>
        <w:t>&lt;/h1&gt;</w:t>
      </w:r>
      <w:r>
        <w:rPr>
          <w:rFonts w:ascii="Arial" w:hAnsi="Arial"/>
          <w:color w:val="555555"/>
          <w:sz w:val="24"/>
        </w:rPr>
        <w:t> теги.</w:t>
      </w:r>
    </w:p>
    <w:p w14:paraId="5B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HTML располагает шестью уровнями заголовков: h1 (самый верхний), h2, h3, h4, h5 и h6 (самый нижний). Функции элементов заголовков подобны обычным стилям заголовков в текстовых редакторах.</w:t>
      </w:r>
    </w:p>
    <w:p w14:paraId="5C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Действие этих шести тегов представлено на рисунках ниже. На одном рисунке исходный код (рисунок 9), на другом – вид в браузере (рисунок 10).</w:t>
      </w:r>
    </w:p>
    <w:p w14:paraId="5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959985" cy="3165475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rcRect b="0" l="0" r="0" t="0"/>
                    <a:stretch/>
                  </pic:blipFill>
                  <pic:spPr>
                    <a:xfrm flipH="false" flipV="false" rot="0">
                      <a:ext cx="4959985" cy="3165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9</w:t>
      </w:r>
    </w:p>
    <w:p w14:paraId="5F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3990340" cy="3179445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rcRect b="0" l="0" r="0" t="0"/>
                    <a:stretch/>
                  </pic:blipFill>
                  <pic:spPr>
                    <a:xfrm flipH="false" flipV="false" rot="0">
                      <a:ext cx="3990340" cy="31794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10</w:t>
      </w:r>
    </w:p>
    <w:p w14:paraId="6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Разделение текста на абзацы</w:t>
      </w:r>
    </w:p>
    <w:p w14:paraId="6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&lt;p&gt;</w:t>
      </w:r>
      <w:r>
        <w:rPr>
          <w:rFonts w:ascii="Arial" w:hAnsi="Arial"/>
          <w:color w:val="555555"/>
          <w:sz w:val="24"/>
        </w:rPr>
        <w:t> задает начало абзаца и вставляет сверху абзаца расстояние – отступ для отделения этого абзаца от предыдущего.</w:t>
      </w:r>
    </w:p>
    <w:p w14:paraId="6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Принудительный разрыв строки</w:t>
      </w:r>
    </w:p>
    <w:p w14:paraId="64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&lt;br /&gt;</w:t>
      </w:r>
      <w:r>
        <w:rPr>
          <w:rFonts w:ascii="Arial" w:hAnsi="Arial"/>
          <w:color w:val="555555"/>
          <w:sz w:val="24"/>
        </w:rPr>
        <w:t> позволяет выполнить перенос оставшейся части текста абзаца на следующую строку. Это непарный тег и в отличие от тега абзаца не увеличивает интервал между строками.</w:t>
      </w:r>
    </w:p>
    <w:p w14:paraId="65000000">
      <w:pPr>
        <w:widowControl w:val="1"/>
        <w:spacing w:after="0" w:line="240" w:lineRule="auto"/>
        <w:ind/>
        <w:jc w:val="both"/>
        <w:rPr>
          <w:rFonts w:ascii="Arial" w:hAnsi="Arial"/>
          <w:b w:val="1"/>
          <w:color w:val="990000"/>
          <w:sz w:val="24"/>
        </w:rPr>
      </w:pPr>
    </w:p>
    <w:p w14:paraId="6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2</w:t>
      </w:r>
    </w:p>
    <w:p w14:paraId="6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Отформатируйте заголовок «Каталог архитектурных проектов» с помощью тегов &lt;h1&gt; и &lt;/h1&gt;.</w:t>
      </w:r>
    </w:p>
    <w:p w14:paraId="6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Отформатируйте заголовок «Проекты для Вашего будущего дома» с помощью тегов &lt;h2&gt; и &lt;/h2&gt;.</w:t>
      </w:r>
    </w:p>
    <w:p w14:paraId="69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3. Отформатируйте заголовки «Проекты домов» и «Площади домов» с помощью тегов &lt;h3&gt; и &lt;/h3&gt;.</w:t>
      </w:r>
    </w:p>
    <w:p w14:paraId="6A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4. Основной текст разделите на абзацы с помощью тега &lt;p&gt;. Внутри первых двух абзацев используйте тег &lt;br /&gt; для переноса строки. В результате Ваш код должен выглядеть следующим образом (рисунок 11).</w:t>
      </w:r>
    </w:p>
    <w:p w14:paraId="6B000000">
      <w:pPr>
        <w:widowControl w:val="1"/>
        <w:spacing w:after="0" w:line="240" w:lineRule="auto"/>
        <w:ind/>
        <w:jc w:val="both"/>
        <w:rPr>
          <w:rFonts w:ascii="Arial" w:hAnsi="Arial"/>
          <w:color w:val="333333"/>
          <w:sz w:val="24"/>
        </w:rPr>
      </w:pPr>
      <w:r>
        <w:rPr>
          <w:rFonts w:ascii="Arial" w:hAnsi="Arial"/>
          <w:color w:val="333333"/>
          <w:sz w:val="24"/>
        </w:rPr>
        <w:t>5. Просмотрите результат в браузере.</w:t>
      </w:r>
    </w:p>
    <w:p w14:paraId="6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bookmarkStart w:id="1" w:name="_GoBack"/>
      <w:bookmarkEnd w:id="1"/>
    </w:p>
    <w:p w14:paraId="6D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5940425" cy="5292090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rcRect b="0" l="0" r="0" t="0"/>
                    <a:stretch/>
                  </pic:blipFill>
                  <pic:spPr>
                    <a:xfrm flipH="false" flipV="false" rot="0">
                      <a:ext cx="5940425" cy="52920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11</w:t>
      </w:r>
    </w:p>
    <w:p w14:paraId="6F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Маркированные и нумерованные списки</w:t>
      </w:r>
    </w:p>
    <w:p w14:paraId="70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Средствами HTML можно создавать любые списки: нумерованные (цифровые и буквенные) и маркированные с разными типами маркеров.</w:t>
      </w:r>
    </w:p>
    <w:p w14:paraId="71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&lt;ul&gt;…&lt;/ul&gt;</w:t>
      </w:r>
      <w:r>
        <w:rPr>
          <w:rFonts w:ascii="Arial" w:hAnsi="Arial"/>
          <w:color w:val="555555"/>
          <w:sz w:val="24"/>
        </w:rPr>
        <w:t> формирует маркированный список.</w:t>
      </w:r>
    </w:p>
    <w:p w14:paraId="7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&lt;ol&gt;…&lt;/ol&gt;</w:t>
      </w:r>
      <w:r>
        <w:rPr>
          <w:rFonts w:ascii="Arial" w:hAnsi="Arial"/>
          <w:color w:val="555555"/>
          <w:sz w:val="24"/>
        </w:rPr>
        <w:t> формирует нумерованный список.</w:t>
      </w:r>
    </w:p>
    <w:p w14:paraId="7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Отдельный элемент списка как в  &lt;ul&gt;, так и в &lt;ol&gt; формируется с помощью тега </w:t>
      </w:r>
      <w:r>
        <w:rPr>
          <w:rFonts w:ascii="Arial" w:hAnsi="Arial"/>
          <w:b w:val="1"/>
          <w:color w:val="555555"/>
          <w:sz w:val="24"/>
        </w:rPr>
        <w:t>&lt;li&gt;</w:t>
      </w:r>
      <w:r>
        <w:rPr>
          <w:rFonts w:ascii="Arial" w:hAnsi="Arial"/>
          <w:color w:val="555555"/>
          <w:sz w:val="24"/>
        </w:rPr>
        <w:t>.</w:t>
      </w:r>
    </w:p>
    <w:p w14:paraId="74000000">
      <w:pPr>
        <w:widowControl w:val="1"/>
        <w:spacing w:after="0" w:line="240" w:lineRule="auto"/>
        <w:ind/>
        <w:jc w:val="both"/>
        <w:rPr>
          <w:rFonts w:ascii="Arial" w:hAnsi="Arial"/>
          <w:b w:val="1"/>
          <w:color w:val="990000"/>
          <w:sz w:val="24"/>
        </w:rPr>
      </w:pPr>
    </w:p>
    <w:p w14:paraId="7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3</w:t>
      </w:r>
    </w:p>
    <w:p w14:paraId="76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Создайте нумерованный список под заголовком «Проекты домов».</w:t>
      </w:r>
    </w:p>
    <w:p w14:paraId="77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Создайте маркированный список под заголовком «Площади домов». Ваш код будет выглядеть следующим образом (рисунок 12).</w:t>
      </w:r>
    </w:p>
    <w:p w14:paraId="78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759325" cy="2971800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rcRect b="0" l="0" r="0" t="0"/>
                    <a:stretch/>
                  </pic:blipFill>
                  <pic:spPr>
                    <a:xfrm flipH="false" flipV="false" rot="0">
                      <a:ext cx="4759325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12</w:t>
      </w:r>
    </w:p>
    <w:p w14:paraId="7A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3. Просмотрите страницу в браузере.</w:t>
      </w:r>
    </w:p>
    <w:p w14:paraId="7B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Списки можно вкладывать друг в друга, используя при этом различные маркеры.</w:t>
      </w:r>
    </w:p>
    <w:p w14:paraId="7C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Пример вложенного списка приведен на рис. 13</w:t>
      </w:r>
    </w:p>
    <w:p w14:paraId="7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4</w:t>
      </w:r>
    </w:p>
    <w:p w14:paraId="7E000000">
      <w:pPr>
        <w:widowControl w:val="1"/>
        <w:numPr>
          <w:ilvl w:val="0"/>
          <w:numId w:val="1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Реализуйте в новом файле код, приведенный на рисунке 13.</w:t>
      </w:r>
    </w:p>
    <w:p w14:paraId="7F000000">
      <w:pPr>
        <w:widowControl w:val="1"/>
        <w:numPr>
          <w:ilvl w:val="0"/>
          <w:numId w:val="1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Сохраните файл в папке </w:t>
      </w:r>
      <w:r>
        <w:rPr>
          <w:rFonts w:ascii="Arial" w:hAnsi="Arial"/>
          <w:b w:val="1"/>
          <w:color w:val="555555"/>
          <w:sz w:val="24"/>
        </w:rPr>
        <w:t>myhouse</w:t>
      </w:r>
      <w:r>
        <w:rPr>
          <w:rFonts w:ascii="Arial" w:hAnsi="Arial"/>
          <w:color w:val="555555"/>
          <w:sz w:val="24"/>
        </w:rPr>
        <w:t> под именем </w:t>
      </w:r>
      <w:r>
        <w:rPr>
          <w:rFonts w:ascii="Arial" w:hAnsi="Arial"/>
          <w:b w:val="1"/>
          <w:color w:val="555555"/>
          <w:sz w:val="24"/>
        </w:rPr>
        <w:t>spisok_vlozh.html. </w:t>
      </w:r>
      <w:r>
        <w:rPr>
          <w:rFonts w:ascii="Arial" w:hAnsi="Arial"/>
          <w:color w:val="555555"/>
          <w:sz w:val="24"/>
        </w:rPr>
        <w:t>Результат на рис. 13</w:t>
      </w:r>
    </w:p>
    <w:p w14:paraId="8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4271010" cy="9251950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rcRect b="0" l="0" r="0" t="0"/>
                    <a:stretch/>
                  </pic:blipFill>
                  <pic:spPr>
                    <a:xfrm flipH="false" flipV="false" rot="0">
                      <a:ext cx="4271010" cy="9251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1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13. Пример вложенного списка</w:t>
      </w:r>
    </w:p>
    <w:p w14:paraId="82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 </w:t>
      </w:r>
    </w:p>
    <w:p w14:paraId="8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Начертания шрифтов</w:t>
      </w:r>
    </w:p>
    <w:p w14:paraId="84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&lt;b&gt;…&lt;/b&gt;</w:t>
      </w:r>
      <w:r>
        <w:rPr>
          <w:rFonts w:ascii="Arial" w:hAnsi="Arial"/>
          <w:color w:val="555555"/>
          <w:sz w:val="24"/>
        </w:rPr>
        <w:t> – позволяет отобразить текст полужирным шрифтом.</w:t>
      </w:r>
    </w:p>
    <w:p w14:paraId="8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&lt;i&gt;…&lt;/i&gt;</w:t>
      </w:r>
      <w:r>
        <w:rPr>
          <w:rFonts w:ascii="Arial" w:hAnsi="Arial"/>
          <w:color w:val="555555"/>
          <w:sz w:val="24"/>
        </w:rPr>
        <w:t> – позволяет отобразить текст в курсивном начертании.</w:t>
      </w:r>
    </w:p>
    <w:p w14:paraId="8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&lt;u&gt;…&lt;/u&gt;</w:t>
      </w:r>
      <w:r>
        <w:rPr>
          <w:rFonts w:ascii="Arial" w:hAnsi="Arial"/>
          <w:color w:val="555555"/>
          <w:sz w:val="24"/>
        </w:rPr>
        <w:t> – отображает подчеркнутый текст.</w:t>
      </w:r>
    </w:p>
    <w:p w14:paraId="87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i w:val="1"/>
          <w:color w:val="555555"/>
          <w:sz w:val="24"/>
        </w:rPr>
        <w:t>Например:</w:t>
      </w:r>
    </w:p>
    <w:p w14:paraId="88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В этом случае текст будет отображен &lt;b&gt;&lt;i&gt;</w:t>
      </w:r>
      <w:r>
        <w:rPr>
          <w:rFonts w:ascii="Arial" w:hAnsi="Arial"/>
          <w:b w:val="1"/>
          <w:i w:val="1"/>
          <w:color w:val="555555"/>
          <w:sz w:val="24"/>
        </w:rPr>
        <w:t>жирным курсивом</w:t>
      </w:r>
      <w:r>
        <w:rPr>
          <w:rFonts w:ascii="Arial" w:hAnsi="Arial"/>
          <w:color w:val="555555"/>
          <w:sz w:val="24"/>
        </w:rPr>
        <w:t>&lt;/i&gt;&lt;/b&gt;, но не подчеркнутым.</w:t>
      </w:r>
    </w:p>
    <w:p w14:paraId="89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А в этом случае текст будет написан &lt;b&gt;&lt;i&gt;&lt;u&gt;</w:t>
      </w:r>
      <w:r>
        <w:rPr>
          <w:rFonts w:ascii="Arial" w:hAnsi="Arial"/>
          <w:b w:val="1"/>
          <w:i w:val="1"/>
          <w:color w:val="555555"/>
          <w:sz w:val="24"/>
          <w:u w:val="single"/>
        </w:rPr>
        <w:t>жирным подчеркнутым курсивом</w:t>
      </w:r>
      <w:r>
        <w:rPr>
          <w:rFonts w:ascii="Arial" w:hAnsi="Arial"/>
          <w:color w:val="555555"/>
          <w:sz w:val="24"/>
        </w:rPr>
        <w:t>&lt;/u&gt;&lt;/i&gt;&lt;/b&gt;.</w:t>
      </w:r>
    </w:p>
    <w:p w14:paraId="8A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Нижние и верхние индексы</w:t>
      </w:r>
    </w:p>
    <w:p w14:paraId="8B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&lt;sub&gt;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&lt;/sub&gt;</w:t>
      </w:r>
      <w:r>
        <w:rPr>
          <w:rFonts w:ascii="Arial" w:hAnsi="Arial"/>
          <w:color w:val="555555"/>
          <w:sz w:val="24"/>
        </w:rPr>
        <w:t> позволяет опустить текст на полстроки ниже обычного текста.</w:t>
      </w:r>
    </w:p>
    <w:p w14:paraId="8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Тег </w:t>
      </w:r>
      <w:r>
        <w:rPr>
          <w:rFonts w:ascii="Arial" w:hAnsi="Arial"/>
          <w:b w:val="1"/>
          <w:color w:val="555555"/>
          <w:sz w:val="24"/>
        </w:rPr>
        <w:t>&lt;sup&gt;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&lt;/sup&gt;</w:t>
      </w:r>
      <w:r>
        <w:rPr>
          <w:rFonts w:ascii="Arial" w:hAnsi="Arial"/>
          <w:color w:val="555555"/>
          <w:sz w:val="24"/>
        </w:rPr>
        <w:t> позволяет поднять текст на полстроки выше обычного текста. Текст, расположенный между этими тегами, будет изображаться меньшим шрифтом, по сравнению с обычным текстом.</w:t>
      </w:r>
    </w:p>
    <w:p w14:paraId="8D000000">
      <w:pPr>
        <w:widowControl w:val="1"/>
        <w:spacing w:after="0" w:line="240" w:lineRule="auto"/>
        <w:ind/>
        <w:jc w:val="both"/>
        <w:rPr>
          <w:rFonts w:ascii="Arial" w:hAnsi="Arial"/>
          <w:b w:val="1"/>
          <w:color w:val="990000"/>
          <w:sz w:val="24"/>
        </w:rPr>
      </w:pPr>
    </w:p>
    <w:p w14:paraId="8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5</w:t>
      </w:r>
    </w:p>
    <w:p w14:paraId="8F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Отформатируйте в первом абзаце название myhouse.ru полужирным шрифтом (рисунок 14).</w:t>
      </w:r>
    </w:p>
    <w:p w14:paraId="90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2258060" cy="297815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rcRect b="0" l="0" r="0" t="0"/>
                    <a:stretch/>
                  </pic:blipFill>
                  <pic:spPr>
                    <a:xfrm flipH="false" flipV="false" rot="0">
                      <a:ext cx="2258060" cy="297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1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14</w:t>
      </w:r>
    </w:p>
    <w:p w14:paraId="92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Отформатируйте во втором абзаце фразу «Более 95% проектов» подчеркнутым курсивом (рисунок 15).</w:t>
      </w:r>
    </w:p>
    <w:p w14:paraId="93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3331845" cy="200660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rcRect b="0" l="0" r="0" t="0"/>
                    <a:stretch/>
                  </pic:blipFill>
                  <pic:spPr>
                    <a:xfrm flipH="false" flipV="false" rot="0">
                      <a:ext cx="3331845" cy="2006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15 </w:t>
      </w:r>
    </w:p>
    <w:p w14:paraId="95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3. Отформатируйте верхние индексы в тех местах, где используются квадратные метры (рисунок 16).</w:t>
      </w:r>
    </w:p>
    <w:p w14:paraId="96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3221355" cy="817245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rcRect b="0" l="0" r="0" t="0"/>
                    <a:stretch/>
                  </pic:blipFill>
                  <pic:spPr>
                    <a:xfrm flipH="false" flipV="false" rot="0">
                      <a:ext cx="3221355" cy="817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7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16 </w:t>
      </w:r>
    </w:p>
    <w:p w14:paraId="98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4. Сохраните файл. Просмотрите через браузер. Web-страница должна выглядеть следующим образом (рисунок 17).</w:t>
      </w:r>
    </w:p>
    <w:p w14:paraId="99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5715000" cy="5389245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rcRect b="0" l="0" r="0" t="0"/>
                    <a:stretch/>
                  </pic:blipFill>
                  <pic:spPr>
                    <a:xfrm flipH="false" flipV="false" rot="0">
                      <a:ext cx="5715000" cy="5389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17</w:t>
      </w:r>
    </w:p>
    <w:p w14:paraId="9B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  <w:sz w:val="24"/>
        </w:rPr>
      </w:pPr>
      <w:r>
        <w:rPr>
          <w:rFonts w:ascii="Verdana" w:hAnsi="Verdana"/>
          <w:b w:val="1"/>
          <w:color w:val="990000"/>
          <w:sz w:val="24"/>
        </w:rPr>
        <w:t>3. Вставка изображений</w:t>
      </w:r>
    </w:p>
    <w:p w14:paraId="9C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Для вставки изображений используется тег </w:t>
      </w:r>
      <w:r>
        <w:rPr>
          <w:rFonts w:ascii="Arial" w:hAnsi="Arial"/>
          <w:b w:val="1"/>
          <w:color w:val="555555"/>
          <w:sz w:val="24"/>
        </w:rPr>
        <w:t>&lt;img&gt;.</w:t>
      </w:r>
      <w:r>
        <w:rPr>
          <w:rFonts w:ascii="Arial" w:hAnsi="Arial"/>
          <w:color w:val="555555"/>
          <w:sz w:val="24"/>
        </w:rPr>
        <w:t> Обязательным для этого тега является атрибут </w:t>
      </w:r>
      <w:r>
        <w:rPr>
          <w:rFonts w:ascii="Arial" w:hAnsi="Arial"/>
          <w:b w:val="1"/>
          <w:color w:val="555555"/>
          <w:sz w:val="24"/>
        </w:rPr>
        <w:t>src</w:t>
      </w:r>
      <w:r>
        <w:rPr>
          <w:rFonts w:ascii="Arial" w:hAnsi="Arial"/>
          <w:color w:val="555555"/>
          <w:sz w:val="24"/>
        </w:rPr>
        <w:t> (от английского SouRCe – источник). Он определяет путь до графического файла, изображение которого должно быть выведено на web-странице.</w:t>
      </w:r>
    </w:p>
    <w:p w14:paraId="9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9E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Для вставки изображения используется команда </w:t>
      </w:r>
      <w:r>
        <w:rPr>
          <w:rFonts w:ascii="Arial" w:hAnsi="Arial"/>
          <w:b w:val="1"/>
          <w:color w:val="555555"/>
          <w:sz w:val="24"/>
        </w:rPr>
        <w:t>&lt;img src="Имя файла" /&gt;</w:t>
      </w:r>
    </w:p>
    <w:p w14:paraId="9F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A0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Например: </w:t>
      </w:r>
      <w:r>
        <w:rPr>
          <w:rFonts w:ascii="Arial" w:hAnsi="Arial"/>
          <w:b w:val="1"/>
          <w:color w:val="555555"/>
          <w:sz w:val="24"/>
        </w:rPr>
        <w:t>&lt;img src="image1.jpg" alt="Картинка" /&gt;</w:t>
      </w:r>
    </w:p>
    <w:p w14:paraId="A1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</w:p>
    <w:p w14:paraId="A2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Атрибут alt необходим для того, чтобы при просмотре web-страницы в режиме отключенных изображений, вместо отсутствующей картинки была надпись, которая прописана в атрибуте alt. Также alt-тексты рекомендуется использовать всегда, т.к. поисковые машины анализируют их как ключевые слова при поиске изображений.</w:t>
      </w:r>
    </w:p>
    <w:p w14:paraId="A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Графические файлы могут быть в формате </w:t>
      </w:r>
      <w:r>
        <w:rPr>
          <w:rFonts w:ascii="Arial" w:hAnsi="Arial"/>
          <w:b w:val="1"/>
          <w:color w:val="555555"/>
          <w:sz w:val="24"/>
        </w:rPr>
        <w:t>jpg, gif, png и обязательно в цветовой модели RGB.</w:t>
      </w:r>
    </w:p>
    <w:p w14:paraId="A4000000">
      <w:pPr>
        <w:widowControl w:val="1"/>
        <w:spacing w:after="0" w:line="240" w:lineRule="auto"/>
        <w:ind/>
        <w:jc w:val="both"/>
        <w:rPr>
          <w:rFonts w:ascii="Arial" w:hAnsi="Arial"/>
          <w:b w:val="1"/>
          <w:color w:val="990000"/>
          <w:sz w:val="24"/>
        </w:rPr>
      </w:pPr>
    </w:p>
    <w:p w14:paraId="A5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990000"/>
          <w:sz w:val="24"/>
        </w:rPr>
        <w:t>Практическое задание 6</w:t>
      </w:r>
    </w:p>
    <w:p w14:paraId="A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После списка площадей домов вставьте в web-страницу изображения проектов коттеджей </w:t>
      </w:r>
      <w:r>
        <w:rPr>
          <w:rFonts w:ascii="Arial" w:hAnsi="Arial"/>
          <w:b w:val="1"/>
          <w:color w:val="555555"/>
          <w:sz w:val="24"/>
        </w:rPr>
        <w:t>project_1.jpg</w:t>
      </w:r>
      <w:r>
        <w:rPr>
          <w:rFonts w:ascii="Arial" w:hAnsi="Arial"/>
          <w:color w:val="555555"/>
          <w:sz w:val="24"/>
        </w:rPr>
        <w:t> и </w:t>
      </w:r>
      <w:r>
        <w:rPr>
          <w:rFonts w:ascii="Arial" w:hAnsi="Arial"/>
          <w:b w:val="1"/>
          <w:color w:val="555555"/>
          <w:sz w:val="24"/>
        </w:rPr>
        <w:t>project_2.jpg </w:t>
      </w:r>
      <w:r>
        <w:rPr>
          <w:rFonts w:ascii="Arial" w:hAnsi="Arial"/>
          <w:color w:val="555555"/>
          <w:sz w:val="24"/>
        </w:rPr>
        <w:t>из папки </w:t>
      </w:r>
      <w:r>
        <w:rPr>
          <w:rFonts w:ascii="Arial" w:hAnsi="Arial"/>
          <w:b w:val="1"/>
          <w:color w:val="555555"/>
          <w:sz w:val="24"/>
        </w:rPr>
        <w:t>CD/ html_css_1</w:t>
      </w:r>
      <w:r>
        <w:rPr>
          <w:rFonts w:ascii="Arial" w:hAnsi="Arial"/>
          <w:color w:val="555555"/>
          <w:sz w:val="24"/>
        </w:rPr>
        <w:t>. Для этого сначала скопируйте два этих изображения в ту папку, в которой расположен файл main.html. Код вставки изображений будет выглядеть следующим образом (рисунок 18).</w:t>
      </w:r>
    </w:p>
    <w:p w14:paraId="A7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3837940" cy="554355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3837940" cy="5543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8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18</w:t>
      </w:r>
    </w:p>
    <w:p w14:paraId="A9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Просмотрите результат в браузере (рисунок 19).</w:t>
      </w:r>
    </w:p>
    <w:p w14:paraId="AA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5715000" cy="7045325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rcRect b="0" l="0" r="0" t="0"/>
                    <a:stretch/>
                  </pic:blipFill>
                  <pic:spPr>
                    <a:xfrm flipH="false" flipV="false" rot="0">
                      <a:ext cx="5715000" cy="70453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B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19</w:t>
      </w:r>
    </w:p>
    <w:p w14:paraId="AC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 </w:t>
      </w:r>
    </w:p>
    <w:p w14:paraId="AD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339966"/>
          <w:sz w:val="24"/>
        </w:rPr>
        <w:t>В основном принцип использования тегов HTML должен быть понятен. Они используются по одному и тому же принципу: если тег контейнерный, то есть открывающий и закрывающий тег. Если тег одиночный, то закрывающего тега нет, в этом случает правый слэш пишется до закрывающей угловой скобки, например &lt;br /&gt;. Является ли тег контейнерным или одиночным Вы всегда можете посмотреть в спецификации html401_ru.chm в разделе «элементы».</w:t>
      </w:r>
    </w:p>
    <w:p w14:paraId="AE000000">
      <w:pPr>
        <w:widowControl w:val="1"/>
        <w:spacing w:after="75" w:before="120" w:line="240" w:lineRule="auto"/>
        <w:ind/>
        <w:jc w:val="both"/>
        <w:outlineLvl w:val="2"/>
        <w:rPr>
          <w:rFonts w:ascii="Verdana" w:hAnsi="Verdana"/>
          <w:b w:val="1"/>
          <w:color w:val="990000"/>
          <w:sz w:val="24"/>
        </w:rPr>
      </w:pPr>
      <w:r>
        <w:rPr>
          <w:rFonts w:ascii="Verdana" w:hAnsi="Verdana"/>
          <w:b w:val="1"/>
          <w:color w:val="990000"/>
          <w:sz w:val="24"/>
        </w:rPr>
        <w:t>4. Адресация внутри сайта</w:t>
      </w:r>
    </w:p>
    <w:p w14:paraId="AF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Рассмотрим варианты адресации, когда в html-файле надо разместить изображения, которые могут находиться в разных папках сайта.</w:t>
      </w:r>
    </w:p>
    <w:p w14:paraId="B000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Существует два вида адресации:</w:t>
      </w:r>
    </w:p>
    <w:p w14:paraId="B1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абсолютная;</w:t>
      </w:r>
    </w:p>
    <w:p w14:paraId="B2000000">
      <w:pPr>
        <w:widowControl w:val="1"/>
        <w:numPr>
          <w:ilvl w:val="0"/>
          <w:numId w:val="2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относительная.</w:t>
      </w:r>
    </w:p>
    <w:p w14:paraId="B3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i w:val="1"/>
          <w:color w:val="555555"/>
          <w:sz w:val="24"/>
        </w:rPr>
        <w:t>Абсолютная адресация</w:t>
      </w:r>
      <w:r>
        <w:rPr>
          <w:rFonts w:ascii="Arial" w:hAnsi="Arial"/>
          <w:color w:val="555555"/>
          <w:sz w:val="24"/>
        </w:rPr>
        <w:t> (с использованием названий дисков компьютера) </w:t>
      </w:r>
      <w:r>
        <w:rPr>
          <w:rFonts w:ascii="Arial" w:hAnsi="Arial"/>
          <w:b w:val="1"/>
          <w:color w:val="555555"/>
          <w:sz w:val="24"/>
        </w:rPr>
        <w:t>не используется </w:t>
      </w:r>
      <w:r>
        <w:rPr>
          <w:rFonts w:ascii="Arial" w:hAnsi="Arial"/>
          <w:color w:val="555555"/>
          <w:sz w:val="24"/>
        </w:rPr>
        <w:t>(рисунок 20)</w:t>
      </w:r>
    </w:p>
    <w:p w14:paraId="B4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drawing>
          <wp:inline>
            <wp:extent cx="2819400" cy="644525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1"/>
                    <a:srcRect b="0" l="0" r="0" t="0"/>
                    <a:stretch/>
                  </pic:blipFill>
                  <pic:spPr>
                    <a:xfrm flipH="false" flipV="false" rot="0">
                      <a:ext cx="2819400" cy="6445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5000000">
      <w:pPr>
        <w:widowControl w:val="1"/>
        <w:spacing w:after="15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Рисунок 20</w:t>
      </w:r>
    </w:p>
    <w:p w14:paraId="B600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Используется </w:t>
      </w:r>
      <w:r>
        <w:rPr>
          <w:rFonts w:ascii="Arial" w:hAnsi="Arial"/>
          <w:b w:val="1"/>
          <w:i w:val="1"/>
          <w:color w:val="555555"/>
          <w:sz w:val="24"/>
        </w:rPr>
        <w:t>относительная адресация</w:t>
      </w:r>
      <w:r>
        <w:rPr>
          <w:rFonts w:ascii="Arial" w:hAnsi="Arial"/>
          <w:color w:val="555555"/>
          <w:sz w:val="24"/>
        </w:rPr>
        <w:t> – адресация в пределах документа или совокупности документов на одном сервере. Чтобы сослаться на файл внутри сайта, нужно указать браузеру, какой путь он должен проделать, чтобы прийти к нужному файлу.</w:t>
      </w:r>
    </w:p>
    <w:tbl>
      <w:tblPr>
        <w:tblStyle w:val="Style_2"/>
        <w:tblW w:type="auto" w:w="0"/>
        <w:tblBorders>
          <w:top w:color="DDDDDD" w:sz="6" w:val="single"/>
          <w:left w:color="DDDDDD" w:sz="6" w:val="single"/>
          <w:bottom w:color="DDDDDD" w:sz="6" w:val="single"/>
          <w:right w:color="DDDDDD" w:sz="6" w:val="single"/>
        </w:tblBorders>
        <w:tblLayout w:type="fixed"/>
        <w:tblCellMar>
          <w:top w:type="dxa" w:w="75"/>
          <w:left w:type="dxa" w:w="75"/>
          <w:bottom w:type="dxa" w:w="75"/>
          <w:right w:type="dxa" w:w="75"/>
        </w:tblCellMar>
      </w:tblPr>
      <w:tblGrid>
        <w:gridCol w:w="9505"/>
      </w:tblGrid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B7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1</w:t>
            </w:r>
          </w:p>
          <w:p w14:paraId="B8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Изображение расположено в одной папке с HTML-документом (рисунок 21). То есть изображение и HTML-файл находятся на одном уровне в файловой системе и HTML-документ может сразу присоединить изображение. В этом случае вставка изображения в web-страницу будет выглядеть следующим образом.</w:t>
            </w:r>
          </w:p>
          <w:p w14:paraId="B9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src="pic.jpg" /&gt;</w:t>
            </w:r>
          </w:p>
          <w:p w14:paraId="BA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1807845" cy="1579245"/>
                  <wp:effectExtent b="0" l="0" r="0" t="0"/>
                  <wp:docPr hidden="false" id="44" name="Picture 44"/>
                  <a:graphic>
                    <a:graphicData uri="http://schemas.openxmlformats.org/drawingml/2006/picture">
                      <pic:pic>
                        <pic:nvPicPr>
                          <pic:cNvPr hidden="false" id="43" name="Picture 43"/>
                          <pic:cNvPicPr preferRelativeResize="true"/>
                        </pic:nvPicPr>
                        <pic:blipFill>
                          <a:blip r:embed="rId22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1807845" cy="15792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BB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21</w:t>
            </w:r>
          </w:p>
          <w:p w14:paraId="BC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 7</w:t>
            </w:r>
          </w:p>
          <w:p w14:paraId="BD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1 (создайте папку, файл doc.html, возьмите любое изображение). Изображение должно быть вставлено в web-страницу doc.html.</w:t>
            </w:r>
          </w:p>
          <w:p w14:paraId="BE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BF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2</w:t>
            </w:r>
          </w:p>
          <w:p w14:paraId="C0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Изображение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pic.jpg</w:t>
            </w:r>
            <w:r>
              <w:rPr>
                <w:rFonts w:ascii="Arial" w:hAnsi="Arial"/>
                <w:color w:val="555555"/>
                <w:sz w:val="24"/>
              </w:rPr>
              <w:t> находится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folder_1</w:t>
            </w:r>
            <w:r>
              <w:rPr>
                <w:rFonts w:ascii="Arial" w:hAnsi="Arial"/>
                <w:color w:val="555555"/>
                <w:sz w:val="24"/>
              </w:rPr>
              <w:t xml:space="preserve">. HTML-документ расположен за </w:t>
            </w:r>
            <w:r>
              <w:rPr>
                <w:rFonts w:ascii="Arial" w:hAnsi="Arial"/>
                <w:color w:val="555555"/>
                <w:sz w:val="24"/>
              </w:rPr>
              <w:t>пределами папки folder_1. Т.е. в файловой системе сайта HTML-документ расположен на один уровень выше, чем изображение (рисунок 22). Необходимо войти в папку folder_1, затем присоединить изображение</w:t>
            </w:r>
          </w:p>
          <w:p w14:paraId="C1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src="folder_1/pic.jpg" /&gt;</w:t>
            </w:r>
          </w:p>
          <w:p w14:paraId="C2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286000" cy="2126615"/>
                  <wp:effectExtent b="0" l="0" r="0" t="0"/>
                  <wp:docPr hidden="false" id="46" name="Picture 46"/>
                  <a:graphic>
                    <a:graphicData uri="http://schemas.openxmlformats.org/drawingml/2006/picture">
                      <pic:pic>
                        <pic:nvPicPr>
                          <pic:cNvPr hidden="false" id="45" name="Picture 45"/>
                          <pic:cNvPicPr preferRelativeResize="true"/>
                        </pic:nvPicPr>
                        <pic:blipFill>
                          <a:blip r:embed="rId23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286000" cy="212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C3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22</w:t>
            </w:r>
          </w:p>
          <w:p w14:paraId="C4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 8</w:t>
            </w:r>
          </w:p>
          <w:p w14:paraId="C5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2 (создайте папку, файл doc.html, возьмите любое изображение). Изображение должно быть вставлено в web-страницу doc.html.</w:t>
            </w:r>
          </w:p>
          <w:p w14:paraId="C6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C7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3</w:t>
            </w:r>
          </w:p>
          <w:p w14:paraId="C8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Изображение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pic.jpg</w:t>
            </w:r>
            <w:r>
              <w:rPr>
                <w:rFonts w:ascii="Arial" w:hAnsi="Arial"/>
                <w:color w:val="555555"/>
                <w:sz w:val="24"/>
              </w:rPr>
              <w:t> находится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folder_1</w:t>
            </w:r>
            <w:r>
              <w:rPr>
                <w:rFonts w:ascii="Arial" w:hAnsi="Arial"/>
                <w:color w:val="555555"/>
                <w:sz w:val="24"/>
              </w:rPr>
              <w:t>, которая в свою очередь лежит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folder_2</w:t>
            </w:r>
            <w:r>
              <w:rPr>
                <w:rFonts w:ascii="Arial" w:hAnsi="Arial"/>
                <w:color w:val="555555"/>
                <w:sz w:val="24"/>
              </w:rPr>
              <w:t>. HTML-документ расположен за пределами этих папок (рисунок 23). Таким образом, HTML-документ расположен на два уровня выше, чем изображение. Необходимо:</w:t>
            </w:r>
          </w:p>
          <w:p w14:paraId="C9000000">
            <w:pPr>
              <w:widowControl w:val="1"/>
              <w:numPr>
                <w:ilvl w:val="0"/>
                <w:numId w:val="3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войти в папку folder_2,</w:t>
            </w:r>
          </w:p>
          <w:p w14:paraId="CA000000">
            <w:pPr>
              <w:widowControl w:val="1"/>
              <w:numPr>
                <w:ilvl w:val="0"/>
                <w:numId w:val="3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затем войти в папку folder_1,</w:t>
            </w:r>
          </w:p>
          <w:p w14:paraId="CB000000">
            <w:pPr>
              <w:widowControl w:val="1"/>
              <w:numPr>
                <w:ilvl w:val="0"/>
                <w:numId w:val="3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затем присоединить изображение.</w:t>
            </w:r>
          </w:p>
          <w:p w14:paraId="CC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src="folder_2/folder_1/pic.jpg" /&gt;</w:t>
            </w:r>
          </w:p>
          <w:p w14:paraId="CD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383155" cy="2376170"/>
                  <wp:effectExtent b="0" l="0" r="0" t="0"/>
                  <wp:docPr hidden="false" id="48" name="Picture 48"/>
                  <a:graphic>
                    <a:graphicData uri="http://schemas.openxmlformats.org/drawingml/2006/picture">
                      <pic:pic>
                        <pic:nvPicPr>
                          <pic:cNvPr hidden="false" id="47" name="Picture 47"/>
                          <pic:cNvPicPr preferRelativeResize="true"/>
                        </pic:nvPicPr>
                        <pic:blipFill>
                          <a:blip r:embed="rId24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383155" cy="2376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/>
                <w:color w:val="555555"/>
                <w:sz w:val="24"/>
              </w:rPr>
              <w:t> </w:t>
            </w:r>
          </w:p>
          <w:p w14:paraId="CE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23</w:t>
            </w:r>
          </w:p>
          <w:p w14:paraId="CF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 9</w:t>
            </w:r>
          </w:p>
          <w:p w14:paraId="D0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3 (создайте папки, файл doc.html, возьмите любое изображение). Изображение должно быть вставлено в web-страницу doc.html.</w:t>
            </w:r>
          </w:p>
          <w:p w14:paraId="D1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2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4</w:t>
            </w:r>
          </w:p>
          <w:p w14:paraId="D3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HTML-документ находится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folder_1</w:t>
            </w:r>
            <w:r>
              <w:rPr>
                <w:rFonts w:ascii="Arial" w:hAnsi="Arial"/>
                <w:color w:val="555555"/>
                <w:sz w:val="24"/>
              </w:rPr>
              <w:t>. Изображение находится за пределами папки folder_1. Т.е. HTML-документ расположен на один уровень ниже, чем изображение (рисунок 24). Необходимо выйти из папки folder_1, затем присоединить изображение. Выход из папки обозначается конструкцией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../ </w:t>
            </w:r>
            <w:r>
              <w:rPr>
                <w:rFonts w:ascii="Arial" w:hAnsi="Arial"/>
                <w:color w:val="555555"/>
                <w:sz w:val="24"/>
              </w:rPr>
              <w:t>(две точки и слэш вправо).</w:t>
            </w:r>
          </w:p>
          <w:p w14:paraId="D4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src="../pic.jpg" /&gt;</w:t>
            </w:r>
          </w:p>
          <w:p w14:paraId="D5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383155" cy="2230755"/>
                  <wp:effectExtent b="0" l="0" r="0" t="0"/>
                  <wp:docPr hidden="false" id="50" name="Picture 50"/>
                  <a:graphic>
                    <a:graphicData uri="http://schemas.openxmlformats.org/drawingml/2006/picture">
                      <pic:pic>
                        <pic:nvPicPr>
                          <pic:cNvPr hidden="false" id="49" name="Picture 49"/>
                          <pic:cNvPicPr preferRelativeResize="true"/>
                        </pic:nvPicPr>
                        <pic:blipFill>
                          <a:blip r:embed="rId25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383155" cy="2230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D6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24</w:t>
            </w:r>
          </w:p>
          <w:p w14:paraId="D7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 10</w:t>
            </w:r>
          </w:p>
          <w:p w14:paraId="D8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4 (создайте папку, файл doc.html, возьмите любое изображение). Изображение должно быть вставлено в web-страницу doc.html.</w:t>
            </w:r>
          </w:p>
          <w:p w14:paraId="D9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DA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5</w:t>
            </w:r>
          </w:p>
          <w:p w14:paraId="DB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HTML-документ находится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folder_1</w:t>
            </w:r>
            <w:r>
              <w:rPr>
                <w:rFonts w:ascii="Arial" w:hAnsi="Arial"/>
                <w:color w:val="555555"/>
                <w:sz w:val="24"/>
              </w:rPr>
              <w:t>, которая в свою очередь находится в папке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folder_2</w:t>
            </w:r>
            <w:r>
              <w:rPr>
                <w:rFonts w:ascii="Arial" w:hAnsi="Arial"/>
                <w:color w:val="555555"/>
                <w:sz w:val="24"/>
              </w:rPr>
              <w:t>. Изображение находится за пределами этих папок. Таким образом, HTML-документ расположен на два уровня ниже, чем изображение (рисунок 25). Необходимо:</w:t>
            </w:r>
          </w:p>
          <w:p w14:paraId="DC000000">
            <w:pPr>
              <w:widowControl w:val="1"/>
              <w:numPr>
                <w:ilvl w:val="0"/>
                <w:numId w:val="4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folder_1,</w:t>
            </w:r>
          </w:p>
          <w:p w14:paraId="DD000000">
            <w:pPr>
              <w:widowControl w:val="1"/>
              <w:numPr>
                <w:ilvl w:val="0"/>
                <w:numId w:val="4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folder_2,</w:t>
            </w:r>
          </w:p>
          <w:p w14:paraId="DE000000">
            <w:pPr>
              <w:widowControl w:val="1"/>
              <w:numPr>
                <w:ilvl w:val="0"/>
                <w:numId w:val="4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присоединить изображение.</w:t>
            </w:r>
          </w:p>
          <w:p w14:paraId="DF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Так как надо выйти два раза, то и конструкция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../</w:t>
            </w:r>
            <w:r>
              <w:rPr>
                <w:rFonts w:ascii="Arial" w:hAnsi="Arial"/>
                <w:color w:val="555555"/>
                <w:sz w:val="24"/>
              </w:rPr>
              <w:t> повторяется два раза.</w:t>
            </w:r>
          </w:p>
          <w:p w14:paraId="E0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src="../../pic.jpg" /&gt;</w:t>
            </w:r>
          </w:p>
          <w:p w14:paraId="E1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860675" cy="2694940"/>
                  <wp:effectExtent b="0" l="0" r="0" t="0"/>
                  <wp:docPr hidden="false" id="52" name="Picture 52"/>
                  <a:graphic>
                    <a:graphicData uri="http://schemas.openxmlformats.org/drawingml/2006/picture">
                      <pic:pic>
                        <pic:nvPicPr>
                          <pic:cNvPr hidden="false" id="51" name="Picture 51"/>
                          <pic:cNvPicPr preferRelativeResize="true"/>
                        </pic:nvPicPr>
                        <pic:blipFill>
                          <a:blip r:embed="rId26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860675" cy="2694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E2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25</w:t>
            </w:r>
          </w:p>
          <w:p w14:paraId="E3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 11</w:t>
            </w:r>
          </w:p>
          <w:p w14:paraId="E4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5 (создайте папки, файл doc.html, возьмите любое изображение). Изображение должно быть вставлено в web-страницу doc.html.</w:t>
            </w:r>
          </w:p>
          <w:p w14:paraId="E5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E6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 6</w:t>
            </w:r>
            <w:r>
              <w:rPr>
                <w:rFonts w:ascii="Arial" w:hAnsi="Arial"/>
                <w:color w:val="555555"/>
                <w:sz w:val="24"/>
              </w:rPr>
              <w:t> (рисунок 26)</w:t>
            </w:r>
          </w:p>
          <w:p w14:paraId="E7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Необходимо:</w:t>
            </w:r>
          </w:p>
          <w:p w14:paraId="E8000000">
            <w:pPr>
              <w:widowControl w:val="1"/>
              <w:numPr>
                <w:ilvl w:val="0"/>
                <w:numId w:val="5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folder_1,</w:t>
            </w:r>
          </w:p>
          <w:p w14:paraId="E9000000">
            <w:pPr>
              <w:widowControl w:val="1"/>
              <w:numPr>
                <w:ilvl w:val="0"/>
                <w:numId w:val="5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folder_2,</w:t>
            </w:r>
          </w:p>
          <w:p w14:paraId="EA000000">
            <w:pPr>
              <w:widowControl w:val="1"/>
              <w:numPr>
                <w:ilvl w:val="0"/>
                <w:numId w:val="5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зайти в папку folder_3,</w:t>
            </w:r>
          </w:p>
          <w:p w14:paraId="EB000000">
            <w:pPr>
              <w:widowControl w:val="1"/>
              <w:numPr>
                <w:ilvl w:val="0"/>
                <w:numId w:val="5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зайти в папку folder_4,</w:t>
            </w:r>
          </w:p>
          <w:p w14:paraId="EC000000">
            <w:pPr>
              <w:widowControl w:val="1"/>
              <w:numPr>
                <w:ilvl w:val="0"/>
                <w:numId w:val="5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присоединить изображение pic.jpg</w:t>
            </w:r>
          </w:p>
          <w:p w14:paraId="ED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src="../../folder_3/folder_4/pic.jpg" /&gt;</w:t>
            </w:r>
          </w:p>
          <w:p w14:paraId="EE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286000" cy="3131185"/>
                  <wp:effectExtent b="0" l="0" r="0" t="0"/>
                  <wp:docPr hidden="false" id="54" name="Picture 54"/>
                  <a:graphic>
                    <a:graphicData uri="http://schemas.openxmlformats.org/drawingml/2006/picture">
                      <pic:pic>
                        <pic:nvPicPr>
                          <pic:cNvPr hidden="false" id="53" name="Picture 53"/>
                          <pic:cNvPicPr preferRelativeResize="true"/>
                        </pic:nvPicPr>
                        <pic:blipFill>
                          <a:blip r:embed="rId27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286000" cy="31311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EF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26</w:t>
            </w:r>
          </w:p>
          <w:p w14:paraId="F0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 12</w:t>
            </w:r>
          </w:p>
          <w:p w14:paraId="F1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6 (создайте папки, файл doc.html, возьмите любое изображение). Изображение</w:t>
            </w:r>
          </w:p>
          <w:p w14:paraId="F2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должно быть вставлено в web-страницу doc.html.</w:t>
            </w:r>
          </w:p>
          <w:p w14:paraId="F3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</w:tc>
      </w:tr>
      <w:tr>
        <w:tc>
          <w:tcPr>
            <w:tcW w:type="dxa" w:w="9505"/>
            <w:tcBorders>
              <w:top w:color="DDDDDD" w:sz="6" w:val="single"/>
              <w:left w:color="DDDDDD" w:sz="6" w:val="single"/>
              <w:bottom w:color="DDDDDD" w:sz="6" w:val="single"/>
              <w:right w:color="DDDDDD" w:sz="6" w:val="single"/>
            </w:tcBorders>
            <w:shd w:fill="FFFFFF" w:val="clear"/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F4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i w:val="1"/>
                <w:color w:val="555555"/>
                <w:sz w:val="24"/>
              </w:rPr>
              <w:t>Пример 7</w:t>
            </w:r>
            <w:r>
              <w:rPr>
                <w:rFonts w:ascii="Arial" w:hAnsi="Arial"/>
                <w:color w:val="555555"/>
                <w:sz w:val="24"/>
              </w:rPr>
              <w:t> (рисунок 27)</w:t>
            </w:r>
          </w:p>
          <w:p w14:paraId="F500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Необходимо:</w:t>
            </w:r>
          </w:p>
          <w:p w14:paraId="F6000000">
            <w:pPr>
              <w:widowControl w:val="1"/>
              <w:numPr>
                <w:ilvl w:val="0"/>
                <w:numId w:val="6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folder_1,</w:t>
            </w:r>
          </w:p>
          <w:p w14:paraId="F7000000">
            <w:pPr>
              <w:widowControl w:val="1"/>
              <w:numPr>
                <w:ilvl w:val="0"/>
                <w:numId w:val="6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folder_2,</w:t>
            </w:r>
          </w:p>
          <w:p w14:paraId="F8000000">
            <w:pPr>
              <w:widowControl w:val="1"/>
              <w:numPr>
                <w:ilvl w:val="0"/>
                <w:numId w:val="6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выйти из папки folder_3,</w:t>
            </w:r>
          </w:p>
          <w:p w14:paraId="F9000000">
            <w:pPr>
              <w:widowControl w:val="1"/>
              <w:numPr>
                <w:ilvl w:val="0"/>
                <w:numId w:val="6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войти в папку folder_4,</w:t>
            </w:r>
          </w:p>
          <w:p w14:paraId="FA000000">
            <w:pPr>
              <w:widowControl w:val="1"/>
              <w:numPr>
                <w:ilvl w:val="0"/>
                <w:numId w:val="6"/>
              </w:numPr>
              <w:spacing w:after="0" w:line="240" w:lineRule="auto"/>
              <w:ind w:left="525"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присоединить изображение pic.jpg.</w:t>
            </w:r>
          </w:p>
          <w:p w14:paraId="FB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Так как выйти надо три раза, то и конструкция </w:t>
            </w:r>
            <w:r>
              <w:rPr>
                <w:rFonts w:ascii="Arial" w:hAnsi="Arial"/>
                <w:b w:val="1"/>
                <w:color w:val="555555"/>
                <w:sz w:val="24"/>
              </w:rPr>
              <w:t>../</w:t>
            </w:r>
            <w:r>
              <w:rPr>
                <w:rFonts w:ascii="Arial" w:hAnsi="Arial"/>
                <w:color w:val="555555"/>
                <w:sz w:val="24"/>
              </w:rPr>
              <w:t> повторяется три раза.</w:t>
            </w:r>
          </w:p>
          <w:p w14:paraId="FC000000">
            <w:pPr>
              <w:widowControl w:val="1"/>
              <w:spacing w:after="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555555"/>
                <w:sz w:val="24"/>
              </w:rPr>
              <w:t>&lt;img src="../../../folder_4/pic.jpg" /&gt;</w:t>
            </w:r>
          </w:p>
          <w:p w14:paraId="FD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drawing>
                <wp:inline>
                  <wp:extent cx="2860675" cy="3387725"/>
                  <wp:effectExtent b="0" l="0" r="0" t="0"/>
                  <wp:docPr hidden="false" id="56" name="Picture 56"/>
                  <a:graphic>
                    <a:graphicData uri="http://schemas.openxmlformats.org/drawingml/2006/picture">
                      <pic:pic>
                        <pic:nvPicPr>
                          <pic:cNvPr hidden="false" id="55" name="Picture 55"/>
                          <pic:cNvPicPr preferRelativeResize="true"/>
                        </pic:nvPicPr>
                        <pic:blipFill>
                          <a:blip r:embed="rId28"/>
                          <a:srcRect b="0" l="0" r="0" t="0"/>
                          <a:stretch/>
                        </pic:blipFill>
                        <pic:spPr>
                          <a:xfrm flipH="false" flipV="false" rot="0">
                            <a:ext cx="2860675" cy="3387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FE00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Рисунок 27</w:t>
            </w:r>
          </w:p>
          <w:p w14:paraId="FF00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990000"/>
                <w:sz w:val="24"/>
              </w:rPr>
              <w:t>Практическое задание 13</w:t>
            </w:r>
          </w:p>
          <w:p w14:paraId="0001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Реализуйте пример 7 (создайте папки, файл doc.html, возьмите любое изображение). Изображение</w:t>
            </w:r>
          </w:p>
          <w:p w14:paraId="01010000">
            <w:pPr>
              <w:widowControl w:val="1"/>
              <w:spacing w:after="15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должно быть вставлено в web-страницу doc.html.</w:t>
            </w:r>
          </w:p>
          <w:p w14:paraId="02010000">
            <w:pPr>
              <w:widowControl w:val="1"/>
              <w:spacing w:after="150" w:line="240" w:lineRule="auto"/>
              <w:ind/>
              <w:jc w:val="center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color w:val="555555"/>
                <w:sz w:val="24"/>
              </w:rPr>
              <w:t> </w:t>
            </w:r>
          </w:p>
          <w:p w14:paraId="03010000">
            <w:pPr>
              <w:widowControl w:val="1"/>
              <w:spacing w:after="0" w:line="240" w:lineRule="auto"/>
              <w:ind/>
              <w:jc w:val="both"/>
              <w:rPr>
                <w:rFonts w:ascii="Arial" w:hAnsi="Arial"/>
                <w:color w:val="555555"/>
                <w:sz w:val="24"/>
              </w:rPr>
            </w:pPr>
            <w:r>
              <w:rPr>
                <w:rFonts w:ascii="Arial" w:hAnsi="Arial"/>
                <w:b w:val="1"/>
                <w:color w:val="339966"/>
                <w:sz w:val="24"/>
              </w:rPr>
              <w:t>Таким образом, сколько раз надо выйти, столько раз ставим конструкцию ../, а если заходим, то перечисляем имена встречающихся на пути папок.</w:t>
            </w:r>
          </w:p>
        </w:tc>
      </w:tr>
    </w:tbl>
    <w:p w14:paraId="0401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 </w:t>
      </w:r>
      <w:r>
        <w:rPr>
          <w:rFonts w:ascii="Arial" w:hAnsi="Arial"/>
          <w:b w:val="1"/>
          <w:color w:val="990000"/>
          <w:sz w:val="24"/>
        </w:rPr>
        <w:t>Практическое задание 14</w:t>
      </w:r>
    </w:p>
    <w:p w14:paraId="0501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1. Создайте html-документ и вставьте в него изображение, чтобы путь к изображению был следующим.</w:t>
      </w:r>
    </w:p>
    <w:p w14:paraId="06010000">
      <w:pPr>
        <w:widowControl w:val="1"/>
        <w:spacing w:after="0" w:line="240" w:lineRule="auto"/>
        <w:ind/>
        <w:jc w:val="center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&lt;img src="../../../../../../folder_1/folder_2/folder_3/image.jpg" /&gt;</w:t>
      </w:r>
    </w:p>
    <w:p w14:paraId="0701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2. Разработайте собственный пример вставки изображения в html-документ, чтобы он содержал и </w:t>
      </w:r>
      <w:r>
        <w:rPr>
          <w:rFonts w:ascii="Arial" w:hAnsi="Arial"/>
          <w:b w:val="1"/>
          <w:i w:val="1"/>
          <w:color w:val="555555"/>
          <w:sz w:val="24"/>
        </w:rPr>
        <w:t>выход</w:t>
      </w:r>
      <w:r>
        <w:rPr>
          <w:rFonts w:ascii="Arial" w:hAnsi="Arial"/>
          <w:color w:val="555555"/>
          <w:sz w:val="24"/>
        </w:rPr>
        <w:t> из папок, и </w:t>
      </w:r>
      <w:r>
        <w:rPr>
          <w:rFonts w:ascii="Arial" w:hAnsi="Arial"/>
          <w:b w:val="1"/>
          <w:i w:val="1"/>
          <w:color w:val="555555"/>
          <w:sz w:val="24"/>
        </w:rPr>
        <w:t>вход</w:t>
      </w:r>
      <w:r>
        <w:rPr>
          <w:rFonts w:ascii="Arial" w:hAnsi="Arial"/>
          <w:color w:val="555555"/>
          <w:sz w:val="24"/>
        </w:rPr>
        <w:t> в папки. Пример должен отличаться от всех вышеприведенных примеров.</w:t>
      </w:r>
    </w:p>
    <w:p w14:paraId="08010000">
      <w:pPr>
        <w:widowControl w:val="1"/>
        <w:spacing w:after="15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color w:val="555555"/>
          <w:sz w:val="24"/>
        </w:rPr>
        <w:t> </w:t>
      </w:r>
    </w:p>
    <w:p w14:paraId="09010000">
      <w:pPr>
        <w:widowControl w:val="1"/>
        <w:spacing w:after="0" w:line="240" w:lineRule="auto"/>
        <w:ind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 xml:space="preserve">В результате выполнения этой </w:t>
      </w:r>
      <w:r>
        <w:rPr>
          <w:rFonts w:ascii="Arial" w:hAnsi="Arial"/>
          <w:b w:val="1"/>
          <w:color w:val="555555"/>
          <w:sz w:val="24"/>
        </w:rPr>
        <w:t>лабораторной работы</w:t>
      </w:r>
      <w:r>
        <w:rPr>
          <w:rFonts w:ascii="Arial" w:hAnsi="Arial"/>
          <w:b w:val="1"/>
          <w:color w:val="555555"/>
          <w:sz w:val="24"/>
        </w:rPr>
        <w:t>, у Вас должны быть созданы следующие файлы:</w:t>
      </w:r>
    </w:p>
    <w:p w14:paraId="0A01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shablon.html</w:t>
      </w:r>
    </w:p>
    <w:p w14:paraId="0B01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main.html</w:t>
      </w:r>
    </w:p>
    <w:p w14:paraId="0C01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spisok_vlozh.html</w:t>
      </w:r>
      <w:r>
        <w:rPr>
          <w:rFonts w:ascii="Arial" w:hAnsi="Arial"/>
          <w:b w:val="1"/>
          <w:color w:val="555555"/>
          <w:sz w:val="24"/>
        </w:rPr>
        <w:br/>
      </w:r>
    </w:p>
    <w:p w14:paraId="0D01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внутри папки myhouse должна быть папка public_html с файлами будущего сайта</w:t>
      </w:r>
    </w:p>
    <w:p w14:paraId="0E010000">
      <w:pPr>
        <w:widowControl w:val="1"/>
        <w:numPr>
          <w:ilvl w:val="0"/>
          <w:numId w:val="7"/>
        </w:numPr>
        <w:spacing w:after="0" w:line="240" w:lineRule="auto"/>
        <w:ind w:left="525"/>
        <w:jc w:val="both"/>
        <w:rPr>
          <w:rFonts w:ascii="Arial" w:hAnsi="Arial"/>
          <w:color w:val="555555"/>
          <w:sz w:val="24"/>
        </w:rPr>
      </w:pPr>
      <w:r>
        <w:rPr>
          <w:rFonts w:ascii="Arial" w:hAnsi="Arial"/>
          <w:b w:val="1"/>
          <w:color w:val="555555"/>
          <w:sz w:val="24"/>
        </w:rPr>
        <w:t>семь примеров на относительную адресацию и два примера в качестве контрольных из практического задания</w:t>
      </w:r>
      <w:r>
        <w:rPr>
          <w:rFonts w:ascii="Arial" w:hAnsi="Arial"/>
          <w:b w:val="1"/>
          <w:color w:val="555555"/>
          <w:sz w:val="24"/>
        </w:rPr>
        <w:t xml:space="preserve"> 14.</w:t>
      </w:r>
    </w:p>
    <w:p w14:paraId="0F010000">
      <w:pPr>
        <w:rPr>
          <w:sz w:val="24"/>
        </w:rPr>
      </w:pPr>
    </w:p>
    <w:sectPr>
      <w:pgSz w:h="16838" w:orient="portrait" w:w="11906"/>
      <w:pgMar w:bottom="567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  <w:lvl w:ilvl="1">
      <w:start w:val="1"/>
      <w:numFmt w:val="decimal"/>
      <w:suff w:val="tab"/>
      <w:lvlText w:val="%2."/>
      <w:lvlJc w:val="left"/>
      <w:pPr>
        <w:widowControl w:val="1"/>
        <w:tabs>
          <w:tab w:leader="none" w:pos="1440" w:val="left"/>
        </w:tabs>
        <w:ind w:hanging="360" w:left="1440"/>
      </w:pPr>
    </w:lvl>
    <w:lvl w:ilvl="2">
      <w:start w:val="1"/>
      <w:numFmt w:val="decimal"/>
      <w:suff w:val="tab"/>
      <w:lvlText w:val="%3."/>
      <w:lvlJc w:val="left"/>
      <w:pPr>
        <w:widowControl w:val="1"/>
        <w:tabs>
          <w:tab w:leader="none" w:pos="2160" w:val="left"/>
        </w:tabs>
        <w:ind w:hanging="360" w:left="2160"/>
      </w:pPr>
    </w:lvl>
    <w:lvl w:ilvl="3">
      <w:start w:val="1"/>
      <w:numFmt w:val="decimal"/>
      <w:suff w:val="tab"/>
      <w:lvlText w:val="%4."/>
      <w:lvlJc w:val="left"/>
      <w:pPr>
        <w:widowControl w:val="1"/>
        <w:tabs>
          <w:tab w:leader="none" w:pos="2880" w:val="left"/>
        </w:tabs>
        <w:ind w:hanging="360" w:left="2880"/>
      </w:pPr>
    </w:lvl>
    <w:lvl w:ilvl="4">
      <w:start w:val="1"/>
      <w:numFmt w:val="decimal"/>
      <w:suff w:val="tab"/>
      <w:lvlText w:val="%5."/>
      <w:lvlJc w:val="left"/>
      <w:pPr>
        <w:widowControl w:val="1"/>
        <w:tabs>
          <w:tab w:leader="none" w:pos="3600" w:val="left"/>
        </w:tabs>
        <w:ind w:hanging="360" w:left="3600"/>
      </w:pPr>
    </w:lvl>
    <w:lvl w:ilvl="5">
      <w:start w:val="1"/>
      <w:numFmt w:val="decimal"/>
      <w:suff w:val="tab"/>
      <w:lvlText w:val="%6."/>
      <w:lvlJc w:val="left"/>
      <w:pPr>
        <w:widowControl w:val="1"/>
        <w:tabs>
          <w:tab w:leader="none" w:pos="4320" w:val="left"/>
        </w:tabs>
        <w:ind w:hanging="360" w:left="4320"/>
      </w:pPr>
    </w:lvl>
    <w:lvl w:ilvl="6">
      <w:start w:val="1"/>
      <w:numFmt w:val="decimal"/>
      <w:suff w:val="tab"/>
      <w:lvlText w:val="%7."/>
      <w:lvlJc w:val="left"/>
      <w:pPr>
        <w:widowControl w:val="1"/>
        <w:tabs>
          <w:tab w:leader="none" w:pos="5040" w:val="left"/>
        </w:tabs>
        <w:ind w:hanging="360" w:left="5040"/>
      </w:pPr>
    </w:lvl>
    <w:lvl w:ilvl="7">
      <w:start w:val="1"/>
      <w:numFmt w:val="decimal"/>
      <w:suff w:val="tab"/>
      <w:lvlText w:val="%8."/>
      <w:lvlJc w:val="left"/>
      <w:pPr>
        <w:widowControl w:val="1"/>
        <w:tabs>
          <w:tab w:leader="none" w:pos="5760" w:val="left"/>
        </w:tabs>
        <w:ind w:hanging="360" w:left="5760"/>
      </w:pPr>
    </w:lvl>
    <w:lvl w:ilvl="8">
      <w:start w:val="1"/>
      <w:numFmt w:val="decimal"/>
      <w:suff w:val="tab"/>
      <w:lvlText w:val="%9."/>
      <w:lvlJc w:val="left"/>
      <w:pPr>
        <w:widowControl w:val="1"/>
        <w:tabs>
          <w:tab w:leader="none" w:pos="6480" w:val="left"/>
        </w:tabs>
        <w:ind w:hanging="360" w:left="6480"/>
      </w:pPr>
    </w:lvl>
  </w:abstractNum>
  <w:abstractNum w:abstractNumId="1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2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3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4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5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6">
    <w:lvl w:ilvl="0">
      <w:start w:val="1"/>
      <w:numFmt w:val="bullet"/>
      <w:suff w:val="tab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suff w:val="tab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suff w:val="tab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suff w:val="tab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suff w:val="tab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suff w:val="tab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suff w:val="tab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suff w:val="tab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suff w:val="tab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Balloon Text"/>
    <w:basedOn w:val="Style_3"/>
    <w:link w:val="Style_5_ch"/>
    <w:pPr>
      <w:widowControl w:val="1"/>
      <w:spacing w:after="0" w:line="240" w:lineRule="auto"/>
      <w:ind/>
    </w:pPr>
    <w:rPr>
      <w:rFonts w:ascii="Tahoma" w:hAnsi="Tahoma"/>
      <w:sz w:val="16"/>
    </w:rPr>
  </w:style>
  <w:style w:styleId="Style_5_ch" w:type="character">
    <w:name w:val="Balloon Text"/>
    <w:basedOn w:val="Style_3_ch"/>
    <w:link w:val="Style_5"/>
    <w:rPr>
      <w:rFonts w:ascii="Tahoma" w:hAnsi="Tahoma"/>
      <w:sz w:val="16"/>
    </w:rPr>
  </w:style>
  <w:style w:styleId="Style_6" w:type="paragraph">
    <w:name w:val="toc 4"/>
    <w:next w:val="Style_3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3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3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link w:val="Style_9_ch"/>
    <w:pPr>
      <w:ind w:firstLine="851" w:left="0"/>
      <w:jc w:val="both"/>
    </w:pPr>
    <w:rPr>
      <w:rFonts w:ascii="XO Thames" w:hAnsi="XO Thames"/>
      <w:sz w:val="22"/>
    </w:rPr>
  </w:style>
  <w:style w:styleId="Style_9_ch" w:type="character">
    <w:name w:val="Endnote"/>
    <w:link w:val="Style_9"/>
    <w:rPr>
      <w:rFonts w:ascii="XO Thames" w:hAnsi="XO Thames"/>
      <w:sz w:val="22"/>
    </w:rPr>
  </w:style>
  <w:style w:styleId="Style_10" w:type="paragraph">
    <w:name w:val="heading 3"/>
    <w:basedOn w:val="Style_3"/>
    <w:link w:val="Style_10_ch"/>
    <w:uiPriority w:val="9"/>
    <w:qFormat/>
    <w:pPr>
      <w:widowControl w:val="1"/>
      <w:spacing w:afterAutospacing="on" w:beforeAutospacing="on" w:line="240" w:lineRule="auto"/>
      <w:ind/>
      <w:outlineLvl w:val="2"/>
    </w:pPr>
    <w:rPr>
      <w:rFonts w:ascii="Times New Roman" w:hAnsi="Times New Roman"/>
      <w:b w:val="1"/>
      <w:sz w:val="27"/>
    </w:rPr>
  </w:style>
  <w:style w:styleId="Style_10_ch" w:type="character">
    <w:name w:val="heading 3"/>
    <w:basedOn w:val="Style_3_ch"/>
    <w:link w:val="Style_10"/>
    <w:rPr>
      <w:rFonts w:ascii="Times New Roman" w:hAnsi="Times New Roman"/>
      <w:b w:val="1"/>
      <w:sz w:val="27"/>
    </w:rPr>
  </w:style>
  <w:style w:styleId="Style_11" w:type="paragraph">
    <w:name w:val="toc 3"/>
    <w:next w:val="Style_3"/>
    <w:link w:val="Style_1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1_ch" w:type="character">
    <w:name w:val="toc 3"/>
    <w:link w:val="Style_11"/>
    <w:rPr>
      <w:rFonts w:ascii="XO Thames" w:hAnsi="XO Thames"/>
      <w:sz w:val="28"/>
    </w:rPr>
  </w:style>
  <w:style w:styleId="Style_12" w:type="paragraph">
    <w:name w:val="heading 5"/>
    <w:next w:val="Style_3"/>
    <w:link w:val="Style_1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2_ch" w:type="character">
    <w:name w:val="heading 5"/>
    <w:link w:val="Style_12"/>
    <w:rPr>
      <w:rFonts w:ascii="XO Thames" w:hAnsi="XO Thames"/>
      <w:b w:val="1"/>
      <w:sz w:val="22"/>
    </w:rPr>
  </w:style>
  <w:style w:styleId="Style_13" w:type="paragraph">
    <w:name w:val="heading 1"/>
    <w:basedOn w:val="Style_3"/>
    <w:link w:val="Style_13_ch"/>
    <w:uiPriority w:val="9"/>
    <w:qFormat/>
    <w:pPr>
      <w:widowControl w:val="1"/>
      <w:spacing w:afterAutospacing="on" w:beforeAutospacing="on" w:line="240" w:lineRule="auto"/>
      <w:ind/>
      <w:outlineLvl w:val="0"/>
    </w:pPr>
    <w:rPr>
      <w:rFonts w:ascii="Times New Roman" w:hAnsi="Times New Roman"/>
      <w:b w:val="1"/>
      <w:sz w:val="48"/>
    </w:rPr>
  </w:style>
  <w:style w:styleId="Style_13_ch" w:type="character">
    <w:name w:val="heading 1"/>
    <w:basedOn w:val="Style_3_ch"/>
    <w:link w:val="Style_13"/>
    <w:rPr>
      <w:rFonts w:ascii="Times New Roman" w:hAnsi="Times New Roman"/>
      <w:b w:val="1"/>
      <w:sz w:val="48"/>
    </w:rPr>
  </w:style>
  <w:style w:styleId="Style_14" w:type="paragraph">
    <w:name w:val="Normal (Web)"/>
    <w:basedOn w:val="Style_3"/>
    <w:link w:val="Style_14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4_ch" w:type="character">
    <w:name w:val="Normal (Web)"/>
    <w:basedOn w:val="Style_3_ch"/>
    <w:link w:val="Style_14"/>
    <w:rPr>
      <w:rFonts w:ascii="Times New Roman" w:hAnsi="Times New Roman"/>
      <w:sz w:val="24"/>
    </w:rPr>
  </w:style>
  <w:style w:styleId="Style_1" w:type="paragraph">
    <w:name w:val="Hyperlink"/>
    <w:basedOn w:val="Style_15"/>
    <w:link w:val="Style_1_ch"/>
    <w:rPr>
      <w:color w:themeColor="hyperlink" w:val="0563C1"/>
      <w:u w:val="single"/>
    </w:rPr>
  </w:style>
  <w:style w:styleId="Style_1_ch" w:type="character">
    <w:name w:val="Hyperlink"/>
    <w:basedOn w:val="Style_15_ch"/>
    <w:link w:val="Style_1"/>
    <w:rPr>
      <w:color w:themeColor="hyperlink" w:val="0563C1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3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3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20" w:type="paragraph">
    <w:name w:val="toc 8"/>
    <w:next w:val="Style_3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3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Unresolved Mention"/>
    <w:basedOn w:val="Style_15"/>
    <w:link w:val="Style_22_ch"/>
    <w:rPr>
      <w:color w:val="605E5C"/>
      <w:shd w:fill="E1DFDD" w:val="clear"/>
    </w:rPr>
  </w:style>
  <w:style w:styleId="Style_22_ch" w:type="character">
    <w:name w:val="Unresolved Mention"/>
    <w:basedOn w:val="Style_15_ch"/>
    <w:link w:val="Style_22"/>
    <w:rPr>
      <w:color w:val="605E5C"/>
      <w:shd w:fill="E1DFDD" w:val="clear"/>
    </w:rPr>
  </w:style>
  <w:style w:styleId="Style_23" w:type="paragraph">
    <w:name w:val="Subtitle"/>
    <w:next w:val="Style_3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next w:val="Style_3"/>
    <w:link w:val="Style_24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4_ch" w:type="character">
    <w:name w:val="Title"/>
    <w:link w:val="Style_24"/>
    <w:rPr>
      <w:rFonts w:ascii="XO Thames" w:hAnsi="XO Thames"/>
      <w:b w:val="1"/>
      <w:caps w:val="1"/>
      <w:sz w:val="40"/>
    </w:rPr>
  </w:style>
  <w:style w:styleId="Style_25" w:type="paragraph">
    <w:name w:val="heading 4"/>
    <w:next w:val="Style_3"/>
    <w:link w:val="Style_25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5_ch" w:type="character">
    <w:name w:val="heading 4"/>
    <w:link w:val="Style_25"/>
    <w:rPr>
      <w:rFonts w:ascii="XO Thames" w:hAnsi="XO Thames"/>
      <w:b w:val="1"/>
      <w:sz w:val="24"/>
    </w:rPr>
  </w:style>
  <w:style w:styleId="Style_26" w:type="paragraph">
    <w:name w:val="Strong"/>
    <w:basedOn w:val="Style_15"/>
    <w:link w:val="Style_26_ch"/>
    <w:rPr>
      <w:b w:val="1"/>
    </w:rPr>
  </w:style>
  <w:style w:styleId="Style_26_ch" w:type="character">
    <w:name w:val="Strong"/>
    <w:basedOn w:val="Style_15_ch"/>
    <w:link w:val="Style_26"/>
    <w:rPr>
      <w:b w:val="1"/>
    </w:rPr>
  </w:style>
  <w:style w:styleId="Style_27" w:type="paragraph">
    <w:name w:val="heading 2"/>
    <w:next w:val="Style_3"/>
    <w:link w:val="Style_27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7_ch" w:type="character">
    <w:name w:val="heading 2"/>
    <w:link w:val="Style_27"/>
    <w:rPr>
      <w:rFonts w:ascii="XO Thames" w:hAnsi="XO Thames"/>
      <w:b w:val="1"/>
      <w:sz w:val="2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35" Target="numbering.xml" Type="http://schemas.openxmlformats.org/officeDocument/2006/relationships/numbering"/>
  <Relationship Id="rId15" Target="media/15.jpeg" Type="http://schemas.openxmlformats.org/officeDocument/2006/relationships/image"/>
  <Relationship Id="rId34" Target="theme/theme1.xml" Type="http://schemas.openxmlformats.org/officeDocument/2006/relationships/theme"/>
  <Relationship Id="rId30" Target="settings.xml" Type="http://schemas.openxmlformats.org/officeDocument/2006/relationships/settings"/>
  <Relationship Id="rId27" Target="media/27.jpeg" Type="http://schemas.openxmlformats.org/officeDocument/2006/relationships/image"/>
  <Relationship Id="rId3" Target="media/3.jpeg" Type="http://schemas.openxmlformats.org/officeDocument/2006/relationships/image"/>
  <Relationship Id="rId29" Target="fontTable.xml" Type="http://schemas.openxmlformats.org/officeDocument/2006/relationships/fontTable"/>
  <Relationship Id="rId5" Target="media/5.jpeg" Type="http://schemas.openxmlformats.org/officeDocument/2006/relationships/image"/>
  <Relationship Id="rId12" Target="media/12.jpeg" Type="http://schemas.openxmlformats.org/officeDocument/2006/relationships/image"/>
  <Relationship Id="rId31" Target="styles.xml" Type="http://schemas.openxmlformats.org/officeDocument/2006/relationships/styles"/>
  <Relationship Id="rId13" Target="media/13.jpeg" Type="http://schemas.openxmlformats.org/officeDocument/2006/relationships/image"/>
  <Relationship Id="rId6" Target="media/6.jpeg" Type="http://schemas.openxmlformats.org/officeDocument/2006/relationships/image"/>
  <Relationship Id="rId4" Target="media/4.jpeg" Type="http://schemas.openxmlformats.org/officeDocument/2006/relationships/image"/>
  <Relationship Id="rId23" Target="media/23.jpeg" Type="http://schemas.openxmlformats.org/officeDocument/2006/relationships/image"/>
  <Relationship Id="rId21" Target="media/21.jpeg" Type="http://schemas.openxmlformats.org/officeDocument/2006/relationships/image"/>
  <Relationship Id="rId22" Target="media/22.jpeg" Type="http://schemas.openxmlformats.org/officeDocument/2006/relationships/image"/>
  <Relationship Id="rId28" Target="media/28.jpeg" Type="http://schemas.openxmlformats.org/officeDocument/2006/relationships/image"/>
  <Relationship Id="rId8" Target="media/8.jpeg" Type="http://schemas.openxmlformats.org/officeDocument/2006/relationships/image"/>
  <Relationship Id="rId32" Target="stylesWithEffects.xml" Type="http://schemas.microsoft.com/office/2007/relationships/stylesWithEffects"/>
  <Relationship Id="rId9" Target="media/9.jpeg" Type="http://schemas.openxmlformats.org/officeDocument/2006/relationships/image"/>
  <Relationship Id="rId20" Target="media/20.jpeg" Type="http://schemas.openxmlformats.org/officeDocument/2006/relationships/image"/>
  <Relationship Id="rId19" Target="media/19.jpeg" Type="http://schemas.openxmlformats.org/officeDocument/2006/relationships/image"/>
  <Relationship Id="rId11" Target="media/11.jpeg" Type="http://schemas.openxmlformats.org/officeDocument/2006/relationships/image"/>
  <Relationship Id="rId14" Target="media/14.jpeg" Type="http://schemas.openxmlformats.org/officeDocument/2006/relationships/image"/>
  <Relationship Id="rId16" Target="media/16.jpeg" Type="http://schemas.openxmlformats.org/officeDocument/2006/relationships/image"/>
  <Relationship Id="rId10" Target="media/10.jpeg" Type="http://schemas.openxmlformats.org/officeDocument/2006/relationships/image"/>
  <Relationship Id="rId7" Target="media/7.jpeg" Type="http://schemas.openxmlformats.org/officeDocument/2006/relationships/image"/>
  <Relationship Id="rId33" Target="webSettings.xml" Type="http://schemas.openxmlformats.org/officeDocument/2006/relationships/webSettings"/>
  <Relationship Id="rId25" Target="media/25.jpeg" Type="http://schemas.openxmlformats.org/officeDocument/2006/relationships/image"/>
  <Relationship Id="rId17" Target="media/17.jpeg" Type="http://schemas.openxmlformats.org/officeDocument/2006/relationships/image"/>
  <Relationship Id="rId26" Target="media/26.jpeg" Type="http://schemas.openxmlformats.org/officeDocument/2006/relationships/image"/>
  <Relationship Id="rId1" Target="media/1.jpeg" Type="http://schemas.openxmlformats.org/officeDocument/2006/relationships/image"/>
  <Relationship Id="rId2" Target="media/2.jpeg" Type="http://schemas.openxmlformats.org/officeDocument/2006/relationships/image"/>
  <Relationship Id="rId18" Target="media/18.jpeg" Type="http://schemas.openxmlformats.org/officeDocument/2006/relationships/image"/>
  <Relationship Id="rId24" Target="media/24.jpe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2022-08-31T15:36:00Z</dcterms:created>
  <dcterms:modified xsi:type="dcterms:W3CDTF">2026-08-30T15:27:53Z</dcterms:modified>
</cp:coreProperties>
</file>