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56" w:rsidRPr="00F45C19" w:rsidRDefault="0019769B" w:rsidP="00F45C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t>Created VPC:</w:t>
      </w:r>
    </w:p>
    <w:p w:rsidR="0019769B" w:rsidRDefault="0019769B">
      <w:pPr>
        <w:rPr>
          <w:lang w:val="en-US"/>
        </w:rPr>
      </w:pPr>
      <w:r w:rsidRPr="0019769B">
        <w:rPr>
          <w:lang w:val="en-US"/>
        </w:rPr>
        <w:drawing>
          <wp:inline distT="0" distB="0" distL="0" distR="0" wp14:anchorId="10C78553" wp14:editId="20C22873">
            <wp:extent cx="11627892" cy="40536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41258" cy="40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9B" w:rsidRDefault="0019769B">
      <w:pPr>
        <w:rPr>
          <w:lang w:val="en-US"/>
        </w:rPr>
      </w:pPr>
    </w:p>
    <w:p w:rsidR="0019769B" w:rsidRPr="00F45C19" w:rsidRDefault="0019769B" w:rsidP="00F45C1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t>Created Subnet: 2 Subnet (Private  &amp; Public) &amp; 1 more Private Subnet which is will be helpful for RDS</w:t>
      </w:r>
    </w:p>
    <w:p w:rsidR="0019769B" w:rsidRDefault="0019769B">
      <w:pPr>
        <w:rPr>
          <w:lang w:val="en-US"/>
        </w:rPr>
      </w:pPr>
      <w:r w:rsidRPr="0019769B">
        <w:rPr>
          <w:lang w:val="en-US"/>
        </w:rPr>
        <w:drawing>
          <wp:inline distT="0" distB="0" distL="0" distR="0" wp14:anchorId="39EA773A" wp14:editId="7EEA5EE7">
            <wp:extent cx="11805313" cy="268860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36" cy="27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4C" w:rsidRDefault="00166A4C">
      <w:pPr>
        <w:rPr>
          <w:lang w:val="en-US"/>
        </w:rPr>
      </w:pPr>
    </w:p>
    <w:p w:rsidR="0019769B" w:rsidRPr="00F45C19" w:rsidRDefault="0019769B" w:rsidP="00F45C1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t>Created Route table</w:t>
      </w:r>
      <w:r w:rsidR="00F45C19" w:rsidRPr="00F45C19">
        <w:rPr>
          <w:sz w:val="28"/>
          <w:szCs w:val="28"/>
          <w:lang w:val="en-US"/>
        </w:rPr>
        <w:t xml:space="preserve"> &amp; </w:t>
      </w:r>
      <w:r w:rsidR="00F45C19" w:rsidRPr="00F45C19">
        <w:rPr>
          <w:sz w:val="28"/>
          <w:szCs w:val="28"/>
          <w:lang w:val="en-US"/>
        </w:rPr>
        <w:t>associated them from Subnet association</w:t>
      </w:r>
    </w:p>
    <w:p w:rsidR="00166A4C" w:rsidRDefault="00166A4C" w:rsidP="00166A4C">
      <w:pPr>
        <w:pStyle w:val="ListParagraph"/>
        <w:jc w:val="both"/>
        <w:rPr>
          <w:sz w:val="28"/>
          <w:szCs w:val="28"/>
          <w:lang w:val="en-US"/>
        </w:rPr>
      </w:pPr>
      <w:r w:rsidRPr="00166A4C">
        <w:rPr>
          <w:sz w:val="28"/>
          <w:szCs w:val="28"/>
          <w:lang w:val="en-US"/>
        </w:rPr>
        <w:drawing>
          <wp:inline distT="0" distB="0" distL="0" distR="0" wp14:anchorId="6A4E1376" wp14:editId="03D2757B">
            <wp:extent cx="12005798" cy="29069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4150" cy="29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9" w:rsidRDefault="00F45C19" w:rsidP="00166A4C">
      <w:pPr>
        <w:pStyle w:val="ListParagraph"/>
        <w:jc w:val="both"/>
        <w:rPr>
          <w:sz w:val="28"/>
          <w:szCs w:val="28"/>
          <w:lang w:val="en-US"/>
        </w:rPr>
      </w:pPr>
    </w:p>
    <w:p w:rsidR="00F45C19" w:rsidRDefault="00F45C19" w:rsidP="00166A4C">
      <w:pPr>
        <w:pStyle w:val="ListParagraph"/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drawing>
          <wp:inline distT="0" distB="0" distL="0" distR="0" wp14:anchorId="22D9EF73" wp14:editId="7A7BA3B9">
            <wp:extent cx="12091917" cy="4394947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3921" cy="44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9" w:rsidRDefault="00F45C19" w:rsidP="00166A4C">
      <w:pPr>
        <w:pStyle w:val="ListParagraph"/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drawing>
          <wp:inline distT="0" distB="0" distL="0" distR="0" wp14:anchorId="6D0929B7" wp14:editId="5FE27313">
            <wp:extent cx="12064621" cy="50075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5589" cy="50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9" w:rsidRDefault="00F45C19" w:rsidP="00166A4C">
      <w:pPr>
        <w:pStyle w:val="ListParagraph"/>
        <w:jc w:val="both"/>
        <w:rPr>
          <w:sz w:val="28"/>
          <w:szCs w:val="28"/>
          <w:lang w:val="en-US"/>
        </w:rPr>
      </w:pPr>
    </w:p>
    <w:p w:rsidR="00F45C19" w:rsidRPr="00F45C19" w:rsidRDefault="00F45C19" w:rsidP="00F45C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t>Created Internet Gateway</w:t>
      </w:r>
    </w:p>
    <w:p w:rsidR="00F45C19" w:rsidRDefault="00F45C19" w:rsidP="00F45C19">
      <w:pPr>
        <w:pStyle w:val="ListParagraph"/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drawing>
          <wp:inline distT="0" distB="0" distL="0" distR="0" wp14:anchorId="51C44EEE" wp14:editId="02D3A477">
            <wp:extent cx="12364872" cy="3968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79083" cy="3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9" w:rsidRDefault="00F45C19" w:rsidP="00F45C19">
      <w:pPr>
        <w:pStyle w:val="ListParagraph"/>
        <w:jc w:val="both"/>
        <w:rPr>
          <w:sz w:val="28"/>
          <w:szCs w:val="28"/>
          <w:lang w:val="en-US"/>
        </w:rPr>
      </w:pPr>
    </w:p>
    <w:p w:rsidR="00F45C19" w:rsidRPr="00F45C19" w:rsidRDefault="00F45C19" w:rsidP="00F45C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t>Created NAT Gateway</w:t>
      </w:r>
    </w:p>
    <w:p w:rsidR="00F45C19" w:rsidRDefault="00F45C19" w:rsidP="00F45C19">
      <w:pPr>
        <w:pStyle w:val="ListParagraph"/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drawing>
          <wp:inline distT="0" distB="0" distL="0" distR="0" wp14:anchorId="040C907C" wp14:editId="7B8C7EAE">
            <wp:extent cx="12651475" cy="447397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6015" cy="44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9" w:rsidRDefault="00F45C19" w:rsidP="00F45C19">
      <w:pPr>
        <w:pStyle w:val="ListParagraph"/>
        <w:jc w:val="both"/>
        <w:rPr>
          <w:sz w:val="28"/>
          <w:szCs w:val="28"/>
          <w:lang w:val="en-US"/>
        </w:rPr>
      </w:pPr>
      <w:bookmarkStart w:id="0" w:name="_GoBack"/>
    </w:p>
    <w:p w:rsidR="00F45C19" w:rsidRPr="00F45C19" w:rsidRDefault="00F45C19" w:rsidP="00F45C1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t>E</w:t>
      </w:r>
      <w:r w:rsidRPr="00F45C19">
        <w:rPr>
          <w:sz w:val="28"/>
          <w:szCs w:val="28"/>
          <w:lang w:val="en-US"/>
        </w:rPr>
        <w:t>nabled the DNS hostname from VPC</w:t>
      </w:r>
    </w:p>
    <w:bookmarkEnd w:id="0"/>
    <w:p w:rsidR="00F45C19" w:rsidRDefault="00F45C19" w:rsidP="00F45C19">
      <w:pPr>
        <w:pStyle w:val="ListParagraph"/>
        <w:jc w:val="both"/>
        <w:rPr>
          <w:sz w:val="28"/>
          <w:szCs w:val="28"/>
          <w:lang w:val="en-US"/>
        </w:rPr>
      </w:pPr>
      <w:r w:rsidRPr="00F45C19">
        <w:rPr>
          <w:sz w:val="28"/>
          <w:szCs w:val="28"/>
          <w:lang w:val="en-US"/>
        </w:rPr>
        <w:drawing>
          <wp:inline distT="0" distB="0" distL="0" distR="0" wp14:anchorId="70BAA22E" wp14:editId="0B48D817">
            <wp:extent cx="12419463" cy="5538337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33736" cy="55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19" w:rsidRPr="00F45C19" w:rsidRDefault="00F45C19" w:rsidP="00F45C19">
      <w:pPr>
        <w:jc w:val="both"/>
        <w:rPr>
          <w:sz w:val="28"/>
          <w:szCs w:val="28"/>
          <w:lang w:val="en-US"/>
        </w:rPr>
      </w:pPr>
    </w:p>
    <w:p w:rsidR="00F45C19" w:rsidRDefault="00F45C19" w:rsidP="00166A4C">
      <w:pPr>
        <w:pStyle w:val="ListParagraph"/>
        <w:jc w:val="both"/>
        <w:rPr>
          <w:sz w:val="28"/>
          <w:szCs w:val="28"/>
          <w:lang w:val="en-US"/>
        </w:rPr>
      </w:pPr>
    </w:p>
    <w:p w:rsidR="00F45C19" w:rsidRPr="0019769B" w:rsidRDefault="00F45C19" w:rsidP="00166A4C">
      <w:pPr>
        <w:pStyle w:val="ListParagraph"/>
        <w:jc w:val="both"/>
        <w:rPr>
          <w:sz w:val="28"/>
          <w:szCs w:val="28"/>
          <w:lang w:val="en-US"/>
        </w:rPr>
      </w:pPr>
    </w:p>
    <w:sectPr w:rsidR="00F45C19" w:rsidRPr="0019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E58"/>
    <w:multiLevelType w:val="hybridMultilevel"/>
    <w:tmpl w:val="93C6A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76AEF"/>
    <w:multiLevelType w:val="hybridMultilevel"/>
    <w:tmpl w:val="F2741756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F3CE0"/>
    <w:multiLevelType w:val="hybridMultilevel"/>
    <w:tmpl w:val="AED817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9B"/>
    <w:rsid w:val="00166A4C"/>
    <w:rsid w:val="0019769B"/>
    <w:rsid w:val="00853256"/>
    <w:rsid w:val="00F4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2023-01-26T10:29:00Z</dcterms:created>
  <dcterms:modified xsi:type="dcterms:W3CDTF">2023-01-26T11:25:00Z</dcterms:modified>
</cp:coreProperties>
</file>