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ubz4h0p4y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Infi / ARIS Runtime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5wsyza7cv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Specification (v1.1 — Aligned Runtime)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zw2p9bcgk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b w:val="1"/>
          <w:bCs w:val="1"/>
          <w:rtl w:val="0"/>
        </w:rPr>
        <w:t xml:space="preserve">governed, adaptive, time-aware state system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truth is enforced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 persists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controls readiness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prevents stagnation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549ljksti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Cycle (Final Form)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→ 1000 → 1001 → 1010 → 1111 → 1001 → Γ → Τ → (admit | wait)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(wait) → Recovery Drift → 0001′ → Δ → Λ → next 1000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(admit) → 0001′ → Δ → Λ → next 1000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2rge787kc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Rule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state becomes real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truthful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legitimate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temporally ready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zj2v50bgn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Chronos (Τ) — Final Definition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is a </w:t>
      </w:r>
      <w:r w:rsidDel="00000000" w:rsidR="00000000" w:rsidRPr="00000000">
        <w:rPr>
          <w:b w:val="1"/>
          <w:bCs w:val="1"/>
          <w:rtl w:val="0"/>
        </w:rPr>
        <w:t xml:space="preserve">deterministic time gate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decide </w:t>
      </w:r>
      <w:r w:rsidDel="00000000" w:rsidR="00000000" w:rsidRPr="00000000">
        <w:rPr>
          <w:i w:val="1"/>
          <w:i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.</w:t>
        <w:br w:type="textWrapping"/>
        <w:t xml:space="preserve">It decides </w:t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vl3uwkplg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Invariants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false admission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skipped gates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permanent stagnation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unbounded escalation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wait paths must re-evaluate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j4spp0rt2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Statement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system evaluates, waits, evolves, and then admits.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4m6icfi7e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Λ issue — fixed cleanly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right: Λ appears in both admit and wait paths.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interpretation: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Λ is </w:t>
      </w:r>
      <w:r w:rsidDel="00000000" w:rsidR="00000000" w:rsidRPr="00000000">
        <w:rPr>
          <w:b w:val="1"/>
          <w:bCs w:val="1"/>
          <w:rtl w:val="0"/>
        </w:rPr>
        <w:t xml:space="preserve">unconditional</w:t>
      </w:r>
      <w:r w:rsidDel="00000000" w:rsidR="00000000" w:rsidRPr="00000000">
        <w:rPr>
          <w:rtl w:val="0"/>
        </w:rPr>
        <w:t xml:space="preserve">. It always runs after Δ, no matter how the cycle reached Δ.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Invariant to add to v1.1: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Λ (Voss Binding) is mandatory and runs in every cycle.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Whether the cycle admits immediately or waits through Recovery Drift, Δ → Λ is always executed before the next 1000.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the live runtime and removes the ambiguity.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8hnyx9u8g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Chronos (Τ) — the missing specification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was right: v1.1 describes Chronos poetically, not operationally.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already implemented the real Chronos in code.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correct, minimal, buildable definition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62sfg8wy7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Inputs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submitted_at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admission_history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risk_profile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stability_score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 (opt‑in)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(T_min, T_base, T_max, weights)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skohwtynz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Outputs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</w:t>
      </w:r>
      <w:r w:rsidDel="00000000" w:rsidR="00000000" w:rsidRPr="00000000">
        <w:rPr>
          <w:rtl w:val="0"/>
        </w:rPr>
        <w:t xml:space="preserve"> (bounded timedelta)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ready_at = submitted_at + ttl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disposition ∈ {admit, wait}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9qymzcxu2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Behavior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deterministic TTL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&gt;= ready_at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admit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</w:t>
      </w:r>
      <w:r w:rsidDel="00000000" w:rsidR="00000000" w:rsidRPr="00000000">
        <w:rPr>
          <w:b w:val="1"/>
          <w:bCs w:val="1"/>
          <w:rtl w:val="0"/>
        </w:rPr>
        <w:t xml:space="preserve">wait</w:t>
      </w:r>
      <w:r w:rsidDel="00000000" w:rsidR="00000000" w:rsidRPr="00000000">
        <w:rPr>
          <w:rtl w:val="0"/>
        </w:rPr>
        <w:t xml:space="preserve">, schedule recheck, apply Recovery Drift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v4u8rn3ug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Dispositions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admit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missing heart of v1.1.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yvq5ktqpm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Recovery Drift — the missing definition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Again, you already implemented it.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v1.1 just needs the spec.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ecutf84h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Recovery Drift (definition)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deterministic forward‑motion function applied on every WAIT cycle to prevent stagnation.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w557lick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parameters (δ_r, δ_d, δ_p)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8zv1pduw4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risk_profile += δ_r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legacy_debt += δ_d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prime_depth -= δ_p</w:t>
      </w:r>
      <w:r w:rsidDel="00000000" w:rsidR="00000000" w:rsidRPr="00000000">
        <w:rPr>
          <w:rtl w:val="0"/>
        </w:rPr>
        <w:t xml:space="preserve"> (or + depending on policy)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trigger FRACTURE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create MythicScar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schedules a recheck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moves the system forward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4bpdf6uw8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modes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FRACTURE if risk_profile exceeds threshold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MythicScar if drift repeats &gt;7 times per century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missing block v1.1 needs.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53pu42cv85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Γ → Τ ordering — why it’s correct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spotted the architectural consequence: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Γ checks legitimacy.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Τ checks temporal readiness.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intentional.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arxy1ylme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this line to v1.1: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Γ determines whether the request </w:t>
      </w:r>
      <w:r w:rsidDel="00000000" w:rsidR="00000000" w:rsidRPr="00000000">
        <w:rPr>
          <w:i w:val="1"/>
          <w:i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happen.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Τ determines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it is allowed to happen.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ordering is correct and matches the live runtime.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Unbound =lim⁡x→∞f(x)\lim_{x \to \infty} f(x)limx→∞​f(x)          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Bound=∑n=1∞1\sum_{n=1}^{\infty} 1∑n=1∞​1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