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27C" w:rsidRPr="00793AB4" w:rsidRDefault="00071EDE">
      <w:pPr>
        <w:pStyle w:val="a4"/>
        <w:rPr>
          <w:lang w:val="en-US"/>
        </w:rPr>
      </w:pPr>
      <w:bookmarkStart w:id="0" w:name="_GoBack"/>
      <w:bookmarkEnd w:id="0"/>
      <w:r>
        <w:t>Практическое занятие</w:t>
      </w:r>
      <w:r>
        <w:rPr>
          <w:spacing w:val="-5"/>
        </w:rPr>
        <w:t xml:space="preserve"> </w:t>
      </w:r>
      <w:r w:rsidR="00793AB4">
        <w:t>№</w:t>
      </w:r>
      <w:r w:rsidR="00793AB4">
        <w:rPr>
          <w:lang w:val="en-US"/>
        </w:rPr>
        <w:t>9</w:t>
      </w:r>
    </w:p>
    <w:p w:rsidR="0010327C" w:rsidRDefault="00071EDE">
      <w:pPr>
        <w:pStyle w:val="a3"/>
        <w:spacing w:before="190"/>
        <w:ind w:left="139"/>
      </w:pPr>
      <w:r>
        <w:rPr>
          <w:b/>
        </w:rPr>
        <w:t>Тема:</w:t>
      </w:r>
      <w:r>
        <w:rPr>
          <w:b/>
          <w:spacing w:val="-4"/>
        </w:rPr>
        <w:t xml:space="preserve"> </w:t>
      </w:r>
      <w:r>
        <w:t>Составление программ</w:t>
      </w:r>
      <w:r>
        <w:rPr>
          <w:spacing w:val="-5"/>
        </w:rPr>
        <w:t xml:space="preserve"> </w:t>
      </w:r>
      <w:r>
        <w:t>со</w:t>
      </w:r>
      <w:r>
        <w:rPr>
          <w:spacing w:val="-3"/>
        </w:rPr>
        <w:t xml:space="preserve"> </w:t>
      </w:r>
      <w:r>
        <w:t>строками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IDE</w:t>
      </w:r>
      <w:r>
        <w:rPr>
          <w:spacing w:val="-5"/>
        </w:rPr>
        <w:t xml:space="preserve"> </w:t>
      </w:r>
      <w:r>
        <w:t>PyCharm</w:t>
      </w:r>
      <w:r>
        <w:rPr>
          <w:spacing w:val="-5"/>
        </w:rPr>
        <w:t xml:space="preserve"> </w:t>
      </w:r>
      <w:r>
        <w:t>Community.</w:t>
      </w:r>
    </w:p>
    <w:p w:rsidR="0010327C" w:rsidRDefault="00071EDE">
      <w:pPr>
        <w:pStyle w:val="a3"/>
        <w:spacing w:before="187" w:line="259" w:lineRule="auto"/>
        <w:ind w:left="139"/>
      </w:pPr>
      <w:r>
        <w:rPr>
          <w:b/>
        </w:rPr>
        <w:t>Цель:</w:t>
      </w:r>
      <w:r>
        <w:rPr>
          <w:b/>
          <w:spacing w:val="-5"/>
        </w:rPr>
        <w:t xml:space="preserve"> </w:t>
      </w:r>
      <w:r>
        <w:t>закрепить</w:t>
      </w:r>
      <w:r>
        <w:rPr>
          <w:spacing w:val="-6"/>
        </w:rPr>
        <w:t xml:space="preserve"> </w:t>
      </w:r>
      <w:r>
        <w:t>усвоенные</w:t>
      </w:r>
      <w:r>
        <w:rPr>
          <w:spacing w:val="-5"/>
        </w:rPr>
        <w:t xml:space="preserve"> </w:t>
      </w:r>
      <w:r>
        <w:t>знания,</w:t>
      </w:r>
      <w:r>
        <w:rPr>
          <w:spacing w:val="-7"/>
        </w:rPr>
        <w:t xml:space="preserve"> </w:t>
      </w:r>
      <w:r>
        <w:t>понятия,</w:t>
      </w:r>
      <w:r>
        <w:rPr>
          <w:spacing w:val="-7"/>
        </w:rPr>
        <w:t xml:space="preserve"> </w:t>
      </w:r>
      <w:r>
        <w:t>алгоритмы,</w:t>
      </w:r>
      <w:r>
        <w:rPr>
          <w:spacing w:val="-3"/>
        </w:rPr>
        <w:t xml:space="preserve"> </w:t>
      </w:r>
      <w:r>
        <w:t>основные</w:t>
      </w:r>
      <w:r>
        <w:rPr>
          <w:spacing w:val="-5"/>
        </w:rPr>
        <w:t xml:space="preserve"> </w:t>
      </w:r>
      <w:r>
        <w:t>принципы</w:t>
      </w:r>
      <w:r>
        <w:rPr>
          <w:spacing w:val="-61"/>
        </w:rPr>
        <w:t xml:space="preserve"> </w:t>
      </w:r>
      <w:r>
        <w:t>составления</w:t>
      </w:r>
      <w:r>
        <w:rPr>
          <w:spacing w:val="-1"/>
        </w:rPr>
        <w:t xml:space="preserve"> </w:t>
      </w:r>
      <w:r>
        <w:t>программ,</w:t>
      </w:r>
      <w:r>
        <w:rPr>
          <w:spacing w:val="-4"/>
        </w:rPr>
        <w:t xml:space="preserve"> </w:t>
      </w:r>
      <w:r>
        <w:t>приобрести</w:t>
      </w:r>
      <w:r>
        <w:rPr>
          <w:spacing w:val="-5"/>
        </w:rPr>
        <w:t xml:space="preserve"> </w:t>
      </w:r>
      <w:r>
        <w:t>навыки</w:t>
      </w:r>
      <w:r>
        <w:rPr>
          <w:spacing w:val="-3"/>
        </w:rPr>
        <w:t xml:space="preserve"> </w:t>
      </w:r>
      <w:r>
        <w:t>составление</w:t>
      </w:r>
      <w:r>
        <w:rPr>
          <w:spacing w:val="-3"/>
        </w:rPr>
        <w:t xml:space="preserve"> </w:t>
      </w:r>
      <w:r>
        <w:t>программ</w:t>
      </w:r>
      <w:r>
        <w:rPr>
          <w:spacing w:val="-3"/>
        </w:rPr>
        <w:t xml:space="preserve"> </w:t>
      </w:r>
      <w:r>
        <w:t>со</w:t>
      </w:r>
    </w:p>
    <w:p w:rsidR="0010327C" w:rsidRPr="00030B46" w:rsidRDefault="00071EDE">
      <w:pPr>
        <w:pStyle w:val="a3"/>
        <w:spacing w:line="338" w:lineRule="exact"/>
        <w:ind w:left="139"/>
        <w:rPr>
          <w:lang w:val="en-US"/>
        </w:rPr>
      </w:pPr>
      <w:r>
        <w:t>строками</w:t>
      </w:r>
      <w:r w:rsidRPr="00030B46">
        <w:rPr>
          <w:spacing w:val="-7"/>
          <w:lang w:val="en-US"/>
        </w:rPr>
        <w:t xml:space="preserve"> </w:t>
      </w:r>
      <w:r>
        <w:t>в</w:t>
      </w:r>
      <w:r w:rsidRPr="00030B46">
        <w:rPr>
          <w:spacing w:val="-5"/>
          <w:lang w:val="en-US"/>
        </w:rPr>
        <w:t xml:space="preserve"> </w:t>
      </w:r>
      <w:r w:rsidRPr="00030B46">
        <w:rPr>
          <w:lang w:val="en-US"/>
        </w:rPr>
        <w:t>IDE</w:t>
      </w:r>
      <w:r w:rsidRPr="00030B46">
        <w:rPr>
          <w:spacing w:val="-5"/>
          <w:lang w:val="en-US"/>
        </w:rPr>
        <w:t xml:space="preserve"> </w:t>
      </w:r>
      <w:r w:rsidRPr="00030B46">
        <w:rPr>
          <w:lang w:val="en-US"/>
        </w:rPr>
        <w:t>PyCharm</w:t>
      </w:r>
      <w:r w:rsidRPr="00030B46">
        <w:rPr>
          <w:spacing w:val="1"/>
          <w:lang w:val="en-US"/>
        </w:rPr>
        <w:t xml:space="preserve"> </w:t>
      </w:r>
      <w:r w:rsidRPr="00030B46">
        <w:rPr>
          <w:lang w:val="en-US"/>
        </w:rPr>
        <w:t>Community.</w:t>
      </w:r>
    </w:p>
    <w:p w:rsidR="0010327C" w:rsidRDefault="00071EDE">
      <w:pPr>
        <w:pStyle w:val="1"/>
      </w:pPr>
      <w:r>
        <w:t>Постановка</w:t>
      </w:r>
      <w:r>
        <w:rPr>
          <w:spacing w:val="-5"/>
        </w:rPr>
        <w:t xml:space="preserve"> </w:t>
      </w:r>
      <w:r>
        <w:t>задачи:</w:t>
      </w:r>
    </w:p>
    <w:p w:rsidR="00793AB4" w:rsidRPr="00793AB4" w:rsidRDefault="00793AB4" w:rsidP="00793AB4">
      <w:pPr>
        <w:rPr>
          <w:sz w:val="28"/>
          <w:szCs w:val="28"/>
        </w:rPr>
      </w:pPr>
      <w:r w:rsidRPr="00793AB4">
        <w:rPr>
          <w:sz w:val="28"/>
          <w:szCs w:val="28"/>
        </w:rPr>
        <w:t>Книжные магазины предлагают следующие коллекции книг.</w:t>
      </w:r>
      <w:r w:rsidRPr="00793AB4">
        <w:rPr>
          <w:sz w:val="28"/>
          <w:szCs w:val="28"/>
        </w:rPr>
        <w:br/>
        <w:t xml:space="preserve"> Магистр – Лермонтов, Достоевский, Пушкин, Тютчев</w:t>
      </w:r>
      <w:r w:rsidRPr="00793AB4">
        <w:rPr>
          <w:sz w:val="28"/>
          <w:szCs w:val="28"/>
        </w:rPr>
        <w:br/>
        <w:t xml:space="preserve"> ДомКниги – Толстой, Грибоедов, Чехов, Пушкин.</w:t>
      </w:r>
      <w:r w:rsidRPr="00793AB4">
        <w:rPr>
          <w:sz w:val="28"/>
          <w:szCs w:val="28"/>
        </w:rPr>
        <w:br/>
        <w:t xml:space="preserve"> БукМаркет – Пушкин, Достоевский, Маяковский.</w:t>
      </w:r>
      <w:r w:rsidRPr="00793AB4">
        <w:rPr>
          <w:sz w:val="28"/>
          <w:szCs w:val="28"/>
        </w:rPr>
        <w:br/>
        <w:t xml:space="preserve"> Галерея – Чехов, Тютчев, Пушкин. Определить в каких магазинах</w:t>
      </w:r>
      <w:r w:rsidRPr="00793AB4">
        <w:rPr>
          <w:sz w:val="28"/>
          <w:szCs w:val="28"/>
        </w:rPr>
        <w:br/>
        <w:t xml:space="preserve"> можно приобрести книги Маяковского</w:t>
      </w:r>
    </w:p>
    <w:p w:rsidR="0010327C" w:rsidRDefault="0010327C">
      <w:pPr>
        <w:pStyle w:val="a3"/>
        <w:spacing w:before="5"/>
      </w:pPr>
    </w:p>
    <w:p w:rsidR="0010327C" w:rsidRDefault="00071EDE">
      <w:pPr>
        <w:spacing w:before="187"/>
        <w:ind w:left="139"/>
        <w:rPr>
          <w:b/>
          <w:sz w:val="28"/>
        </w:rPr>
      </w:pPr>
      <w:r>
        <w:rPr>
          <w:b/>
          <w:sz w:val="28"/>
        </w:rPr>
        <w:t>Текст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программы:</w:t>
      </w:r>
    </w:p>
    <w:p w:rsidR="00793AB4" w:rsidRPr="00793AB4" w:rsidRDefault="00793AB4" w:rsidP="00793A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93A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Книжные магазины предлагают следующие коллекции книг.</w:t>
      </w:r>
      <w:r w:rsidRPr="00793A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Магистр – Лермонтов, Достоевский, Пушкин, Тютчев</w:t>
      </w:r>
      <w:r w:rsidRPr="00793A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ДомКниги – Толстой, Грибоедов, Чехов, Пушкин.</w:t>
      </w:r>
      <w:r w:rsidRPr="00793A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БукМаркет – Пушкин, Достоевский, Маяковский.</w:t>
      </w:r>
      <w:r w:rsidRPr="00793A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Галерея – Чехов, Тютчев, Пушкин. Определить в каких магазинах</w:t>
      </w:r>
      <w:r w:rsidRPr="00793A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можно приобрести книги Маяковского</w:t>
      </w:r>
      <w:r w:rsidRPr="00793A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93A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93A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793AB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convert</w:t>
      </w:r>
      <w:r w:rsidRPr="00793A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(s):</w:t>
      </w:r>
      <w:r w:rsidRPr="00793A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str1 = </w:t>
      </w:r>
      <w:r w:rsidRPr="00793A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793A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793A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 xml:space="preserve">    </w:t>
      </w:r>
      <w:r w:rsidRPr="00793A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793A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(str1.join(s))</w:t>
      </w:r>
      <w:r w:rsidRPr="00793A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93A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stores = {</w:t>
      </w:r>
      <w:r w:rsidRPr="00793A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'Магистр'</w:t>
      </w:r>
      <w:r w:rsidRPr="00793A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793A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'Лермонтов'</w:t>
      </w:r>
      <w:r w:rsidRPr="00793A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93A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'Достоевский'</w:t>
      </w:r>
      <w:r w:rsidRPr="00793A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93A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'Пушкин'</w:t>
      </w:r>
      <w:r w:rsidRPr="00793A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93A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'Тютчев'</w:t>
      </w:r>
      <w:r w:rsidRPr="00793A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93A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93A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</w:t>
      </w:r>
      <w:r w:rsidRPr="00793A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'ДомКниги'</w:t>
      </w:r>
      <w:r w:rsidRPr="00793A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793A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'Толстой'</w:t>
      </w:r>
      <w:r w:rsidRPr="00793A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93A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'Грибоедов'</w:t>
      </w:r>
      <w:r w:rsidRPr="00793A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93A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'Чехов'</w:t>
      </w:r>
      <w:r w:rsidRPr="00793A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93A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'Пушкин'</w:t>
      </w:r>
      <w:r w:rsidRPr="00793A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93A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93A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</w:t>
      </w:r>
      <w:r w:rsidRPr="00793A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'БукМаркет'</w:t>
      </w:r>
      <w:r w:rsidRPr="00793A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793A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'Пушкин'</w:t>
      </w:r>
      <w:r w:rsidRPr="00793A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93A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'Достоевский'</w:t>
      </w:r>
      <w:r w:rsidRPr="00793A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93A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'Маяковский'</w:t>
      </w:r>
      <w:r w:rsidRPr="00793A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93A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93A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</w:t>
      </w:r>
      <w:r w:rsidRPr="00793A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'Галерея'</w:t>
      </w:r>
      <w:r w:rsidRPr="00793A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793A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'Чехов'</w:t>
      </w:r>
      <w:r w:rsidRPr="00793A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93A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'Тютчев'</w:t>
      </w:r>
      <w:r w:rsidRPr="00793A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93A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'Пушкин'</w:t>
      </w:r>
      <w:r w:rsidRPr="00793A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</w:t>
      </w:r>
      <w:r w:rsidRPr="00793A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93A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storesWithBook = []</w:t>
      </w:r>
      <w:r w:rsidRPr="00793A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93A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authorToSearch = {</w:t>
      </w:r>
      <w:r w:rsidRPr="00793A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'Маяковский'</w:t>
      </w:r>
      <w:r w:rsidRPr="00793A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93A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93A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93A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793A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</w:t>
      </w:r>
      <w:r w:rsidRPr="00793A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93A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 </w:t>
      </w:r>
      <w:r w:rsidRPr="00793A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793A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stores.items():</w:t>
      </w:r>
      <w:r w:rsidRPr="00793A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93A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793A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authorToSearch.issubset(v):</w:t>
      </w:r>
      <w:r w:rsidRPr="00793A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storesWithBook.append(k)</w:t>
      </w:r>
      <w:r w:rsidRPr="00793A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93A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print(</w:t>
      </w:r>
      <w:r w:rsidRPr="00793AB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 магазинах {} можно найти книги следующих авторов: {}'</w:t>
      </w:r>
      <w:r w:rsidRPr="00793A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.format(storesWithBook</w:t>
      </w:r>
      <w:r w:rsidRPr="00793AB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93AB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authorToSearch))</w:t>
      </w:r>
    </w:p>
    <w:p w:rsidR="00030B46" w:rsidRPr="00793AB4" w:rsidRDefault="00030B46">
      <w:pPr>
        <w:spacing w:before="187"/>
        <w:ind w:left="139"/>
        <w:rPr>
          <w:b/>
          <w:sz w:val="28"/>
        </w:rPr>
      </w:pPr>
    </w:p>
    <w:p w:rsidR="0010327C" w:rsidRPr="00793AB4" w:rsidRDefault="0010327C">
      <w:pPr>
        <w:pStyle w:val="a3"/>
        <w:spacing w:before="6"/>
        <w:rPr>
          <w:b/>
          <w:sz w:val="13"/>
        </w:rPr>
      </w:pPr>
    </w:p>
    <w:p w:rsidR="0010327C" w:rsidRPr="00793AB4" w:rsidRDefault="0010327C">
      <w:pPr>
        <w:pStyle w:val="a3"/>
        <w:rPr>
          <w:b/>
          <w:sz w:val="20"/>
        </w:rPr>
      </w:pPr>
    </w:p>
    <w:p w:rsidR="0010327C" w:rsidRPr="00793AB4" w:rsidRDefault="0010327C">
      <w:pPr>
        <w:pStyle w:val="a3"/>
        <w:spacing w:before="4"/>
        <w:rPr>
          <w:b/>
          <w:sz w:val="18"/>
        </w:rPr>
      </w:pPr>
    </w:p>
    <w:p w:rsidR="0010327C" w:rsidRDefault="00071EDE">
      <w:pPr>
        <w:pStyle w:val="1"/>
        <w:spacing w:before="42"/>
      </w:pPr>
      <w:r>
        <w:t>Протокол</w:t>
      </w:r>
      <w:r>
        <w:rPr>
          <w:spacing w:val="-5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программы:</w:t>
      </w:r>
    </w:p>
    <w:p w:rsidR="00793AB4" w:rsidRPr="00793AB4" w:rsidRDefault="00793AB4" w:rsidP="00793AB4">
      <w:pPr>
        <w:rPr>
          <w:sz w:val="28"/>
          <w:szCs w:val="28"/>
        </w:rPr>
      </w:pPr>
      <w:r w:rsidRPr="00793AB4">
        <w:rPr>
          <w:sz w:val="28"/>
          <w:szCs w:val="28"/>
        </w:rPr>
        <w:t>В магазинах ['БукМаркет'] можно найти книги следующих авторов: {'Маяковский'}</w:t>
      </w:r>
    </w:p>
    <w:p w:rsidR="00793AB4" w:rsidRPr="00793AB4" w:rsidRDefault="00793AB4" w:rsidP="00793AB4">
      <w:pPr>
        <w:rPr>
          <w:sz w:val="28"/>
          <w:szCs w:val="28"/>
        </w:rPr>
      </w:pPr>
    </w:p>
    <w:p w:rsidR="00030B46" w:rsidRPr="00793AB4" w:rsidRDefault="00793AB4" w:rsidP="00793AB4">
      <w:pPr>
        <w:rPr>
          <w:sz w:val="28"/>
          <w:szCs w:val="28"/>
          <w:lang w:val="en-US"/>
        </w:rPr>
      </w:pPr>
      <w:r w:rsidRPr="00793AB4">
        <w:rPr>
          <w:sz w:val="28"/>
          <w:szCs w:val="28"/>
          <w:lang w:val="en-US"/>
        </w:rPr>
        <w:t>Process finished with exit code 0</w:t>
      </w:r>
    </w:p>
    <w:p w:rsidR="0010327C" w:rsidRPr="00030B46" w:rsidRDefault="0010327C">
      <w:pPr>
        <w:pStyle w:val="a3"/>
        <w:rPr>
          <w:lang w:val="en-US"/>
        </w:rPr>
      </w:pPr>
    </w:p>
    <w:p w:rsidR="0010327C" w:rsidRPr="00030B46" w:rsidRDefault="0010327C">
      <w:pPr>
        <w:pStyle w:val="a3"/>
        <w:spacing w:before="6"/>
        <w:rPr>
          <w:sz w:val="30"/>
          <w:lang w:val="en-US"/>
        </w:rPr>
      </w:pPr>
    </w:p>
    <w:p w:rsidR="0010327C" w:rsidRDefault="00071EDE">
      <w:pPr>
        <w:pStyle w:val="a3"/>
        <w:spacing w:before="1" w:line="259" w:lineRule="auto"/>
        <w:ind w:left="139"/>
      </w:pPr>
      <w:r>
        <w:rPr>
          <w:b/>
        </w:rPr>
        <w:t xml:space="preserve">Вывод: </w:t>
      </w:r>
      <w:r>
        <w:t>в процессе выполнения практического занятия</w:t>
      </w:r>
      <w:r>
        <w:rPr>
          <w:spacing w:val="1"/>
        </w:rPr>
        <w:t xml:space="preserve"> </w:t>
      </w:r>
      <w:r>
        <w:t>закрепил усвоенные</w:t>
      </w:r>
      <w:r>
        <w:rPr>
          <w:spacing w:val="-61"/>
        </w:rPr>
        <w:t xml:space="preserve"> </w:t>
      </w:r>
      <w:r>
        <w:t>знания, понятия, алгоритмы, основные принципы составления программ,</w:t>
      </w:r>
      <w:r>
        <w:rPr>
          <w:spacing w:val="1"/>
        </w:rPr>
        <w:t xml:space="preserve"> </w:t>
      </w:r>
      <w:r>
        <w:t>приобрел навыки составление программ со строками в IDE PyCharm</w:t>
      </w:r>
      <w:r>
        <w:rPr>
          <w:spacing w:val="1"/>
        </w:rPr>
        <w:t xml:space="preserve"> </w:t>
      </w:r>
      <w:r>
        <w:t>Community.</w:t>
      </w:r>
    </w:p>
    <w:p w:rsidR="0010327C" w:rsidRDefault="00071EDE">
      <w:pPr>
        <w:pStyle w:val="a3"/>
        <w:spacing w:before="160" w:line="259" w:lineRule="auto"/>
        <w:ind w:left="139"/>
      </w:pPr>
      <w:r>
        <w:t>Выполнены</w:t>
      </w:r>
      <w:r>
        <w:rPr>
          <w:spacing w:val="-6"/>
        </w:rPr>
        <w:t xml:space="preserve"> </w:t>
      </w:r>
      <w:r>
        <w:t>разработка</w:t>
      </w:r>
      <w:r>
        <w:rPr>
          <w:spacing w:val="-7"/>
        </w:rPr>
        <w:t xml:space="preserve"> </w:t>
      </w:r>
      <w:r>
        <w:t>кода,</w:t>
      </w:r>
      <w:r>
        <w:rPr>
          <w:spacing w:val="-9"/>
        </w:rPr>
        <w:t xml:space="preserve"> </w:t>
      </w:r>
      <w:r>
        <w:t>отладка,</w:t>
      </w:r>
      <w:r>
        <w:rPr>
          <w:spacing w:val="-5"/>
        </w:rPr>
        <w:t xml:space="preserve"> </w:t>
      </w:r>
      <w:r>
        <w:t>оптимизация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6"/>
        </w:rPr>
        <w:t xml:space="preserve"> </w:t>
      </w:r>
      <w:r>
        <w:t>кода.</w:t>
      </w:r>
      <w:r>
        <w:rPr>
          <w:spacing w:val="-60"/>
        </w:rPr>
        <w:t xml:space="preserve"> </w:t>
      </w:r>
      <w:r>
        <w:t>Готовые</w:t>
      </w:r>
      <w:r>
        <w:rPr>
          <w:spacing w:val="-2"/>
        </w:rPr>
        <w:t xml:space="preserve"> </w:t>
      </w:r>
      <w:r>
        <w:t>программные</w:t>
      </w:r>
      <w:r>
        <w:rPr>
          <w:spacing w:val="-1"/>
        </w:rPr>
        <w:t xml:space="preserve"> </w:t>
      </w:r>
      <w:r>
        <w:t>коды выложены</w:t>
      </w:r>
      <w:r>
        <w:rPr>
          <w:spacing w:val="5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GitHub.</w:t>
      </w:r>
    </w:p>
    <w:sectPr w:rsidR="0010327C">
      <w:headerReference w:type="default" r:id="rId7"/>
      <w:pgSz w:w="11910" w:h="16840"/>
      <w:pgMar w:top="1200" w:right="700" w:bottom="280" w:left="1560" w:header="7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186" w:rsidRDefault="00060186">
      <w:r>
        <w:separator/>
      </w:r>
    </w:p>
  </w:endnote>
  <w:endnote w:type="continuationSeparator" w:id="0">
    <w:p w:rsidR="00060186" w:rsidRDefault="00060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186" w:rsidRDefault="00060186">
      <w:r>
        <w:separator/>
      </w:r>
    </w:p>
  </w:footnote>
  <w:footnote w:type="continuationSeparator" w:id="0">
    <w:p w:rsidR="00060186" w:rsidRDefault="00060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27C" w:rsidRDefault="00030B46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4752975</wp:posOffset>
              </wp:positionH>
              <wp:positionV relativeFrom="page">
                <wp:posOffset>464820</wp:posOffset>
              </wp:positionV>
              <wp:extent cx="228346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34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327C" w:rsidRDefault="00071EDE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Студент</w:t>
                          </w:r>
                          <w:r>
                            <w:rPr>
                              <w:color w:val="7E7E7E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группы ПОКС-21</w:t>
                          </w:r>
                          <w:r>
                            <w:rPr>
                              <w:color w:val="7E7E7E"/>
                              <w:spacing w:val="-5"/>
                            </w:rPr>
                            <w:t xml:space="preserve"> </w:t>
                          </w:r>
                          <w:r w:rsidR="00030B46">
                            <w:rPr>
                              <w:color w:val="7E7E7E"/>
                            </w:rPr>
                            <w:t>Хасаев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 xml:space="preserve"> </w:t>
                          </w:r>
                          <w:r w:rsidR="00030B46">
                            <w:rPr>
                              <w:color w:val="7E7E7E"/>
                            </w:rPr>
                            <w:t>У</w:t>
                          </w:r>
                          <w:r>
                            <w:rPr>
                              <w:color w:val="7E7E7E"/>
                            </w:rPr>
                            <w:t>.</w:t>
                          </w:r>
                          <w:r>
                            <w:rPr>
                              <w:color w:val="7E7E7E"/>
                              <w:spacing w:val="-1"/>
                            </w:rPr>
                            <w:t xml:space="preserve"> </w:t>
                          </w:r>
                          <w:r w:rsidR="00030B46">
                            <w:rPr>
                              <w:color w:val="7E7E7E"/>
                            </w:rPr>
                            <w:t>Р</w:t>
                          </w:r>
                          <w:r>
                            <w:rPr>
                              <w:color w:val="7E7E7E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74.25pt;margin-top:36.6pt;width:179.8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" filled="f" stroked="f">
              <v:textbox inset="0,0,0,0">
                <w:txbxContent>
                  <w:p w:rsidR="0010327C" w:rsidRDefault="00071EDE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Студент</w:t>
                    </w:r>
                    <w:r>
                      <w:rPr>
                        <w:color w:val="7E7E7E"/>
                        <w:spacing w:val="-3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группы ПОКС-21</w:t>
                    </w:r>
                    <w:r>
                      <w:rPr>
                        <w:color w:val="7E7E7E"/>
                        <w:spacing w:val="-5"/>
                      </w:rPr>
                      <w:t xml:space="preserve"> </w:t>
                    </w:r>
                    <w:r w:rsidR="00030B46">
                      <w:rPr>
                        <w:color w:val="7E7E7E"/>
                      </w:rPr>
                      <w:t>Хасаев</w:t>
                    </w:r>
                    <w:r>
                      <w:rPr>
                        <w:color w:val="7E7E7E"/>
                        <w:spacing w:val="-2"/>
                      </w:rPr>
                      <w:t xml:space="preserve"> </w:t>
                    </w:r>
                    <w:r w:rsidR="00030B46">
                      <w:rPr>
                        <w:color w:val="7E7E7E"/>
                      </w:rPr>
                      <w:t>У</w:t>
                    </w:r>
                    <w:r>
                      <w:rPr>
                        <w:color w:val="7E7E7E"/>
                      </w:rPr>
                      <w:t>.</w:t>
                    </w:r>
                    <w:r>
                      <w:rPr>
                        <w:color w:val="7E7E7E"/>
                        <w:spacing w:val="-1"/>
                      </w:rPr>
                      <w:t xml:space="preserve"> </w:t>
                    </w:r>
                    <w:r w:rsidR="00030B46">
                      <w:rPr>
                        <w:color w:val="7E7E7E"/>
                      </w:rPr>
                      <w:t>Р</w:t>
                    </w:r>
                    <w:r>
                      <w:rPr>
                        <w:color w:val="7E7E7E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50CC9"/>
    <w:multiLevelType w:val="hybridMultilevel"/>
    <w:tmpl w:val="36C6AA92"/>
    <w:lvl w:ilvl="0" w:tplc="221E2FBC">
      <w:start w:val="1"/>
      <w:numFmt w:val="decimal"/>
      <w:lvlText w:val="%1."/>
      <w:lvlJc w:val="left"/>
      <w:pPr>
        <w:ind w:left="413" w:hanging="274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ru-RU" w:eastAsia="en-US" w:bidi="ar-SA"/>
      </w:rPr>
    </w:lvl>
    <w:lvl w:ilvl="1" w:tplc="9A287C36">
      <w:numFmt w:val="bullet"/>
      <w:lvlText w:val="•"/>
      <w:lvlJc w:val="left"/>
      <w:pPr>
        <w:ind w:left="1342" w:hanging="274"/>
      </w:pPr>
      <w:rPr>
        <w:rFonts w:hint="default"/>
        <w:lang w:val="ru-RU" w:eastAsia="en-US" w:bidi="ar-SA"/>
      </w:rPr>
    </w:lvl>
    <w:lvl w:ilvl="2" w:tplc="939E84A0">
      <w:numFmt w:val="bullet"/>
      <w:lvlText w:val="•"/>
      <w:lvlJc w:val="left"/>
      <w:pPr>
        <w:ind w:left="2264" w:hanging="274"/>
      </w:pPr>
      <w:rPr>
        <w:rFonts w:hint="default"/>
        <w:lang w:val="ru-RU" w:eastAsia="en-US" w:bidi="ar-SA"/>
      </w:rPr>
    </w:lvl>
    <w:lvl w:ilvl="3" w:tplc="50A42336">
      <w:numFmt w:val="bullet"/>
      <w:lvlText w:val="•"/>
      <w:lvlJc w:val="left"/>
      <w:pPr>
        <w:ind w:left="3187" w:hanging="274"/>
      </w:pPr>
      <w:rPr>
        <w:rFonts w:hint="default"/>
        <w:lang w:val="ru-RU" w:eastAsia="en-US" w:bidi="ar-SA"/>
      </w:rPr>
    </w:lvl>
    <w:lvl w:ilvl="4" w:tplc="554A8C86">
      <w:numFmt w:val="bullet"/>
      <w:lvlText w:val="•"/>
      <w:lvlJc w:val="left"/>
      <w:pPr>
        <w:ind w:left="4109" w:hanging="274"/>
      </w:pPr>
      <w:rPr>
        <w:rFonts w:hint="default"/>
        <w:lang w:val="ru-RU" w:eastAsia="en-US" w:bidi="ar-SA"/>
      </w:rPr>
    </w:lvl>
    <w:lvl w:ilvl="5" w:tplc="93D26CE4">
      <w:numFmt w:val="bullet"/>
      <w:lvlText w:val="•"/>
      <w:lvlJc w:val="left"/>
      <w:pPr>
        <w:ind w:left="5032" w:hanging="274"/>
      </w:pPr>
      <w:rPr>
        <w:rFonts w:hint="default"/>
        <w:lang w:val="ru-RU" w:eastAsia="en-US" w:bidi="ar-SA"/>
      </w:rPr>
    </w:lvl>
    <w:lvl w:ilvl="6" w:tplc="DA8482E4">
      <w:numFmt w:val="bullet"/>
      <w:lvlText w:val="•"/>
      <w:lvlJc w:val="left"/>
      <w:pPr>
        <w:ind w:left="5954" w:hanging="274"/>
      </w:pPr>
      <w:rPr>
        <w:rFonts w:hint="default"/>
        <w:lang w:val="ru-RU" w:eastAsia="en-US" w:bidi="ar-SA"/>
      </w:rPr>
    </w:lvl>
    <w:lvl w:ilvl="7" w:tplc="02C0CCCE">
      <w:numFmt w:val="bullet"/>
      <w:lvlText w:val="•"/>
      <w:lvlJc w:val="left"/>
      <w:pPr>
        <w:ind w:left="6876" w:hanging="274"/>
      </w:pPr>
      <w:rPr>
        <w:rFonts w:hint="default"/>
        <w:lang w:val="ru-RU" w:eastAsia="en-US" w:bidi="ar-SA"/>
      </w:rPr>
    </w:lvl>
    <w:lvl w:ilvl="8" w:tplc="AB460CF4">
      <w:numFmt w:val="bullet"/>
      <w:lvlText w:val="•"/>
      <w:lvlJc w:val="left"/>
      <w:pPr>
        <w:ind w:left="7799" w:hanging="27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7C"/>
    <w:rsid w:val="00030B46"/>
    <w:rsid w:val="00060186"/>
    <w:rsid w:val="00071EDE"/>
    <w:rsid w:val="0010327C"/>
    <w:rsid w:val="00241E32"/>
    <w:rsid w:val="00793AB4"/>
    <w:rsid w:val="00F4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FC07DCF-A73A-4149-A838-0059E37B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1"/>
    <w:qFormat/>
    <w:pPr>
      <w:spacing w:before="191"/>
      <w:ind w:left="13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37"/>
      <w:ind w:left="2971" w:right="2974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86"/>
      <w:ind w:left="139" w:hanging="275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030B4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30B46"/>
    <w:rPr>
      <w:rFonts w:ascii="Calibri" w:eastAsia="Calibri" w:hAnsi="Calibri" w:cs="Calibri"/>
      <w:lang w:val="ru-RU"/>
    </w:rPr>
  </w:style>
  <w:style w:type="paragraph" w:styleId="a8">
    <w:name w:val="footer"/>
    <w:basedOn w:val="a"/>
    <w:link w:val="a9"/>
    <w:uiPriority w:val="99"/>
    <w:unhideWhenUsed/>
    <w:rsid w:val="00030B4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30B46"/>
    <w:rPr>
      <w:rFonts w:ascii="Calibri" w:eastAsia="Calibri" w:hAnsi="Calibri" w:cs="Calibri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030B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0B4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8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Студент группы ПОКС-21 Макеев Д. В.</vt:lpstr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Студент группы ПОКС-21 Макеев Д. В.</dc:title>
  <dc:creator>Данила</dc:creator>
  <cp:lastModifiedBy>Умахан Хасаев</cp:lastModifiedBy>
  <cp:revision>2</cp:revision>
  <dcterms:created xsi:type="dcterms:W3CDTF">2021-12-16T17:16:00Z</dcterms:created>
  <dcterms:modified xsi:type="dcterms:W3CDTF">2021-12-16T17:16:00Z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2021-12-11T00:00:00Z</vt:filetime>
  </property>
</Properties>
</file>