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Министерство науки и высшего образования Российской Федерации</w:t>
      </w:r>
    </w:p>
    <w:p>
      <w:pPr>
        <w:spacing w:after="2000" w:before="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ФГБОУ ВО «Ростовский государственный экономический университет (РИНХ)»</w:t>
      </w:r>
    </w:p>
    <w:p>
      <w:pPr>
        <w:spacing w:after="0" w:before="0" w:line="360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ОТЧЁТ</w:t>
      </w:r>
    </w:p>
    <w:p>
      <w:pPr>
        <w:spacing w:after="0" w:before="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 лабораторной работе № 1.1</w:t>
      </w:r>
    </w:p>
    <w:p>
      <w:pPr>
        <w:spacing w:after="0" w:before="0" w:line="36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«Анонимные классы»</w:t>
      </w:r>
    </w:p>
    <w:p>
      <w:pPr>
        <w:spacing w:after="0" w:before="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 дисциплине «Разработка и сопровождение программных систем»</w:t>
      </w:r>
    </w:p>
    <w:p>
      <w:pPr>
        <w:spacing w:after="2000" w:before="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Вариант 13</w:t>
      </w:r>
    </w:p>
    <w:p>
      <w:pPr>
        <w:spacing w:line="360"/>
        <w:ind w:left="4253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Выполнил: студент группы ИСТ-321</w:t>
      </w:r>
    </w:p>
    <w:p>
      <w:pPr>
        <w:spacing w:after="3400" w:line="360"/>
        <w:ind w:left="4253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Хасаев Умахан</w:t>
      </w:r>
    </w:p>
    <w:p>
      <w:pPr>
        <w:spacing w:after="0" w:before="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Ростов-на-Дону</w:t>
      </w:r>
    </w:p>
    <w:p>
      <w:pPr>
        <w:spacing w:after="0" w:before="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2026</w:t>
      </w:r>
    </w:p>
    <w:p>
      <w:r>
        <w:br w:type="page"/>
      </w:r>
    </w:p>
    <w:p>
      <w:pPr>
        <w:spacing w:after="120" w:line="360"/>
        <w:ind w:firstLine="709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Репозиторий с исходным кодом: </w:t>
      </w:r>
      <w:hyperlink w:history="1" r:id="rIdbcqj3debwjsidf1sdza5a">
        <w:r>
          <w:rPr>
            <w:rFonts w:ascii="Times New Roman" w:cs="Times New Roman" w:eastAsia="Times New Roman" w:hAnsi="Times New Roman"/>
            <w:color w:val="0563C1"/>
            <w:sz w:val="28"/>
            <w:szCs w:val="28"/>
            <w:u w:val="single"/>
          </w:rPr>
          <w:t xml:space="preserve">https://github.com/warhogz/software-development-and-maintenance</w:t>
        </w:r>
      </w:hyperlink>
    </w:p>
    <w:p>
      <w:pPr>
        <w:pStyle w:val="Heading1"/>
        <w:keepNext/>
        <w:spacing w:after="120" w:before="240" w:line="36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Цель работы</w:t>
      </w:r>
    </w:p>
    <w:p>
      <w:pPr>
        <w:spacing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Создать Java-проект с использованием анонимных классов.</w:t>
      </w:r>
    </w:p>
    <w:p>
      <w:pPr>
        <w:pStyle w:val="Heading1"/>
        <w:keepNext/>
        <w:spacing w:after="120" w:before="240" w:line="36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Задание</w:t>
      </w:r>
    </w:p>
    <w:p>
      <w:pPr>
        <w:spacing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1. Изучить теоретический материал.</w:t>
      </w:r>
    </w:p>
    <w:p>
      <w:pPr>
        <w:spacing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2. Создать приложение, реализующее анонимные классы в соответствии с описанием, приведённым в лабораторной работе.</w:t>
      </w:r>
    </w:p>
    <w:p>
      <w:pPr>
        <w:spacing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3. Разработать приложение с использованием анонимных классов по индивидуальному заданию (вариант 13: предметная область «Области – Районы»; у области: название, площадь, административный центр, глава; у района те же поля).</w:t>
      </w:r>
    </w:p>
    <w:p>
      <w:pPr>
        <w:pStyle w:val="Heading1"/>
        <w:keepNext/>
        <w:spacing w:after="120" w:before="240" w:line="36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Ход работы</w:t>
      </w:r>
    </w:p>
    <w:p>
      <w:pPr>
        <w:spacing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Анонимный класс – это класс без имени, который объявляется и создаётся одним выражением с помощью оператора new, после которого указываются имя интерфейса (или класса) и тело класса в фигурных скобках. Такой класс удобно применять, когда он нужен только один раз. Анонимный класс имеет доступ к членам окружающего класса и к локальным переменным, которые не изменяются (final или фактически final), может содержать поля, дополнительные методы и инициализаторы экземпляра, но не может иметь конструкторов.</w:t>
      </w:r>
    </w:p>
    <w:p>
      <w:pPr>
        <w:spacing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1. Пример из методических указаний. Создан интерфейс HelloWorld, обычный класс EnglishGreeting, реализующий этот интерфейс, и класс HelloWorldAnonymous, в котором два других приветствия (французское и испанское) реализованы анонимными классами (листинги 1–3). Результат работы программы приведён в листинге 4.</w:t>
      </w:r>
    </w:p>
    <w:p>
      <w:pPr>
        <w:keepNext/>
        <w:spacing w:after="60" w:before="120" w:line="36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Листинг 1 – Интерфейс HelloWorld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package demo;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public interface HelloWorld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void greet();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void greetSomeone(String someone);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spacing w:after="120"/>
      </w:pPr>
    </w:p>
    <w:p>
      <w:pPr>
        <w:keepNext/>
        <w:spacing w:after="60" w:before="120" w:line="36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Листинг 2 – Класс EnglishGreeting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package demo;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public class EnglishGreeting implements HelloWorld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String name = "world";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public void greet()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greetSomeone("world");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public void greetSomeone(String someone)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name = someone;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System.out.println("Hello " + name);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spacing w:after="120"/>
      </w:pPr>
    </w:p>
    <w:p>
      <w:pPr>
        <w:keepNext/>
        <w:spacing w:after="60" w:before="120" w:line="36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Листинг 3 – Класс HelloWorldAnonymous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package demo;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public class HelloWorldAnonymous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public static void main(String[] args)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HelloWorldAnonymous myApp = new HelloWorldAnonymous();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myApp.sayHello();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public void sayHello()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// обычный (именованный) класс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HelloWorld englishGreeting = new EnglishGreeting();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// анонимный класс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HelloWorld frenchGreeting = new HelloWorld()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String name = "tout le monde";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public void greet()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greetSomeone("tout le monde");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public void greetSomeone(String someone)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name = someone;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System.out.println("Salut " + name);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};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// анонимный класс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HelloWorld spanishGreeting = new HelloWorld()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String name = "mundo";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public void greet()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greetSomeone("mundo");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public void greetSomeone(String someone)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name = someone;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System.out.println("Hola, " + name);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};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englishGreeting.greet();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frenchGreeting.greetSomeone("Fred");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spanishGreeting.greet();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spacing w:after="120"/>
      </w:pPr>
    </w:p>
    <w:p>
      <w:pPr>
        <w:keepNext/>
        <w:spacing w:after="60" w:before="120" w:line="36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Листинг 4 – Результат работы программы HelloWorldAnonymous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Hello world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Salut Fred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Hola, mundo</w:t>
      </w:r>
    </w:p>
    <w:p>
      <w:pPr>
        <w:spacing w:after="120"/>
      </w:pPr>
    </w:p>
    <w:p>
      <w:pPr>
        <w:spacing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2. Индивидуальное задание. Созданы классы District (район) и Region (область, содержит список районов), интерфейс DistrictFilter для отбора районов по условию и интерфейс Report для вывода отчёта (листинги 5–9). Отчёт в табличном виде реализован обычным классом TableReport (листинг 10), а краткий и подробный отчёты – анонимными классами. Подробный отчёт имеет собственное поле-счётчик и дополнительный метод подсчёта площади, которого нет в интерфейсе.</w:t>
      </w:r>
    </w:p>
    <w:p>
      <w:pPr>
        <w:keepNext/>
        <w:spacing w:after="60" w:before="120" w:line="36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Листинг 5 – Класс District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package variant13;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/** Район */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public class District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private final String name;        // Название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private final double area;        // Площадь, км²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private final String adminCenter; // Административный центр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private final String head;        // Глава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public District(String name, double area, String adminCenter, String head)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this.name = name;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this.area = area;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this.adminCenter = adminCenter;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this.head = head;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public String getName() { return name;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public double getArea() { return area;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public String getAdminCenter() { return adminCenter;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public String getHead() { return head;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@Override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public String toString()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return String.format("%s (адм. центр: %s, площадь: %.0f км², глава: %s)",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name, adminCenter, area, head);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spacing w:after="120"/>
      </w:pPr>
    </w:p>
    <w:p>
      <w:pPr>
        <w:keepNext/>
        <w:spacing w:after="60" w:before="120" w:line="36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Листинг 6 – Класс Region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package variant13;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import java.util.ArrayList;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import java.util.List;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/** Область */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public class Region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private final String name;        // Название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private final double area;        // Площадь, км²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private final String adminCenter; // Административный центр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private final String head;        // Глава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private final List&lt;District&gt; districts = new ArrayList&lt;&gt;();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public Region(String name, double area, String adminCenter, String head)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this.name = name;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this.area = area;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this.adminCenter = adminCenter;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this.head = head;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public String getName() { return name;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public double getArea() { return area;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public String getAdminCenter() { return adminCenter;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public String getHead() { return head;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public List&lt;District&gt; getDistricts() { return districts;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public void addDistrict(District district)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districts.add(district);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/** Отбор районов по условию, которое передаётся объектом DistrictFilter */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public List&lt;District&gt; findDistricts(DistrictFilter filter)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List&lt;District&gt; result = new ArrayList&lt;&gt;();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for (District d : districts)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if (filter.accept(d))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result.add(d);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return result;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@Override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public String toString()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return String.format("%s (адм. центр: %s, площадь: %.0f км², глава: %s)",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name, adminCenter, area, head);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spacing w:after="120"/>
      </w:pPr>
    </w:p>
    <w:p>
      <w:pPr>
        <w:keepNext/>
        <w:spacing w:after="60" w:before="120" w:line="36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Листинг 7 – Интерфейс DistrictFilter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package variant13;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/** Условие отбора районов */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public interface DistrictFilter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boolean accept(District district);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spacing w:after="120"/>
      </w:pPr>
    </w:p>
    <w:p>
      <w:pPr>
        <w:keepNext/>
        <w:spacing w:after="60" w:before="120" w:line="36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Листинг 8 – Интерфейс Report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package variant13;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/** Отчёт по области и её районам */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public interface Report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void printRegion(Region region);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void printDistrict(District district);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spacing w:after="120"/>
      </w:pPr>
    </w:p>
    <w:p>
      <w:pPr>
        <w:keepNext/>
        <w:spacing w:after="60" w:before="120" w:line="36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Листинг 9 – Класс TableReport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package variant13;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/** Обычный (именованный) класс, реализующий Report — аналог EnglishGreeting */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public class TableReport implements Report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public void printRegion(Region region)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System.out.println("Область: " + region.getName());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System.out.printf("%-22s | %-15s | %8s | %s%n", "Район", "Адм. центр", "Площадь", "Глава");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System.out.println("-".repeat(70));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for (District d : region.getDistricts())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printDistrict(d);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public void printDistrict(District d)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System.out.printf("%-22s | %-15s | %8.0f | %s%n",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d.getName(), d.getAdminCenter(), d.getArea(), d.getHead());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spacing w:after="120"/>
      </w:pPr>
    </w:p>
    <w:p>
      <w:pPr>
        <w:spacing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главном классе Main (листинг 11) анонимные классы используются четырьмя способами: как реализации интерфейса Report; как фильтры DistrictFilter, один из которых использует локальную переменную minArea, а другой передаётся прямо в вызов метода; как реализация стандартного интерфейса Comparator для сортировки районов по убыванию площади; как анонимный подкласс класса District с аргументами конструктора и блоком инициализации экземпляра. Результат работы программы приведён в листинге 12.</w:t>
      </w:r>
    </w:p>
    <w:p>
      <w:pPr>
        <w:keepNext/>
        <w:spacing w:after="60" w:before="120" w:line="36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Листинг 10 – Класс Main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package variant13;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import java.util.ArrayList;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import java.util.Collections;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import java.util.Comparator;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import java.util.List;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/**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* Лабораторная работа 1.1. Анонимные классы.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* Вариант 13: Области – Районы.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*/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public class Main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public static void main(String[] args)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Region nn = new Region("Нижегородская область", 76624, "Нижний Новгород", "Петров П.П.");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nn.addDistrict(new District("Арзамасский район", 1923, "Арзамас", "Иванов И.И."));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nn.addDistrict(new District("Богородский район", 1300, "Богородск", "Смирнов А.В."));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nn.addDistrict(new District("Кстовский район", 1203, "Кстово", "Кузнецов Д.С."));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nn.addDistrict(new District("Павловский район", 1077, "Павлово", "Орлова Е.Н."));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Region vl = new Region("Владимирская область", 29084, "Владимир", "Соколов В.М.");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vl.addDistrict(new District("Ковровский район", 1999, "Ковров", "Морозов К.А."));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vl.addDistrict(new District("Суздальский район", 1263, "Суздаль", "Волкова И.Г."));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vl.addDistrict(new District("Муромский район", 1450, "Муром", "Лебедев Р.О."));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// ---------- 1. Именованный класс и анонимные классы, реализующие один интерфейс ----------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Report tableReport = new TableReport();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// анонимный класс: краткий отчёт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Report shortReport = new Report()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public void printRegion(Region region)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System.out.println(region.getName() + " — районов: " + region.getDistricts().size());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for (District d : region.getDistricts())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printDistrict(d);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public void printDistrict(District district)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System.out.println("   • " + district.getName());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};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// анонимный класс: подробный отчёт (своё поле + дополнительный метод)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Report fullReport = new Report()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int counter; // поле анонимного класса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public void printRegion(Region region)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counter = 0;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System.out.println(region);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for (District d : region.getDistricts())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printDistrict(d);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double sum = totalArea(region);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System.out.printf("   Суммарная площадь районов: %.0f км² (%.1f%% площади области)%n",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   sum, sum / region.getArea() * 100);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public void printDistrict(District district)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counter++;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System.out.println("   " + counter + ". " + district);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// дополнительный метод, которого нет в интерфейсе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double totalArea(Region region)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double s = 0;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for (District d : region.getDistricts())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s += d.getArea();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return s;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};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System.out.println("===== Табличный отчёт (именованный класс) =====");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tableReport.printRegion(nn);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System.out.println();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System.out.println("===== Краткий отчёт (анонимный класс) =====");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shortReport.printRegion(vl);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System.out.println();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System.out.println("===== Подробный отчёт (анонимный класс) =====");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fullReport.printRegion(nn);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fullReport.printRegion(vl);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// ---------- 2. Анонимные классы-фильтры (захват локальной переменной) ----------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double minArea = 1400; // фактически final — доступна внутри анонимного класса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DistrictFilter bigDistricts = new DistrictFilter()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public boolean accept(District district)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return district.getArea() &gt;= minArea;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};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System.out.println();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System.out.println("===== Районы площадью от " + minArea + " км² =====");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for (Region r : new Region[]{nn, vl})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for (District d : r.findDistricts(bigDistricts))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System.out.println("   " + d);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// анонимный класс передаётся прямо в вызов метода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System.out.println();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System.out.println("===== Районы Владимирской обл., адм. центр которых начинается на «М» =====");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List&lt;District&gt; mDistricts = vl.findDistricts(new DistrictFilter()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public boolean accept(District district)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return district.getAdminCenter().startsWith("М");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});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for (District d : mDistricts)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System.out.println("   " + d);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// ---------- 3. Анонимный класс, реализующий стандартный интерфейс Comparator ----------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List&lt;District&gt; all = new ArrayList&lt;&gt;(nn.getDistricts());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all.addAll(vl.getDistricts());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Collections.sort(all, new Comparator&lt;District&gt;()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public int compare(District a, District b)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return Double.compare(b.getArea(), a.getArea()); // по убыванию площади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});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System.out.println();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System.out.println("===== Все районы по убыванию площади =====");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for (District d : all)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System.out.println("   " + d);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// ---------- 4. Анонимный класс, расширяющий класс (с аргументами конструктора) ----------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District special = new District("Городецкий район", 2648, "Городец", "Новиков А.А.")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String note; // поле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{ // инициализатор экземпляра (конструктор в анонимном классе объявить нельзя)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note = "исторический район";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@Override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public String toString()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return super.toString() + " — " + note;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};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nn.addDistrict(special);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System.out.println();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System.out.println("===== Район — анонимный подкласс District =====");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System.out.println("   " + special);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System.out.println("   Районов в Нижегородской области теперь: " + nn.getDistricts().size());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spacing w:after="120"/>
      </w:pPr>
    </w:p>
    <w:p>
      <w:pPr>
        <w:keepNext/>
        <w:spacing w:after="60" w:before="120" w:line="36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Листинг 11 – Результат работы программы Main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===== Табличный отчёт (именованный класс) =====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Область: Нижегородская область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Район                  | Адм. центр      |  Площадь | Глава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----------------------------------------------------------------------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Арзамасский район      | Арзамас         |     1923 | Иванов И.И.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Богородский район      | Богородск       |     1300 | Смирнов А.В.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Кстовский район        | Кстово          |     1203 | Кузнецов Д.С.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Павловский район       | Павлово         |     1077 | Орлова Е.Н.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===== Краткий отчёт (анонимный класс) =====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Владимирская область — районов: 3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• Ковровский район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• Суздальский район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• Муромский район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===== Подробный отчёт (анонимный класс) =====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Нижегородская область (адм. центр: Нижний Новгород, площадь: 76624 км², глава: Петров П.П.)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1. Арзамасский район (адм. центр: Арзамас, площадь: 1923 км², глава: Иванов И.И.)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2. Богородский район (адм. центр: Богородск, площадь: 1300 км², глава: Смирнов А.В.)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3. Кстовский район (адм. центр: Кстово, площадь: 1203 км², глава: Кузнецов Д.С.)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4. Павловский район (адм. центр: Павлово, площадь: 1077 км², глава: Орлова Е.Н.)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Суммарная площадь районов: 5503 км² (7,2% площади области)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Владимирская область (адм. центр: Владимир, площадь: 29084 км², глава: Соколов В.М.)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1. Ковровский район (адм. центр: Ковров, площадь: 1999 км², глава: Морозов К.А.)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2. Суздальский район (адм. центр: Суздаль, площадь: 1263 км², глава: Волкова И.Г.)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3. Муромский район (адм. центр: Муром, площадь: 1450 км², глава: Лебедев Р.О.)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Суммарная площадь районов: 4712 км² (16,2% площади области)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===== Районы площадью от 1400.0 км² =====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Арзамасский район (адм. центр: Арзамас, площадь: 1923 км², глава: Иванов И.И.)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Ковровский район (адм. центр: Ковров, площадь: 1999 км², глава: Морозов К.А.)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Муромский район (адм. центр: Муром, площадь: 1450 км², глава: Лебедев Р.О.)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===== Районы Владимирской обл., адм. центр которых начинается на «М» =====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Муромский район (адм. центр: Муром, площадь: 1450 км², глава: Лебедев Р.О.)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===== Все районы по убыванию площади =====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Ковровский район (адм. центр: Ковров, площадь: 1999 км², глава: Морозов К.А.)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Арзамасский район (адм. центр: Арзамас, площадь: 1923 км², глава: Иванов И.И.)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Муромский район (адм. центр: Муром, площадь: 1450 км², глава: Лебедев Р.О.)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Богородский район (адм. центр: Богородск, площадь: 1300 км², глава: Смирнов А.В.)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Суздальский район (адм. центр: Суздаль, площадь: 1263 км², глава: Волкова И.Г.)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Кстовский район (адм. центр: Кстово, площадь: 1203 км², глава: Кузнецов Д.С.)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Павловский район (адм. центр: Павлово, площадь: 1077 км², глава: Орлова Е.Н.)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===== Район — анонимный подкласс District =====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Городецкий район (адм. центр: Городец, площадь: 2648 км², глава: Новиков А.А.) — исторический район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Районов в Нижегородской области теперь: 5</w:t>
      </w:r>
    </w:p>
    <w:p>
      <w:pPr>
        <w:spacing w:after="120"/>
      </w:pPr>
    </w:p>
    <w:p>
      <w:pPr>
        <w:pStyle w:val="Heading1"/>
        <w:keepNext/>
        <w:spacing w:after="120" w:before="240" w:line="36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Вывод</w:t>
      </w:r>
    </w:p>
    <w:p>
      <w:pPr>
        <w:spacing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ходе выполнения лабораторной работы изучены анонимные классы Java. Реализованы примеры из методических указаний и индивидуальное задание для предметной области «Области – Районы»: отчёты, фильтры, сравнение районов и анонимный подкласс созданы без объявления отдельных именованных классов, что сокращает код, когда реализация нужна только один раз.</w:t>
      </w:r>
    </w:p>
    <w:sectPr>
      <w:footerReference w:type="default" r:id="rId6"/>
      <w:footerReference w:type="first" r:id="rId7"/>
      <w:pgSz w:w="11906" w:h="16838" w:orient="portrait"/>
      <w:pgMar w:top="1134" w:right="851" w:bottom="1134" w:left="1701" w:header="708" w:footer="708" w:gutter="0"/>
      <w:pgNumType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4"/>
        <w:szCs w:val="24"/>
      </w:rPr>
      <w:fldChar w:fldCharType="begin"/>
    </w:r>
    <w:r>
      <w:rPr>
        <w:rFonts w:ascii="Times New Roman" w:cs="Times New Roman" w:eastAsia="Times New Roman" w:hAnsi="Times New Roman"/>
        <w:sz w:val="24"/>
        <w:szCs w:val="24"/>
      </w:rPr>
      <w:instrText xml:space="preserve">PAGE</w:instrText>
    </w:r>
    <w:r>
      <w:rPr>
        <w:rFonts w:ascii="Times New Roman" w:cs="Times New Roman" w:eastAsia="Times New Roman" w:hAnsi="Times New Roman"/>
        <w:sz w:val="24"/>
        <w:szCs w:val="24"/>
      </w:rPr>
      <w:fldChar w:fldCharType="separate"/>
    </w:r>
    <w:r>
      <w:rPr>
        <w:rFonts w:ascii="Times New Roman" w:cs="Times New Roman" w:eastAsia="Times New Roman" w:hAnsi="Times New Roman"/>
        <w:sz w:val="24"/>
        <w:szCs w:val="24"/>
      </w:rPr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theme" Target="theme/theme1.xml"/><Relationship Id="rIdbcqj3debwjsidf1sdza5a" Type="http://schemas.openxmlformats.org/officeDocument/2006/relationships/hyperlink" Target="https://github.com/warhogz/software-development-and-maintenance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ЛР 1.1. Анонимные классы</dc:title>
  <dc:creator>Хасаев Умахан</dc:creator>
  <cp:lastModifiedBy>Хасаев Умахан</cp:lastModifiedBy>
  <cp:revision>1</cp:revision>
  <dcterms:created xsi:type="dcterms:W3CDTF">2026-10-29T08:14:37.725Z</dcterms:created>
  <dcterms:modified xsi:type="dcterms:W3CDTF">2026-10-29T08:14:37.726Z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