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2AD6" w14:textId="4D70224C" w:rsidR="0076239D" w:rsidRDefault="00AF08EC">
      <w:pPr>
        <w:rPr>
          <w:b/>
          <w:bCs/>
          <w:sz w:val="28"/>
          <w:szCs w:val="28"/>
        </w:rPr>
      </w:pPr>
      <w:proofErr w:type="spellStart"/>
      <w:r w:rsidRPr="00AF08EC">
        <w:rPr>
          <w:b/>
          <w:bCs/>
          <w:sz w:val="28"/>
          <w:szCs w:val="28"/>
        </w:rPr>
        <w:t>Dymind</w:t>
      </w:r>
      <w:proofErr w:type="spellEnd"/>
      <w:r w:rsidRPr="00AF08EC">
        <w:rPr>
          <w:b/>
          <w:bCs/>
          <w:sz w:val="28"/>
          <w:szCs w:val="28"/>
        </w:rPr>
        <w:t xml:space="preserve"> Automated Hematology Analyzer Pricelist 2022</w:t>
      </w:r>
    </w:p>
    <w:p w14:paraId="61E0A130" w14:textId="019497A4" w:rsidR="00AF08EC" w:rsidRDefault="00AF08EC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1978"/>
        <w:gridCol w:w="4467"/>
        <w:gridCol w:w="2336"/>
      </w:tblGrid>
      <w:tr w:rsidR="00AF08EC" w:rsidRPr="00AF08EC" w14:paraId="5B310000" w14:textId="77777777" w:rsidTr="004C380A">
        <w:tc>
          <w:tcPr>
            <w:tcW w:w="569" w:type="dxa"/>
          </w:tcPr>
          <w:p w14:paraId="21409A9D" w14:textId="7129077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78" w:type="dxa"/>
          </w:tcPr>
          <w:p w14:paraId="4678435D" w14:textId="7ED4DE8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Product No.</w:t>
            </w:r>
          </w:p>
        </w:tc>
        <w:tc>
          <w:tcPr>
            <w:tcW w:w="4467" w:type="dxa"/>
          </w:tcPr>
          <w:p w14:paraId="0EBD27D2" w14:textId="7DDCA70D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36" w:type="dxa"/>
          </w:tcPr>
          <w:p w14:paraId="09AD5F63" w14:textId="36039A85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Price/Unit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w:r w:rsidRPr="00AF08EC">
              <w:rPr>
                <w:b/>
                <w:bCs/>
                <w:sz w:val="24"/>
                <w:szCs w:val="24"/>
              </w:rPr>
              <w:t>w/VAT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AB7FA5" w:rsidRPr="00AF08EC" w14:paraId="05D88B73" w14:textId="77777777" w:rsidTr="004C380A">
        <w:tc>
          <w:tcPr>
            <w:tcW w:w="569" w:type="dxa"/>
          </w:tcPr>
          <w:p w14:paraId="01D9F232" w14:textId="189CC7C2" w:rsidR="00AB7FA5" w:rsidRPr="00AF08EC" w:rsidRDefault="00AB7FA5" w:rsidP="00AB7FA5">
            <w:r w:rsidRPr="00AF08EC">
              <w:t>1</w:t>
            </w:r>
          </w:p>
        </w:tc>
        <w:tc>
          <w:tcPr>
            <w:tcW w:w="1978" w:type="dxa"/>
          </w:tcPr>
          <w:p w14:paraId="212D14C0" w14:textId="2814721C" w:rsidR="00AB7FA5" w:rsidRPr="00AF08EC" w:rsidRDefault="00AB7FA5" w:rsidP="00AB7FA5">
            <w:r w:rsidRPr="004B41A8">
              <w:t>DYM-10.04.0110A</w:t>
            </w:r>
          </w:p>
        </w:tc>
        <w:tc>
          <w:tcPr>
            <w:tcW w:w="4467" w:type="dxa"/>
          </w:tcPr>
          <w:p w14:paraId="5981C026" w14:textId="13F0DD47" w:rsidR="00AB7FA5" w:rsidRPr="00AF08EC" w:rsidRDefault="00AB7FA5" w:rsidP="00AB7FA5">
            <w:r w:rsidRPr="004B41A8">
              <w:t>Auto Hematology Analyzer Model: DF55</w:t>
            </w:r>
          </w:p>
        </w:tc>
        <w:tc>
          <w:tcPr>
            <w:tcW w:w="2336" w:type="dxa"/>
          </w:tcPr>
          <w:p w14:paraId="61B55DB3" w14:textId="5EE2F543" w:rsidR="00AB7FA5" w:rsidRPr="00AF08EC" w:rsidRDefault="00AB7FA5" w:rsidP="00AB7FA5">
            <w:r w:rsidRPr="00AF08EC">
              <w:t>1,200,000</w:t>
            </w:r>
          </w:p>
        </w:tc>
      </w:tr>
    </w:tbl>
    <w:p w14:paraId="3C8A22F4" w14:textId="3EA48E1A" w:rsidR="00AF08EC" w:rsidRDefault="00AF08EC">
      <w:pPr>
        <w:rPr>
          <w:b/>
          <w:bCs/>
          <w:sz w:val="28"/>
          <w:szCs w:val="28"/>
        </w:rPr>
      </w:pPr>
    </w:p>
    <w:p w14:paraId="49EC629F" w14:textId="0C904C2D" w:rsidR="004C380A" w:rsidRDefault="004C380A">
      <w:pPr>
        <w:rPr>
          <w:b/>
          <w:bCs/>
          <w:sz w:val="28"/>
          <w:szCs w:val="28"/>
        </w:rPr>
      </w:pPr>
    </w:p>
    <w:p w14:paraId="16C708BB" w14:textId="6CA6B21E" w:rsidR="004C380A" w:rsidRDefault="004C380A">
      <w:pPr>
        <w:rPr>
          <w:b/>
          <w:bCs/>
          <w:sz w:val="28"/>
          <w:szCs w:val="28"/>
        </w:rPr>
      </w:pPr>
    </w:p>
    <w:p w14:paraId="520C0DFA" w14:textId="33810B02" w:rsidR="004C380A" w:rsidRDefault="004C380A">
      <w:pPr>
        <w:rPr>
          <w:b/>
          <w:bCs/>
          <w:sz w:val="28"/>
          <w:szCs w:val="28"/>
        </w:rPr>
      </w:pPr>
    </w:p>
    <w:p w14:paraId="789027BC" w14:textId="7B44B0D6" w:rsidR="004C380A" w:rsidRDefault="004C380A"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C380A">
        <w:t>Approved by</w:t>
      </w:r>
      <w:r>
        <w:t>:</w:t>
      </w:r>
      <w:r w:rsidR="00426468">
        <w:t xml:space="preserve"> </w:t>
      </w:r>
      <w:r w:rsidRPr="004C380A">
        <w:t>……………………</w:t>
      </w:r>
      <w:r>
        <w:t>…………………</w:t>
      </w:r>
    </w:p>
    <w:p w14:paraId="5713BA6A" w14:textId="5994E521" w:rsid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2713D5" w14:textId="6AE79412" w:rsidR="004C380A" w:rsidRP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380A">
        <w:t xml:space="preserve">Effective: </w:t>
      </w:r>
      <w:r w:rsidR="00CD24BB">
        <w:t>Jun</w:t>
      </w:r>
      <w:r w:rsidRPr="004C380A">
        <w:t xml:space="preserve"> </w:t>
      </w:r>
      <w:r w:rsidR="006C7B41">
        <w:t>27</w:t>
      </w:r>
      <w:r w:rsidRPr="004C380A">
        <w:t>, 2022</w:t>
      </w:r>
    </w:p>
    <w:sectPr w:rsidR="004C380A" w:rsidRPr="004C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EC"/>
    <w:rsid w:val="00426468"/>
    <w:rsid w:val="004C380A"/>
    <w:rsid w:val="006C7B41"/>
    <w:rsid w:val="0076239D"/>
    <w:rsid w:val="00AB7FA5"/>
    <w:rsid w:val="00AF08EC"/>
    <w:rsid w:val="00CD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8D7A"/>
  <w15:chartTrackingRefBased/>
  <w15:docId w15:val="{A6B68BFF-B077-4D0D-AFB2-96B2EBE7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meditop thailand</dc:creator>
  <cp:keywords/>
  <dc:description/>
  <cp:lastModifiedBy>meditop thailand</cp:lastModifiedBy>
  <cp:revision>6</cp:revision>
  <dcterms:created xsi:type="dcterms:W3CDTF">2022-05-20T03:31:00Z</dcterms:created>
  <dcterms:modified xsi:type="dcterms:W3CDTF">2022-06-27T08:24:00Z</dcterms:modified>
</cp:coreProperties>
</file>