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with Author</w:t>
      </w:r>
    </w:p>
    <w:p>
      <w:pPr>
        <w:pStyle w:val="Subtitle"/>
      </w:pPr>
      <w:r>
        <w:t xml:space="preserve">Tester, 04/09/26</w:t>
      </w:r>
    </w:p>
    <w:p>
      <w:pPr>
        <w:pStyle w:val="BodyText"/>
      </w:pPr>
      <w:r>
        <w:t xml:space="preserve">This test verifies author injection.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with Author</dc:title>
  <dc:creator/>
  <dc:language>en-US</dc:language>
  <cp:keywords/>
  <dcterms:created xsi:type="dcterms:W3CDTF">2026-04-09T00:56:31Z</dcterms:created>
  <dcterms:modified xsi:type="dcterms:W3CDTF">2026-04-09T00:56:31Z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%m/%d/%y</vt:lpwstr>
  </property>
</Properties>
</file>