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0EA00" w14:textId="77777777" w:rsidR="00A20BB9" w:rsidRPr="00A20BB9" w:rsidRDefault="00A20BB9" w:rsidP="00A20BB9">
      <w:pPr>
        <w:rPr>
          <w:rFonts w:ascii="Times New Roman" w:hAnsi="Times New Roman" w:cs="Times New Roman"/>
          <w:b/>
          <w:bCs/>
          <w:sz w:val="36"/>
          <w:szCs w:val="36"/>
        </w:rPr>
      </w:pPr>
      <w:r w:rsidRPr="00A20BB9">
        <w:rPr>
          <w:rFonts w:ascii="Times New Roman" w:hAnsi="Times New Roman" w:cs="Times New Roman"/>
          <w:b/>
          <w:bCs/>
          <w:sz w:val="36"/>
          <w:szCs w:val="36"/>
        </w:rPr>
        <w:t>Comparative Analysis of Machine Learning Models for QSAR Biodegradation Prediction</w:t>
      </w:r>
    </w:p>
    <w:p w14:paraId="02514A69" w14:textId="77777777" w:rsidR="00B53616" w:rsidRPr="00B53616" w:rsidRDefault="00B53616" w:rsidP="00B53616">
      <w:pPr>
        <w:rPr>
          <w:rFonts w:ascii="Times New Roman" w:hAnsi="Times New Roman" w:cs="Times New Roman"/>
          <w:b/>
          <w:bCs/>
          <w:sz w:val="32"/>
          <w:szCs w:val="32"/>
        </w:rPr>
      </w:pPr>
    </w:p>
    <w:p w14:paraId="4627CFDB" w14:textId="4D5780B3" w:rsidR="00A20BB9" w:rsidRPr="00A20BB9" w:rsidRDefault="00A20BB9" w:rsidP="00A20BB9">
      <w:pPr>
        <w:pStyle w:val="ListParagraph"/>
        <w:numPr>
          <w:ilvl w:val="0"/>
          <w:numId w:val="12"/>
        </w:numPr>
        <w:rPr>
          <w:rFonts w:ascii="Times New Roman" w:hAnsi="Times New Roman" w:cs="Times New Roman"/>
          <w:b/>
          <w:bCs/>
          <w:sz w:val="32"/>
          <w:szCs w:val="32"/>
        </w:rPr>
      </w:pPr>
      <w:r w:rsidRPr="00A20BB9">
        <w:rPr>
          <w:rFonts w:ascii="Times New Roman" w:hAnsi="Times New Roman" w:cs="Times New Roman"/>
          <w:b/>
          <w:bCs/>
          <w:sz w:val="32"/>
          <w:szCs w:val="32"/>
        </w:rPr>
        <w:t>Introduction</w:t>
      </w:r>
    </w:p>
    <w:p w14:paraId="0D653C02" w14:textId="03A051A0" w:rsidR="00A20BB9" w:rsidRPr="00B53616" w:rsidRDefault="00A20BB9" w:rsidP="00A20BB9">
      <w:pPr>
        <w:rPr>
          <w:rFonts w:ascii="Times New Roman" w:hAnsi="Times New Roman" w:cs="Times New Roman"/>
          <w:b/>
          <w:bCs/>
          <w:sz w:val="24"/>
          <w:szCs w:val="24"/>
        </w:rPr>
      </w:pPr>
      <w:r w:rsidRPr="00A20BB9">
        <w:rPr>
          <w:rFonts w:ascii="Times New Roman" w:hAnsi="Times New Roman" w:cs="Times New Roman"/>
          <w:sz w:val="24"/>
          <w:szCs w:val="24"/>
        </w:rPr>
        <w:t xml:space="preserve">The objective of this </w:t>
      </w:r>
      <w:r>
        <w:rPr>
          <w:rFonts w:ascii="Times New Roman" w:hAnsi="Times New Roman" w:cs="Times New Roman"/>
          <w:sz w:val="24"/>
          <w:szCs w:val="24"/>
        </w:rPr>
        <w:t>report</w:t>
      </w:r>
      <w:r w:rsidRPr="00A20BB9">
        <w:rPr>
          <w:rFonts w:ascii="Times New Roman" w:hAnsi="Times New Roman" w:cs="Times New Roman"/>
          <w:sz w:val="24"/>
          <w:szCs w:val="24"/>
        </w:rPr>
        <w:t xml:space="preserve"> is to implement and compare multiple machine learning models for predicting biodegradability using the QSAR Biodegradation dataset. The project includes both custom implementation and library-based implementation of Logistic Regression, along with comparisons using different activation functions, Random Forest, and Support Vector Machines (SVM).</w:t>
      </w:r>
    </w:p>
    <w:p w14:paraId="1F188514" w14:textId="77777777" w:rsidR="00B53616" w:rsidRPr="00A20BB9" w:rsidRDefault="00B53616" w:rsidP="00A20BB9">
      <w:pPr>
        <w:rPr>
          <w:rFonts w:ascii="Times New Roman" w:hAnsi="Times New Roman" w:cs="Times New Roman"/>
          <w:sz w:val="24"/>
          <w:szCs w:val="24"/>
        </w:rPr>
      </w:pPr>
    </w:p>
    <w:p w14:paraId="7962E051" w14:textId="6A3B0C55" w:rsidR="00A20BB9" w:rsidRPr="00A20BB9" w:rsidRDefault="00A20BB9" w:rsidP="00A20BB9">
      <w:pPr>
        <w:pStyle w:val="ListParagraph"/>
        <w:numPr>
          <w:ilvl w:val="0"/>
          <w:numId w:val="12"/>
        </w:numPr>
        <w:rPr>
          <w:rFonts w:ascii="Times New Roman" w:hAnsi="Times New Roman" w:cs="Times New Roman"/>
          <w:b/>
          <w:bCs/>
          <w:sz w:val="32"/>
          <w:szCs w:val="32"/>
        </w:rPr>
      </w:pPr>
      <w:r w:rsidRPr="00A20BB9">
        <w:rPr>
          <w:rFonts w:ascii="Times New Roman" w:hAnsi="Times New Roman" w:cs="Times New Roman"/>
          <w:b/>
          <w:bCs/>
          <w:sz w:val="32"/>
          <w:szCs w:val="32"/>
        </w:rPr>
        <w:t>Dataset Description</w:t>
      </w:r>
    </w:p>
    <w:p w14:paraId="6144723E" w14:textId="77777777" w:rsidR="00A20BB9" w:rsidRP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The QSAR Biodegradation dataset was obtained from the UCI Machine Learning Repository. The dataset contains molecular descriptors representing the structural and chemical properties of compounds.</w:t>
      </w:r>
    </w:p>
    <w:p w14:paraId="19DFA73E" w14:textId="77777777" w:rsidR="00A20BB9" w:rsidRPr="00A20BB9" w:rsidRDefault="00A20BB9" w:rsidP="00A20BB9">
      <w:pPr>
        <w:rPr>
          <w:rFonts w:ascii="Times New Roman" w:hAnsi="Times New Roman" w:cs="Times New Roman"/>
          <w:b/>
          <w:bCs/>
          <w:sz w:val="28"/>
          <w:szCs w:val="28"/>
        </w:rPr>
      </w:pPr>
      <w:r w:rsidRPr="00A20BB9">
        <w:rPr>
          <w:rFonts w:ascii="Times New Roman" w:hAnsi="Times New Roman" w:cs="Times New Roman"/>
          <w:b/>
          <w:bCs/>
          <w:sz w:val="28"/>
          <w:szCs w:val="28"/>
        </w:rPr>
        <w:t>Dataset Characteristics</w:t>
      </w:r>
    </w:p>
    <w:p w14:paraId="341FAC86" w14:textId="77777777" w:rsidR="00A20BB9" w:rsidRPr="00A20BB9" w:rsidRDefault="00A20BB9" w:rsidP="00A20BB9">
      <w:pPr>
        <w:numPr>
          <w:ilvl w:val="0"/>
          <w:numId w:val="1"/>
        </w:numPr>
        <w:rPr>
          <w:rFonts w:ascii="Times New Roman" w:hAnsi="Times New Roman" w:cs="Times New Roman"/>
          <w:sz w:val="24"/>
          <w:szCs w:val="24"/>
        </w:rPr>
      </w:pPr>
      <w:r w:rsidRPr="00A20BB9">
        <w:rPr>
          <w:rFonts w:ascii="Times New Roman" w:hAnsi="Times New Roman" w:cs="Times New Roman"/>
          <w:sz w:val="24"/>
          <w:szCs w:val="24"/>
        </w:rPr>
        <w:t>Number of samples: 1055</w:t>
      </w:r>
    </w:p>
    <w:p w14:paraId="3E2A5098" w14:textId="77777777" w:rsidR="00A20BB9" w:rsidRPr="00A20BB9" w:rsidRDefault="00A20BB9" w:rsidP="00A20BB9">
      <w:pPr>
        <w:numPr>
          <w:ilvl w:val="0"/>
          <w:numId w:val="1"/>
        </w:numPr>
        <w:rPr>
          <w:rFonts w:ascii="Times New Roman" w:hAnsi="Times New Roman" w:cs="Times New Roman"/>
          <w:sz w:val="24"/>
          <w:szCs w:val="24"/>
        </w:rPr>
      </w:pPr>
      <w:r w:rsidRPr="00A20BB9">
        <w:rPr>
          <w:rFonts w:ascii="Times New Roman" w:hAnsi="Times New Roman" w:cs="Times New Roman"/>
          <w:sz w:val="24"/>
          <w:szCs w:val="24"/>
        </w:rPr>
        <w:t>Number of features: 41</w:t>
      </w:r>
    </w:p>
    <w:p w14:paraId="7862AEBB" w14:textId="77777777" w:rsidR="00A20BB9" w:rsidRPr="00A20BB9" w:rsidRDefault="00A20BB9" w:rsidP="00A20BB9">
      <w:pPr>
        <w:numPr>
          <w:ilvl w:val="0"/>
          <w:numId w:val="1"/>
        </w:numPr>
        <w:rPr>
          <w:rFonts w:ascii="Times New Roman" w:hAnsi="Times New Roman" w:cs="Times New Roman"/>
          <w:sz w:val="24"/>
          <w:szCs w:val="24"/>
        </w:rPr>
      </w:pPr>
      <w:r w:rsidRPr="00A20BB9">
        <w:rPr>
          <w:rFonts w:ascii="Times New Roman" w:hAnsi="Times New Roman" w:cs="Times New Roman"/>
          <w:sz w:val="24"/>
          <w:szCs w:val="24"/>
        </w:rPr>
        <w:t>Target classes:</w:t>
      </w:r>
    </w:p>
    <w:p w14:paraId="7CD64220" w14:textId="6CFD8620" w:rsidR="00A20BB9" w:rsidRPr="00A20BB9" w:rsidRDefault="00A20BB9" w:rsidP="00A20BB9">
      <w:pPr>
        <w:numPr>
          <w:ilvl w:val="1"/>
          <w:numId w:val="1"/>
        </w:numPr>
        <w:rPr>
          <w:rFonts w:ascii="Times New Roman" w:hAnsi="Times New Roman" w:cs="Times New Roman"/>
          <w:sz w:val="24"/>
          <w:szCs w:val="24"/>
        </w:rPr>
      </w:pPr>
      <w:r w:rsidRPr="00A20BB9">
        <w:rPr>
          <w:rFonts w:ascii="Times New Roman" w:hAnsi="Times New Roman" w:cs="Times New Roman"/>
          <w:sz w:val="24"/>
          <w:szCs w:val="24"/>
        </w:rPr>
        <w:t>RB → Read</w:t>
      </w:r>
      <w:r>
        <w:rPr>
          <w:rFonts w:ascii="Times New Roman" w:hAnsi="Times New Roman" w:cs="Times New Roman"/>
          <w:sz w:val="24"/>
          <w:szCs w:val="24"/>
        </w:rPr>
        <w:t>il</w:t>
      </w:r>
      <w:r w:rsidRPr="00A20BB9">
        <w:rPr>
          <w:rFonts w:ascii="Times New Roman" w:hAnsi="Times New Roman" w:cs="Times New Roman"/>
          <w:sz w:val="24"/>
          <w:szCs w:val="24"/>
        </w:rPr>
        <w:t>y Biodegradable</w:t>
      </w:r>
    </w:p>
    <w:p w14:paraId="42B3D21E" w14:textId="216B6057" w:rsidR="00A20BB9" w:rsidRPr="00A20BB9" w:rsidRDefault="00A20BB9" w:rsidP="00A20BB9">
      <w:pPr>
        <w:numPr>
          <w:ilvl w:val="1"/>
          <w:numId w:val="1"/>
        </w:numPr>
        <w:rPr>
          <w:rFonts w:ascii="Times New Roman" w:hAnsi="Times New Roman" w:cs="Times New Roman"/>
          <w:sz w:val="24"/>
          <w:szCs w:val="24"/>
        </w:rPr>
      </w:pPr>
      <w:r w:rsidRPr="00A20BB9">
        <w:rPr>
          <w:rFonts w:ascii="Times New Roman" w:hAnsi="Times New Roman" w:cs="Times New Roman"/>
          <w:sz w:val="24"/>
          <w:szCs w:val="24"/>
        </w:rPr>
        <w:t>NRB → Not Read</w:t>
      </w:r>
      <w:r>
        <w:rPr>
          <w:rFonts w:ascii="Times New Roman" w:hAnsi="Times New Roman" w:cs="Times New Roman"/>
          <w:sz w:val="24"/>
          <w:szCs w:val="24"/>
        </w:rPr>
        <w:t>il</w:t>
      </w:r>
      <w:r w:rsidRPr="00A20BB9">
        <w:rPr>
          <w:rFonts w:ascii="Times New Roman" w:hAnsi="Times New Roman" w:cs="Times New Roman"/>
          <w:sz w:val="24"/>
          <w:szCs w:val="24"/>
        </w:rPr>
        <w:t>y Biodegradable</w:t>
      </w:r>
    </w:p>
    <w:p w14:paraId="0790928F" w14:textId="77777777" w:rsidR="00A20BB9" w:rsidRP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The dataset is used as a binary classification problem where the model predicts whether a compound is biodegradable or not.</w:t>
      </w:r>
    </w:p>
    <w:p w14:paraId="2C556BE3" w14:textId="77777777" w:rsidR="00B53616" w:rsidRPr="00A20BB9" w:rsidRDefault="00B53616" w:rsidP="00A20BB9">
      <w:pPr>
        <w:rPr>
          <w:rFonts w:ascii="Times New Roman" w:hAnsi="Times New Roman" w:cs="Times New Roman"/>
          <w:sz w:val="24"/>
          <w:szCs w:val="24"/>
        </w:rPr>
      </w:pPr>
    </w:p>
    <w:p w14:paraId="1F2383E3" w14:textId="56E821F0" w:rsidR="00A20BB9" w:rsidRPr="00A20BB9" w:rsidRDefault="00A20BB9" w:rsidP="00A20BB9">
      <w:pPr>
        <w:pStyle w:val="ListParagraph"/>
        <w:numPr>
          <w:ilvl w:val="0"/>
          <w:numId w:val="12"/>
        </w:numPr>
        <w:rPr>
          <w:rFonts w:ascii="Times New Roman" w:hAnsi="Times New Roman" w:cs="Times New Roman"/>
          <w:b/>
          <w:bCs/>
          <w:sz w:val="32"/>
          <w:szCs w:val="32"/>
        </w:rPr>
      </w:pPr>
      <w:r w:rsidRPr="00A20BB9">
        <w:rPr>
          <w:rFonts w:ascii="Times New Roman" w:hAnsi="Times New Roman" w:cs="Times New Roman"/>
          <w:b/>
          <w:bCs/>
          <w:sz w:val="32"/>
          <w:szCs w:val="32"/>
        </w:rPr>
        <w:t>Data Preprocessing</w:t>
      </w:r>
    </w:p>
    <w:p w14:paraId="3087657F" w14:textId="77777777" w:rsidR="00A20BB9" w:rsidRP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Before training the models, several preprocessing steps were performed:</w:t>
      </w:r>
    </w:p>
    <w:p w14:paraId="554D7E4B" w14:textId="4E45BBBB" w:rsidR="00A20BB9" w:rsidRPr="00A20BB9" w:rsidRDefault="00A20BB9" w:rsidP="00A20BB9">
      <w:pPr>
        <w:pStyle w:val="ListParagraph"/>
        <w:numPr>
          <w:ilvl w:val="0"/>
          <w:numId w:val="14"/>
        </w:numPr>
        <w:rPr>
          <w:rFonts w:ascii="Times New Roman" w:hAnsi="Times New Roman" w:cs="Times New Roman"/>
          <w:b/>
          <w:bCs/>
          <w:sz w:val="24"/>
          <w:szCs w:val="24"/>
        </w:rPr>
      </w:pPr>
      <w:r w:rsidRPr="00A20BB9">
        <w:rPr>
          <w:rFonts w:ascii="Times New Roman" w:hAnsi="Times New Roman" w:cs="Times New Roman"/>
          <w:b/>
          <w:bCs/>
          <w:sz w:val="24"/>
          <w:szCs w:val="24"/>
        </w:rPr>
        <w:t>Data Cleaning</w:t>
      </w:r>
    </w:p>
    <w:p w14:paraId="18F2F630" w14:textId="77777777" w:rsidR="00A20BB9" w:rsidRPr="00A20BB9" w:rsidRDefault="00A20BB9" w:rsidP="00A20BB9">
      <w:pPr>
        <w:numPr>
          <w:ilvl w:val="0"/>
          <w:numId w:val="2"/>
        </w:numPr>
        <w:tabs>
          <w:tab w:val="num" w:pos="720"/>
        </w:tabs>
        <w:rPr>
          <w:rFonts w:ascii="Times New Roman" w:hAnsi="Times New Roman" w:cs="Times New Roman"/>
          <w:sz w:val="24"/>
          <w:szCs w:val="24"/>
        </w:rPr>
      </w:pPr>
      <w:r w:rsidRPr="00A20BB9">
        <w:rPr>
          <w:rFonts w:ascii="Times New Roman" w:hAnsi="Times New Roman" w:cs="Times New Roman"/>
          <w:sz w:val="24"/>
          <w:szCs w:val="24"/>
        </w:rPr>
        <w:t>Missing values were removed</w:t>
      </w:r>
    </w:p>
    <w:p w14:paraId="7B38BD4A" w14:textId="77777777" w:rsidR="00A20BB9" w:rsidRDefault="00A20BB9" w:rsidP="00A20BB9">
      <w:pPr>
        <w:numPr>
          <w:ilvl w:val="0"/>
          <w:numId w:val="2"/>
        </w:numPr>
        <w:rPr>
          <w:rFonts w:ascii="Times New Roman" w:hAnsi="Times New Roman" w:cs="Times New Roman"/>
          <w:sz w:val="24"/>
          <w:szCs w:val="24"/>
        </w:rPr>
      </w:pPr>
      <w:r w:rsidRPr="00A20BB9">
        <w:rPr>
          <w:rFonts w:ascii="Times New Roman" w:hAnsi="Times New Roman" w:cs="Times New Roman"/>
          <w:sz w:val="24"/>
          <w:szCs w:val="24"/>
        </w:rPr>
        <w:t>Duplicate rows were removed</w:t>
      </w:r>
    </w:p>
    <w:p w14:paraId="694BF284" w14:textId="3BB505BD" w:rsidR="00A20BB9" w:rsidRPr="00A20BB9" w:rsidRDefault="00A20BB9" w:rsidP="00A20BB9">
      <w:pPr>
        <w:pStyle w:val="ListParagraph"/>
        <w:numPr>
          <w:ilvl w:val="0"/>
          <w:numId w:val="14"/>
        </w:numPr>
        <w:rPr>
          <w:rFonts w:ascii="Times New Roman" w:hAnsi="Times New Roman" w:cs="Times New Roman"/>
          <w:sz w:val="28"/>
          <w:szCs w:val="28"/>
        </w:rPr>
      </w:pPr>
      <w:r w:rsidRPr="00A20BB9">
        <w:rPr>
          <w:rFonts w:ascii="Times New Roman" w:hAnsi="Times New Roman" w:cs="Times New Roman"/>
          <w:b/>
          <w:bCs/>
          <w:sz w:val="28"/>
          <w:szCs w:val="28"/>
        </w:rPr>
        <w:t>Train-Test Split</w:t>
      </w:r>
    </w:p>
    <w:p w14:paraId="21A3B0F5" w14:textId="77777777" w:rsidR="00A20BB9" w:rsidRPr="00A20BB9" w:rsidRDefault="00A20BB9" w:rsidP="00A20BB9">
      <w:pPr>
        <w:ind w:firstLine="360"/>
        <w:rPr>
          <w:rFonts w:ascii="Times New Roman" w:hAnsi="Times New Roman" w:cs="Times New Roman"/>
          <w:sz w:val="24"/>
          <w:szCs w:val="24"/>
        </w:rPr>
      </w:pPr>
      <w:r w:rsidRPr="00A20BB9">
        <w:rPr>
          <w:rFonts w:ascii="Times New Roman" w:hAnsi="Times New Roman" w:cs="Times New Roman"/>
          <w:sz w:val="24"/>
          <w:szCs w:val="24"/>
        </w:rPr>
        <w:t>The dataset was divided into:</w:t>
      </w:r>
    </w:p>
    <w:p w14:paraId="1FC87C46" w14:textId="77777777" w:rsidR="00A20BB9" w:rsidRPr="00A20BB9" w:rsidRDefault="00A20BB9" w:rsidP="00A20BB9">
      <w:pPr>
        <w:numPr>
          <w:ilvl w:val="0"/>
          <w:numId w:val="3"/>
        </w:numPr>
        <w:tabs>
          <w:tab w:val="num" w:pos="720"/>
        </w:tabs>
        <w:rPr>
          <w:rFonts w:ascii="Times New Roman" w:hAnsi="Times New Roman" w:cs="Times New Roman"/>
          <w:sz w:val="24"/>
          <w:szCs w:val="24"/>
        </w:rPr>
      </w:pPr>
      <w:r w:rsidRPr="00A20BB9">
        <w:rPr>
          <w:rFonts w:ascii="Times New Roman" w:hAnsi="Times New Roman" w:cs="Times New Roman"/>
          <w:sz w:val="24"/>
          <w:szCs w:val="24"/>
        </w:rPr>
        <w:t>80% training data</w:t>
      </w:r>
    </w:p>
    <w:p w14:paraId="69545807" w14:textId="77777777" w:rsidR="00A20BB9" w:rsidRDefault="00A20BB9" w:rsidP="00A20BB9">
      <w:pPr>
        <w:numPr>
          <w:ilvl w:val="0"/>
          <w:numId w:val="3"/>
        </w:numPr>
        <w:tabs>
          <w:tab w:val="num" w:pos="720"/>
        </w:tabs>
        <w:rPr>
          <w:rFonts w:ascii="Times New Roman" w:hAnsi="Times New Roman" w:cs="Times New Roman"/>
          <w:sz w:val="24"/>
          <w:szCs w:val="24"/>
        </w:rPr>
      </w:pPr>
      <w:r w:rsidRPr="00A20BB9">
        <w:rPr>
          <w:rFonts w:ascii="Times New Roman" w:hAnsi="Times New Roman" w:cs="Times New Roman"/>
          <w:sz w:val="24"/>
          <w:szCs w:val="24"/>
        </w:rPr>
        <w:lastRenderedPageBreak/>
        <w:t>20% testing data</w:t>
      </w:r>
    </w:p>
    <w:p w14:paraId="1AB68B06" w14:textId="77777777" w:rsidR="00A20BB9" w:rsidRPr="00A20BB9" w:rsidRDefault="00A20BB9" w:rsidP="00A20BB9">
      <w:pPr>
        <w:ind w:left="720"/>
        <w:rPr>
          <w:rFonts w:ascii="Times New Roman" w:hAnsi="Times New Roman" w:cs="Times New Roman"/>
          <w:sz w:val="24"/>
          <w:szCs w:val="24"/>
        </w:rPr>
      </w:pPr>
    </w:p>
    <w:p w14:paraId="63C1F323" w14:textId="1E009D5C" w:rsidR="00A20BB9" w:rsidRPr="00A20BB9" w:rsidRDefault="00A20BB9" w:rsidP="00A20BB9">
      <w:pPr>
        <w:pStyle w:val="ListParagraph"/>
        <w:numPr>
          <w:ilvl w:val="0"/>
          <w:numId w:val="14"/>
        </w:numPr>
        <w:rPr>
          <w:rFonts w:ascii="Times New Roman" w:hAnsi="Times New Roman" w:cs="Times New Roman"/>
          <w:b/>
          <w:bCs/>
          <w:sz w:val="28"/>
          <w:szCs w:val="28"/>
        </w:rPr>
      </w:pPr>
      <w:r w:rsidRPr="00A20BB9">
        <w:rPr>
          <w:rFonts w:ascii="Times New Roman" w:hAnsi="Times New Roman" w:cs="Times New Roman"/>
          <w:b/>
          <w:bCs/>
          <w:sz w:val="28"/>
          <w:szCs w:val="28"/>
        </w:rPr>
        <w:t>Feature Scaling</w:t>
      </w:r>
    </w:p>
    <w:p w14:paraId="22996374" w14:textId="77777777" w:rsidR="00A20BB9" w:rsidRPr="00A20BB9" w:rsidRDefault="00A20BB9" w:rsidP="00A20BB9">
      <w:pPr>
        <w:ind w:left="360"/>
        <w:rPr>
          <w:rFonts w:ascii="Times New Roman" w:hAnsi="Times New Roman" w:cs="Times New Roman"/>
          <w:sz w:val="24"/>
          <w:szCs w:val="24"/>
        </w:rPr>
      </w:pPr>
      <w:r w:rsidRPr="00A20BB9">
        <w:rPr>
          <w:rFonts w:ascii="Times New Roman" w:hAnsi="Times New Roman" w:cs="Times New Roman"/>
          <w:sz w:val="24"/>
          <w:szCs w:val="24"/>
        </w:rPr>
        <w:t>Standardization was applied to normalize feature values using mean and standard deviation.</w:t>
      </w:r>
    </w:p>
    <w:p w14:paraId="71891588" w14:textId="77777777" w:rsidR="00A20BB9" w:rsidRPr="00A20BB9" w:rsidRDefault="00A20BB9" w:rsidP="00A20BB9">
      <w:pPr>
        <w:ind w:firstLine="360"/>
        <w:rPr>
          <w:rFonts w:ascii="Times New Roman" w:hAnsi="Times New Roman" w:cs="Times New Roman"/>
          <w:sz w:val="24"/>
          <w:szCs w:val="24"/>
        </w:rPr>
      </w:pPr>
      <w:r w:rsidRPr="00A20BB9">
        <w:rPr>
          <w:rFonts w:ascii="Times New Roman" w:hAnsi="Times New Roman" w:cs="Times New Roman"/>
          <w:sz w:val="24"/>
          <w:szCs w:val="24"/>
        </w:rPr>
        <w:t>The scaling formula used was:</w:t>
      </w:r>
    </w:p>
    <w:p w14:paraId="330BEBAE" w14:textId="77777777" w:rsidR="00A20BB9" w:rsidRPr="00A20BB9" w:rsidRDefault="00A20BB9" w:rsidP="00A20BB9">
      <w:pPr>
        <w:ind w:firstLine="720"/>
        <w:rPr>
          <w:rFonts w:ascii="Times New Roman" w:hAnsi="Times New Roman" w:cs="Times New Roman"/>
          <w:sz w:val="24"/>
          <w:szCs w:val="24"/>
        </w:rPr>
      </w:pPr>
      <w:r w:rsidRPr="00A20BB9">
        <w:rPr>
          <w:rFonts w:ascii="Times New Roman" w:hAnsi="Times New Roman" w:cs="Times New Roman"/>
          <w:sz w:val="24"/>
          <w:szCs w:val="24"/>
        </w:rPr>
        <w:t>X_scaled = (X - mean) / standard deviation</w:t>
      </w:r>
    </w:p>
    <w:p w14:paraId="6B5D53FD" w14:textId="77777777" w:rsidR="00A20BB9" w:rsidRPr="00A20BB9" w:rsidRDefault="00A20BB9" w:rsidP="00A20BB9">
      <w:pPr>
        <w:ind w:left="720"/>
        <w:rPr>
          <w:rFonts w:ascii="Times New Roman" w:hAnsi="Times New Roman" w:cs="Times New Roman"/>
          <w:sz w:val="24"/>
          <w:szCs w:val="24"/>
        </w:rPr>
      </w:pPr>
      <w:r w:rsidRPr="00A20BB9">
        <w:rPr>
          <w:rFonts w:ascii="Times New Roman" w:hAnsi="Times New Roman" w:cs="Times New Roman"/>
          <w:sz w:val="24"/>
          <w:szCs w:val="24"/>
        </w:rPr>
        <w:t>Feature scaling improves convergence during gradient descent and is especially important for Logistic Regression and SVM.</w:t>
      </w:r>
    </w:p>
    <w:p w14:paraId="2979B6A2" w14:textId="77777777" w:rsidR="00B53616" w:rsidRPr="00A20BB9" w:rsidRDefault="00B53616" w:rsidP="00A20BB9">
      <w:pPr>
        <w:rPr>
          <w:rFonts w:ascii="Times New Roman" w:hAnsi="Times New Roman" w:cs="Times New Roman"/>
          <w:sz w:val="24"/>
          <w:szCs w:val="24"/>
        </w:rPr>
      </w:pPr>
    </w:p>
    <w:p w14:paraId="2B15B47E" w14:textId="1AD0E479" w:rsidR="00A20BB9" w:rsidRPr="00A20BB9" w:rsidRDefault="00A20BB9" w:rsidP="00A20BB9">
      <w:pPr>
        <w:pStyle w:val="ListParagraph"/>
        <w:numPr>
          <w:ilvl w:val="0"/>
          <w:numId w:val="12"/>
        </w:numPr>
        <w:rPr>
          <w:rFonts w:ascii="Times New Roman" w:hAnsi="Times New Roman" w:cs="Times New Roman"/>
          <w:b/>
          <w:bCs/>
          <w:sz w:val="32"/>
          <w:szCs w:val="32"/>
        </w:rPr>
      </w:pPr>
      <w:r w:rsidRPr="00A20BB9">
        <w:rPr>
          <w:rFonts w:ascii="Times New Roman" w:hAnsi="Times New Roman" w:cs="Times New Roman"/>
          <w:b/>
          <w:bCs/>
          <w:sz w:val="32"/>
          <w:szCs w:val="32"/>
        </w:rPr>
        <w:t>Logistic Regression from Scratch</w:t>
      </w:r>
    </w:p>
    <w:p w14:paraId="7ABA156B" w14:textId="77777777" w:rsid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Logistic Regression was implemented manually using NumPy without using Scikit-learn.</w:t>
      </w:r>
    </w:p>
    <w:p w14:paraId="1B4D2F9F" w14:textId="42234597" w:rsidR="00C6744F" w:rsidRDefault="00C1635F" w:rsidP="00A20BB9">
      <w:pPr>
        <w:rPr>
          <w:rFonts w:ascii="Times New Roman" w:hAnsi="Times New Roman" w:cs="Times New Roman"/>
          <w:sz w:val="24"/>
          <w:szCs w:val="24"/>
        </w:rPr>
      </w:pPr>
      <w:r w:rsidRPr="00C1635F">
        <w:rPr>
          <w:rFonts w:ascii="Times New Roman" w:hAnsi="Times New Roman" w:cs="Times New Roman"/>
          <w:sz w:val="24"/>
          <w:szCs w:val="24"/>
        </w:rPr>
        <w:t>Logistic Regression calculates a weighted combination of molecular descriptors and applies an activation function to estimate the probability that a compound is biodegradable. Based on this probability, the compound is classified as either readily biodegradable (RB) or non-readily biodegradable (NRB)</w:t>
      </w:r>
      <w:r>
        <w:rPr>
          <w:rFonts w:ascii="Times New Roman" w:hAnsi="Times New Roman" w:cs="Times New Roman"/>
          <w:sz w:val="24"/>
          <w:szCs w:val="24"/>
        </w:rPr>
        <w:t>.</w:t>
      </w:r>
    </w:p>
    <w:p w14:paraId="6019632D" w14:textId="06C67801" w:rsidR="00C6744F" w:rsidRDefault="00C6744F" w:rsidP="00A20BB9">
      <w:pPr>
        <w:rPr>
          <w:rFonts w:ascii="Times New Roman" w:hAnsi="Times New Roman" w:cs="Times New Roman"/>
          <w:sz w:val="24"/>
          <w:szCs w:val="24"/>
        </w:rPr>
      </w:pPr>
      <w:r>
        <w:rPr>
          <w:rFonts w:ascii="Times New Roman" w:hAnsi="Times New Roman" w:cs="Times New Roman"/>
          <w:sz w:val="24"/>
          <w:szCs w:val="24"/>
        </w:rPr>
        <w:t>The model first computes the weighted sum of all the molecular descriptors</w:t>
      </w:r>
    </w:p>
    <w:p w14:paraId="052C4C7E" w14:textId="5149889E" w:rsidR="00C6744F" w:rsidRPr="008C062E" w:rsidRDefault="008C062E" w:rsidP="00A20BB9">
      <w:pPr>
        <w:rPr>
          <w:rFonts w:ascii="Times New Roman" w:eastAsiaTheme="minorEastAsia" w:hAnsi="Times New Roman" w:cs="Times New Roman"/>
          <w:i/>
          <w:sz w:val="24"/>
          <w:szCs w:val="24"/>
        </w:rPr>
      </w:pPr>
      <m:oMathPara>
        <m:oMath>
          <m:r>
            <w:rPr>
              <w:rFonts w:ascii="Cambria Math" w:hAnsi="Cambria Math" w:cs="Times New Roman"/>
              <w:sz w:val="24"/>
              <w:szCs w:val="24"/>
            </w:rPr>
            <m:t>z=</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 ...+ </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+b</m:t>
          </m:r>
        </m:oMath>
      </m:oMathPara>
    </w:p>
    <w:p w14:paraId="586F25C9" w14:textId="77777777" w:rsidR="008C062E" w:rsidRPr="008C062E" w:rsidRDefault="008C062E" w:rsidP="008C062E">
      <w:pPr>
        <w:rPr>
          <w:rFonts w:ascii="Times New Roman" w:hAnsi="Times New Roman" w:cs="Times New Roman"/>
          <w:iCs/>
          <w:sz w:val="24"/>
          <w:szCs w:val="24"/>
        </w:rPr>
      </w:pPr>
      <w:r w:rsidRPr="008C062E">
        <w:rPr>
          <w:rFonts w:ascii="Times New Roman" w:hAnsi="Times New Roman" w:cs="Times New Roman"/>
          <w:iCs/>
          <w:sz w:val="24"/>
          <w:szCs w:val="24"/>
        </w:rPr>
        <w:t>where:</w:t>
      </w:r>
    </w:p>
    <w:p w14:paraId="3B097699" w14:textId="4F224A29" w:rsidR="008C062E" w:rsidRPr="008C062E" w:rsidRDefault="008C062E" w:rsidP="008C062E">
      <w:pPr>
        <w:numPr>
          <w:ilvl w:val="0"/>
          <w:numId w:val="23"/>
        </w:numPr>
        <w:rPr>
          <w:rFonts w:ascii="Times New Roman" w:hAnsi="Times New Roman" w:cs="Times New Roman"/>
          <w:iCs/>
          <w:sz w:val="24"/>
          <w:szCs w:val="24"/>
        </w:rPr>
      </w:pPr>
      <m:oMath>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8C062E">
        <w:rPr>
          <w:rFonts w:ascii="Times New Roman" w:hAnsi="Times New Roman" w:cs="Times New Roman"/>
          <w:iCs/>
          <w:sz w:val="24"/>
          <w:szCs w:val="24"/>
        </w:rPr>
        <w:t xml:space="preserve">= molecular descriptors </w:t>
      </w:r>
    </w:p>
    <w:p w14:paraId="7517989B" w14:textId="1D9B670E" w:rsidR="008C062E" w:rsidRPr="008C062E" w:rsidRDefault="008C062E" w:rsidP="008C062E">
      <w:pPr>
        <w:numPr>
          <w:ilvl w:val="0"/>
          <w:numId w:val="23"/>
        </w:numPr>
        <w:rPr>
          <w:rFonts w:ascii="Times New Roman" w:hAnsi="Times New Roman" w:cs="Times New Roman"/>
          <w:iCs/>
          <w:sz w:val="24"/>
          <w:szCs w:val="24"/>
        </w:rPr>
      </w:pPr>
      <m:oMath>
        <m:sSub>
          <m:sSubPr>
            <m:ctrlPr>
              <w:rPr>
                <w:rFonts w:ascii="Cambria Math" w:hAnsi="Cambria Math" w:cs="Times New Roman"/>
                <w:iCs/>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oMath>
      <w:r w:rsidRPr="008C062E">
        <w:rPr>
          <w:rFonts w:ascii="Times New Roman" w:hAnsi="Times New Roman" w:cs="Times New Roman"/>
          <w:iCs/>
          <w:sz w:val="24"/>
          <w:szCs w:val="24"/>
        </w:rPr>
        <w:t xml:space="preserve">= learned weights </w:t>
      </w:r>
    </w:p>
    <w:p w14:paraId="25466806" w14:textId="76B96B62" w:rsidR="008C062E" w:rsidRPr="008C062E" w:rsidRDefault="008C062E" w:rsidP="008C062E">
      <w:pPr>
        <w:numPr>
          <w:ilvl w:val="0"/>
          <w:numId w:val="23"/>
        </w:numPr>
        <w:rPr>
          <w:rFonts w:ascii="Times New Roman" w:hAnsi="Times New Roman" w:cs="Times New Roman"/>
          <w:iCs/>
          <w:sz w:val="24"/>
          <w:szCs w:val="24"/>
        </w:rPr>
      </w:pPr>
      <m:oMath>
        <m:r>
          <w:rPr>
            <w:rFonts w:ascii="Cambria Math" w:hAnsi="Cambria Math" w:cs="Times New Roman"/>
            <w:sz w:val="24"/>
            <w:szCs w:val="24"/>
          </w:rPr>
          <m:t>b</m:t>
        </m:r>
      </m:oMath>
      <w:r w:rsidRPr="008C062E">
        <w:rPr>
          <w:rFonts w:ascii="Times New Roman" w:hAnsi="Times New Roman" w:cs="Times New Roman"/>
          <w:iCs/>
          <w:sz w:val="24"/>
          <w:szCs w:val="24"/>
        </w:rPr>
        <w:t>= bias term</w:t>
      </w:r>
    </w:p>
    <w:p w14:paraId="1789F3A9" w14:textId="50021F96" w:rsidR="008C062E" w:rsidRPr="008C062E" w:rsidRDefault="008C062E" w:rsidP="008C062E">
      <w:pPr>
        <w:rPr>
          <w:rFonts w:ascii="Times New Roman" w:hAnsi="Times New Roman" w:cs="Times New Roman"/>
          <w:iCs/>
          <w:sz w:val="24"/>
          <w:szCs w:val="24"/>
        </w:rPr>
      </w:pPr>
      <w:r w:rsidRPr="008C062E">
        <w:rPr>
          <w:rFonts w:ascii="Times New Roman" w:hAnsi="Times New Roman" w:cs="Times New Roman"/>
          <w:iCs/>
          <w:sz w:val="24"/>
          <w:szCs w:val="24"/>
        </w:rPr>
        <w:t xml:space="preserve">The weighted sum is then passed through the </w:t>
      </w:r>
      <w:r>
        <w:rPr>
          <w:rFonts w:ascii="Times New Roman" w:hAnsi="Times New Roman" w:cs="Times New Roman"/>
          <w:iCs/>
          <w:sz w:val="24"/>
          <w:szCs w:val="24"/>
        </w:rPr>
        <w:t>chosen</w:t>
      </w:r>
      <w:r w:rsidRPr="008C062E">
        <w:rPr>
          <w:rFonts w:ascii="Times New Roman" w:hAnsi="Times New Roman" w:cs="Times New Roman"/>
          <w:iCs/>
          <w:sz w:val="24"/>
          <w:szCs w:val="24"/>
        </w:rPr>
        <w:t xml:space="preserve"> activation function</w:t>
      </w:r>
      <w:r>
        <w:rPr>
          <w:rFonts w:ascii="Times New Roman" w:hAnsi="Times New Roman" w:cs="Times New Roman"/>
          <w:iCs/>
          <w:sz w:val="24"/>
          <w:szCs w:val="24"/>
        </w:rPr>
        <w:t xml:space="preserve"> </w:t>
      </w:r>
      <w:r w:rsidRPr="008C062E">
        <w:rPr>
          <w:rFonts w:ascii="Times New Roman" w:hAnsi="Times New Roman" w:cs="Times New Roman"/>
          <w:iCs/>
          <w:sz w:val="24"/>
          <w:szCs w:val="24"/>
        </w:rPr>
        <w:t>which converts the output into a probability between 0 and 1.</w:t>
      </w:r>
    </w:p>
    <w:p w14:paraId="225549AD" w14:textId="77777777" w:rsidR="008C062E" w:rsidRDefault="008C062E" w:rsidP="008C062E">
      <w:pPr>
        <w:rPr>
          <w:rFonts w:ascii="Times New Roman" w:hAnsi="Times New Roman" w:cs="Times New Roman"/>
          <w:iCs/>
          <w:sz w:val="24"/>
          <w:szCs w:val="24"/>
        </w:rPr>
      </w:pPr>
      <w:r w:rsidRPr="008C062E">
        <w:rPr>
          <w:rFonts w:ascii="Times New Roman" w:hAnsi="Times New Roman" w:cs="Times New Roman"/>
          <w:iCs/>
          <w:sz w:val="24"/>
          <w:szCs w:val="24"/>
        </w:rPr>
        <w:t>If the probability is greater than 0.5, the compound is classified as biodegradable; otherwise, it is classified as non-biodegradable.</w:t>
      </w:r>
    </w:p>
    <w:p w14:paraId="3C97BFA6" w14:textId="7D503BB6" w:rsidR="008C062E" w:rsidRDefault="008C062E" w:rsidP="008C062E">
      <w:pPr>
        <w:rPr>
          <w:rFonts w:ascii="Times New Roman" w:hAnsi="Times New Roman" w:cs="Times New Roman"/>
          <w:iCs/>
          <w:sz w:val="24"/>
          <w:szCs w:val="24"/>
        </w:rPr>
      </w:pPr>
      <w:r w:rsidRPr="008C062E">
        <w:rPr>
          <w:rFonts w:ascii="Times New Roman" w:hAnsi="Times New Roman" w:cs="Times New Roman"/>
          <w:iCs/>
          <w:sz w:val="24"/>
          <w:szCs w:val="24"/>
        </w:rPr>
        <w:t>During training, the model minimizes prediction error using Binary Cross-Entropy Loss and updates weights through Gradient Descent. This process enables the model to learn which molecular descriptors have the greatest influence on biodegradability.</w:t>
      </w:r>
    </w:p>
    <w:p w14:paraId="6618747A" w14:textId="4F32F2A3" w:rsidR="008C062E" w:rsidRPr="008C062E" w:rsidRDefault="008C062E" w:rsidP="00A20BB9">
      <w:pPr>
        <w:rPr>
          <w:rFonts w:ascii="Times New Roman" w:hAnsi="Times New Roman" w:cs="Times New Roman"/>
          <w:iCs/>
          <w:sz w:val="24"/>
          <w:szCs w:val="24"/>
        </w:rPr>
      </w:pPr>
      <w:r>
        <w:rPr>
          <w:rFonts w:ascii="Times New Roman" w:hAnsi="Times New Roman" w:cs="Times New Roman"/>
          <w:iCs/>
          <w:sz w:val="24"/>
          <w:szCs w:val="24"/>
        </w:rPr>
        <w:t>The different types of activation functions that can be used are:</w:t>
      </w:r>
    </w:p>
    <w:p w14:paraId="4FD4AD4B" w14:textId="769CBD79" w:rsidR="00A20BB9" w:rsidRPr="00A20BB9" w:rsidRDefault="00A20BB9" w:rsidP="00A20BB9">
      <w:pPr>
        <w:pStyle w:val="ListParagraph"/>
        <w:numPr>
          <w:ilvl w:val="0"/>
          <w:numId w:val="15"/>
        </w:numPr>
        <w:rPr>
          <w:rFonts w:ascii="Times New Roman" w:hAnsi="Times New Roman" w:cs="Times New Roman"/>
          <w:b/>
          <w:bCs/>
          <w:sz w:val="24"/>
          <w:szCs w:val="24"/>
        </w:rPr>
      </w:pPr>
      <w:r w:rsidRPr="00A20BB9">
        <w:rPr>
          <w:rFonts w:ascii="Times New Roman" w:hAnsi="Times New Roman" w:cs="Times New Roman"/>
          <w:b/>
          <w:bCs/>
          <w:sz w:val="28"/>
          <w:szCs w:val="28"/>
        </w:rPr>
        <w:t>Sigmoid Activation Function</w:t>
      </w:r>
    </w:p>
    <w:p w14:paraId="2D09072A" w14:textId="6D8062D3" w:rsid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 xml:space="preserve">The sigmoid activation function converts linear outputs into probabilities between 0 and </w:t>
      </w:r>
      <w:r w:rsidR="00B2576C">
        <w:rPr>
          <w:rFonts w:ascii="Times New Roman" w:hAnsi="Times New Roman" w:cs="Times New Roman"/>
          <w:sz w:val="24"/>
          <w:szCs w:val="24"/>
        </w:rPr>
        <w:t>1</w:t>
      </w:r>
      <w:r w:rsidRPr="00A20BB9">
        <w:rPr>
          <w:rFonts w:ascii="Times New Roman" w:hAnsi="Times New Roman" w:cs="Times New Roman"/>
          <w:sz w:val="24"/>
          <w:szCs w:val="24"/>
        </w:rPr>
        <w:t>.</w:t>
      </w:r>
    </w:p>
    <w:p w14:paraId="7588CEB8" w14:textId="5CDAB815" w:rsidR="00B2576C" w:rsidRPr="00B53616" w:rsidRDefault="008C062E" w:rsidP="00A20BB9">
      <w:pPr>
        <w:rPr>
          <w:rFonts w:ascii="Times New Roman" w:eastAsiaTheme="minorEastAsia" w:hAnsi="Times New Roman" w:cs="Times New Roman"/>
          <w:sz w:val="28"/>
          <w:szCs w:val="28"/>
        </w:rPr>
      </w:pPr>
      <m:oMathPara>
        <m:oMath>
          <m:r>
            <w:rPr>
              <w:rFonts w:ascii="Cambria Math" w:hAnsi="Cambria Math" w:cs="Times New Roman"/>
              <w:sz w:val="28"/>
              <w:szCs w:val="28"/>
            </w:rPr>
            <w:lastRenderedPageBreak/>
            <m:t>σ</m:t>
          </m:r>
          <m:d>
            <m:dPr>
              <m:ctrlPr>
                <w:rPr>
                  <w:rFonts w:ascii="Cambria Math" w:hAnsi="Cambria Math" w:cs="Times New Roman"/>
                  <w:sz w:val="28"/>
                  <w:szCs w:val="28"/>
                </w:rPr>
              </m:ctrlPr>
            </m:dPr>
            <m:e>
              <m:r>
                <w:rPr>
                  <w:rFonts w:ascii="Cambria Math" w:hAnsi="Cambria Math" w:cs="Times New Roman"/>
                  <w:sz w:val="28"/>
                  <w:szCs w:val="28"/>
                </w:rPr>
                <m:t>z</m:t>
              </m:r>
            </m:e>
          </m:d>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1+</m:t>
              </m:r>
              <m:sSup>
                <m:sSupPr>
                  <m:ctrlPr>
                    <w:rPr>
                      <w:rFonts w:ascii="Cambria Math" w:hAnsi="Cambria Math" w:cs="Times New Roman"/>
                      <w:sz w:val="28"/>
                      <w:szCs w:val="28"/>
                    </w:rPr>
                  </m:ctrlPr>
                </m:sSupPr>
                <m:e>
                  <m:r>
                    <w:rPr>
                      <w:rFonts w:ascii="Cambria Math" w:hAnsi="Cambria Math" w:cs="Times New Roman"/>
                      <w:sz w:val="28"/>
                      <w:szCs w:val="28"/>
                    </w:rPr>
                    <m:t>e</m:t>
                  </m:r>
                </m:e>
                <m:sup>
                  <m:r>
                    <w:rPr>
                      <w:rFonts w:ascii="Cambria Math" w:hAnsi="Cambria Math" w:cs="Times New Roman"/>
                      <w:sz w:val="28"/>
                      <w:szCs w:val="28"/>
                    </w:rPr>
                    <m:t>-z</m:t>
                  </m:r>
                </m:sup>
              </m:sSup>
            </m:den>
          </m:f>
        </m:oMath>
      </m:oMathPara>
    </w:p>
    <w:p w14:paraId="063AB27A" w14:textId="08F92EF2" w:rsidR="00A20BB9" w:rsidRPr="00A20BB9" w:rsidRDefault="00A20BB9" w:rsidP="00A20BB9">
      <w:pPr>
        <w:pStyle w:val="ListParagraph"/>
        <w:numPr>
          <w:ilvl w:val="0"/>
          <w:numId w:val="15"/>
        </w:numPr>
        <w:rPr>
          <w:rFonts w:ascii="Times New Roman" w:hAnsi="Times New Roman" w:cs="Times New Roman"/>
          <w:b/>
          <w:bCs/>
          <w:sz w:val="28"/>
          <w:szCs w:val="28"/>
        </w:rPr>
      </w:pPr>
      <w:r w:rsidRPr="00A20BB9">
        <w:rPr>
          <w:rFonts w:ascii="Times New Roman" w:hAnsi="Times New Roman" w:cs="Times New Roman"/>
          <w:b/>
          <w:bCs/>
          <w:sz w:val="28"/>
          <w:szCs w:val="28"/>
        </w:rPr>
        <w:t>Cost Function</w:t>
      </w:r>
    </w:p>
    <w:p w14:paraId="14DD9A7C" w14:textId="77777777" w:rsidR="00A20BB9" w:rsidRP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Binary Cross Entropy loss was used as the cost function:</w:t>
      </w:r>
    </w:p>
    <w:p w14:paraId="295F23F2" w14:textId="23221AB4" w:rsidR="00B2576C" w:rsidRPr="00B2576C" w:rsidRDefault="00A22F03" w:rsidP="00A20BB9">
      <w:pPr>
        <w:rPr>
          <w:rFonts w:ascii="Times New Roman" w:hAnsi="Times New Roman" w:cs="Times New Roman"/>
          <w:sz w:val="28"/>
          <w:szCs w:val="28"/>
        </w:rPr>
      </w:pPr>
      <m:oMathPara>
        <m:oMath>
          <m:r>
            <m:rPr>
              <m:sty m:val="p"/>
            </m:rPr>
            <w:rPr>
              <w:rFonts w:ascii="Cambria Math" w:hAnsi="Cambria Math" w:cs="Times New Roman"/>
              <w:sz w:val="28"/>
              <w:szCs w:val="28"/>
            </w:rPr>
            <m:t>J</m:t>
          </m:r>
          <m:r>
            <m:rPr>
              <m:sty m:val="p"/>
            </m:rPr>
            <w:rPr>
              <w:rFonts w:ascii="Cambria Math" w:hAnsi="Cambria Math" w:cs="Times New Roman"/>
              <w:sz w:val="28"/>
              <w:szCs w:val="28"/>
            </w:rPr>
            <m:t>=</m:t>
          </m:r>
          <m:r>
            <m:rPr>
              <m:sty m:val="p"/>
            </m:rPr>
            <w:rPr>
              <w:rFonts w:ascii="Cambria Math" w:eastAsiaTheme="minorEastAsia" w:hAnsi="Cambria Math" w:cs="Times New Roman"/>
              <w:sz w:val="28"/>
              <w:szCs w:val="28"/>
            </w:rPr>
            <m:t xml:space="preserve"> </m:t>
          </m:r>
          <m:nary>
            <m:naryPr>
              <m:chr m:val="∑"/>
              <m:limLoc m:val="undOvr"/>
              <m:subHide m:val="1"/>
              <m:supHide m:val="1"/>
              <m:ctrlPr>
                <w:rPr>
                  <w:rFonts w:ascii="Cambria Math" w:eastAsiaTheme="minorEastAsia" w:hAnsi="Cambria Math" w:cs="Times New Roman"/>
                  <w:sz w:val="28"/>
                  <w:szCs w:val="28"/>
                </w:rPr>
              </m:ctrlPr>
            </m:naryPr>
            <m:sub/>
            <m:sup/>
            <m:e>
              <m:r>
                <m:rPr>
                  <m:sty m:val="p"/>
                </m:rPr>
                <w:rPr>
                  <w:rFonts w:ascii="Cambria Math" w:eastAsiaTheme="minorEastAsia" w:hAnsi="Cambria Math" w:cs="Times New Roman"/>
                  <w:sz w:val="28"/>
                  <w:szCs w:val="28"/>
                </w:rPr>
                <m:t>[ y</m:t>
              </m:r>
              <m:func>
                <m:funcPr>
                  <m:ctrlPr>
                    <w:rPr>
                      <w:rFonts w:ascii="Cambria Math" w:eastAsiaTheme="minorEastAsia" w:hAnsi="Cambria Math" w:cs="Times New Roman"/>
                      <w:sz w:val="28"/>
                      <w:szCs w:val="28"/>
                    </w:rPr>
                  </m:ctrlPr>
                </m:funcPr>
                <m:fName>
                  <m:r>
                    <m:rPr>
                      <m:sty m:val="p"/>
                    </m:rPr>
                    <w:rPr>
                      <w:rFonts w:ascii="Cambria Math" w:hAnsi="Cambria Math" w:cs="Times New Roman"/>
                      <w:sz w:val="24"/>
                      <w:szCs w:val="24"/>
                    </w:rPr>
                    <m:t>log</m:t>
                  </m:r>
                </m:fName>
                <m:e>
                  <m:r>
                    <m:rPr>
                      <m:sty m:val="p"/>
                    </m:rPr>
                    <w:rPr>
                      <w:rFonts w:ascii="Cambria Math" w:eastAsiaTheme="minorEastAsia" w:hAnsi="Cambria Math" w:cs="Times New Roman"/>
                      <w:sz w:val="28"/>
                      <w:szCs w:val="28"/>
                    </w:rPr>
                    <m:t>(h)</m:t>
                  </m:r>
                </m:e>
              </m:func>
              <m:r>
                <m:rPr>
                  <m:sty m:val="p"/>
                </m:rPr>
                <w:rPr>
                  <w:rFonts w:ascii="Cambria Math" w:eastAsiaTheme="minorEastAsia" w:hAnsi="Cambria Math" w:cs="Times New Roman"/>
                  <w:sz w:val="28"/>
                  <w:szCs w:val="28"/>
                </w:rPr>
                <m:t>+ (1-y)</m:t>
              </m:r>
              <m:func>
                <m:funcPr>
                  <m:ctrlPr>
                    <w:rPr>
                      <w:rFonts w:ascii="Cambria Math" w:eastAsiaTheme="minorEastAsia" w:hAnsi="Cambria Math" w:cs="Times New Roman"/>
                      <w:sz w:val="28"/>
                      <w:szCs w:val="28"/>
                    </w:rPr>
                  </m:ctrlPr>
                </m:funcPr>
                <m:fName>
                  <m:r>
                    <m:rPr>
                      <m:sty m:val="p"/>
                    </m:rPr>
                    <w:rPr>
                      <w:rFonts w:ascii="Cambria Math" w:hAnsi="Cambria Math" w:cs="Times New Roman"/>
                      <w:sz w:val="24"/>
                      <w:szCs w:val="24"/>
                    </w:rPr>
                    <m:t>log</m:t>
                  </m:r>
                </m:fName>
                <m:e>
                  <m:r>
                    <m:rPr>
                      <m:sty m:val="p"/>
                    </m:rPr>
                    <w:rPr>
                      <w:rFonts w:ascii="Cambria Math" w:eastAsiaTheme="minorEastAsia" w:hAnsi="Cambria Math" w:cs="Times New Roman"/>
                      <w:sz w:val="28"/>
                      <w:szCs w:val="28"/>
                    </w:rPr>
                    <m:t>(1-</m:t>
                  </m:r>
                  <m:r>
                    <m:rPr>
                      <m:sty m:val="p"/>
                    </m:rPr>
                    <w:rPr>
                      <w:rFonts w:ascii="Cambria Math" w:eastAsiaTheme="minorEastAsia" w:hAnsi="Cambria Math" w:cs="Times New Roman"/>
                      <w:sz w:val="28"/>
                      <w:szCs w:val="28"/>
                    </w:rPr>
                    <m:t>h) ]</m:t>
                  </m:r>
                </m:e>
              </m:func>
            </m:e>
          </m:nary>
        </m:oMath>
      </m:oMathPara>
    </w:p>
    <w:p w14:paraId="7EEEE08D" w14:textId="37A1E327" w:rsidR="00A20BB9" w:rsidRPr="00A20BB9" w:rsidRDefault="00A20BB9" w:rsidP="00A20BB9">
      <w:pPr>
        <w:pStyle w:val="ListParagraph"/>
        <w:numPr>
          <w:ilvl w:val="0"/>
          <w:numId w:val="15"/>
        </w:numPr>
        <w:rPr>
          <w:rFonts w:ascii="Times New Roman" w:hAnsi="Times New Roman" w:cs="Times New Roman"/>
          <w:b/>
          <w:bCs/>
          <w:sz w:val="28"/>
          <w:szCs w:val="28"/>
        </w:rPr>
      </w:pPr>
      <w:r w:rsidRPr="00A20BB9">
        <w:rPr>
          <w:rFonts w:ascii="Times New Roman" w:hAnsi="Times New Roman" w:cs="Times New Roman"/>
          <w:b/>
          <w:bCs/>
          <w:sz w:val="28"/>
          <w:szCs w:val="28"/>
        </w:rPr>
        <w:t>Gradient Descent</w:t>
      </w:r>
    </w:p>
    <w:p w14:paraId="5874DAEE" w14:textId="77777777" w:rsidR="008C062E" w:rsidRDefault="008C062E" w:rsidP="00A20BB9">
      <w:pPr>
        <w:rPr>
          <w:rFonts w:ascii="Times New Roman" w:hAnsi="Times New Roman" w:cs="Times New Roman"/>
          <w:sz w:val="24"/>
          <w:szCs w:val="24"/>
        </w:rPr>
      </w:pPr>
      <w:r w:rsidRPr="008C062E">
        <w:rPr>
          <w:rFonts w:ascii="Times New Roman" w:hAnsi="Times New Roman" w:cs="Times New Roman"/>
          <w:sz w:val="24"/>
          <w:szCs w:val="24"/>
        </w:rPr>
        <w:t>Gradient Descent is an optimization algorithm used to minimize the loss function of a machine learning model by iteratively adjusting its parameters. The algorithm calculates the gradient (partial derivative) of the loss function with respect to each model parameter and updates the parameters in the direction that reduces the prediction error.</w:t>
      </w:r>
    </w:p>
    <w:p w14:paraId="70A9C0C1" w14:textId="48F41FCD" w:rsidR="00B2576C" w:rsidRPr="00B2576C" w:rsidRDefault="00B2576C" w:rsidP="00A20BB9">
      <w:pPr>
        <w:rPr>
          <w:rFonts w:ascii="Times New Roman" w:eastAsiaTheme="minorEastAsia" w:hAnsi="Times New Roman" w:cs="Times New Roman"/>
          <w:sz w:val="28"/>
          <w:szCs w:val="28"/>
        </w:rPr>
      </w:pPr>
      <m:oMathPara>
        <m:oMath>
          <m:r>
            <w:rPr>
              <w:rFonts w:ascii="Cambria Math" w:hAnsi="Cambria Math" w:cs="Times New Roman"/>
              <w:sz w:val="28"/>
              <w:szCs w:val="28"/>
            </w:rPr>
            <m:t>θ=θ-α∇J</m:t>
          </m:r>
          <m:d>
            <m:dPr>
              <m:ctrlPr>
                <w:rPr>
                  <w:rFonts w:ascii="Cambria Math" w:hAnsi="Cambria Math" w:cs="Times New Roman"/>
                  <w:sz w:val="28"/>
                  <w:szCs w:val="28"/>
                </w:rPr>
              </m:ctrlPr>
            </m:dPr>
            <m:e>
              <m:r>
                <w:rPr>
                  <w:rFonts w:ascii="Cambria Math" w:hAnsi="Cambria Math" w:cs="Times New Roman"/>
                  <w:sz w:val="28"/>
                  <w:szCs w:val="28"/>
                </w:rPr>
                <m:t>θ</m:t>
              </m:r>
            </m:e>
          </m:d>
        </m:oMath>
      </m:oMathPara>
    </w:p>
    <w:p w14:paraId="3CA9ABDD" w14:textId="0EEB3700" w:rsidR="00A20BB9" w:rsidRP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where:</w:t>
      </w:r>
    </w:p>
    <w:p w14:paraId="54330BBC" w14:textId="77777777" w:rsidR="00A20BB9" w:rsidRPr="00A20BB9" w:rsidRDefault="00A20BB9" w:rsidP="00A20BB9">
      <w:pPr>
        <w:numPr>
          <w:ilvl w:val="0"/>
          <w:numId w:val="4"/>
        </w:numPr>
        <w:rPr>
          <w:rFonts w:ascii="Times New Roman" w:hAnsi="Times New Roman" w:cs="Times New Roman"/>
          <w:sz w:val="24"/>
          <w:szCs w:val="24"/>
        </w:rPr>
      </w:pPr>
      <w:r w:rsidRPr="00A20BB9">
        <w:rPr>
          <w:rFonts w:ascii="Times New Roman" w:hAnsi="Times New Roman" w:cs="Times New Roman"/>
          <w:sz w:val="24"/>
          <w:szCs w:val="24"/>
        </w:rPr>
        <w:t>θ represents weights</w:t>
      </w:r>
    </w:p>
    <w:p w14:paraId="45560BF4" w14:textId="77777777" w:rsidR="00A20BB9" w:rsidRPr="00A20BB9" w:rsidRDefault="00A20BB9" w:rsidP="00A20BB9">
      <w:pPr>
        <w:numPr>
          <w:ilvl w:val="0"/>
          <w:numId w:val="4"/>
        </w:numPr>
        <w:rPr>
          <w:rFonts w:ascii="Times New Roman" w:hAnsi="Times New Roman" w:cs="Times New Roman"/>
          <w:sz w:val="24"/>
          <w:szCs w:val="24"/>
        </w:rPr>
      </w:pPr>
      <w:r w:rsidRPr="00A20BB9">
        <w:rPr>
          <w:rFonts w:ascii="Times New Roman" w:hAnsi="Times New Roman" w:cs="Times New Roman"/>
          <w:sz w:val="24"/>
          <w:szCs w:val="24"/>
        </w:rPr>
        <w:t>α is the learning rate</w:t>
      </w:r>
    </w:p>
    <w:p w14:paraId="197CF2A5" w14:textId="76081236" w:rsidR="00B2576C" w:rsidRDefault="00A20BB9" w:rsidP="00A20BB9">
      <w:pPr>
        <w:numPr>
          <w:ilvl w:val="0"/>
          <w:numId w:val="4"/>
        </w:numPr>
        <w:rPr>
          <w:rFonts w:ascii="Times New Roman" w:hAnsi="Times New Roman" w:cs="Times New Roman"/>
          <w:sz w:val="24"/>
          <w:szCs w:val="24"/>
        </w:rPr>
      </w:pPr>
      <w:r w:rsidRPr="00A20BB9">
        <w:rPr>
          <w:rFonts w:ascii="Cambria Math" w:hAnsi="Cambria Math" w:cs="Cambria Math"/>
          <w:sz w:val="24"/>
          <w:szCs w:val="24"/>
        </w:rPr>
        <w:t>∇</w:t>
      </w:r>
      <w:r w:rsidRPr="00A20BB9">
        <w:rPr>
          <w:rFonts w:ascii="Times New Roman" w:hAnsi="Times New Roman" w:cs="Times New Roman"/>
          <w:sz w:val="24"/>
          <w:szCs w:val="24"/>
        </w:rPr>
        <w:t>J(θ) is the gradient of the cost function</w:t>
      </w:r>
    </w:p>
    <w:p w14:paraId="497D1052" w14:textId="77777777" w:rsidR="00B53616" w:rsidRPr="00B2576C" w:rsidRDefault="00B53616" w:rsidP="00B2576C">
      <w:pPr>
        <w:rPr>
          <w:rFonts w:ascii="Times New Roman" w:hAnsi="Times New Roman" w:cs="Times New Roman"/>
          <w:sz w:val="24"/>
          <w:szCs w:val="24"/>
        </w:rPr>
      </w:pPr>
    </w:p>
    <w:p w14:paraId="70D82FBC" w14:textId="0DBB87F1" w:rsidR="00A20BB9" w:rsidRPr="00B2576C" w:rsidRDefault="00A20BB9" w:rsidP="00B2576C">
      <w:pPr>
        <w:pStyle w:val="ListParagraph"/>
        <w:numPr>
          <w:ilvl w:val="0"/>
          <w:numId w:val="12"/>
        </w:numPr>
        <w:rPr>
          <w:rFonts w:ascii="Times New Roman" w:hAnsi="Times New Roman" w:cs="Times New Roman"/>
          <w:b/>
          <w:bCs/>
          <w:sz w:val="32"/>
          <w:szCs w:val="32"/>
        </w:rPr>
      </w:pPr>
      <w:r w:rsidRPr="00B2576C">
        <w:rPr>
          <w:rFonts w:ascii="Times New Roman" w:hAnsi="Times New Roman" w:cs="Times New Roman"/>
          <w:b/>
          <w:bCs/>
          <w:sz w:val="32"/>
          <w:szCs w:val="32"/>
        </w:rPr>
        <w:t>Activation Function Comparison</w:t>
      </w:r>
    </w:p>
    <w:p w14:paraId="30AC23ED" w14:textId="77777777" w:rsid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Different activation functions were tested and compared:</w:t>
      </w:r>
    </w:p>
    <w:p w14:paraId="00FEBD76" w14:textId="77777777" w:rsidR="00B53616" w:rsidRPr="00A20BB9" w:rsidRDefault="00B53616" w:rsidP="00B53616">
      <w:pPr>
        <w:rPr>
          <w:rFonts w:ascii="Times New Roman" w:hAnsi="Times New Roman" w:cs="Times New Roman"/>
          <w:sz w:val="24"/>
          <w:szCs w:val="24"/>
        </w:rPr>
      </w:pPr>
      <w:r w:rsidRPr="00A20BB9">
        <w:rPr>
          <w:rFonts w:ascii="Times New Roman" w:hAnsi="Times New Roman" w:cs="Times New Roman"/>
          <w:sz w:val="24"/>
          <w:szCs w:val="24"/>
        </w:rPr>
        <w:t>The models were evaluated using:</w:t>
      </w:r>
    </w:p>
    <w:p w14:paraId="47B70EF0" w14:textId="77777777" w:rsidR="00B53616" w:rsidRPr="00A20BB9" w:rsidRDefault="00B53616" w:rsidP="00B53616">
      <w:pPr>
        <w:numPr>
          <w:ilvl w:val="0"/>
          <w:numId w:val="5"/>
        </w:numPr>
        <w:rPr>
          <w:rFonts w:ascii="Times New Roman" w:hAnsi="Times New Roman" w:cs="Times New Roman"/>
          <w:sz w:val="24"/>
          <w:szCs w:val="24"/>
        </w:rPr>
      </w:pPr>
      <w:r w:rsidRPr="00A20BB9">
        <w:rPr>
          <w:rFonts w:ascii="Times New Roman" w:hAnsi="Times New Roman" w:cs="Times New Roman"/>
          <w:sz w:val="24"/>
          <w:szCs w:val="24"/>
        </w:rPr>
        <w:t>Accuracy</w:t>
      </w:r>
    </w:p>
    <w:p w14:paraId="54C4FA6F" w14:textId="77777777" w:rsidR="00B53616" w:rsidRPr="00A20BB9" w:rsidRDefault="00B53616" w:rsidP="00B53616">
      <w:pPr>
        <w:numPr>
          <w:ilvl w:val="0"/>
          <w:numId w:val="5"/>
        </w:numPr>
        <w:rPr>
          <w:rFonts w:ascii="Times New Roman" w:hAnsi="Times New Roman" w:cs="Times New Roman"/>
          <w:sz w:val="24"/>
          <w:szCs w:val="24"/>
        </w:rPr>
      </w:pPr>
      <w:r w:rsidRPr="00A20BB9">
        <w:rPr>
          <w:rFonts w:ascii="Times New Roman" w:hAnsi="Times New Roman" w:cs="Times New Roman"/>
          <w:sz w:val="24"/>
          <w:szCs w:val="24"/>
        </w:rPr>
        <w:t>Confusion Matrix</w:t>
      </w:r>
    </w:p>
    <w:p w14:paraId="23C8532F" w14:textId="77777777" w:rsidR="00B53616" w:rsidRPr="00A20BB9" w:rsidRDefault="00B53616" w:rsidP="00B53616">
      <w:pPr>
        <w:numPr>
          <w:ilvl w:val="0"/>
          <w:numId w:val="5"/>
        </w:numPr>
        <w:rPr>
          <w:rFonts w:ascii="Times New Roman" w:hAnsi="Times New Roman" w:cs="Times New Roman"/>
          <w:sz w:val="24"/>
          <w:szCs w:val="24"/>
        </w:rPr>
      </w:pPr>
      <w:r w:rsidRPr="00A20BB9">
        <w:rPr>
          <w:rFonts w:ascii="Times New Roman" w:hAnsi="Times New Roman" w:cs="Times New Roman"/>
          <w:sz w:val="24"/>
          <w:szCs w:val="24"/>
        </w:rPr>
        <w:t>Precision</w:t>
      </w:r>
    </w:p>
    <w:p w14:paraId="572C0A44" w14:textId="77777777" w:rsidR="00B53616" w:rsidRPr="00A20BB9" w:rsidRDefault="00B53616" w:rsidP="00B53616">
      <w:pPr>
        <w:numPr>
          <w:ilvl w:val="0"/>
          <w:numId w:val="5"/>
        </w:numPr>
        <w:rPr>
          <w:rFonts w:ascii="Times New Roman" w:hAnsi="Times New Roman" w:cs="Times New Roman"/>
          <w:sz w:val="24"/>
          <w:szCs w:val="24"/>
        </w:rPr>
      </w:pPr>
      <w:r w:rsidRPr="00A20BB9">
        <w:rPr>
          <w:rFonts w:ascii="Times New Roman" w:hAnsi="Times New Roman" w:cs="Times New Roman"/>
          <w:sz w:val="24"/>
          <w:szCs w:val="24"/>
        </w:rPr>
        <w:t>Recall</w:t>
      </w:r>
    </w:p>
    <w:p w14:paraId="4F92A486" w14:textId="77777777" w:rsidR="00B53616" w:rsidRPr="00A20BB9" w:rsidRDefault="00B53616" w:rsidP="00B53616">
      <w:pPr>
        <w:numPr>
          <w:ilvl w:val="0"/>
          <w:numId w:val="5"/>
        </w:numPr>
        <w:rPr>
          <w:rFonts w:ascii="Times New Roman" w:hAnsi="Times New Roman" w:cs="Times New Roman"/>
          <w:sz w:val="24"/>
          <w:szCs w:val="24"/>
        </w:rPr>
      </w:pPr>
      <w:r w:rsidRPr="00A20BB9">
        <w:rPr>
          <w:rFonts w:ascii="Times New Roman" w:hAnsi="Times New Roman" w:cs="Times New Roman"/>
          <w:sz w:val="24"/>
          <w:szCs w:val="24"/>
        </w:rPr>
        <w:t>F1-score</w:t>
      </w:r>
    </w:p>
    <w:p w14:paraId="47BE9001" w14:textId="77777777" w:rsidR="00B53616" w:rsidRPr="00A20BB9" w:rsidRDefault="00B53616" w:rsidP="00B53616">
      <w:pPr>
        <w:numPr>
          <w:ilvl w:val="0"/>
          <w:numId w:val="5"/>
        </w:numPr>
        <w:rPr>
          <w:rFonts w:ascii="Times New Roman" w:hAnsi="Times New Roman" w:cs="Times New Roman"/>
          <w:sz w:val="24"/>
          <w:szCs w:val="24"/>
        </w:rPr>
      </w:pPr>
      <w:r w:rsidRPr="00A20BB9">
        <w:rPr>
          <w:rFonts w:ascii="Times New Roman" w:hAnsi="Times New Roman" w:cs="Times New Roman"/>
          <w:sz w:val="24"/>
          <w:szCs w:val="24"/>
        </w:rPr>
        <w:t>ROC-AUC Curve</w:t>
      </w:r>
    </w:p>
    <w:p w14:paraId="74411CE7" w14:textId="77777777" w:rsidR="00B53616" w:rsidRPr="00A20BB9" w:rsidRDefault="00B53616" w:rsidP="00A20BB9">
      <w:pPr>
        <w:rPr>
          <w:rFonts w:ascii="Times New Roman" w:hAnsi="Times New Roman" w:cs="Times New Roman"/>
          <w:sz w:val="24"/>
          <w:szCs w:val="24"/>
        </w:rPr>
      </w:pPr>
    </w:p>
    <w:p w14:paraId="56EB12D6" w14:textId="4A2CFCF0" w:rsidR="00A20BB9" w:rsidRPr="00A20BB9" w:rsidRDefault="00A20BB9" w:rsidP="00A20BB9">
      <w:pPr>
        <w:pStyle w:val="ListParagraph"/>
        <w:numPr>
          <w:ilvl w:val="0"/>
          <w:numId w:val="16"/>
        </w:numPr>
        <w:rPr>
          <w:rFonts w:ascii="Times New Roman" w:hAnsi="Times New Roman" w:cs="Times New Roman"/>
          <w:b/>
          <w:bCs/>
          <w:sz w:val="28"/>
          <w:szCs w:val="28"/>
        </w:rPr>
      </w:pPr>
      <w:r w:rsidRPr="00A20BB9">
        <w:rPr>
          <w:rFonts w:ascii="Times New Roman" w:hAnsi="Times New Roman" w:cs="Times New Roman"/>
          <w:b/>
          <w:bCs/>
          <w:sz w:val="28"/>
          <w:szCs w:val="28"/>
        </w:rPr>
        <w:t>Sigmoid</w:t>
      </w:r>
    </w:p>
    <w:p w14:paraId="133E907C" w14:textId="77777777" w:rsid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Used as the primary activation function for Logistic Regression.</w:t>
      </w:r>
    </w:p>
    <w:p w14:paraId="1C220D54" w14:textId="61A09282" w:rsidR="00B53616" w:rsidRDefault="00B53616" w:rsidP="00B53616">
      <w:pPr>
        <w:rPr>
          <w:rFonts w:ascii="Times New Roman" w:hAnsi="Times New Roman" w:cs="Times New Roman"/>
          <w:b/>
          <w:bCs/>
          <w:sz w:val="24"/>
          <w:szCs w:val="24"/>
        </w:rPr>
      </w:pPr>
      <w:r w:rsidRPr="00B53616">
        <w:rPr>
          <w:rFonts w:ascii="Times New Roman" w:hAnsi="Times New Roman" w:cs="Times New Roman"/>
          <w:b/>
          <w:bCs/>
          <w:noProof/>
          <w:sz w:val="24"/>
          <w:szCs w:val="24"/>
        </w:rPr>
        <w:lastRenderedPageBreak/>
        <w:drawing>
          <wp:inline distT="0" distB="0" distL="0" distR="0" wp14:anchorId="79F5EC8C" wp14:editId="7887E3ED">
            <wp:extent cx="3879273" cy="2785029"/>
            <wp:effectExtent l="0" t="0" r="6985" b="0"/>
            <wp:docPr id="178971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12391" name=""/>
                    <pic:cNvPicPr/>
                  </pic:nvPicPr>
                  <pic:blipFill>
                    <a:blip r:embed="rId5"/>
                    <a:stretch>
                      <a:fillRect/>
                    </a:stretch>
                  </pic:blipFill>
                  <pic:spPr>
                    <a:xfrm>
                      <a:off x="0" y="0"/>
                      <a:ext cx="3909440" cy="2806686"/>
                    </a:xfrm>
                    <a:prstGeom prst="rect">
                      <a:avLst/>
                    </a:prstGeom>
                  </pic:spPr>
                </pic:pic>
              </a:graphicData>
            </a:graphic>
          </wp:inline>
        </w:drawing>
      </w:r>
    </w:p>
    <w:p w14:paraId="443730C7" w14:textId="77777777"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Classification Report:</w:t>
      </w:r>
    </w:p>
    <w:p w14:paraId="14572307" w14:textId="77777777"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53616">
        <w:rPr>
          <w:rFonts w:ascii="Times New Roman" w:hAnsi="Times New Roman" w:cs="Times New Roman"/>
          <w:sz w:val="24"/>
          <w:szCs w:val="24"/>
        </w:rPr>
        <w:t xml:space="preserve">precision    recall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f1-score   </w:t>
      </w:r>
      <w:r>
        <w:rPr>
          <w:rFonts w:ascii="Times New Roman" w:hAnsi="Times New Roman" w:cs="Times New Roman"/>
          <w:sz w:val="24"/>
          <w:szCs w:val="24"/>
        </w:rPr>
        <w:t xml:space="preserve"> </w:t>
      </w:r>
      <w:r w:rsidRPr="00B53616">
        <w:rPr>
          <w:rFonts w:ascii="Times New Roman" w:hAnsi="Times New Roman" w:cs="Times New Roman"/>
          <w:sz w:val="24"/>
          <w:szCs w:val="24"/>
        </w:rPr>
        <w:t>support</w:t>
      </w:r>
    </w:p>
    <w:p w14:paraId="6DE78A1F" w14:textId="77777777"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 xml:space="preserve">0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0.8</w:t>
      </w:r>
      <w:r>
        <w:rPr>
          <w:rFonts w:ascii="Times New Roman" w:hAnsi="Times New Roman" w:cs="Times New Roman"/>
          <w:sz w:val="24"/>
          <w:szCs w:val="24"/>
        </w:rPr>
        <w:t>9</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92</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90</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143</w:t>
      </w:r>
    </w:p>
    <w:p w14:paraId="66AACB82" w14:textId="77777777" w:rsidR="00F9187E"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 xml:space="preserve">1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82</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75</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0.7</w:t>
      </w:r>
      <w:r>
        <w:rPr>
          <w:rFonts w:ascii="Times New Roman" w:hAnsi="Times New Roman" w:cs="Times New Roman"/>
          <w:sz w:val="24"/>
          <w:szCs w:val="24"/>
        </w:rPr>
        <w:t>8</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68</w:t>
      </w:r>
    </w:p>
    <w:p w14:paraId="414E2AFE" w14:textId="77777777" w:rsidR="00F9187E"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accuracy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53616">
        <w:rPr>
          <w:rFonts w:ascii="Times New Roman" w:hAnsi="Times New Roman" w:cs="Times New Roman"/>
          <w:sz w:val="24"/>
          <w:szCs w:val="24"/>
        </w:rPr>
        <w:t xml:space="preserve"> 0.8</w:t>
      </w:r>
      <w:r>
        <w:rPr>
          <w:rFonts w:ascii="Times New Roman" w:hAnsi="Times New Roman" w:cs="Times New Roman"/>
          <w:sz w:val="24"/>
          <w:szCs w:val="24"/>
        </w:rPr>
        <w:t>7</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211</w:t>
      </w:r>
    </w:p>
    <w:p w14:paraId="6ED43A45" w14:textId="77777777"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macro avg     </w:t>
      </w:r>
      <w:r>
        <w:rPr>
          <w:rFonts w:ascii="Times New Roman" w:hAnsi="Times New Roman" w:cs="Times New Roman"/>
          <w:sz w:val="24"/>
          <w:szCs w:val="24"/>
        </w:rPr>
        <w:tab/>
      </w:r>
      <w:r w:rsidRPr="00B53616">
        <w:rPr>
          <w:rFonts w:ascii="Times New Roman" w:hAnsi="Times New Roman" w:cs="Times New Roman"/>
          <w:sz w:val="24"/>
          <w:szCs w:val="24"/>
        </w:rPr>
        <w:t xml:space="preserve"> </w:t>
      </w:r>
      <w:r>
        <w:rPr>
          <w:rFonts w:ascii="Times New Roman" w:hAnsi="Times New Roman" w:cs="Times New Roman"/>
          <w:sz w:val="24"/>
          <w:szCs w:val="24"/>
        </w:rPr>
        <w:tab/>
      </w:r>
      <w:r w:rsidRPr="00B53616">
        <w:rPr>
          <w:rFonts w:ascii="Times New Roman" w:hAnsi="Times New Roman" w:cs="Times New Roman"/>
          <w:sz w:val="24"/>
          <w:szCs w:val="24"/>
        </w:rPr>
        <w:t>0.8</w:t>
      </w:r>
      <w:r>
        <w:rPr>
          <w:rFonts w:ascii="Times New Roman" w:hAnsi="Times New Roman" w:cs="Times New Roman"/>
          <w:sz w:val="24"/>
          <w:szCs w:val="24"/>
        </w:rPr>
        <w:t>5</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 xml:space="preserve">84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4</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211</w:t>
      </w:r>
    </w:p>
    <w:p w14:paraId="21963B8F" w14:textId="15FFC60A" w:rsidR="00B53616" w:rsidRDefault="00F9187E" w:rsidP="00B53616">
      <w:pPr>
        <w:rPr>
          <w:rFonts w:ascii="Times New Roman" w:hAnsi="Times New Roman" w:cs="Times New Roman"/>
          <w:sz w:val="24"/>
          <w:szCs w:val="24"/>
        </w:rPr>
      </w:pPr>
      <w:r w:rsidRPr="00B53616">
        <w:rPr>
          <w:rFonts w:ascii="Times New Roman" w:hAnsi="Times New Roman" w:cs="Times New Roman"/>
          <w:sz w:val="24"/>
          <w:szCs w:val="24"/>
        </w:rPr>
        <w:t>weighted avg</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0.8</w:t>
      </w:r>
      <w:r>
        <w:rPr>
          <w:rFonts w:ascii="Times New Roman" w:hAnsi="Times New Roman" w:cs="Times New Roman"/>
          <w:sz w:val="24"/>
          <w:szCs w:val="24"/>
        </w:rPr>
        <w:t>7</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7</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 xml:space="preserve">7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211</w:t>
      </w:r>
    </w:p>
    <w:p w14:paraId="5F67655E" w14:textId="77777777" w:rsidR="008C062E" w:rsidRPr="008C062E" w:rsidRDefault="008C062E" w:rsidP="00B53616">
      <w:pPr>
        <w:rPr>
          <w:rFonts w:ascii="Times New Roman" w:hAnsi="Times New Roman" w:cs="Times New Roman"/>
          <w:sz w:val="24"/>
          <w:szCs w:val="24"/>
        </w:rPr>
      </w:pPr>
    </w:p>
    <w:p w14:paraId="18C8C709" w14:textId="77777777" w:rsidR="008C062E" w:rsidRPr="008C062E" w:rsidRDefault="00A20BB9" w:rsidP="00A20BB9">
      <w:pPr>
        <w:pStyle w:val="ListParagraph"/>
        <w:numPr>
          <w:ilvl w:val="0"/>
          <w:numId w:val="16"/>
        </w:numPr>
        <w:rPr>
          <w:rFonts w:ascii="Times New Roman" w:hAnsi="Times New Roman" w:cs="Times New Roman"/>
          <w:b/>
          <w:bCs/>
          <w:sz w:val="24"/>
          <w:szCs w:val="24"/>
        </w:rPr>
      </w:pPr>
      <w:r w:rsidRPr="00B53616">
        <w:rPr>
          <w:rFonts w:ascii="Times New Roman" w:hAnsi="Times New Roman" w:cs="Times New Roman"/>
          <w:b/>
          <w:bCs/>
          <w:sz w:val="28"/>
          <w:szCs w:val="28"/>
        </w:rPr>
        <w:t>Tanh</w:t>
      </w:r>
    </w:p>
    <w:p w14:paraId="232994B1" w14:textId="0D2D3FA2" w:rsidR="00B53616" w:rsidRPr="008C062E" w:rsidRDefault="008C062E" w:rsidP="008C062E">
      <w:pPr>
        <w:ind w:left="360"/>
        <w:rPr>
          <w:rFonts w:ascii="Times New Roman" w:hAnsi="Times New Roman" w:cs="Times New Roman"/>
          <w:b/>
          <w:bCs/>
          <w:sz w:val="24"/>
          <w:szCs w:val="24"/>
        </w:rPr>
      </w:pPr>
      <w:r>
        <w:rPr>
          <w:rFonts w:ascii="Times New Roman" w:hAnsi="Times New Roman" w:cs="Times New Roman"/>
          <w:sz w:val="24"/>
          <w:szCs w:val="24"/>
        </w:rPr>
        <w:t>O</w:t>
      </w:r>
      <w:r w:rsidR="00A20BB9" w:rsidRPr="008C062E">
        <w:rPr>
          <w:rFonts w:ascii="Times New Roman" w:hAnsi="Times New Roman" w:cs="Times New Roman"/>
          <w:sz w:val="24"/>
          <w:szCs w:val="24"/>
        </w:rPr>
        <w:t>utputs values between -1 and 1</w:t>
      </w:r>
      <w:r w:rsidR="00B53616" w:rsidRPr="008C062E">
        <w:rPr>
          <w:rFonts w:ascii="Times New Roman" w:hAnsi="Times New Roman" w:cs="Times New Roman"/>
          <w:sz w:val="24"/>
          <w:szCs w:val="24"/>
        </w:rPr>
        <w:t xml:space="preserve"> </w:t>
      </w:r>
    </w:p>
    <w:p w14:paraId="56975E9C" w14:textId="21430528" w:rsidR="00A20BB9" w:rsidRDefault="00B53616" w:rsidP="00A20BB9">
      <w:pPr>
        <w:rPr>
          <w:rFonts w:ascii="Times New Roman" w:hAnsi="Times New Roman" w:cs="Times New Roman"/>
          <w:sz w:val="24"/>
          <w:szCs w:val="24"/>
        </w:rPr>
      </w:pPr>
      <w:r w:rsidRPr="00B53616">
        <w:rPr>
          <w:rFonts w:ascii="Times New Roman" w:hAnsi="Times New Roman" w:cs="Times New Roman"/>
          <w:noProof/>
          <w:sz w:val="24"/>
          <w:szCs w:val="24"/>
        </w:rPr>
        <w:drawing>
          <wp:inline distT="0" distB="0" distL="0" distR="0" wp14:anchorId="0F1CFCD0" wp14:editId="15B1FCA5">
            <wp:extent cx="4163291" cy="2988934"/>
            <wp:effectExtent l="0" t="0" r="0" b="2540"/>
            <wp:docPr id="33157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77839" name=""/>
                    <pic:cNvPicPr/>
                  </pic:nvPicPr>
                  <pic:blipFill>
                    <a:blip r:embed="rId6"/>
                    <a:stretch>
                      <a:fillRect/>
                    </a:stretch>
                  </pic:blipFill>
                  <pic:spPr>
                    <a:xfrm>
                      <a:off x="0" y="0"/>
                      <a:ext cx="4271321" cy="3066491"/>
                    </a:xfrm>
                    <a:prstGeom prst="rect">
                      <a:avLst/>
                    </a:prstGeom>
                  </pic:spPr>
                </pic:pic>
              </a:graphicData>
            </a:graphic>
          </wp:inline>
        </w:drawing>
      </w:r>
    </w:p>
    <w:p w14:paraId="4AB4235F" w14:textId="77777777"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lastRenderedPageBreak/>
        <w:t>Classification Report:</w:t>
      </w:r>
    </w:p>
    <w:p w14:paraId="7BBDC122" w14:textId="77777777"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53616">
        <w:rPr>
          <w:rFonts w:ascii="Times New Roman" w:hAnsi="Times New Roman" w:cs="Times New Roman"/>
          <w:sz w:val="24"/>
          <w:szCs w:val="24"/>
        </w:rPr>
        <w:t xml:space="preserve">precision    recall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f1-score   </w:t>
      </w:r>
      <w:r>
        <w:rPr>
          <w:rFonts w:ascii="Times New Roman" w:hAnsi="Times New Roman" w:cs="Times New Roman"/>
          <w:sz w:val="24"/>
          <w:szCs w:val="24"/>
        </w:rPr>
        <w:t xml:space="preserve"> </w:t>
      </w:r>
      <w:r w:rsidRPr="00B53616">
        <w:rPr>
          <w:rFonts w:ascii="Times New Roman" w:hAnsi="Times New Roman" w:cs="Times New Roman"/>
          <w:sz w:val="24"/>
          <w:szCs w:val="24"/>
        </w:rPr>
        <w:t>support</w:t>
      </w:r>
    </w:p>
    <w:p w14:paraId="39A73C73" w14:textId="77777777"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 xml:space="preserve">0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0.8</w:t>
      </w:r>
      <w:r>
        <w:rPr>
          <w:rFonts w:ascii="Times New Roman" w:hAnsi="Times New Roman" w:cs="Times New Roman"/>
          <w:sz w:val="24"/>
          <w:szCs w:val="24"/>
        </w:rPr>
        <w:t>9</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89</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9</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143</w:t>
      </w:r>
    </w:p>
    <w:p w14:paraId="5FC6CE6F" w14:textId="77777777" w:rsidR="00F9187E"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 xml:space="preserve">1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0.76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76</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0.7</w:t>
      </w:r>
      <w:r>
        <w:rPr>
          <w:rFonts w:ascii="Times New Roman" w:hAnsi="Times New Roman" w:cs="Times New Roman"/>
          <w:sz w:val="24"/>
          <w:szCs w:val="24"/>
        </w:rPr>
        <w:t>6</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68</w:t>
      </w:r>
    </w:p>
    <w:p w14:paraId="68EA5D2D" w14:textId="77777777" w:rsidR="00F9187E"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accuracy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53616">
        <w:rPr>
          <w:rFonts w:ascii="Times New Roman" w:hAnsi="Times New Roman" w:cs="Times New Roman"/>
          <w:sz w:val="24"/>
          <w:szCs w:val="24"/>
        </w:rPr>
        <w:t xml:space="preserve"> 0.8</w:t>
      </w:r>
      <w:r>
        <w:rPr>
          <w:rFonts w:ascii="Times New Roman" w:hAnsi="Times New Roman" w:cs="Times New Roman"/>
          <w:sz w:val="24"/>
          <w:szCs w:val="24"/>
        </w:rPr>
        <w:t>5</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211</w:t>
      </w:r>
    </w:p>
    <w:p w14:paraId="020573EC" w14:textId="77777777"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macro avg     </w:t>
      </w:r>
      <w:r>
        <w:rPr>
          <w:rFonts w:ascii="Times New Roman" w:hAnsi="Times New Roman" w:cs="Times New Roman"/>
          <w:sz w:val="24"/>
          <w:szCs w:val="24"/>
        </w:rPr>
        <w:tab/>
      </w:r>
      <w:r w:rsidRPr="00B53616">
        <w:rPr>
          <w:rFonts w:ascii="Times New Roman" w:hAnsi="Times New Roman" w:cs="Times New Roman"/>
          <w:sz w:val="24"/>
          <w:szCs w:val="24"/>
        </w:rPr>
        <w:t xml:space="preserve"> </w:t>
      </w:r>
      <w:r>
        <w:rPr>
          <w:rFonts w:ascii="Times New Roman" w:hAnsi="Times New Roman" w:cs="Times New Roman"/>
          <w:sz w:val="24"/>
          <w:szCs w:val="24"/>
        </w:rPr>
        <w:tab/>
      </w:r>
      <w:r w:rsidRPr="00B53616">
        <w:rPr>
          <w:rFonts w:ascii="Times New Roman" w:hAnsi="Times New Roman" w:cs="Times New Roman"/>
          <w:sz w:val="24"/>
          <w:szCs w:val="24"/>
        </w:rPr>
        <w:t>0.8</w:t>
      </w:r>
      <w:r>
        <w:rPr>
          <w:rFonts w:ascii="Times New Roman" w:hAnsi="Times New Roman" w:cs="Times New Roman"/>
          <w:sz w:val="24"/>
          <w:szCs w:val="24"/>
        </w:rPr>
        <w:t>3</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83</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3</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211</w:t>
      </w:r>
    </w:p>
    <w:p w14:paraId="36BF45C1" w14:textId="2B57C16F" w:rsidR="00B53616" w:rsidRDefault="00F9187E" w:rsidP="00A20BB9">
      <w:pPr>
        <w:rPr>
          <w:rFonts w:ascii="Times New Roman" w:hAnsi="Times New Roman" w:cs="Times New Roman"/>
          <w:sz w:val="24"/>
          <w:szCs w:val="24"/>
        </w:rPr>
      </w:pPr>
      <w:r w:rsidRPr="00B53616">
        <w:rPr>
          <w:rFonts w:ascii="Times New Roman" w:hAnsi="Times New Roman" w:cs="Times New Roman"/>
          <w:sz w:val="24"/>
          <w:szCs w:val="24"/>
        </w:rPr>
        <w:t>weighted avg</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0.8</w:t>
      </w:r>
      <w:r>
        <w:rPr>
          <w:rFonts w:ascii="Times New Roman" w:hAnsi="Times New Roman" w:cs="Times New Roman"/>
          <w:sz w:val="24"/>
          <w:szCs w:val="24"/>
        </w:rPr>
        <w:t>5</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5</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 xml:space="preserve">5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211</w:t>
      </w:r>
    </w:p>
    <w:p w14:paraId="12303424" w14:textId="77777777" w:rsidR="00104A30" w:rsidRPr="00A20BB9" w:rsidRDefault="00104A30" w:rsidP="00A20BB9">
      <w:pPr>
        <w:rPr>
          <w:rFonts w:ascii="Times New Roman" w:hAnsi="Times New Roman" w:cs="Times New Roman"/>
          <w:sz w:val="24"/>
          <w:szCs w:val="24"/>
        </w:rPr>
      </w:pPr>
    </w:p>
    <w:p w14:paraId="0815684F" w14:textId="5D38FDCD" w:rsidR="00A20BB9" w:rsidRPr="00A20BB9" w:rsidRDefault="00A20BB9" w:rsidP="00A20BB9">
      <w:pPr>
        <w:pStyle w:val="ListParagraph"/>
        <w:numPr>
          <w:ilvl w:val="0"/>
          <w:numId w:val="16"/>
        </w:numPr>
        <w:rPr>
          <w:rFonts w:ascii="Times New Roman" w:hAnsi="Times New Roman" w:cs="Times New Roman"/>
          <w:b/>
          <w:bCs/>
          <w:sz w:val="28"/>
          <w:szCs w:val="28"/>
        </w:rPr>
      </w:pPr>
      <w:r w:rsidRPr="00A20BB9">
        <w:rPr>
          <w:rFonts w:ascii="Times New Roman" w:hAnsi="Times New Roman" w:cs="Times New Roman"/>
          <w:b/>
          <w:bCs/>
          <w:sz w:val="28"/>
          <w:szCs w:val="28"/>
        </w:rPr>
        <w:t>ReLU</w:t>
      </w:r>
    </w:p>
    <w:p w14:paraId="384F45D0" w14:textId="77777777" w:rsidR="00A20BB9" w:rsidRP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Outputs zero for negative values and linear outputs for positive values.</w:t>
      </w:r>
    </w:p>
    <w:p w14:paraId="16084E16" w14:textId="77777777" w:rsid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The sigmoid activation function produced the best overall results because Logistic Regression is fundamentally designed around probabilistic sigmoid outputs.</w:t>
      </w:r>
    </w:p>
    <w:p w14:paraId="74780958" w14:textId="77777777" w:rsidR="00F9187E" w:rsidRDefault="00F9187E" w:rsidP="00A20BB9">
      <w:pPr>
        <w:rPr>
          <w:rFonts w:ascii="Times New Roman" w:hAnsi="Times New Roman" w:cs="Times New Roman"/>
          <w:sz w:val="24"/>
          <w:szCs w:val="24"/>
        </w:rPr>
      </w:pPr>
    </w:p>
    <w:p w14:paraId="1C8A0288" w14:textId="1DF4DC77" w:rsidR="00F9187E" w:rsidRDefault="00F9187E" w:rsidP="00A20BB9">
      <w:pPr>
        <w:rPr>
          <w:rFonts w:ascii="Times New Roman" w:hAnsi="Times New Roman" w:cs="Times New Roman"/>
          <w:sz w:val="24"/>
          <w:szCs w:val="24"/>
        </w:rPr>
      </w:pPr>
      <w:r w:rsidRPr="00F9187E">
        <w:rPr>
          <w:rFonts w:ascii="Times New Roman" w:hAnsi="Times New Roman" w:cs="Times New Roman"/>
          <w:noProof/>
          <w:sz w:val="24"/>
          <w:szCs w:val="24"/>
        </w:rPr>
        <w:drawing>
          <wp:inline distT="0" distB="0" distL="0" distR="0" wp14:anchorId="55BA9141" wp14:editId="1D8BC02D">
            <wp:extent cx="4012057" cy="2880360"/>
            <wp:effectExtent l="0" t="0" r="7620" b="0"/>
            <wp:docPr id="65949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95392" name=""/>
                    <pic:cNvPicPr/>
                  </pic:nvPicPr>
                  <pic:blipFill>
                    <a:blip r:embed="rId7"/>
                    <a:stretch>
                      <a:fillRect/>
                    </a:stretch>
                  </pic:blipFill>
                  <pic:spPr>
                    <a:xfrm>
                      <a:off x="0" y="0"/>
                      <a:ext cx="4025819" cy="2890240"/>
                    </a:xfrm>
                    <a:prstGeom prst="rect">
                      <a:avLst/>
                    </a:prstGeom>
                  </pic:spPr>
                </pic:pic>
              </a:graphicData>
            </a:graphic>
          </wp:inline>
        </w:drawing>
      </w:r>
    </w:p>
    <w:p w14:paraId="41C81339" w14:textId="77777777"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Classification Report:</w:t>
      </w:r>
    </w:p>
    <w:p w14:paraId="339648C6" w14:textId="77777777"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53616">
        <w:rPr>
          <w:rFonts w:ascii="Times New Roman" w:hAnsi="Times New Roman" w:cs="Times New Roman"/>
          <w:sz w:val="24"/>
          <w:szCs w:val="24"/>
        </w:rPr>
        <w:t xml:space="preserve">precision    recall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f1-score   </w:t>
      </w:r>
      <w:r>
        <w:rPr>
          <w:rFonts w:ascii="Times New Roman" w:hAnsi="Times New Roman" w:cs="Times New Roman"/>
          <w:sz w:val="24"/>
          <w:szCs w:val="24"/>
        </w:rPr>
        <w:t xml:space="preserve"> </w:t>
      </w:r>
      <w:r w:rsidRPr="00B53616">
        <w:rPr>
          <w:rFonts w:ascii="Times New Roman" w:hAnsi="Times New Roman" w:cs="Times New Roman"/>
          <w:sz w:val="24"/>
          <w:szCs w:val="24"/>
        </w:rPr>
        <w:t>support</w:t>
      </w:r>
    </w:p>
    <w:p w14:paraId="2772B051" w14:textId="0DF567FF"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 xml:space="preserve">0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0.8</w:t>
      </w:r>
      <w:r>
        <w:rPr>
          <w:rFonts w:ascii="Times New Roman" w:hAnsi="Times New Roman" w:cs="Times New Roman"/>
          <w:sz w:val="24"/>
          <w:szCs w:val="24"/>
        </w:rPr>
        <w:t>8</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93</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90</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143</w:t>
      </w:r>
    </w:p>
    <w:p w14:paraId="75E2EBD7" w14:textId="0A85E2DC" w:rsidR="00F9187E"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 xml:space="preserve">1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83</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72</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0.7</w:t>
      </w:r>
      <w:r>
        <w:rPr>
          <w:rFonts w:ascii="Times New Roman" w:hAnsi="Times New Roman" w:cs="Times New Roman"/>
          <w:sz w:val="24"/>
          <w:szCs w:val="24"/>
        </w:rPr>
        <w:t>7</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68</w:t>
      </w:r>
    </w:p>
    <w:p w14:paraId="1D7E7DD6" w14:textId="6C6A97BC" w:rsidR="00F9187E"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accuracy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53616">
        <w:rPr>
          <w:rFonts w:ascii="Times New Roman" w:hAnsi="Times New Roman" w:cs="Times New Roman"/>
          <w:sz w:val="24"/>
          <w:szCs w:val="24"/>
        </w:rPr>
        <w:t xml:space="preserve"> 0.8</w:t>
      </w:r>
      <w:r>
        <w:rPr>
          <w:rFonts w:ascii="Times New Roman" w:hAnsi="Times New Roman" w:cs="Times New Roman"/>
          <w:sz w:val="24"/>
          <w:szCs w:val="24"/>
        </w:rPr>
        <w:t>6</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211</w:t>
      </w:r>
    </w:p>
    <w:p w14:paraId="18AE2F6B" w14:textId="0D7B45D6"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macro avg     </w:t>
      </w:r>
      <w:r>
        <w:rPr>
          <w:rFonts w:ascii="Times New Roman" w:hAnsi="Times New Roman" w:cs="Times New Roman"/>
          <w:sz w:val="24"/>
          <w:szCs w:val="24"/>
        </w:rPr>
        <w:tab/>
      </w:r>
      <w:r w:rsidRPr="00B53616">
        <w:rPr>
          <w:rFonts w:ascii="Times New Roman" w:hAnsi="Times New Roman" w:cs="Times New Roman"/>
          <w:sz w:val="24"/>
          <w:szCs w:val="24"/>
        </w:rPr>
        <w:t xml:space="preserve"> </w:t>
      </w:r>
      <w:r>
        <w:rPr>
          <w:rFonts w:ascii="Times New Roman" w:hAnsi="Times New Roman" w:cs="Times New Roman"/>
          <w:sz w:val="24"/>
          <w:szCs w:val="24"/>
        </w:rPr>
        <w:tab/>
      </w:r>
      <w:r w:rsidRPr="00B53616">
        <w:rPr>
          <w:rFonts w:ascii="Times New Roman" w:hAnsi="Times New Roman" w:cs="Times New Roman"/>
          <w:sz w:val="24"/>
          <w:szCs w:val="24"/>
        </w:rPr>
        <w:t>0.8</w:t>
      </w:r>
      <w:r>
        <w:rPr>
          <w:rFonts w:ascii="Times New Roman" w:hAnsi="Times New Roman" w:cs="Times New Roman"/>
          <w:sz w:val="24"/>
          <w:szCs w:val="24"/>
        </w:rPr>
        <w:t>5</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83</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4</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211</w:t>
      </w:r>
    </w:p>
    <w:p w14:paraId="73325048" w14:textId="68360EFF" w:rsidR="00104A30" w:rsidRPr="008C062E"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weighted avg</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0.8</w:t>
      </w:r>
      <w:r>
        <w:rPr>
          <w:rFonts w:ascii="Times New Roman" w:hAnsi="Times New Roman" w:cs="Times New Roman"/>
          <w:sz w:val="24"/>
          <w:szCs w:val="24"/>
        </w:rPr>
        <w:t>6</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6</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 xml:space="preserve">6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211</w:t>
      </w:r>
    </w:p>
    <w:p w14:paraId="1AD5CAFF" w14:textId="161ED9A3" w:rsidR="00F9187E" w:rsidRPr="00F9187E" w:rsidRDefault="00F9187E" w:rsidP="00F9187E">
      <w:pPr>
        <w:pStyle w:val="ListParagraph"/>
        <w:numPr>
          <w:ilvl w:val="0"/>
          <w:numId w:val="12"/>
        </w:numPr>
        <w:rPr>
          <w:rFonts w:ascii="Times New Roman" w:hAnsi="Times New Roman" w:cs="Times New Roman"/>
          <w:b/>
          <w:bCs/>
          <w:sz w:val="32"/>
          <w:szCs w:val="32"/>
        </w:rPr>
      </w:pPr>
      <w:r w:rsidRPr="00F9187E">
        <w:rPr>
          <w:rFonts w:ascii="Times New Roman" w:hAnsi="Times New Roman" w:cs="Times New Roman"/>
          <w:b/>
          <w:bCs/>
          <w:sz w:val="32"/>
          <w:szCs w:val="32"/>
        </w:rPr>
        <w:lastRenderedPageBreak/>
        <w:t>Logistic Regression using Scikit-learn.</w:t>
      </w:r>
    </w:p>
    <w:p w14:paraId="2C26C53B" w14:textId="156E9C36" w:rsidR="00F9187E" w:rsidRDefault="00F9187E" w:rsidP="00F9187E">
      <w:pPr>
        <w:rPr>
          <w:rFonts w:ascii="Times New Roman" w:hAnsi="Times New Roman" w:cs="Times New Roman"/>
          <w:b/>
          <w:bCs/>
          <w:sz w:val="32"/>
          <w:szCs w:val="32"/>
        </w:rPr>
      </w:pPr>
      <w:r w:rsidRPr="00F9187E">
        <w:rPr>
          <w:rFonts w:ascii="Times New Roman" w:hAnsi="Times New Roman" w:cs="Times New Roman"/>
          <w:b/>
          <w:bCs/>
          <w:noProof/>
          <w:sz w:val="32"/>
          <w:szCs w:val="32"/>
        </w:rPr>
        <w:drawing>
          <wp:inline distT="0" distB="0" distL="0" distR="0" wp14:anchorId="082D381D" wp14:editId="2E26C147">
            <wp:extent cx="4999150" cy="3589020"/>
            <wp:effectExtent l="0" t="0" r="0" b="0"/>
            <wp:docPr id="106530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00516" name=""/>
                    <pic:cNvPicPr/>
                  </pic:nvPicPr>
                  <pic:blipFill>
                    <a:blip r:embed="rId8"/>
                    <a:stretch>
                      <a:fillRect/>
                    </a:stretch>
                  </pic:blipFill>
                  <pic:spPr>
                    <a:xfrm>
                      <a:off x="0" y="0"/>
                      <a:ext cx="5009662" cy="3596567"/>
                    </a:xfrm>
                    <a:prstGeom prst="rect">
                      <a:avLst/>
                    </a:prstGeom>
                  </pic:spPr>
                </pic:pic>
              </a:graphicData>
            </a:graphic>
          </wp:inline>
        </w:drawing>
      </w:r>
    </w:p>
    <w:p w14:paraId="35AFB670" w14:textId="77777777"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Classification Report:</w:t>
      </w:r>
    </w:p>
    <w:p w14:paraId="30F6A82D" w14:textId="77777777"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53616">
        <w:rPr>
          <w:rFonts w:ascii="Times New Roman" w:hAnsi="Times New Roman" w:cs="Times New Roman"/>
          <w:sz w:val="24"/>
          <w:szCs w:val="24"/>
        </w:rPr>
        <w:t xml:space="preserve">precision    recall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f1-score   </w:t>
      </w:r>
      <w:r>
        <w:rPr>
          <w:rFonts w:ascii="Times New Roman" w:hAnsi="Times New Roman" w:cs="Times New Roman"/>
          <w:sz w:val="24"/>
          <w:szCs w:val="24"/>
        </w:rPr>
        <w:t xml:space="preserve"> </w:t>
      </w:r>
      <w:r w:rsidRPr="00B53616">
        <w:rPr>
          <w:rFonts w:ascii="Times New Roman" w:hAnsi="Times New Roman" w:cs="Times New Roman"/>
          <w:sz w:val="24"/>
          <w:szCs w:val="24"/>
        </w:rPr>
        <w:t>support</w:t>
      </w:r>
    </w:p>
    <w:p w14:paraId="019E96C0" w14:textId="0A15CFB8"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 xml:space="preserve">0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0.8</w:t>
      </w:r>
      <w:r>
        <w:rPr>
          <w:rFonts w:ascii="Times New Roman" w:hAnsi="Times New Roman" w:cs="Times New Roman"/>
          <w:sz w:val="24"/>
          <w:szCs w:val="24"/>
        </w:rPr>
        <w:t>9</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94</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91</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143</w:t>
      </w:r>
    </w:p>
    <w:p w14:paraId="3C09F368" w14:textId="15865177" w:rsidR="00F9187E"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 xml:space="preserve">1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85</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75</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80</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68</w:t>
      </w:r>
    </w:p>
    <w:p w14:paraId="64CBA456" w14:textId="7FD9AE15" w:rsidR="00F9187E"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accuracy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53616">
        <w:rPr>
          <w:rFonts w:ascii="Times New Roman" w:hAnsi="Times New Roman" w:cs="Times New Roman"/>
          <w:sz w:val="24"/>
          <w:szCs w:val="24"/>
        </w:rPr>
        <w:t xml:space="preserve"> 0.8</w:t>
      </w:r>
      <w:r>
        <w:rPr>
          <w:rFonts w:ascii="Times New Roman" w:hAnsi="Times New Roman" w:cs="Times New Roman"/>
          <w:sz w:val="24"/>
          <w:szCs w:val="24"/>
        </w:rPr>
        <w:t>8</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211</w:t>
      </w:r>
    </w:p>
    <w:p w14:paraId="736C6E73" w14:textId="3DC57943" w:rsidR="00F9187E" w:rsidRPr="00B5361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 xml:space="preserve">macro avg     </w:t>
      </w:r>
      <w:r>
        <w:rPr>
          <w:rFonts w:ascii="Times New Roman" w:hAnsi="Times New Roman" w:cs="Times New Roman"/>
          <w:sz w:val="24"/>
          <w:szCs w:val="24"/>
        </w:rPr>
        <w:tab/>
      </w:r>
      <w:r w:rsidRPr="00B53616">
        <w:rPr>
          <w:rFonts w:ascii="Times New Roman" w:hAnsi="Times New Roman" w:cs="Times New Roman"/>
          <w:sz w:val="24"/>
          <w:szCs w:val="24"/>
        </w:rPr>
        <w:t xml:space="preserve"> </w:t>
      </w:r>
      <w:r>
        <w:rPr>
          <w:rFonts w:ascii="Times New Roman" w:hAnsi="Times New Roman" w:cs="Times New Roman"/>
          <w:sz w:val="24"/>
          <w:szCs w:val="24"/>
        </w:rPr>
        <w:tab/>
      </w:r>
      <w:r w:rsidRPr="00B53616">
        <w:rPr>
          <w:rFonts w:ascii="Times New Roman" w:hAnsi="Times New Roman" w:cs="Times New Roman"/>
          <w:sz w:val="24"/>
          <w:szCs w:val="24"/>
        </w:rPr>
        <w:t>0.8</w:t>
      </w:r>
      <w:r>
        <w:rPr>
          <w:rFonts w:ascii="Times New Roman" w:hAnsi="Times New Roman" w:cs="Times New Roman"/>
          <w:sz w:val="24"/>
          <w:szCs w:val="24"/>
        </w:rPr>
        <w:t>7</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84</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5</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211</w:t>
      </w:r>
    </w:p>
    <w:p w14:paraId="743CC328" w14:textId="77777777" w:rsidR="00C33726" w:rsidRDefault="00F9187E" w:rsidP="00F9187E">
      <w:pPr>
        <w:rPr>
          <w:rFonts w:ascii="Times New Roman" w:hAnsi="Times New Roman" w:cs="Times New Roman"/>
          <w:sz w:val="24"/>
          <w:szCs w:val="24"/>
        </w:rPr>
      </w:pPr>
      <w:r w:rsidRPr="00B53616">
        <w:rPr>
          <w:rFonts w:ascii="Times New Roman" w:hAnsi="Times New Roman" w:cs="Times New Roman"/>
          <w:sz w:val="24"/>
          <w:szCs w:val="24"/>
        </w:rPr>
        <w:t>weighted avg</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0.8</w:t>
      </w:r>
      <w:r>
        <w:rPr>
          <w:rFonts w:ascii="Times New Roman" w:hAnsi="Times New Roman" w:cs="Times New Roman"/>
          <w:sz w:val="24"/>
          <w:szCs w:val="24"/>
        </w:rPr>
        <w:t>8</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8</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 xml:space="preserve">7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211</w:t>
      </w:r>
    </w:p>
    <w:p w14:paraId="21C599A1" w14:textId="4083E3C7" w:rsidR="00C33726" w:rsidRPr="00C33726" w:rsidRDefault="00C33726" w:rsidP="00C33726">
      <w:pPr>
        <w:rPr>
          <w:rFonts w:ascii="Times New Roman" w:hAnsi="Times New Roman" w:cs="Times New Roman"/>
          <w:b/>
          <w:bCs/>
          <w:sz w:val="32"/>
          <w:szCs w:val="32"/>
        </w:rPr>
      </w:pPr>
      <w:r w:rsidRPr="00C33726">
        <w:rPr>
          <w:rFonts w:ascii="Times New Roman" w:hAnsi="Times New Roman" w:cs="Times New Roman"/>
          <w:b/>
          <w:bCs/>
          <w:sz w:val="32"/>
          <w:szCs w:val="32"/>
        </w:rPr>
        <w:t>Conclusions:</w:t>
      </w:r>
    </w:p>
    <w:p w14:paraId="2DFF4A08" w14:textId="77777777" w:rsidR="00C33726" w:rsidRPr="00C33726" w:rsidRDefault="00C33726" w:rsidP="00C33726">
      <w:pPr>
        <w:pStyle w:val="ListParagraph"/>
        <w:numPr>
          <w:ilvl w:val="0"/>
          <w:numId w:val="20"/>
        </w:numPr>
        <w:rPr>
          <w:rFonts w:ascii="Times New Roman" w:hAnsi="Times New Roman" w:cs="Times New Roman"/>
          <w:sz w:val="24"/>
          <w:szCs w:val="24"/>
        </w:rPr>
      </w:pPr>
      <w:r w:rsidRPr="00C33726">
        <w:rPr>
          <w:rFonts w:ascii="Times New Roman" w:hAnsi="Times New Roman" w:cs="Times New Roman"/>
          <w:sz w:val="24"/>
          <w:szCs w:val="24"/>
        </w:rPr>
        <w:t>Logistic Regression successfully classified biodegradable and non-biodegradable compounds using molecular descriptors.</w:t>
      </w:r>
    </w:p>
    <w:p w14:paraId="35C7EC59" w14:textId="77777777" w:rsidR="00C33726" w:rsidRPr="00C33726" w:rsidRDefault="00C33726" w:rsidP="00C33726">
      <w:pPr>
        <w:pStyle w:val="ListParagraph"/>
        <w:numPr>
          <w:ilvl w:val="0"/>
          <w:numId w:val="20"/>
        </w:numPr>
        <w:rPr>
          <w:rFonts w:ascii="Times New Roman" w:hAnsi="Times New Roman" w:cs="Times New Roman"/>
          <w:sz w:val="24"/>
          <w:szCs w:val="24"/>
        </w:rPr>
      </w:pPr>
      <w:r w:rsidRPr="00C33726">
        <w:rPr>
          <w:rFonts w:ascii="Times New Roman" w:hAnsi="Times New Roman" w:cs="Times New Roman"/>
          <w:sz w:val="24"/>
          <w:szCs w:val="24"/>
        </w:rPr>
        <w:t>Sigmoid activation produced the best overall performance among the tested activation functions.</w:t>
      </w:r>
    </w:p>
    <w:p w14:paraId="51C2EB32" w14:textId="5ACECF21" w:rsidR="00C33726" w:rsidRPr="00C33726" w:rsidRDefault="00C33726" w:rsidP="00C33726">
      <w:pPr>
        <w:pStyle w:val="ListParagraph"/>
        <w:numPr>
          <w:ilvl w:val="0"/>
          <w:numId w:val="20"/>
        </w:numPr>
        <w:rPr>
          <w:rFonts w:ascii="Times New Roman" w:hAnsi="Times New Roman" w:cs="Times New Roman"/>
          <w:sz w:val="24"/>
          <w:szCs w:val="24"/>
        </w:rPr>
      </w:pPr>
      <w:r w:rsidRPr="00C33726">
        <w:rPr>
          <w:rFonts w:ascii="Times New Roman" w:hAnsi="Times New Roman" w:cs="Times New Roman"/>
          <w:sz w:val="24"/>
          <w:szCs w:val="24"/>
        </w:rPr>
        <w:t>The s</w:t>
      </w:r>
      <w:r>
        <w:rPr>
          <w:rFonts w:ascii="Times New Roman" w:hAnsi="Times New Roman" w:cs="Times New Roman"/>
          <w:sz w:val="24"/>
          <w:szCs w:val="24"/>
        </w:rPr>
        <w:t>ci</w:t>
      </w:r>
      <w:r w:rsidRPr="00C33726">
        <w:rPr>
          <w:rFonts w:ascii="Times New Roman" w:hAnsi="Times New Roman" w:cs="Times New Roman"/>
          <w:sz w:val="24"/>
          <w:szCs w:val="24"/>
        </w:rPr>
        <w:t>k</w:t>
      </w:r>
      <w:r>
        <w:rPr>
          <w:rFonts w:ascii="Times New Roman" w:hAnsi="Times New Roman" w:cs="Times New Roman"/>
          <w:sz w:val="24"/>
          <w:szCs w:val="24"/>
        </w:rPr>
        <w:t>it-</w:t>
      </w:r>
      <w:r w:rsidRPr="00C33726">
        <w:rPr>
          <w:rFonts w:ascii="Times New Roman" w:hAnsi="Times New Roman" w:cs="Times New Roman"/>
          <w:sz w:val="24"/>
          <w:szCs w:val="24"/>
        </w:rPr>
        <w:t>learn implementation slightly outperformed the manual implementation due to optimized training and regularization techniques.</w:t>
      </w:r>
    </w:p>
    <w:p w14:paraId="6D9DB12D" w14:textId="1DFAF36F" w:rsidR="00C33726" w:rsidRPr="008C062E" w:rsidRDefault="00C33726" w:rsidP="008C062E">
      <w:pPr>
        <w:pStyle w:val="ListParagraph"/>
        <w:numPr>
          <w:ilvl w:val="0"/>
          <w:numId w:val="20"/>
        </w:numPr>
        <w:rPr>
          <w:rFonts w:ascii="Times New Roman" w:hAnsi="Times New Roman" w:cs="Times New Roman"/>
          <w:sz w:val="32"/>
          <w:szCs w:val="32"/>
        </w:rPr>
      </w:pPr>
      <w:r w:rsidRPr="00C33726">
        <w:rPr>
          <w:rFonts w:ascii="Times New Roman" w:hAnsi="Times New Roman" w:cs="Times New Roman"/>
          <w:sz w:val="24"/>
          <w:szCs w:val="24"/>
        </w:rPr>
        <w:t>Logistic Regression provided a simple and effective baseline for biodegradability prediction.</w:t>
      </w:r>
    </w:p>
    <w:p w14:paraId="1AA552CB" w14:textId="77777777" w:rsidR="008C062E" w:rsidRDefault="008C062E" w:rsidP="008C062E">
      <w:pPr>
        <w:rPr>
          <w:rFonts w:ascii="Times New Roman" w:hAnsi="Times New Roman" w:cs="Times New Roman"/>
          <w:sz w:val="32"/>
          <w:szCs w:val="32"/>
        </w:rPr>
      </w:pPr>
    </w:p>
    <w:p w14:paraId="452445B4" w14:textId="77777777" w:rsidR="008C062E" w:rsidRPr="008C062E" w:rsidRDefault="008C062E" w:rsidP="008C062E">
      <w:pPr>
        <w:rPr>
          <w:rFonts w:ascii="Times New Roman" w:hAnsi="Times New Roman" w:cs="Times New Roman"/>
          <w:sz w:val="32"/>
          <w:szCs w:val="32"/>
        </w:rPr>
      </w:pPr>
    </w:p>
    <w:p w14:paraId="71CC5847" w14:textId="4165B1D7" w:rsidR="00A20BB9" w:rsidRPr="00A20BB9" w:rsidRDefault="00A20BB9" w:rsidP="00A20BB9">
      <w:pPr>
        <w:pStyle w:val="ListParagraph"/>
        <w:numPr>
          <w:ilvl w:val="0"/>
          <w:numId w:val="12"/>
        </w:numPr>
        <w:rPr>
          <w:rFonts w:ascii="Times New Roman" w:hAnsi="Times New Roman" w:cs="Times New Roman"/>
          <w:b/>
          <w:bCs/>
          <w:sz w:val="32"/>
          <w:szCs w:val="32"/>
        </w:rPr>
      </w:pPr>
      <w:r w:rsidRPr="00A20BB9">
        <w:rPr>
          <w:rFonts w:ascii="Times New Roman" w:hAnsi="Times New Roman" w:cs="Times New Roman"/>
          <w:b/>
          <w:bCs/>
          <w:sz w:val="32"/>
          <w:szCs w:val="32"/>
        </w:rPr>
        <w:lastRenderedPageBreak/>
        <w:t>Random Forest</w:t>
      </w:r>
    </w:p>
    <w:p w14:paraId="69F044E5" w14:textId="77777777" w:rsidR="008C062E" w:rsidRPr="008C062E" w:rsidRDefault="008C062E" w:rsidP="008C062E">
      <w:pPr>
        <w:rPr>
          <w:rFonts w:ascii="Times New Roman" w:hAnsi="Times New Roman" w:cs="Times New Roman"/>
          <w:sz w:val="24"/>
          <w:szCs w:val="24"/>
        </w:rPr>
      </w:pPr>
      <w:r w:rsidRPr="008C062E">
        <w:rPr>
          <w:rFonts w:ascii="Times New Roman" w:hAnsi="Times New Roman" w:cs="Times New Roman"/>
          <w:sz w:val="24"/>
          <w:szCs w:val="24"/>
        </w:rPr>
        <w:t>Random Forest is an ensemble learning algorithm that combines multiple Decision Trees to improve classification performance and reduce overfitting.</w:t>
      </w:r>
    </w:p>
    <w:p w14:paraId="41900252" w14:textId="77777777" w:rsidR="008C062E" w:rsidRPr="008C062E" w:rsidRDefault="008C062E" w:rsidP="008C062E">
      <w:pPr>
        <w:rPr>
          <w:rFonts w:ascii="Times New Roman" w:hAnsi="Times New Roman" w:cs="Times New Roman"/>
          <w:sz w:val="24"/>
          <w:szCs w:val="24"/>
        </w:rPr>
      </w:pPr>
      <w:r w:rsidRPr="008C062E">
        <w:rPr>
          <w:rFonts w:ascii="Times New Roman" w:hAnsi="Times New Roman" w:cs="Times New Roman"/>
          <w:sz w:val="24"/>
          <w:szCs w:val="24"/>
        </w:rPr>
        <w:t>Instead of training a single tree, Random Forest generates many trees using randomly selected subsets of training samples and features. Each tree independently learns decision rules based on molecular descriptors.</w:t>
      </w:r>
    </w:p>
    <w:p w14:paraId="4CB5EAAA" w14:textId="77777777" w:rsidR="008C062E" w:rsidRDefault="008C062E" w:rsidP="008C062E">
      <w:pPr>
        <w:rPr>
          <w:rFonts w:ascii="Times New Roman" w:hAnsi="Times New Roman" w:cs="Times New Roman"/>
          <w:sz w:val="24"/>
          <w:szCs w:val="24"/>
        </w:rPr>
      </w:pPr>
      <w:r w:rsidRPr="008C062E">
        <w:rPr>
          <w:rFonts w:ascii="Times New Roman" w:hAnsi="Times New Roman" w:cs="Times New Roman"/>
          <w:sz w:val="24"/>
          <w:szCs w:val="24"/>
        </w:rPr>
        <w:t>For example, one tree may learn rules using molecular weight and hydrophobicity, while another tree may focus on structural descriptors. This diversity helps the model capture different patterns within the QSAR dataset.</w:t>
      </w:r>
    </w:p>
    <w:p w14:paraId="7C233140" w14:textId="77777777" w:rsidR="008C062E" w:rsidRPr="008C062E" w:rsidRDefault="008C062E" w:rsidP="008C062E">
      <w:pPr>
        <w:rPr>
          <w:rFonts w:ascii="Times New Roman" w:hAnsi="Times New Roman" w:cs="Times New Roman"/>
          <w:sz w:val="24"/>
          <w:szCs w:val="24"/>
        </w:rPr>
      </w:pPr>
      <w:r w:rsidRPr="008C062E">
        <w:rPr>
          <w:rFonts w:ascii="Times New Roman" w:hAnsi="Times New Roman" w:cs="Times New Roman"/>
          <w:sz w:val="24"/>
          <w:szCs w:val="24"/>
        </w:rPr>
        <w:t>During prediction:</w:t>
      </w:r>
    </w:p>
    <w:p w14:paraId="6D2562CD" w14:textId="77777777" w:rsidR="008C062E" w:rsidRPr="008C062E" w:rsidRDefault="008C062E" w:rsidP="008C062E">
      <w:pPr>
        <w:numPr>
          <w:ilvl w:val="0"/>
          <w:numId w:val="24"/>
        </w:numPr>
        <w:rPr>
          <w:rFonts w:ascii="Times New Roman" w:hAnsi="Times New Roman" w:cs="Times New Roman"/>
          <w:sz w:val="24"/>
          <w:szCs w:val="24"/>
        </w:rPr>
      </w:pPr>
      <w:r w:rsidRPr="008C062E">
        <w:rPr>
          <w:rFonts w:ascii="Times New Roman" w:hAnsi="Times New Roman" w:cs="Times New Roman"/>
          <w:sz w:val="24"/>
          <w:szCs w:val="24"/>
        </w:rPr>
        <w:t xml:space="preserve">Each tree classifies a compound as RB or NRB. </w:t>
      </w:r>
    </w:p>
    <w:p w14:paraId="4E4C4ABB" w14:textId="77777777" w:rsidR="008C062E" w:rsidRPr="008C062E" w:rsidRDefault="008C062E" w:rsidP="008C062E">
      <w:pPr>
        <w:numPr>
          <w:ilvl w:val="0"/>
          <w:numId w:val="24"/>
        </w:numPr>
        <w:rPr>
          <w:rFonts w:ascii="Times New Roman" w:hAnsi="Times New Roman" w:cs="Times New Roman"/>
          <w:sz w:val="24"/>
          <w:szCs w:val="24"/>
        </w:rPr>
      </w:pPr>
      <w:r w:rsidRPr="008C062E">
        <w:rPr>
          <w:rFonts w:ascii="Times New Roman" w:hAnsi="Times New Roman" w:cs="Times New Roman"/>
          <w:sz w:val="24"/>
          <w:szCs w:val="24"/>
        </w:rPr>
        <w:t xml:space="preserve">All trees cast a vote. </w:t>
      </w:r>
    </w:p>
    <w:p w14:paraId="4A574F4B" w14:textId="73E18E53" w:rsidR="008C062E" w:rsidRPr="008C062E" w:rsidRDefault="008C062E" w:rsidP="008C062E">
      <w:pPr>
        <w:numPr>
          <w:ilvl w:val="0"/>
          <w:numId w:val="24"/>
        </w:numPr>
        <w:rPr>
          <w:rFonts w:ascii="Times New Roman" w:hAnsi="Times New Roman" w:cs="Times New Roman"/>
          <w:sz w:val="24"/>
          <w:szCs w:val="24"/>
        </w:rPr>
      </w:pPr>
      <w:r w:rsidRPr="008C062E">
        <w:rPr>
          <w:rFonts w:ascii="Times New Roman" w:hAnsi="Times New Roman" w:cs="Times New Roman"/>
          <w:sz w:val="24"/>
          <w:szCs w:val="24"/>
        </w:rPr>
        <w:t xml:space="preserve">The final class is determined by majority voting. </w:t>
      </w:r>
    </w:p>
    <w:p w14:paraId="7CF74243" w14:textId="1DD291CD" w:rsidR="00A20BB9" w:rsidRP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Advantages:</w:t>
      </w:r>
    </w:p>
    <w:p w14:paraId="34B60D16" w14:textId="77777777" w:rsidR="00A20BB9" w:rsidRPr="00A20BB9" w:rsidRDefault="00A20BB9" w:rsidP="00A20BB9">
      <w:pPr>
        <w:numPr>
          <w:ilvl w:val="0"/>
          <w:numId w:val="6"/>
        </w:numPr>
        <w:rPr>
          <w:rFonts w:ascii="Times New Roman" w:hAnsi="Times New Roman" w:cs="Times New Roman"/>
          <w:sz w:val="24"/>
          <w:szCs w:val="24"/>
        </w:rPr>
      </w:pPr>
      <w:r w:rsidRPr="00A20BB9">
        <w:rPr>
          <w:rFonts w:ascii="Times New Roman" w:hAnsi="Times New Roman" w:cs="Times New Roman"/>
          <w:sz w:val="24"/>
          <w:szCs w:val="24"/>
        </w:rPr>
        <w:t>Handles non-linear relationships</w:t>
      </w:r>
    </w:p>
    <w:p w14:paraId="4720CB80" w14:textId="77777777" w:rsidR="00A20BB9" w:rsidRPr="00A20BB9" w:rsidRDefault="00A20BB9" w:rsidP="00A20BB9">
      <w:pPr>
        <w:numPr>
          <w:ilvl w:val="0"/>
          <w:numId w:val="6"/>
        </w:numPr>
        <w:rPr>
          <w:rFonts w:ascii="Times New Roman" w:hAnsi="Times New Roman" w:cs="Times New Roman"/>
          <w:sz w:val="24"/>
          <w:szCs w:val="24"/>
        </w:rPr>
      </w:pPr>
      <w:r w:rsidRPr="00A20BB9">
        <w:rPr>
          <w:rFonts w:ascii="Times New Roman" w:hAnsi="Times New Roman" w:cs="Times New Roman"/>
          <w:sz w:val="24"/>
          <w:szCs w:val="24"/>
        </w:rPr>
        <w:t>Less sensitive to feature scaling</w:t>
      </w:r>
    </w:p>
    <w:p w14:paraId="30812145" w14:textId="73E28657" w:rsidR="008C062E" w:rsidRDefault="00A20BB9" w:rsidP="008C062E">
      <w:pPr>
        <w:numPr>
          <w:ilvl w:val="0"/>
          <w:numId w:val="6"/>
        </w:numPr>
        <w:rPr>
          <w:rFonts w:ascii="Times New Roman" w:hAnsi="Times New Roman" w:cs="Times New Roman"/>
          <w:sz w:val="24"/>
          <w:szCs w:val="24"/>
        </w:rPr>
      </w:pPr>
      <w:r w:rsidRPr="00A20BB9">
        <w:rPr>
          <w:rFonts w:ascii="Times New Roman" w:hAnsi="Times New Roman" w:cs="Times New Roman"/>
          <w:sz w:val="24"/>
          <w:szCs w:val="24"/>
        </w:rPr>
        <w:t>Reduces overfitting through ensemble learning</w:t>
      </w:r>
    </w:p>
    <w:p w14:paraId="01B27520" w14:textId="5E7A6E67" w:rsidR="008C062E" w:rsidRPr="008C062E" w:rsidRDefault="008C062E" w:rsidP="008C062E">
      <w:pPr>
        <w:rPr>
          <w:rFonts w:ascii="Times New Roman" w:hAnsi="Times New Roman" w:cs="Times New Roman"/>
          <w:sz w:val="24"/>
          <w:szCs w:val="24"/>
        </w:rPr>
      </w:pPr>
      <w:r>
        <w:rPr>
          <w:rFonts w:ascii="Times New Roman" w:hAnsi="Times New Roman" w:cs="Times New Roman"/>
          <w:sz w:val="24"/>
          <w:szCs w:val="24"/>
        </w:rPr>
        <w:t>Random forest algorithm was implemented manually with the following outcomes:</w:t>
      </w:r>
    </w:p>
    <w:p w14:paraId="1435B008" w14:textId="4B2EEFE5" w:rsidR="008C062E" w:rsidRDefault="00051AEE" w:rsidP="008C062E">
      <w:pPr>
        <w:ind w:left="720"/>
        <w:rPr>
          <w:rFonts w:ascii="Times New Roman" w:hAnsi="Times New Roman" w:cs="Times New Roman"/>
          <w:sz w:val="24"/>
          <w:szCs w:val="24"/>
        </w:rPr>
      </w:pPr>
      <w:r w:rsidRPr="00051AEE">
        <w:rPr>
          <w:rFonts w:ascii="Times New Roman" w:hAnsi="Times New Roman" w:cs="Times New Roman"/>
          <w:noProof/>
          <w:sz w:val="24"/>
          <w:szCs w:val="24"/>
        </w:rPr>
        <w:drawing>
          <wp:inline distT="0" distB="0" distL="0" distR="0" wp14:anchorId="46BD5AEC" wp14:editId="70D58A7E">
            <wp:extent cx="4343358" cy="3927764"/>
            <wp:effectExtent l="0" t="0" r="635" b="0"/>
            <wp:docPr id="44373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38662" name=""/>
                    <pic:cNvPicPr/>
                  </pic:nvPicPr>
                  <pic:blipFill>
                    <a:blip r:embed="rId9"/>
                    <a:stretch>
                      <a:fillRect/>
                    </a:stretch>
                  </pic:blipFill>
                  <pic:spPr>
                    <a:xfrm>
                      <a:off x="0" y="0"/>
                      <a:ext cx="4386375" cy="3966665"/>
                    </a:xfrm>
                    <a:prstGeom prst="rect">
                      <a:avLst/>
                    </a:prstGeom>
                  </pic:spPr>
                </pic:pic>
              </a:graphicData>
            </a:graphic>
          </wp:inline>
        </w:drawing>
      </w:r>
      <w:r>
        <w:rPr>
          <w:rFonts w:ascii="Times New Roman" w:hAnsi="Times New Roman" w:cs="Times New Roman"/>
          <w:sz w:val="24"/>
          <w:szCs w:val="24"/>
        </w:rPr>
        <w:t xml:space="preserve"> </w:t>
      </w:r>
    </w:p>
    <w:p w14:paraId="3A161DFA" w14:textId="6AAEE0DF" w:rsidR="008868F0" w:rsidRPr="00B53616" w:rsidRDefault="008868F0" w:rsidP="008868F0">
      <w:pPr>
        <w:rPr>
          <w:rFonts w:ascii="Times New Roman" w:hAnsi="Times New Roman" w:cs="Times New Roman"/>
          <w:sz w:val="24"/>
          <w:szCs w:val="24"/>
        </w:rPr>
      </w:pPr>
      <w:r w:rsidRPr="00B53616">
        <w:rPr>
          <w:rFonts w:ascii="Times New Roman" w:hAnsi="Times New Roman" w:cs="Times New Roman"/>
          <w:sz w:val="24"/>
          <w:szCs w:val="24"/>
        </w:rPr>
        <w:lastRenderedPageBreak/>
        <w:t>Classification Report:</w:t>
      </w:r>
    </w:p>
    <w:p w14:paraId="7D88C98C" w14:textId="77777777" w:rsidR="008868F0" w:rsidRPr="00B53616" w:rsidRDefault="008868F0" w:rsidP="008868F0">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53616">
        <w:rPr>
          <w:rFonts w:ascii="Times New Roman" w:hAnsi="Times New Roman" w:cs="Times New Roman"/>
          <w:sz w:val="24"/>
          <w:szCs w:val="24"/>
        </w:rPr>
        <w:t xml:space="preserve">precision    recall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f1-score   </w:t>
      </w:r>
      <w:r>
        <w:rPr>
          <w:rFonts w:ascii="Times New Roman" w:hAnsi="Times New Roman" w:cs="Times New Roman"/>
          <w:sz w:val="24"/>
          <w:szCs w:val="24"/>
        </w:rPr>
        <w:t xml:space="preserve"> </w:t>
      </w:r>
      <w:r w:rsidRPr="00B53616">
        <w:rPr>
          <w:rFonts w:ascii="Times New Roman" w:hAnsi="Times New Roman" w:cs="Times New Roman"/>
          <w:sz w:val="24"/>
          <w:szCs w:val="24"/>
        </w:rPr>
        <w:t>support</w:t>
      </w:r>
    </w:p>
    <w:p w14:paraId="03A8F5E0" w14:textId="5B0A758D" w:rsidR="008868F0" w:rsidRPr="00B53616" w:rsidRDefault="008868F0" w:rsidP="008868F0">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NRB</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92</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91</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91</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143</w:t>
      </w:r>
    </w:p>
    <w:p w14:paraId="03ED4927" w14:textId="1FCD05E4" w:rsidR="008868F0" w:rsidRDefault="008868F0" w:rsidP="008868F0">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ab/>
        <w:t xml:space="preserve">    RB</w:t>
      </w:r>
      <w:r>
        <w:rPr>
          <w:rFonts w:ascii="Times New Roman" w:hAnsi="Times New Roman" w:cs="Times New Roman"/>
          <w:sz w:val="24"/>
          <w:szCs w:val="24"/>
        </w:rPr>
        <w:tab/>
        <w:t xml:space="preserve">           </w:t>
      </w:r>
      <w:r w:rsidRPr="00B53616">
        <w:rPr>
          <w:rFonts w:ascii="Times New Roman" w:hAnsi="Times New Roman" w:cs="Times New Roman"/>
          <w:sz w:val="24"/>
          <w:szCs w:val="24"/>
        </w:rPr>
        <w:t>0.</w:t>
      </w:r>
      <w:r>
        <w:rPr>
          <w:rFonts w:ascii="Times New Roman" w:hAnsi="Times New Roman" w:cs="Times New Roman"/>
          <w:sz w:val="24"/>
          <w:szCs w:val="24"/>
        </w:rPr>
        <w:t>78</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81</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80</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68</w:t>
      </w:r>
    </w:p>
    <w:p w14:paraId="411C082D" w14:textId="7F4FD9EB" w:rsidR="008868F0" w:rsidRDefault="008868F0" w:rsidP="008868F0">
      <w:pPr>
        <w:rPr>
          <w:rFonts w:ascii="Times New Roman" w:hAnsi="Times New Roman" w:cs="Times New Roman"/>
          <w:sz w:val="24"/>
          <w:szCs w:val="24"/>
        </w:rPr>
      </w:pPr>
      <w:r w:rsidRPr="00B53616">
        <w:rPr>
          <w:rFonts w:ascii="Times New Roman" w:hAnsi="Times New Roman" w:cs="Times New Roman"/>
          <w:sz w:val="24"/>
          <w:szCs w:val="24"/>
        </w:rPr>
        <w:t xml:space="preserve">accuracy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53616">
        <w:rPr>
          <w:rFonts w:ascii="Times New Roman" w:hAnsi="Times New Roman" w:cs="Times New Roman"/>
          <w:sz w:val="24"/>
          <w:szCs w:val="24"/>
        </w:rPr>
        <w:t>0.8</w:t>
      </w:r>
      <w:r>
        <w:rPr>
          <w:rFonts w:ascii="Times New Roman" w:hAnsi="Times New Roman" w:cs="Times New Roman"/>
          <w:sz w:val="24"/>
          <w:szCs w:val="24"/>
        </w:rPr>
        <w:t>7</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211</w:t>
      </w:r>
    </w:p>
    <w:p w14:paraId="6B728A3A" w14:textId="741EB07E" w:rsidR="008868F0" w:rsidRPr="00B53616" w:rsidRDefault="008868F0" w:rsidP="008868F0">
      <w:pPr>
        <w:rPr>
          <w:rFonts w:ascii="Times New Roman" w:hAnsi="Times New Roman" w:cs="Times New Roman"/>
          <w:sz w:val="24"/>
          <w:szCs w:val="24"/>
        </w:rPr>
      </w:pPr>
      <w:r w:rsidRPr="00B53616">
        <w:rPr>
          <w:rFonts w:ascii="Times New Roman" w:hAnsi="Times New Roman" w:cs="Times New Roman"/>
          <w:sz w:val="24"/>
          <w:szCs w:val="24"/>
        </w:rPr>
        <w:t xml:space="preserve">macro avg     </w:t>
      </w:r>
      <w:r>
        <w:rPr>
          <w:rFonts w:ascii="Times New Roman" w:hAnsi="Times New Roman" w:cs="Times New Roman"/>
          <w:sz w:val="24"/>
          <w:szCs w:val="24"/>
        </w:rPr>
        <w:tab/>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5</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86</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5</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211</w:t>
      </w:r>
    </w:p>
    <w:p w14:paraId="2745317E" w14:textId="5B24FF42" w:rsidR="00051AEE" w:rsidRDefault="008868F0" w:rsidP="00051AEE">
      <w:pPr>
        <w:rPr>
          <w:rFonts w:ascii="Times New Roman" w:hAnsi="Times New Roman" w:cs="Times New Roman"/>
          <w:sz w:val="24"/>
          <w:szCs w:val="24"/>
        </w:rPr>
      </w:pPr>
      <w:r w:rsidRPr="00B53616">
        <w:rPr>
          <w:rFonts w:ascii="Times New Roman" w:hAnsi="Times New Roman" w:cs="Times New Roman"/>
          <w:sz w:val="24"/>
          <w:szCs w:val="24"/>
        </w:rPr>
        <w:t>weighted avg</w:t>
      </w:r>
      <w:r>
        <w:rPr>
          <w:rFonts w:ascii="Times New Roman" w:hAnsi="Times New Roman" w:cs="Times New Roman"/>
          <w:sz w:val="24"/>
          <w:szCs w:val="24"/>
        </w:rPr>
        <w:tab/>
        <w:t xml:space="preserve">           </w:t>
      </w:r>
      <w:r w:rsidRPr="00B53616">
        <w:rPr>
          <w:rFonts w:ascii="Times New Roman" w:hAnsi="Times New Roman" w:cs="Times New Roman"/>
          <w:sz w:val="24"/>
          <w:szCs w:val="24"/>
        </w:rPr>
        <w:t>0.8</w:t>
      </w:r>
      <w:r>
        <w:rPr>
          <w:rFonts w:ascii="Times New Roman" w:hAnsi="Times New Roman" w:cs="Times New Roman"/>
          <w:sz w:val="24"/>
          <w:szCs w:val="24"/>
        </w:rPr>
        <w:t>9</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88</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 xml:space="preserve">7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211</w:t>
      </w:r>
    </w:p>
    <w:p w14:paraId="45A39773" w14:textId="2FF5EC46" w:rsidR="008C062E" w:rsidRDefault="00051AEE" w:rsidP="00051AEE">
      <w:pPr>
        <w:rPr>
          <w:rFonts w:ascii="Times New Roman" w:hAnsi="Times New Roman" w:cs="Times New Roman"/>
          <w:sz w:val="24"/>
          <w:szCs w:val="24"/>
        </w:rPr>
      </w:pPr>
      <w:r w:rsidRPr="00051AEE">
        <w:rPr>
          <w:rFonts w:ascii="Times New Roman" w:hAnsi="Times New Roman" w:cs="Times New Roman"/>
          <w:noProof/>
          <w:sz w:val="24"/>
          <w:szCs w:val="24"/>
        </w:rPr>
        <w:drawing>
          <wp:inline distT="0" distB="0" distL="0" distR="0" wp14:anchorId="01A3D3F1" wp14:editId="2831FF64">
            <wp:extent cx="3876173" cy="3920837"/>
            <wp:effectExtent l="0" t="0" r="0" b="3810"/>
            <wp:docPr id="95359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98452" name=""/>
                    <pic:cNvPicPr/>
                  </pic:nvPicPr>
                  <pic:blipFill>
                    <a:blip r:embed="rId10"/>
                    <a:stretch>
                      <a:fillRect/>
                    </a:stretch>
                  </pic:blipFill>
                  <pic:spPr>
                    <a:xfrm>
                      <a:off x="0" y="0"/>
                      <a:ext cx="3913243" cy="3958334"/>
                    </a:xfrm>
                    <a:prstGeom prst="rect">
                      <a:avLst/>
                    </a:prstGeom>
                  </pic:spPr>
                </pic:pic>
              </a:graphicData>
            </a:graphic>
          </wp:inline>
        </w:drawing>
      </w:r>
    </w:p>
    <w:p w14:paraId="2921F644" w14:textId="46FF4856" w:rsidR="008868F0" w:rsidRDefault="008868F0" w:rsidP="008868F0">
      <w:pPr>
        <w:pStyle w:val="ListParagraph"/>
        <w:numPr>
          <w:ilvl w:val="0"/>
          <w:numId w:val="12"/>
        </w:numPr>
        <w:rPr>
          <w:rFonts w:ascii="Times New Roman" w:hAnsi="Times New Roman" w:cs="Times New Roman"/>
          <w:b/>
          <w:bCs/>
          <w:sz w:val="32"/>
          <w:szCs w:val="32"/>
        </w:rPr>
      </w:pPr>
      <w:r>
        <w:rPr>
          <w:rFonts w:ascii="Times New Roman" w:hAnsi="Times New Roman" w:cs="Times New Roman"/>
          <w:b/>
          <w:bCs/>
          <w:sz w:val="32"/>
          <w:szCs w:val="32"/>
        </w:rPr>
        <w:t>Random Forest</w:t>
      </w:r>
      <w:r w:rsidRPr="00F9187E">
        <w:rPr>
          <w:rFonts w:ascii="Times New Roman" w:hAnsi="Times New Roman" w:cs="Times New Roman"/>
          <w:b/>
          <w:bCs/>
          <w:sz w:val="32"/>
          <w:szCs w:val="32"/>
        </w:rPr>
        <w:t xml:space="preserve"> using Scikit-learn.</w:t>
      </w:r>
    </w:p>
    <w:p w14:paraId="7B804355" w14:textId="0C4F69E4" w:rsidR="008C062E" w:rsidRDefault="008C062E" w:rsidP="008C062E">
      <w:pPr>
        <w:ind w:left="360"/>
        <w:rPr>
          <w:rFonts w:ascii="Times New Roman" w:hAnsi="Times New Roman" w:cs="Times New Roman"/>
          <w:sz w:val="24"/>
          <w:szCs w:val="24"/>
        </w:rPr>
      </w:pPr>
      <w:r w:rsidRPr="008C062E">
        <w:rPr>
          <w:rFonts w:ascii="Times New Roman" w:hAnsi="Times New Roman" w:cs="Times New Roman"/>
          <w:sz w:val="24"/>
          <w:szCs w:val="24"/>
        </w:rPr>
        <w:t>Random Forest was implemented using the Scikit-learn library to classify compounds as Readily Biodegradable (RB) or Not Readily Biodegradable (NRB).</w:t>
      </w:r>
    </w:p>
    <w:p w14:paraId="6A5D5FD6" w14:textId="1B327421" w:rsidR="00AE4215" w:rsidRDefault="008C062E" w:rsidP="00AE4215">
      <w:pPr>
        <w:ind w:left="360"/>
        <w:rPr>
          <w:rFonts w:ascii="Times New Roman" w:hAnsi="Times New Roman" w:cs="Times New Roman"/>
          <w:sz w:val="24"/>
          <w:szCs w:val="24"/>
        </w:rPr>
      </w:pPr>
      <w:r w:rsidRPr="008C062E">
        <w:rPr>
          <w:rFonts w:ascii="Times New Roman" w:hAnsi="Times New Roman" w:cs="Times New Roman"/>
          <w:sz w:val="24"/>
          <w:szCs w:val="24"/>
        </w:rPr>
        <w:t>The Scikit-learn implementation provides optimized tree construction, efficient feature selection, and built-in ensemble techniques, resulting in improved performance and computational efficiency.</w:t>
      </w:r>
    </w:p>
    <w:p w14:paraId="6E5BAB0B" w14:textId="77777777" w:rsidR="00AE4215" w:rsidRPr="00B53616" w:rsidRDefault="00AE4215" w:rsidP="00AE4215">
      <w:pPr>
        <w:rPr>
          <w:rFonts w:ascii="Times New Roman" w:hAnsi="Times New Roman" w:cs="Times New Roman"/>
          <w:sz w:val="24"/>
          <w:szCs w:val="24"/>
        </w:rPr>
      </w:pPr>
      <w:r w:rsidRPr="00B53616">
        <w:rPr>
          <w:rFonts w:ascii="Times New Roman" w:hAnsi="Times New Roman" w:cs="Times New Roman"/>
          <w:sz w:val="24"/>
          <w:szCs w:val="24"/>
        </w:rPr>
        <w:t>Classification Report:</w:t>
      </w:r>
    </w:p>
    <w:p w14:paraId="4DBDB17E" w14:textId="77777777" w:rsidR="00AE4215" w:rsidRPr="00B53616" w:rsidRDefault="00AE4215" w:rsidP="00AE4215">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53616">
        <w:rPr>
          <w:rFonts w:ascii="Times New Roman" w:hAnsi="Times New Roman" w:cs="Times New Roman"/>
          <w:sz w:val="24"/>
          <w:szCs w:val="24"/>
        </w:rPr>
        <w:t xml:space="preserve">precision    recall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f1-score   </w:t>
      </w:r>
      <w:r>
        <w:rPr>
          <w:rFonts w:ascii="Times New Roman" w:hAnsi="Times New Roman" w:cs="Times New Roman"/>
          <w:sz w:val="24"/>
          <w:szCs w:val="24"/>
        </w:rPr>
        <w:t xml:space="preserve"> </w:t>
      </w:r>
      <w:r w:rsidRPr="00B53616">
        <w:rPr>
          <w:rFonts w:ascii="Times New Roman" w:hAnsi="Times New Roman" w:cs="Times New Roman"/>
          <w:sz w:val="24"/>
          <w:szCs w:val="24"/>
        </w:rPr>
        <w:t>support</w:t>
      </w:r>
    </w:p>
    <w:p w14:paraId="014F0937" w14:textId="77777777" w:rsidR="00AE4215" w:rsidRPr="00B53616" w:rsidRDefault="00AE4215" w:rsidP="00AE4215">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NRB</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93</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91</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92</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143</w:t>
      </w:r>
    </w:p>
    <w:p w14:paraId="50213FAC" w14:textId="77777777" w:rsidR="00AE4215" w:rsidRDefault="00AE4215" w:rsidP="00AE4215">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ab/>
        <w:t xml:space="preserve">    RB</w:t>
      </w:r>
      <w:r>
        <w:rPr>
          <w:rFonts w:ascii="Times New Roman" w:hAnsi="Times New Roman" w:cs="Times New Roman"/>
          <w:sz w:val="24"/>
          <w:szCs w:val="24"/>
        </w:rPr>
        <w:tab/>
        <w:t xml:space="preserve">           </w:t>
      </w:r>
      <w:r w:rsidRPr="00B53616">
        <w:rPr>
          <w:rFonts w:ascii="Times New Roman" w:hAnsi="Times New Roman" w:cs="Times New Roman"/>
          <w:sz w:val="24"/>
          <w:szCs w:val="24"/>
        </w:rPr>
        <w:t>0.</w:t>
      </w:r>
      <w:r>
        <w:rPr>
          <w:rFonts w:ascii="Times New Roman" w:hAnsi="Times New Roman" w:cs="Times New Roman"/>
          <w:sz w:val="24"/>
          <w:szCs w:val="24"/>
        </w:rPr>
        <w:t>79</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84</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82</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68</w:t>
      </w:r>
    </w:p>
    <w:p w14:paraId="26948846" w14:textId="77777777" w:rsidR="00AE4215" w:rsidRDefault="00AE4215" w:rsidP="00AE4215">
      <w:pPr>
        <w:rPr>
          <w:rFonts w:ascii="Times New Roman" w:hAnsi="Times New Roman" w:cs="Times New Roman"/>
          <w:sz w:val="24"/>
          <w:szCs w:val="24"/>
        </w:rPr>
      </w:pPr>
      <w:r w:rsidRPr="00B53616">
        <w:rPr>
          <w:rFonts w:ascii="Times New Roman" w:hAnsi="Times New Roman" w:cs="Times New Roman"/>
          <w:sz w:val="24"/>
          <w:szCs w:val="24"/>
        </w:rPr>
        <w:lastRenderedPageBreak/>
        <w:t xml:space="preserve">accuracy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53616">
        <w:rPr>
          <w:rFonts w:ascii="Times New Roman" w:hAnsi="Times New Roman" w:cs="Times New Roman"/>
          <w:sz w:val="24"/>
          <w:szCs w:val="24"/>
        </w:rPr>
        <w:t>0.8</w:t>
      </w:r>
      <w:r>
        <w:rPr>
          <w:rFonts w:ascii="Times New Roman" w:hAnsi="Times New Roman" w:cs="Times New Roman"/>
          <w:sz w:val="24"/>
          <w:szCs w:val="24"/>
        </w:rPr>
        <w:t>9</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211</w:t>
      </w:r>
    </w:p>
    <w:p w14:paraId="2B3C9BC1" w14:textId="77777777" w:rsidR="00AE4215" w:rsidRPr="00B53616" w:rsidRDefault="00AE4215" w:rsidP="00AE4215">
      <w:pPr>
        <w:rPr>
          <w:rFonts w:ascii="Times New Roman" w:hAnsi="Times New Roman" w:cs="Times New Roman"/>
          <w:sz w:val="24"/>
          <w:szCs w:val="24"/>
        </w:rPr>
      </w:pPr>
      <w:r w:rsidRPr="00B53616">
        <w:rPr>
          <w:rFonts w:ascii="Times New Roman" w:hAnsi="Times New Roman" w:cs="Times New Roman"/>
          <w:sz w:val="24"/>
          <w:szCs w:val="24"/>
        </w:rPr>
        <w:t xml:space="preserve">macro avg     </w:t>
      </w:r>
      <w:r>
        <w:rPr>
          <w:rFonts w:ascii="Times New Roman" w:hAnsi="Times New Roman" w:cs="Times New Roman"/>
          <w:sz w:val="24"/>
          <w:szCs w:val="24"/>
        </w:rPr>
        <w:tab/>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6</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87</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7</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211</w:t>
      </w:r>
    </w:p>
    <w:p w14:paraId="4F30090A" w14:textId="77777777" w:rsidR="00AE4215" w:rsidRDefault="00AE4215" w:rsidP="00AE4215">
      <w:pPr>
        <w:rPr>
          <w:rFonts w:ascii="Times New Roman" w:hAnsi="Times New Roman" w:cs="Times New Roman"/>
          <w:sz w:val="24"/>
          <w:szCs w:val="24"/>
        </w:rPr>
      </w:pPr>
      <w:r w:rsidRPr="00B53616">
        <w:rPr>
          <w:rFonts w:ascii="Times New Roman" w:hAnsi="Times New Roman" w:cs="Times New Roman"/>
          <w:sz w:val="24"/>
          <w:szCs w:val="24"/>
        </w:rPr>
        <w:t>weighted avg</w:t>
      </w:r>
      <w:r>
        <w:rPr>
          <w:rFonts w:ascii="Times New Roman" w:hAnsi="Times New Roman" w:cs="Times New Roman"/>
          <w:sz w:val="24"/>
          <w:szCs w:val="24"/>
        </w:rPr>
        <w:tab/>
        <w:t xml:space="preserve">           </w:t>
      </w:r>
      <w:r w:rsidRPr="00B53616">
        <w:rPr>
          <w:rFonts w:ascii="Times New Roman" w:hAnsi="Times New Roman" w:cs="Times New Roman"/>
          <w:sz w:val="24"/>
          <w:szCs w:val="24"/>
        </w:rPr>
        <w:t>0.8</w:t>
      </w:r>
      <w:r>
        <w:rPr>
          <w:rFonts w:ascii="Times New Roman" w:hAnsi="Times New Roman" w:cs="Times New Roman"/>
          <w:sz w:val="24"/>
          <w:szCs w:val="24"/>
        </w:rPr>
        <w:t>9</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9</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 xml:space="preserve">9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211</w:t>
      </w:r>
    </w:p>
    <w:p w14:paraId="17762607" w14:textId="5765101D" w:rsidR="008868F0" w:rsidRDefault="008868F0" w:rsidP="008868F0">
      <w:pPr>
        <w:rPr>
          <w:rFonts w:ascii="Times New Roman" w:hAnsi="Times New Roman" w:cs="Times New Roman"/>
          <w:sz w:val="24"/>
          <w:szCs w:val="24"/>
        </w:rPr>
      </w:pPr>
      <w:r w:rsidRPr="008868F0">
        <w:rPr>
          <w:rFonts w:ascii="Times New Roman" w:hAnsi="Times New Roman" w:cs="Times New Roman"/>
          <w:noProof/>
          <w:sz w:val="24"/>
          <w:szCs w:val="24"/>
        </w:rPr>
        <w:drawing>
          <wp:inline distT="0" distB="0" distL="0" distR="0" wp14:anchorId="49880CCB" wp14:editId="68065C40">
            <wp:extent cx="3794760" cy="3873544"/>
            <wp:effectExtent l="0" t="0" r="0" b="0"/>
            <wp:docPr id="1866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228" name=""/>
                    <pic:cNvPicPr/>
                  </pic:nvPicPr>
                  <pic:blipFill>
                    <a:blip r:embed="rId11"/>
                    <a:stretch>
                      <a:fillRect/>
                    </a:stretch>
                  </pic:blipFill>
                  <pic:spPr>
                    <a:xfrm>
                      <a:off x="0" y="0"/>
                      <a:ext cx="3803238" cy="3882198"/>
                    </a:xfrm>
                    <a:prstGeom prst="rect">
                      <a:avLst/>
                    </a:prstGeom>
                  </pic:spPr>
                </pic:pic>
              </a:graphicData>
            </a:graphic>
          </wp:inline>
        </w:drawing>
      </w:r>
    </w:p>
    <w:p w14:paraId="7BE20A84" w14:textId="2C2703B4" w:rsidR="008868F0" w:rsidRDefault="00104A30" w:rsidP="008868F0">
      <w:pPr>
        <w:rPr>
          <w:rFonts w:ascii="Times New Roman" w:hAnsi="Times New Roman" w:cs="Times New Roman"/>
          <w:sz w:val="24"/>
          <w:szCs w:val="24"/>
        </w:rPr>
      </w:pPr>
      <w:r w:rsidRPr="008868F0">
        <w:rPr>
          <w:rFonts w:ascii="Times New Roman" w:hAnsi="Times New Roman" w:cs="Times New Roman"/>
          <w:noProof/>
          <w:sz w:val="24"/>
          <w:szCs w:val="24"/>
        </w:rPr>
        <w:drawing>
          <wp:inline distT="0" distB="0" distL="0" distR="0" wp14:anchorId="6FC5CB35" wp14:editId="662B5803">
            <wp:extent cx="3560618" cy="3694744"/>
            <wp:effectExtent l="0" t="0" r="1905" b="1270"/>
            <wp:docPr id="164059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98077" name=""/>
                    <pic:cNvPicPr/>
                  </pic:nvPicPr>
                  <pic:blipFill>
                    <a:blip r:embed="rId12"/>
                    <a:stretch>
                      <a:fillRect/>
                    </a:stretch>
                  </pic:blipFill>
                  <pic:spPr>
                    <a:xfrm>
                      <a:off x="0" y="0"/>
                      <a:ext cx="3590922" cy="3726190"/>
                    </a:xfrm>
                    <a:prstGeom prst="rect">
                      <a:avLst/>
                    </a:prstGeom>
                  </pic:spPr>
                </pic:pic>
              </a:graphicData>
            </a:graphic>
          </wp:inline>
        </w:drawing>
      </w:r>
    </w:p>
    <w:p w14:paraId="2CE0A659" w14:textId="77777777" w:rsidR="00C33726" w:rsidRPr="00C33726" w:rsidRDefault="00C33726" w:rsidP="00C33726">
      <w:pPr>
        <w:rPr>
          <w:rFonts w:ascii="Times New Roman" w:hAnsi="Times New Roman" w:cs="Times New Roman"/>
          <w:b/>
          <w:bCs/>
          <w:sz w:val="32"/>
          <w:szCs w:val="32"/>
        </w:rPr>
      </w:pPr>
      <w:r w:rsidRPr="00C33726">
        <w:rPr>
          <w:rFonts w:ascii="Times New Roman" w:hAnsi="Times New Roman" w:cs="Times New Roman"/>
          <w:b/>
          <w:bCs/>
          <w:sz w:val="32"/>
          <w:szCs w:val="32"/>
        </w:rPr>
        <w:lastRenderedPageBreak/>
        <w:t>Conclusions:</w:t>
      </w:r>
    </w:p>
    <w:p w14:paraId="55B9C0F2" w14:textId="77777777" w:rsidR="00C33726" w:rsidRPr="00C33726" w:rsidRDefault="00C33726" w:rsidP="00C33726">
      <w:pPr>
        <w:numPr>
          <w:ilvl w:val="0"/>
          <w:numId w:val="22"/>
        </w:numPr>
        <w:rPr>
          <w:rFonts w:ascii="Times New Roman" w:hAnsi="Times New Roman" w:cs="Times New Roman"/>
          <w:sz w:val="24"/>
          <w:szCs w:val="24"/>
        </w:rPr>
      </w:pPr>
      <w:r w:rsidRPr="00C33726">
        <w:rPr>
          <w:rFonts w:ascii="Times New Roman" w:hAnsi="Times New Roman" w:cs="Times New Roman"/>
          <w:sz w:val="24"/>
          <w:szCs w:val="24"/>
        </w:rPr>
        <w:t xml:space="preserve">Random Forest achieved strong classification performance by combining predictions from multiple decision trees. </w:t>
      </w:r>
    </w:p>
    <w:p w14:paraId="522BD762" w14:textId="77777777" w:rsidR="00C33726" w:rsidRPr="00C33726" w:rsidRDefault="00C33726" w:rsidP="00C33726">
      <w:pPr>
        <w:numPr>
          <w:ilvl w:val="0"/>
          <w:numId w:val="22"/>
        </w:numPr>
        <w:rPr>
          <w:rFonts w:ascii="Times New Roman" w:hAnsi="Times New Roman" w:cs="Times New Roman"/>
          <w:sz w:val="24"/>
          <w:szCs w:val="24"/>
        </w:rPr>
      </w:pPr>
      <w:r w:rsidRPr="00C33726">
        <w:rPr>
          <w:rFonts w:ascii="Times New Roman" w:hAnsi="Times New Roman" w:cs="Times New Roman"/>
          <w:sz w:val="24"/>
          <w:szCs w:val="24"/>
        </w:rPr>
        <w:t xml:space="preserve">The ensemble approach reduced overfitting and improved prediction stability. </w:t>
      </w:r>
    </w:p>
    <w:p w14:paraId="76F2B1C6" w14:textId="77777777" w:rsidR="00C33726" w:rsidRPr="00C33726" w:rsidRDefault="00C33726" w:rsidP="00C33726">
      <w:pPr>
        <w:numPr>
          <w:ilvl w:val="0"/>
          <w:numId w:val="22"/>
        </w:numPr>
        <w:rPr>
          <w:rFonts w:ascii="Times New Roman" w:hAnsi="Times New Roman" w:cs="Times New Roman"/>
          <w:sz w:val="24"/>
          <w:szCs w:val="24"/>
        </w:rPr>
      </w:pPr>
      <w:r w:rsidRPr="00C33726">
        <w:rPr>
          <w:rFonts w:ascii="Times New Roman" w:hAnsi="Times New Roman" w:cs="Times New Roman"/>
          <w:sz w:val="24"/>
          <w:szCs w:val="24"/>
        </w:rPr>
        <w:t xml:space="preserve">The manually implemented Random Forest produced results comparable to the sklearn implementation. </w:t>
      </w:r>
    </w:p>
    <w:p w14:paraId="579AFDB4" w14:textId="5F6B4A32" w:rsidR="00C33726" w:rsidRPr="00C33726" w:rsidRDefault="00C33726" w:rsidP="00C33726">
      <w:pPr>
        <w:numPr>
          <w:ilvl w:val="0"/>
          <w:numId w:val="22"/>
        </w:numPr>
        <w:rPr>
          <w:rFonts w:ascii="Times New Roman" w:hAnsi="Times New Roman" w:cs="Times New Roman"/>
          <w:sz w:val="24"/>
          <w:szCs w:val="24"/>
        </w:rPr>
      </w:pPr>
      <w:r w:rsidRPr="00C33726">
        <w:rPr>
          <w:rFonts w:ascii="Times New Roman" w:hAnsi="Times New Roman" w:cs="Times New Roman"/>
          <w:sz w:val="24"/>
          <w:szCs w:val="24"/>
        </w:rPr>
        <w:t xml:space="preserve">Random Forest demonstrated excellent capability for modeling complex relationships within the QSAR dataset. </w:t>
      </w:r>
    </w:p>
    <w:p w14:paraId="1DFC5A72" w14:textId="77777777" w:rsidR="008868F0" w:rsidRDefault="008868F0" w:rsidP="00C33726">
      <w:pPr>
        <w:rPr>
          <w:rFonts w:ascii="Times New Roman" w:hAnsi="Times New Roman" w:cs="Times New Roman"/>
          <w:sz w:val="24"/>
          <w:szCs w:val="24"/>
        </w:rPr>
      </w:pPr>
    </w:p>
    <w:p w14:paraId="573A2410" w14:textId="7FFF4D33" w:rsidR="008C062E" w:rsidRDefault="008C062E" w:rsidP="008C062E">
      <w:pPr>
        <w:pStyle w:val="ListParagraph"/>
        <w:numPr>
          <w:ilvl w:val="0"/>
          <w:numId w:val="12"/>
        </w:numPr>
        <w:rPr>
          <w:rFonts w:ascii="Times New Roman" w:hAnsi="Times New Roman" w:cs="Times New Roman"/>
          <w:b/>
          <w:bCs/>
          <w:sz w:val="32"/>
          <w:szCs w:val="32"/>
        </w:rPr>
      </w:pPr>
      <w:r w:rsidRPr="008C062E">
        <w:rPr>
          <w:rFonts w:ascii="Times New Roman" w:hAnsi="Times New Roman" w:cs="Times New Roman"/>
          <w:b/>
          <w:bCs/>
          <w:sz w:val="32"/>
          <w:szCs w:val="32"/>
        </w:rPr>
        <w:t>Support Vector Machine (SVM)</w:t>
      </w:r>
    </w:p>
    <w:p w14:paraId="6EB30070" w14:textId="77777777" w:rsidR="00AE4215" w:rsidRDefault="00AE4215" w:rsidP="00AE4215">
      <w:pPr>
        <w:pStyle w:val="NormalWeb"/>
      </w:pPr>
      <w:r>
        <w:t xml:space="preserve">Support Vector Machine (SVM) is a supervised machine learning algorithm used for classification tasks. The objective of SVM is to find the optimal decision boundary, known as a </w:t>
      </w:r>
      <w:r w:rsidRPr="00AE4215">
        <w:rPr>
          <w:rStyle w:val="Strong"/>
          <w:b w:val="0"/>
          <w:bCs w:val="0"/>
        </w:rPr>
        <w:t>hyperplane</w:t>
      </w:r>
      <w:r>
        <w:t>, that maximizes the margin between different classes.</w:t>
      </w:r>
    </w:p>
    <w:p w14:paraId="6424C7C4" w14:textId="77777777" w:rsidR="00AE4215" w:rsidRDefault="00AE4215" w:rsidP="00AE4215">
      <w:pPr>
        <w:pStyle w:val="NormalWeb"/>
      </w:pPr>
      <w:r w:rsidRPr="00AE4215">
        <w:t xml:space="preserve">For the QSAR biodegradation dataset, SVM uses molecular descriptors to separate biodegradable and non-biodegradable compounds. The model focuses on data points closest to the decision boundary, called </w:t>
      </w:r>
      <w:r w:rsidRPr="00AE4215">
        <w:rPr>
          <w:rStyle w:val="Strong"/>
          <w:b w:val="0"/>
          <w:bCs w:val="0"/>
        </w:rPr>
        <w:t>support vectors</w:t>
      </w:r>
      <w:r w:rsidRPr="00AE4215">
        <w:t>, which have the greatest influence on classification.</w:t>
      </w:r>
    </w:p>
    <w:p w14:paraId="448F8BF1" w14:textId="6C50ADE1" w:rsidR="00AE4215" w:rsidRDefault="00AE4215" w:rsidP="00AE4215">
      <w:pPr>
        <w:pStyle w:val="NormalWeb"/>
        <w:rPr>
          <w:b/>
          <w:bCs/>
        </w:rPr>
      </w:pPr>
      <w:r w:rsidRPr="00AE4215">
        <w:rPr>
          <w:b/>
          <w:bCs/>
        </w:rPr>
        <w:t>Working Principle</w:t>
      </w:r>
      <w:r>
        <w:rPr>
          <w:b/>
          <w:bCs/>
        </w:rPr>
        <w:t>:</w:t>
      </w:r>
    </w:p>
    <w:p w14:paraId="2F276195" w14:textId="0BF866A6" w:rsidR="00AE4215" w:rsidRPr="00AE4215" w:rsidRDefault="00AE4215" w:rsidP="00AE4215">
      <w:pPr>
        <w:pStyle w:val="ListParagraph"/>
        <w:numPr>
          <w:ilvl w:val="0"/>
          <w:numId w:val="30"/>
        </w:numPr>
        <w:rPr>
          <w:rFonts w:ascii="Times New Roman" w:hAnsi="Times New Roman" w:cs="Times New Roman"/>
          <w:b/>
          <w:bCs/>
          <w:sz w:val="32"/>
          <w:szCs w:val="32"/>
        </w:rPr>
      </w:pPr>
      <w:r w:rsidRPr="00AE4215">
        <w:rPr>
          <w:rFonts w:ascii="Times New Roman" w:eastAsia="Times New Roman" w:hAnsi="Times New Roman" w:cs="Times New Roman"/>
          <w:kern w:val="0"/>
          <w:sz w:val="24"/>
          <w:szCs w:val="24"/>
          <w:lang w:eastAsia="en-IN"/>
          <w14:ligatures w14:val="none"/>
        </w:rPr>
        <w:t>Molecular descriptors are represented as points in a multidimensional space.</w:t>
      </w:r>
    </w:p>
    <w:p w14:paraId="10CCA8DA" w14:textId="1EC0C982" w:rsidR="00AE4215" w:rsidRPr="00AE4215" w:rsidRDefault="00AE4215" w:rsidP="00AE4215">
      <w:pPr>
        <w:numPr>
          <w:ilvl w:val="0"/>
          <w:numId w:val="22"/>
        </w:numPr>
        <w:rPr>
          <w:rFonts w:ascii="Times New Roman" w:hAnsi="Times New Roman" w:cs="Times New Roman"/>
          <w:sz w:val="24"/>
          <w:szCs w:val="24"/>
        </w:rPr>
      </w:pPr>
      <w:r w:rsidRPr="00AE4215">
        <w:rPr>
          <w:rFonts w:ascii="Times New Roman" w:eastAsia="Times New Roman" w:hAnsi="Times New Roman" w:cs="Times New Roman"/>
          <w:kern w:val="0"/>
          <w:sz w:val="24"/>
          <w:szCs w:val="24"/>
          <w:lang w:eastAsia="en-IN"/>
          <w14:ligatures w14:val="none"/>
        </w:rPr>
        <w:t>SVM identifies the optimal hyperplane that best separates RB and NRB compounds.</w:t>
      </w:r>
      <w:r w:rsidRPr="00AE4215">
        <w:rPr>
          <w:rFonts w:ascii="Times New Roman" w:hAnsi="Times New Roman" w:cs="Times New Roman"/>
          <w:sz w:val="24"/>
          <w:szCs w:val="24"/>
        </w:rPr>
        <w:t xml:space="preserve"> </w:t>
      </w:r>
    </w:p>
    <w:p w14:paraId="6003523D" w14:textId="5D14BB57" w:rsidR="00AE4215" w:rsidRDefault="00AE4215" w:rsidP="00AE4215">
      <w:pPr>
        <w:pStyle w:val="NormalWeb"/>
        <w:numPr>
          <w:ilvl w:val="0"/>
          <w:numId w:val="30"/>
        </w:numPr>
      </w:pPr>
      <w:r w:rsidRPr="00AE4215">
        <w:t>Support vectors define the position of the decision boundary</w:t>
      </w:r>
      <w:r>
        <w:t>.</w:t>
      </w:r>
    </w:p>
    <w:p w14:paraId="5813FD3B" w14:textId="542D56DB" w:rsidR="00AE4215" w:rsidRPr="00AE4215" w:rsidRDefault="00AE4215" w:rsidP="00AE4215">
      <w:pPr>
        <w:numPr>
          <w:ilvl w:val="0"/>
          <w:numId w:val="22"/>
        </w:numPr>
        <w:rPr>
          <w:rFonts w:ascii="Times New Roman" w:hAnsi="Times New Roman" w:cs="Times New Roman"/>
          <w:sz w:val="24"/>
          <w:szCs w:val="24"/>
        </w:rPr>
      </w:pPr>
      <w:r>
        <w:rPr>
          <w:rFonts w:ascii="Times New Roman" w:hAnsi="Times New Roman" w:cs="Times New Roman"/>
          <w:sz w:val="24"/>
          <w:szCs w:val="24"/>
        </w:rPr>
        <w:t>N</w:t>
      </w:r>
      <w:r w:rsidRPr="00AE4215">
        <w:rPr>
          <w:rFonts w:ascii="Times New Roman" w:eastAsia="Times New Roman" w:hAnsi="Times New Roman" w:cs="Times New Roman"/>
          <w:kern w:val="0"/>
          <w:sz w:val="24"/>
          <w:szCs w:val="24"/>
          <w:lang w:eastAsia="en-IN"/>
          <w14:ligatures w14:val="none"/>
        </w:rPr>
        <w:t>ew compounds are classified based on which side of the hyperplane they fall</w:t>
      </w:r>
      <w:r>
        <w:rPr>
          <w:rFonts w:ascii="Times New Roman" w:eastAsia="Times New Roman" w:hAnsi="Times New Roman" w:cs="Times New Roman"/>
          <w:kern w:val="0"/>
          <w:sz w:val="24"/>
          <w:szCs w:val="24"/>
          <w:lang w:eastAsia="en-IN"/>
          <w14:ligatures w14:val="none"/>
        </w:rPr>
        <w:t>.</w:t>
      </w:r>
    </w:p>
    <w:p w14:paraId="0F638288" w14:textId="77777777" w:rsidR="00AE4215" w:rsidRPr="00AE4215" w:rsidRDefault="00AE4215" w:rsidP="00AE4215">
      <w:pPr>
        <w:rPr>
          <w:rFonts w:ascii="Times New Roman" w:hAnsi="Times New Roman" w:cs="Times New Roman"/>
          <w:sz w:val="24"/>
          <w:szCs w:val="24"/>
        </w:rPr>
      </w:pPr>
      <w:r w:rsidRPr="00AE4215">
        <w:rPr>
          <w:rFonts w:ascii="Times New Roman" w:hAnsi="Times New Roman" w:cs="Times New Roman"/>
          <w:b/>
          <w:bCs/>
          <w:sz w:val="24"/>
          <w:szCs w:val="24"/>
        </w:rPr>
        <w:t>Advantages</w:t>
      </w:r>
      <w:r w:rsidRPr="00AE4215">
        <w:rPr>
          <w:rFonts w:ascii="Times New Roman" w:hAnsi="Times New Roman" w:cs="Times New Roman"/>
          <w:sz w:val="24"/>
          <w:szCs w:val="24"/>
        </w:rPr>
        <w:t>:</w:t>
      </w:r>
    </w:p>
    <w:p w14:paraId="7793467D" w14:textId="77777777" w:rsidR="00AE4215" w:rsidRPr="00AE4215" w:rsidRDefault="00AE4215" w:rsidP="00AE4215">
      <w:pPr>
        <w:numPr>
          <w:ilvl w:val="0"/>
          <w:numId w:val="31"/>
        </w:numPr>
        <w:rPr>
          <w:rFonts w:ascii="Times New Roman" w:hAnsi="Times New Roman" w:cs="Times New Roman"/>
          <w:sz w:val="24"/>
          <w:szCs w:val="24"/>
        </w:rPr>
      </w:pPr>
      <w:r w:rsidRPr="00AE4215">
        <w:rPr>
          <w:rFonts w:ascii="Times New Roman" w:hAnsi="Times New Roman" w:cs="Times New Roman"/>
          <w:sz w:val="24"/>
          <w:szCs w:val="24"/>
        </w:rPr>
        <w:t xml:space="preserve">Effective in high-dimensional feature spaces </w:t>
      </w:r>
    </w:p>
    <w:p w14:paraId="68041441" w14:textId="77777777" w:rsidR="00AE4215" w:rsidRPr="00AE4215" w:rsidRDefault="00AE4215" w:rsidP="00AE4215">
      <w:pPr>
        <w:numPr>
          <w:ilvl w:val="0"/>
          <w:numId w:val="31"/>
        </w:numPr>
        <w:rPr>
          <w:rFonts w:ascii="Times New Roman" w:hAnsi="Times New Roman" w:cs="Times New Roman"/>
          <w:sz w:val="24"/>
          <w:szCs w:val="24"/>
        </w:rPr>
      </w:pPr>
      <w:r w:rsidRPr="00AE4215">
        <w:rPr>
          <w:rFonts w:ascii="Times New Roman" w:hAnsi="Times New Roman" w:cs="Times New Roman"/>
          <w:sz w:val="24"/>
          <w:szCs w:val="24"/>
        </w:rPr>
        <w:t xml:space="preserve">Works well with complex datasets </w:t>
      </w:r>
    </w:p>
    <w:p w14:paraId="7F8A02B6" w14:textId="77777777" w:rsidR="00AE4215" w:rsidRPr="00AE4215" w:rsidRDefault="00AE4215" w:rsidP="00AE4215">
      <w:pPr>
        <w:numPr>
          <w:ilvl w:val="0"/>
          <w:numId w:val="31"/>
        </w:numPr>
        <w:rPr>
          <w:rFonts w:ascii="Times New Roman" w:hAnsi="Times New Roman" w:cs="Times New Roman"/>
          <w:sz w:val="24"/>
          <w:szCs w:val="24"/>
        </w:rPr>
      </w:pPr>
      <w:r w:rsidRPr="00AE4215">
        <w:rPr>
          <w:rFonts w:ascii="Times New Roman" w:hAnsi="Times New Roman" w:cs="Times New Roman"/>
          <w:sz w:val="24"/>
          <w:szCs w:val="24"/>
        </w:rPr>
        <w:t xml:space="preserve">Maximizes class separation </w:t>
      </w:r>
    </w:p>
    <w:p w14:paraId="6C96FF0B" w14:textId="77777777" w:rsidR="00AE4215" w:rsidRDefault="00AE4215" w:rsidP="00AE4215">
      <w:pPr>
        <w:numPr>
          <w:ilvl w:val="0"/>
          <w:numId w:val="31"/>
        </w:numPr>
        <w:rPr>
          <w:rFonts w:ascii="Times New Roman" w:hAnsi="Times New Roman" w:cs="Times New Roman"/>
          <w:sz w:val="24"/>
          <w:szCs w:val="24"/>
        </w:rPr>
      </w:pPr>
      <w:r w:rsidRPr="00AE4215">
        <w:rPr>
          <w:rFonts w:ascii="Times New Roman" w:hAnsi="Times New Roman" w:cs="Times New Roman"/>
          <w:sz w:val="24"/>
          <w:szCs w:val="24"/>
        </w:rPr>
        <w:t>Robust against overfitting</w:t>
      </w:r>
    </w:p>
    <w:p w14:paraId="337D0B22" w14:textId="73A7EB9D" w:rsidR="00AE4215" w:rsidRDefault="00AE4215" w:rsidP="00AE4215">
      <w:pPr>
        <w:rPr>
          <w:rFonts w:ascii="Times New Roman" w:hAnsi="Times New Roman" w:cs="Times New Roman"/>
          <w:sz w:val="24"/>
          <w:szCs w:val="24"/>
        </w:rPr>
      </w:pPr>
      <w:r>
        <w:rPr>
          <w:rFonts w:ascii="Times New Roman" w:hAnsi="Times New Roman" w:cs="Times New Roman"/>
          <w:sz w:val="24"/>
          <w:szCs w:val="24"/>
        </w:rPr>
        <w:t>SVM was first implemented manually with the following outcomes:</w:t>
      </w:r>
    </w:p>
    <w:p w14:paraId="0098D9E1" w14:textId="57328DB9" w:rsidR="00AE4215" w:rsidRDefault="005263CD" w:rsidP="00AE4215">
      <w:pPr>
        <w:rPr>
          <w:rFonts w:ascii="Times New Roman" w:hAnsi="Times New Roman" w:cs="Times New Roman"/>
          <w:sz w:val="24"/>
          <w:szCs w:val="24"/>
        </w:rPr>
      </w:pPr>
      <w:r w:rsidRPr="005263CD">
        <w:rPr>
          <w:rFonts w:ascii="Times New Roman" w:hAnsi="Times New Roman" w:cs="Times New Roman"/>
          <w:sz w:val="24"/>
          <w:szCs w:val="24"/>
        </w:rPr>
        <w:lastRenderedPageBreak/>
        <w:drawing>
          <wp:inline distT="0" distB="0" distL="0" distR="0" wp14:anchorId="4973C90C" wp14:editId="1B7C5781">
            <wp:extent cx="3900055" cy="3354490"/>
            <wp:effectExtent l="0" t="0" r="5715" b="0"/>
            <wp:docPr id="209415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54702" name=""/>
                    <pic:cNvPicPr/>
                  </pic:nvPicPr>
                  <pic:blipFill>
                    <a:blip r:embed="rId13"/>
                    <a:stretch>
                      <a:fillRect/>
                    </a:stretch>
                  </pic:blipFill>
                  <pic:spPr>
                    <a:xfrm>
                      <a:off x="0" y="0"/>
                      <a:ext cx="3914032" cy="3366512"/>
                    </a:xfrm>
                    <a:prstGeom prst="rect">
                      <a:avLst/>
                    </a:prstGeom>
                  </pic:spPr>
                </pic:pic>
              </a:graphicData>
            </a:graphic>
          </wp:inline>
        </w:drawing>
      </w:r>
    </w:p>
    <w:p w14:paraId="3627BB8B" w14:textId="77777777" w:rsidR="005263CD" w:rsidRPr="00AE4215" w:rsidRDefault="005263CD" w:rsidP="005263CD">
      <w:pPr>
        <w:rPr>
          <w:rFonts w:ascii="Times New Roman" w:hAnsi="Times New Roman" w:cs="Times New Roman"/>
          <w:sz w:val="24"/>
          <w:szCs w:val="24"/>
        </w:rPr>
      </w:pPr>
      <w:r w:rsidRPr="00AE4215">
        <w:rPr>
          <w:rFonts w:ascii="Times New Roman" w:hAnsi="Times New Roman" w:cs="Times New Roman"/>
          <w:sz w:val="24"/>
          <w:szCs w:val="24"/>
        </w:rPr>
        <w:t>Classification Report:</w:t>
      </w:r>
    </w:p>
    <w:p w14:paraId="2D529F36" w14:textId="77777777" w:rsidR="005263CD" w:rsidRPr="00AE4215" w:rsidRDefault="005263CD" w:rsidP="005263CD">
      <w:pPr>
        <w:rPr>
          <w:rFonts w:ascii="Times New Roman" w:hAnsi="Times New Roman" w:cs="Times New Roman"/>
          <w:sz w:val="24"/>
          <w:szCs w:val="24"/>
        </w:rPr>
      </w:pPr>
      <w:r w:rsidRPr="00AE421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AE4215">
        <w:rPr>
          <w:rFonts w:ascii="Times New Roman" w:hAnsi="Times New Roman" w:cs="Times New Roman"/>
          <w:sz w:val="24"/>
          <w:szCs w:val="24"/>
        </w:rPr>
        <w:t xml:space="preserve">precision    recall </w:t>
      </w:r>
      <w:r>
        <w:rPr>
          <w:rFonts w:ascii="Times New Roman" w:hAnsi="Times New Roman" w:cs="Times New Roman"/>
          <w:sz w:val="24"/>
          <w:szCs w:val="24"/>
        </w:rPr>
        <w:t xml:space="preserve"> </w:t>
      </w:r>
      <w:r w:rsidRPr="00AE4215">
        <w:rPr>
          <w:rFonts w:ascii="Times New Roman" w:hAnsi="Times New Roman" w:cs="Times New Roman"/>
          <w:sz w:val="24"/>
          <w:szCs w:val="24"/>
        </w:rPr>
        <w:t xml:space="preserve"> f1-score   support</w:t>
      </w:r>
    </w:p>
    <w:p w14:paraId="55B29AAE" w14:textId="0D66514E" w:rsidR="005263CD" w:rsidRPr="00AE4215" w:rsidRDefault="005263CD" w:rsidP="005263CD">
      <w:pPr>
        <w:rPr>
          <w:rFonts w:ascii="Times New Roman" w:hAnsi="Times New Roman" w:cs="Times New Roman"/>
          <w:sz w:val="24"/>
          <w:szCs w:val="24"/>
        </w:rPr>
      </w:pPr>
      <w:r w:rsidRPr="00AE4215">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AE4215">
        <w:rPr>
          <w:rFonts w:ascii="Times New Roman" w:hAnsi="Times New Roman" w:cs="Times New Roman"/>
          <w:sz w:val="24"/>
          <w:szCs w:val="24"/>
        </w:rPr>
        <w:t xml:space="preserve">       </w:t>
      </w:r>
      <w:r>
        <w:rPr>
          <w:rFonts w:ascii="Times New Roman" w:hAnsi="Times New Roman" w:cs="Times New Roman"/>
          <w:sz w:val="24"/>
          <w:szCs w:val="24"/>
        </w:rPr>
        <w:tab/>
      </w:r>
      <w:r w:rsidRPr="00AE4215">
        <w:rPr>
          <w:rFonts w:ascii="Times New Roman" w:hAnsi="Times New Roman" w:cs="Times New Roman"/>
          <w:sz w:val="24"/>
          <w:szCs w:val="24"/>
        </w:rPr>
        <w:t>-1</w:t>
      </w:r>
      <w:r>
        <w:rPr>
          <w:rFonts w:ascii="Times New Roman" w:hAnsi="Times New Roman" w:cs="Times New Roman"/>
          <w:sz w:val="24"/>
          <w:szCs w:val="24"/>
        </w:rPr>
        <w:t xml:space="preserve">             </w:t>
      </w:r>
      <w:r w:rsidRPr="00AE4215">
        <w:rPr>
          <w:rFonts w:ascii="Times New Roman" w:hAnsi="Times New Roman" w:cs="Times New Roman"/>
          <w:sz w:val="24"/>
          <w:szCs w:val="24"/>
        </w:rPr>
        <w:t>0.</w:t>
      </w:r>
      <w:r>
        <w:rPr>
          <w:rFonts w:ascii="Times New Roman" w:hAnsi="Times New Roman" w:cs="Times New Roman"/>
          <w:sz w:val="24"/>
          <w:szCs w:val="24"/>
        </w:rPr>
        <w:t>90</w:t>
      </w:r>
      <w:r w:rsidRPr="00AE421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4215">
        <w:rPr>
          <w:rFonts w:ascii="Times New Roman" w:hAnsi="Times New Roman" w:cs="Times New Roman"/>
          <w:sz w:val="24"/>
          <w:szCs w:val="24"/>
        </w:rPr>
        <w:t xml:space="preserve">  0.89</w:t>
      </w:r>
      <w:r>
        <w:rPr>
          <w:rFonts w:ascii="Times New Roman" w:hAnsi="Times New Roman" w:cs="Times New Roman"/>
          <w:sz w:val="24"/>
          <w:szCs w:val="24"/>
        </w:rPr>
        <w:t xml:space="preserve">        </w:t>
      </w:r>
      <w:r w:rsidRPr="00AE4215">
        <w:rPr>
          <w:rFonts w:ascii="Times New Roman" w:hAnsi="Times New Roman" w:cs="Times New Roman"/>
          <w:sz w:val="24"/>
          <w:szCs w:val="24"/>
        </w:rPr>
        <w:t>0.</w:t>
      </w:r>
      <w:r>
        <w:rPr>
          <w:rFonts w:ascii="Times New Roman" w:hAnsi="Times New Roman" w:cs="Times New Roman"/>
          <w:sz w:val="24"/>
          <w:szCs w:val="24"/>
        </w:rPr>
        <w:t>90</w:t>
      </w:r>
      <w:r w:rsidRPr="00AE4215">
        <w:rPr>
          <w:rFonts w:ascii="Times New Roman" w:hAnsi="Times New Roman" w:cs="Times New Roman"/>
          <w:sz w:val="24"/>
          <w:szCs w:val="24"/>
        </w:rPr>
        <w:t xml:space="preserve">   </w:t>
      </w:r>
      <w:r>
        <w:rPr>
          <w:rFonts w:ascii="Times New Roman" w:hAnsi="Times New Roman" w:cs="Times New Roman"/>
          <w:sz w:val="24"/>
          <w:szCs w:val="24"/>
        </w:rPr>
        <w:tab/>
      </w:r>
      <w:r w:rsidRPr="00AE4215">
        <w:rPr>
          <w:rFonts w:ascii="Times New Roman" w:hAnsi="Times New Roman" w:cs="Times New Roman"/>
          <w:sz w:val="24"/>
          <w:szCs w:val="24"/>
        </w:rPr>
        <w:t>140</w:t>
      </w:r>
    </w:p>
    <w:p w14:paraId="3FE4EAAA" w14:textId="6B44F808" w:rsidR="005263CD" w:rsidRPr="00AE4215" w:rsidRDefault="005263CD" w:rsidP="005263CD">
      <w:pPr>
        <w:rPr>
          <w:rFonts w:ascii="Times New Roman" w:hAnsi="Times New Roman" w:cs="Times New Roman"/>
          <w:sz w:val="24"/>
          <w:szCs w:val="24"/>
        </w:rPr>
      </w:pPr>
      <w:r w:rsidRPr="00AE4215">
        <w:rPr>
          <w:rFonts w:ascii="Times New Roman" w:hAnsi="Times New Roman" w:cs="Times New Roman"/>
          <w:sz w:val="24"/>
          <w:szCs w:val="24"/>
        </w:rPr>
        <w:t xml:space="preserve">           </w:t>
      </w:r>
      <w:r>
        <w:rPr>
          <w:rFonts w:ascii="Times New Roman" w:hAnsi="Times New Roman" w:cs="Times New Roman"/>
          <w:sz w:val="24"/>
          <w:szCs w:val="24"/>
        </w:rPr>
        <w:tab/>
        <w:t xml:space="preserve">    </w:t>
      </w:r>
      <w:r>
        <w:rPr>
          <w:rFonts w:ascii="Times New Roman" w:hAnsi="Times New Roman" w:cs="Times New Roman"/>
          <w:sz w:val="24"/>
          <w:szCs w:val="24"/>
        </w:rPr>
        <w:tab/>
        <w:t xml:space="preserve"> 1</w:t>
      </w:r>
      <w:r>
        <w:rPr>
          <w:rFonts w:ascii="Times New Roman" w:hAnsi="Times New Roman" w:cs="Times New Roman"/>
          <w:sz w:val="24"/>
          <w:szCs w:val="24"/>
        </w:rPr>
        <w:tab/>
      </w:r>
      <w:r w:rsidRPr="00AE4215">
        <w:rPr>
          <w:rFonts w:ascii="Times New Roman" w:hAnsi="Times New Roman" w:cs="Times New Roman"/>
          <w:sz w:val="24"/>
          <w:szCs w:val="24"/>
        </w:rPr>
        <w:t xml:space="preserve">    0.79     </w:t>
      </w:r>
      <w:r>
        <w:rPr>
          <w:rFonts w:ascii="Times New Roman" w:hAnsi="Times New Roman" w:cs="Times New Roman"/>
          <w:sz w:val="24"/>
          <w:szCs w:val="24"/>
        </w:rPr>
        <w:t xml:space="preserve">  </w:t>
      </w:r>
      <w:r w:rsidRPr="00AE4215">
        <w:rPr>
          <w:rFonts w:ascii="Times New Roman" w:hAnsi="Times New Roman" w:cs="Times New Roman"/>
          <w:sz w:val="24"/>
          <w:szCs w:val="24"/>
        </w:rPr>
        <w:t xml:space="preserve"> 0.</w:t>
      </w:r>
      <w:r>
        <w:rPr>
          <w:rFonts w:ascii="Times New Roman" w:hAnsi="Times New Roman" w:cs="Times New Roman"/>
          <w:sz w:val="24"/>
          <w:szCs w:val="24"/>
        </w:rPr>
        <w:t>80</w:t>
      </w:r>
      <w:r w:rsidRPr="00AE421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4215">
        <w:rPr>
          <w:rFonts w:ascii="Times New Roman" w:hAnsi="Times New Roman" w:cs="Times New Roman"/>
          <w:sz w:val="24"/>
          <w:szCs w:val="24"/>
        </w:rPr>
        <w:t>0.</w:t>
      </w:r>
      <w:r>
        <w:rPr>
          <w:rFonts w:ascii="Times New Roman" w:hAnsi="Times New Roman" w:cs="Times New Roman"/>
          <w:sz w:val="24"/>
          <w:szCs w:val="24"/>
        </w:rPr>
        <w:t>80</w:t>
      </w:r>
      <w:r w:rsidRPr="00AE4215">
        <w:rPr>
          <w:rFonts w:ascii="Times New Roman" w:hAnsi="Times New Roman" w:cs="Times New Roman"/>
          <w:sz w:val="24"/>
          <w:szCs w:val="24"/>
        </w:rPr>
        <w:t xml:space="preserve">        71</w:t>
      </w:r>
    </w:p>
    <w:p w14:paraId="4C0B5359" w14:textId="77777777" w:rsidR="005263CD" w:rsidRDefault="005263CD" w:rsidP="005263CD">
      <w:pPr>
        <w:rPr>
          <w:rFonts w:ascii="Times New Roman" w:hAnsi="Times New Roman" w:cs="Times New Roman"/>
          <w:sz w:val="24"/>
          <w:szCs w:val="24"/>
        </w:rPr>
      </w:pPr>
      <w:r w:rsidRPr="00AE4215">
        <w:rPr>
          <w:rFonts w:ascii="Times New Roman" w:hAnsi="Times New Roman" w:cs="Times New Roman"/>
          <w:sz w:val="24"/>
          <w:szCs w:val="24"/>
        </w:rPr>
        <w:t xml:space="preserve">accuracy                           </w:t>
      </w:r>
      <w:r>
        <w:rPr>
          <w:rFonts w:ascii="Times New Roman" w:hAnsi="Times New Roman" w:cs="Times New Roman"/>
          <w:sz w:val="24"/>
          <w:szCs w:val="24"/>
        </w:rPr>
        <w:tab/>
      </w:r>
      <w:r>
        <w:rPr>
          <w:rFonts w:ascii="Times New Roman" w:hAnsi="Times New Roman" w:cs="Times New Roman"/>
          <w:sz w:val="24"/>
          <w:szCs w:val="24"/>
        </w:rPr>
        <w:tab/>
        <w:t xml:space="preserve">          </w:t>
      </w:r>
      <w:r w:rsidRPr="00AE4215">
        <w:rPr>
          <w:rFonts w:ascii="Times New Roman" w:hAnsi="Times New Roman" w:cs="Times New Roman"/>
          <w:sz w:val="24"/>
          <w:szCs w:val="24"/>
        </w:rPr>
        <w:t>0.86       211</w:t>
      </w:r>
    </w:p>
    <w:p w14:paraId="69896422" w14:textId="0DCBA509" w:rsidR="005263CD" w:rsidRPr="00AE4215" w:rsidRDefault="005263CD" w:rsidP="005263CD">
      <w:pPr>
        <w:rPr>
          <w:rFonts w:ascii="Times New Roman" w:hAnsi="Times New Roman" w:cs="Times New Roman"/>
          <w:sz w:val="24"/>
          <w:szCs w:val="24"/>
        </w:rPr>
      </w:pPr>
      <w:r w:rsidRPr="00AE4215">
        <w:rPr>
          <w:rFonts w:ascii="Times New Roman" w:hAnsi="Times New Roman" w:cs="Times New Roman"/>
          <w:sz w:val="24"/>
          <w:szCs w:val="24"/>
        </w:rPr>
        <w:t xml:space="preserve">macro avg       </w:t>
      </w:r>
      <w:r>
        <w:rPr>
          <w:rFonts w:ascii="Times New Roman" w:hAnsi="Times New Roman" w:cs="Times New Roman"/>
          <w:sz w:val="24"/>
          <w:szCs w:val="24"/>
        </w:rPr>
        <w:tab/>
      </w:r>
      <w:r>
        <w:rPr>
          <w:rFonts w:ascii="Times New Roman" w:hAnsi="Times New Roman" w:cs="Times New Roman"/>
          <w:sz w:val="24"/>
          <w:szCs w:val="24"/>
        </w:rPr>
        <w:tab/>
        <w:t xml:space="preserve">    </w:t>
      </w:r>
      <w:r w:rsidRPr="00AE4215">
        <w:rPr>
          <w:rFonts w:ascii="Times New Roman" w:hAnsi="Times New Roman" w:cs="Times New Roman"/>
          <w:sz w:val="24"/>
          <w:szCs w:val="24"/>
        </w:rPr>
        <w:t>0.8</w:t>
      </w:r>
      <w:r>
        <w:rPr>
          <w:rFonts w:ascii="Times New Roman" w:hAnsi="Times New Roman" w:cs="Times New Roman"/>
          <w:sz w:val="24"/>
          <w:szCs w:val="24"/>
        </w:rPr>
        <w:t>5</w:t>
      </w:r>
      <w:r w:rsidRPr="00AE421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4215">
        <w:rPr>
          <w:rFonts w:ascii="Times New Roman" w:hAnsi="Times New Roman" w:cs="Times New Roman"/>
          <w:sz w:val="24"/>
          <w:szCs w:val="24"/>
        </w:rPr>
        <w:t xml:space="preserve"> 0.8</w:t>
      </w:r>
      <w:r>
        <w:rPr>
          <w:rFonts w:ascii="Times New Roman" w:hAnsi="Times New Roman" w:cs="Times New Roman"/>
          <w:sz w:val="24"/>
          <w:szCs w:val="24"/>
        </w:rPr>
        <w:t>5</w:t>
      </w:r>
      <w:r w:rsidRPr="00AE421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4215">
        <w:rPr>
          <w:rFonts w:ascii="Times New Roman" w:hAnsi="Times New Roman" w:cs="Times New Roman"/>
          <w:sz w:val="24"/>
          <w:szCs w:val="24"/>
        </w:rPr>
        <w:t>0.8</w:t>
      </w:r>
      <w:r>
        <w:rPr>
          <w:rFonts w:ascii="Times New Roman" w:hAnsi="Times New Roman" w:cs="Times New Roman"/>
          <w:sz w:val="24"/>
          <w:szCs w:val="24"/>
        </w:rPr>
        <w:t>5</w:t>
      </w:r>
      <w:r w:rsidRPr="00AE4215">
        <w:rPr>
          <w:rFonts w:ascii="Times New Roman" w:hAnsi="Times New Roman" w:cs="Times New Roman"/>
          <w:sz w:val="24"/>
          <w:szCs w:val="24"/>
        </w:rPr>
        <w:t xml:space="preserve">       211</w:t>
      </w:r>
    </w:p>
    <w:p w14:paraId="56D34E48" w14:textId="77777777" w:rsidR="005263CD" w:rsidRDefault="005263CD" w:rsidP="005263CD">
      <w:pPr>
        <w:rPr>
          <w:rFonts w:ascii="Times New Roman" w:hAnsi="Times New Roman" w:cs="Times New Roman"/>
          <w:sz w:val="24"/>
          <w:szCs w:val="24"/>
        </w:rPr>
      </w:pPr>
      <w:r w:rsidRPr="00AE4215">
        <w:rPr>
          <w:rFonts w:ascii="Times New Roman" w:hAnsi="Times New Roman" w:cs="Times New Roman"/>
          <w:sz w:val="24"/>
          <w:szCs w:val="24"/>
        </w:rPr>
        <w:t xml:space="preserve">weighted avg      </w:t>
      </w:r>
      <w:r>
        <w:rPr>
          <w:rFonts w:ascii="Times New Roman" w:hAnsi="Times New Roman" w:cs="Times New Roman"/>
          <w:sz w:val="24"/>
          <w:szCs w:val="24"/>
        </w:rPr>
        <w:tab/>
        <w:t xml:space="preserve">   </w:t>
      </w:r>
      <w:r w:rsidRPr="00AE4215">
        <w:rPr>
          <w:rFonts w:ascii="Times New Roman" w:hAnsi="Times New Roman" w:cs="Times New Roman"/>
          <w:sz w:val="24"/>
          <w:szCs w:val="24"/>
        </w:rPr>
        <w:t xml:space="preserve"> 0.86     </w:t>
      </w:r>
      <w:r>
        <w:rPr>
          <w:rFonts w:ascii="Times New Roman" w:hAnsi="Times New Roman" w:cs="Times New Roman"/>
          <w:sz w:val="24"/>
          <w:szCs w:val="24"/>
        </w:rPr>
        <w:t xml:space="preserve">  </w:t>
      </w:r>
      <w:r w:rsidRPr="00AE4215">
        <w:rPr>
          <w:rFonts w:ascii="Times New Roman" w:hAnsi="Times New Roman" w:cs="Times New Roman"/>
          <w:sz w:val="24"/>
          <w:szCs w:val="24"/>
        </w:rPr>
        <w:t xml:space="preserve"> 0.86      </w:t>
      </w:r>
      <w:r>
        <w:rPr>
          <w:rFonts w:ascii="Times New Roman" w:hAnsi="Times New Roman" w:cs="Times New Roman"/>
          <w:sz w:val="24"/>
          <w:szCs w:val="24"/>
        </w:rPr>
        <w:t xml:space="preserve">  </w:t>
      </w:r>
      <w:r w:rsidRPr="00AE4215">
        <w:rPr>
          <w:rFonts w:ascii="Times New Roman" w:hAnsi="Times New Roman" w:cs="Times New Roman"/>
          <w:sz w:val="24"/>
          <w:szCs w:val="24"/>
        </w:rPr>
        <w:t>0.86       211</w:t>
      </w:r>
    </w:p>
    <w:p w14:paraId="48BA825B" w14:textId="77777777" w:rsidR="005263CD" w:rsidRDefault="005263CD" w:rsidP="00AE4215">
      <w:pPr>
        <w:rPr>
          <w:rFonts w:ascii="Times New Roman" w:hAnsi="Times New Roman" w:cs="Times New Roman"/>
          <w:sz w:val="24"/>
          <w:szCs w:val="24"/>
        </w:rPr>
      </w:pPr>
    </w:p>
    <w:p w14:paraId="411D9128" w14:textId="4A64D9EE" w:rsidR="005263CD" w:rsidRPr="005263CD" w:rsidRDefault="005263CD" w:rsidP="005263CD">
      <w:pPr>
        <w:pStyle w:val="ListParagraph"/>
        <w:numPr>
          <w:ilvl w:val="0"/>
          <w:numId w:val="12"/>
        </w:numPr>
        <w:rPr>
          <w:rFonts w:ascii="Times New Roman" w:hAnsi="Times New Roman" w:cs="Times New Roman"/>
          <w:b/>
          <w:bCs/>
          <w:sz w:val="32"/>
          <w:szCs w:val="32"/>
        </w:rPr>
      </w:pPr>
      <w:r>
        <w:rPr>
          <w:rFonts w:ascii="Times New Roman" w:hAnsi="Times New Roman" w:cs="Times New Roman"/>
          <w:b/>
          <w:bCs/>
          <w:sz w:val="32"/>
          <w:szCs w:val="32"/>
        </w:rPr>
        <w:t>SVM using Scikit-learn</w:t>
      </w:r>
    </w:p>
    <w:p w14:paraId="2D04CF3D" w14:textId="2C8F25D7" w:rsidR="005263CD" w:rsidRDefault="005263CD" w:rsidP="005263CD">
      <w:pPr>
        <w:ind w:left="360"/>
        <w:rPr>
          <w:rFonts w:ascii="Times New Roman" w:hAnsi="Times New Roman" w:cs="Times New Roman"/>
          <w:sz w:val="24"/>
          <w:szCs w:val="24"/>
        </w:rPr>
      </w:pPr>
      <w:r>
        <w:rPr>
          <w:rFonts w:ascii="Times New Roman" w:hAnsi="Times New Roman" w:cs="Times New Roman"/>
          <w:sz w:val="24"/>
          <w:szCs w:val="24"/>
        </w:rPr>
        <w:t>SVM was implemented using scikit-learn and the following outcomes were observed.</w:t>
      </w:r>
    </w:p>
    <w:p w14:paraId="6CE5DC76" w14:textId="77777777" w:rsidR="005263CD" w:rsidRDefault="005263CD" w:rsidP="005263CD">
      <w:pPr>
        <w:ind w:left="360"/>
        <w:rPr>
          <w:rFonts w:ascii="Times New Roman" w:hAnsi="Times New Roman" w:cs="Times New Roman"/>
          <w:sz w:val="24"/>
          <w:szCs w:val="24"/>
        </w:rPr>
      </w:pPr>
    </w:p>
    <w:p w14:paraId="706D45BB" w14:textId="77777777" w:rsidR="005263CD" w:rsidRPr="00AE4215" w:rsidRDefault="005263CD" w:rsidP="005263CD">
      <w:pPr>
        <w:rPr>
          <w:rFonts w:ascii="Times New Roman" w:hAnsi="Times New Roman" w:cs="Times New Roman"/>
          <w:sz w:val="24"/>
          <w:szCs w:val="24"/>
        </w:rPr>
      </w:pPr>
      <w:r w:rsidRPr="00AE4215">
        <w:rPr>
          <w:rFonts w:ascii="Times New Roman" w:hAnsi="Times New Roman" w:cs="Times New Roman"/>
          <w:sz w:val="24"/>
          <w:szCs w:val="24"/>
        </w:rPr>
        <w:t>Classification Report:</w:t>
      </w:r>
    </w:p>
    <w:p w14:paraId="2B190DFF" w14:textId="77777777" w:rsidR="005263CD" w:rsidRPr="00AE4215" w:rsidRDefault="005263CD" w:rsidP="005263CD">
      <w:pPr>
        <w:rPr>
          <w:rFonts w:ascii="Times New Roman" w:hAnsi="Times New Roman" w:cs="Times New Roman"/>
          <w:sz w:val="24"/>
          <w:szCs w:val="24"/>
        </w:rPr>
      </w:pPr>
      <w:r w:rsidRPr="00AE421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AE4215">
        <w:rPr>
          <w:rFonts w:ascii="Times New Roman" w:hAnsi="Times New Roman" w:cs="Times New Roman"/>
          <w:sz w:val="24"/>
          <w:szCs w:val="24"/>
        </w:rPr>
        <w:t xml:space="preserve">precision    recall </w:t>
      </w:r>
      <w:r>
        <w:rPr>
          <w:rFonts w:ascii="Times New Roman" w:hAnsi="Times New Roman" w:cs="Times New Roman"/>
          <w:sz w:val="24"/>
          <w:szCs w:val="24"/>
        </w:rPr>
        <w:t xml:space="preserve"> </w:t>
      </w:r>
      <w:r w:rsidRPr="00AE4215">
        <w:rPr>
          <w:rFonts w:ascii="Times New Roman" w:hAnsi="Times New Roman" w:cs="Times New Roman"/>
          <w:sz w:val="24"/>
          <w:szCs w:val="24"/>
        </w:rPr>
        <w:t xml:space="preserve"> f1-score   support</w:t>
      </w:r>
    </w:p>
    <w:p w14:paraId="7B3ABB3C" w14:textId="77777777" w:rsidR="005263CD" w:rsidRPr="00AE4215" w:rsidRDefault="005263CD" w:rsidP="005263CD">
      <w:pPr>
        <w:rPr>
          <w:rFonts w:ascii="Times New Roman" w:hAnsi="Times New Roman" w:cs="Times New Roman"/>
          <w:sz w:val="24"/>
          <w:szCs w:val="24"/>
        </w:rPr>
      </w:pPr>
      <w:r w:rsidRPr="00AE4215">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AE4215">
        <w:rPr>
          <w:rFonts w:ascii="Times New Roman" w:hAnsi="Times New Roman" w:cs="Times New Roman"/>
          <w:sz w:val="24"/>
          <w:szCs w:val="24"/>
        </w:rPr>
        <w:t xml:space="preserve">       </w:t>
      </w:r>
      <w:r>
        <w:rPr>
          <w:rFonts w:ascii="Times New Roman" w:hAnsi="Times New Roman" w:cs="Times New Roman"/>
          <w:sz w:val="24"/>
          <w:szCs w:val="24"/>
        </w:rPr>
        <w:tab/>
      </w:r>
      <w:r w:rsidRPr="00AE4215">
        <w:rPr>
          <w:rFonts w:ascii="Times New Roman" w:hAnsi="Times New Roman" w:cs="Times New Roman"/>
          <w:sz w:val="24"/>
          <w:szCs w:val="24"/>
        </w:rPr>
        <w:t>-1</w:t>
      </w:r>
      <w:r>
        <w:rPr>
          <w:rFonts w:ascii="Times New Roman" w:hAnsi="Times New Roman" w:cs="Times New Roman"/>
          <w:sz w:val="24"/>
          <w:szCs w:val="24"/>
        </w:rPr>
        <w:t xml:space="preserve">             </w:t>
      </w:r>
      <w:r w:rsidRPr="00AE4215">
        <w:rPr>
          <w:rFonts w:ascii="Times New Roman" w:hAnsi="Times New Roman" w:cs="Times New Roman"/>
          <w:sz w:val="24"/>
          <w:szCs w:val="24"/>
        </w:rPr>
        <w:t xml:space="preserve">0.89    </w:t>
      </w:r>
      <w:r>
        <w:rPr>
          <w:rFonts w:ascii="Times New Roman" w:hAnsi="Times New Roman" w:cs="Times New Roman"/>
          <w:sz w:val="24"/>
          <w:szCs w:val="24"/>
        </w:rPr>
        <w:t xml:space="preserve">  </w:t>
      </w:r>
      <w:r w:rsidRPr="00AE4215">
        <w:rPr>
          <w:rFonts w:ascii="Times New Roman" w:hAnsi="Times New Roman" w:cs="Times New Roman"/>
          <w:sz w:val="24"/>
          <w:szCs w:val="24"/>
        </w:rPr>
        <w:t xml:space="preserve">  0.89</w:t>
      </w:r>
      <w:r>
        <w:rPr>
          <w:rFonts w:ascii="Times New Roman" w:hAnsi="Times New Roman" w:cs="Times New Roman"/>
          <w:sz w:val="24"/>
          <w:szCs w:val="24"/>
        </w:rPr>
        <w:t xml:space="preserve">        </w:t>
      </w:r>
      <w:r w:rsidRPr="00AE4215">
        <w:rPr>
          <w:rFonts w:ascii="Times New Roman" w:hAnsi="Times New Roman" w:cs="Times New Roman"/>
          <w:sz w:val="24"/>
          <w:szCs w:val="24"/>
        </w:rPr>
        <w:t xml:space="preserve">0.89   </w:t>
      </w:r>
      <w:r>
        <w:rPr>
          <w:rFonts w:ascii="Times New Roman" w:hAnsi="Times New Roman" w:cs="Times New Roman"/>
          <w:sz w:val="24"/>
          <w:szCs w:val="24"/>
        </w:rPr>
        <w:tab/>
      </w:r>
      <w:r w:rsidRPr="00AE4215">
        <w:rPr>
          <w:rFonts w:ascii="Times New Roman" w:hAnsi="Times New Roman" w:cs="Times New Roman"/>
          <w:sz w:val="24"/>
          <w:szCs w:val="24"/>
        </w:rPr>
        <w:t>140</w:t>
      </w:r>
    </w:p>
    <w:p w14:paraId="172DF791" w14:textId="77777777" w:rsidR="005263CD" w:rsidRPr="00AE4215" w:rsidRDefault="005263CD" w:rsidP="005263CD">
      <w:pPr>
        <w:rPr>
          <w:rFonts w:ascii="Times New Roman" w:hAnsi="Times New Roman" w:cs="Times New Roman"/>
          <w:sz w:val="24"/>
          <w:szCs w:val="24"/>
        </w:rPr>
      </w:pPr>
      <w:r w:rsidRPr="00AE4215">
        <w:rPr>
          <w:rFonts w:ascii="Times New Roman" w:hAnsi="Times New Roman" w:cs="Times New Roman"/>
          <w:sz w:val="24"/>
          <w:szCs w:val="24"/>
        </w:rPr>
        <w:t xml:space="preserve">           </w:t>
      </w:r>
      <w:r>
        <w:rPr>
          <w:rFonts w:ascii="Times New Roman" w:hAnsi="Times New Roman" w:cs="Times New Roman"/>
          <w:sz w:val="24"/>
          <w:szCs w:val="24"/>
        </w:rPr>
        <w:tab/>
        <w:t xml:space="preserve">    </w:t>
      </w:r>
      <w:r>
        <w:rPr>
          <w:rFonts w:ascii="Times New Roman" w:hAnsi="Times New Roman" w:cs="Times New Roman"/>
          <w:sz w:val="24"/>
          <w:szCs w:val="24"/>
        </w:rPr>
        <w:tab/>
        <w:t xml:space="preserve"> 1</w:t>
      </w:r>
      <w:r>
        <w:rPr>
          <w:rFonts w:ascii="Times New Roman" w:hAnsi="Times New Roman" w:cs="Times New Roman"/>
          <w:sz w:val="24"/>
          <w:szCs w:val="24"/>
        </w:rPr>
        <w:tab/>
      </w:r>
      <w:r w:rsidRPr="00AE4215">
        <w:rPr>
          <w:rFonts w:ascii="Times New Roman" w:hAnsi="Times New Roman" w:cs="Times New Roman"/>
          <w:sz w:val="24"/>
          <w:szCs w:val="24"/>
        </w:rPr>
        <w:t xml:space="preserve">    0.79     </w:t>
      </w:r>
      <w:r>
        <w:rPr>
          <w:rFonts w:ascii="Times New Roman" w:hAnsi="Times New Roman" w:cs="Times New Roman"/>
          <w:sz w:val="24"/>
          <w:szCs w:val="24"/>
        </w:rPr>
        <w:t xml:space="preserve">  </w:t>
      </w:r>
      <w:r w:rsidRPr="00AE4215">
        <w:rPr>
          <w:rFonts w:ascii="Times New Roman" w:hAnsi="Times New Roman" w:cs="Times New Roman"/>
          <w:sz w:val="24"/>
          <w:szCs w:val="24"/>
        </w:rPr>
        <w:t xml:space="preserve"> 0.79      </w:t>
      </w:r>
      <w:r>
        <w:rPr>
          <w:rFonts w:ascii="Times New Roman" w:hAnsi="Times New Roman" w:cs="Times New Roman"/>
          <w:sz w:val="24"/>
          <w:szCs w:val="24"/>
        </w:rPr>
        <w:t xml:space="preserve">  </w:t>
      </w:r>
      <w:r w:rsidRPr="00AE4215">
        <w:rPr>
          <w:rFonts w:ascii="Times New Roman" w:hAnsi="Times New Roman" w:cs="Times New Roman"/>
          <w:sz w:val="24"/>
          <w:szCs w:val="24"/>
        </w:rPr>
        <w:t>0.79        71</w:t>
      </w:r>
    </w:p>
    <w:p w14:paraId="597F3870" w14:textId="77777777" w:rsidR="005263CD" w:rsidRDefault="005263CD" w:rsidP="005263CD">
      <w:pPr>
        <w:rPr>
          <w:rFonts w:ascii="Times New Roman" w:hAnsi="Times New Roman" w:cs="Times New Roman"/>
          <w:sz w:val="24"/>
          <w:szCs w:val="24"/>
        </w:rPr>
      </w:pPr>
      <w:r w:rsidRPr="00AE4215">
        <w:rPr>
          <w:rFonts w:ascii="Times New Roman" w:hAnsi="Times New Roman" w:cs="Times New Roman"/>
          <w:sz w:val="24"/>
          <w:szCs w:val="24"/>
        </w:rPr>
        <w:t xml:space="preserve">accuracy                           </w:t>
      </w:r>
      <w:r>
        <w:rPr>
          <w:rFonts w:ascii="Times New Roman" w:hAnsi="Times New Roman" w:cs="Times New Roman"/>
          <w:sz w:val="24"/>
          <w:szCs w:val="24"/>
        </w:rPr>
        <w:tab/>
      </w:r>
      <w:r>
        <w:rPr>
          <w:rFonts w:ascii="Times New Roman" w:hAnsi="Times New Roman" w:cs="Times New Roman"/>
          <w:sz w:val="24"/>
          <w:szCs w:val="24"/>
        </w:rPr>
        <w:tab/>
        <w:t xml:space="preserve">          </w:t>
      </w:r>
      <w:r w:rsidRPr="00AE4215">
        <w:rPr>
          <w:rFonts w:ascii="Times New Roman" w:hAnsi="Times New Roman" w:cs="Times New Roman"/>
          <w:sz w:val="24"/>
          <w:szCs w:val="24"/>
        </w:rPr>
        <w:t>0.86       211</w:t>
      </w:r>
    </w:p>
    <w:p w14:paraId="00A4F476" w14:textId="77777777" w:rsidR="005263CD" w:rsidRPr="00AE4215" w:rsidRDefault="005263CD" w:rsidP="005263CD">
      <w:pPr>
        <w:rPr>
          <w:rFonts w:ascii="Times New Roman" w:hAnsi="Times New Roman" w:cs="Times New Roman"/>
          <w:sz w:val="24"/>
          <w:szCs w:val="24"/>
        </w:rPr>
      </w:pPr>
      <w:r w:rsidRPr="00AE4215">
        <w:rPr>
          <w:rFonts w:ascii="Times New Roman" w:hAnsi="Times New Roman" w:cs="Times New Roman"/>
          <w:sz w:val="24"/>
          <w:szCs w:val="24"/>
        </w:rPr>
        <w:t xml:space="preserve">macro avg       </w:t>
      </w:r>
      <w:r>
        <w:rPr>
          <w:rFonts w:ascii="Times New Roman" w:hAnsi="Times New Roman" w:cs="Times New Roman"/>
          <w:sz w:val="24"/>
          <w:szCs w:val="24"/>
        </w:rPr>
        <w:tab/>
      </w:r>
      <w:r>
        <w:rPr>
          <w:rFonts w:ascii="Times New Roman" w:hAnsi="Times New Roman" w:cs="Times New Roman"/>
          <w:sz w:val="24"/>
          <w:szCs w:val="24"/>
        </w:rPr>
        <w:tab/>
        <w:t xml:space="preserve">    </w:t>
      </w:r>
      <w:r w:rsidRPr="00AE4215">
        <w:rPr>
          <w:rFonts w:ascii="Times New Roman" w:hAnsi="Times New Roman" w:cs="Times New Roman"/>
          <w:sz w:val="24"/>
          <w:szCs w:val="24"/>
        </w:rPr>
        <w:t xml:space="preserve">0.84     </w:t>
      </w:r>
      <w:r>
        <w:rPr>
          <w:rFonts w:ascii="Times New Roman" w:hAnsi="Times New Roman" w:cs="Times New Roman"/>
          <w:sz w:val="24"/>
          <w:szCs w:val="24"/>
        </w:rPr>
        <w:t xml:space="preserve">  </w:t>
      </w:r>
      <w:r w:rsidRPr="00AE4215">
        <w:rPr>
          <w:rFonts w:ascii="Times New Roman" w:hAnsi="Times New Roman" w:cs="Times New Roman"/>
          <w:sz w:val="24"/>
          <w:szCs w:val="24"/>
        </w:rPr>
        <w:t xml:space="preserve"> 0.84      </w:t>
      </w:r>
      <w:r>
        <w:rPr>
          <w:rFonts w:ascii="Times New Roman" w:hAnsi="Times New Roman" w:cs="Times New Roman"/>
          <w:sz w:val="24"/>
          <w:szCs w:val="24"/>
        </w:rPr>
        <w:t xml:space="preserve">  </w:t>
      </w:r>
      <w:r w:rsidRPr="00AE4215">
        <w:rPr>
          <w:rFonts w:ascii="Times New Roman" w:hAnsi="Times New Roman" w:cs="Times New Roman"/>
          <w:sz w:val="24"/>
          <w:szCs w:val="24"/>
        </w:rPr>
        <w:t>0.84       211</w:t>
      </w:r>
    </w:p>
    <w:p w14:paraId="53430930" w14:textId="77777777" w:rsidR="005263CD" w:rsidRDefault="005263CD" w:rsidP="005263CD">
      <w:pPr>
        <w:rPr>
          <w:rFonts w:ascii="Times New Roman" w:hAnsi="Times New Roman" w:cs="Times New Roman"/>
          <w:sz w:val="24"/>
          <w:szCs w:val="24"/>
        </w:rPr>
      </w:pPr>
      <w:r w:rsidRPr="00AE4215">
        <w:rPr>
          <w:rFonts w:ascii="Times New Roman" w:hAnsi="Times New Roman" w:cs="Times New Roman"/>
          <w:sz w:val="24"/>
          <w:szCs w:val="24"/>
        </w:rPr>
        <w:t xml:space="preserve">weighted avg      </w:t>
      </w:r>
      <w:r>
        <w:rPr>
          <w:rFonts w:ascii="Times New Roman" w:hAnsi="Times New Roman" w:cs="Times New Roman"/>
          <w:sz w:val="24"/>
          <w:szCs w:val="24"/>
        </w:rPr>
        <w:tab/>
        <w:t xml:space="preserve">   </w:t>
      </w:r>
      <w:r w:rsidRPr="00AE4215">
        <w:rPr>
          <w:rFonts w:ascii="Times New Roman" w:hAnsi="Times New Roman" w:cs="Times New Roman"/>
          <w:sz w:val="24"/>
          <w:szCs w:val="24"/>
        </w:rPr>
        <w:t xml:space="preserve"> 0.86     </w:t>
      </w:r>
      <w:r>
        <w:rPr>
          <w:rFonts w:ascii="Times New Roman" w:hAnsi="Times New Roman" w:cs="Times New Roman"/>
          <w:sz w:val="24"/>
          <w:szCs w:val="24"/>
        </w:rPr>
        <w:t xml:space="preserve">  </w:t>
      </w:r>
      <w:r w:rsidRPr="00AE4215">
        <w:rPr>
          <w:rFonts w:ascii="Times New Roman" w:hAnsi="Times New Roman" w:cs="Times New Roman"/>
          <w:sz w:val="24"/>
          <w:szCs w:val="24"/>
        </w:rPr>
        <w:t xml:space="preserve"> 0.86      </w:t>
      </w:r>
      <w:r>
        <w:rPr>
          <w:rFonts w:ascii="Times New Roman" w:hAnsi="Times New Roman" w:cs="Times New Roman"/>
          <w:sz w:val="24"/>
          <w:szCs w:val="24"/>
        </w:rPr>
        <w:t xml:space="preserve">  </w:t>
      </w:r>
      <w:r w:rsidRPr="00AE4215">
        <w:rPr>
          <w:rFonts w:ascii="Times New Roman" w:hAnsi="Times New Roman" w:cs="Times New Roman"/>
          <w:sz w:val="24"/>
          <w:szCs w:val="24"/>
        </w:rPr>
        <w:t>0.86       211</w:t>
      </w:r>
    </w:p>
    <w:p w14:paraId="4DC46ABA" w14:textId="77777777" w:rsidR="005263CD" w:rsidRPr="008C062E" w:rsidRDefault="005263CD" w:rsidP="005263CD">
      <w:pPr>
        <w:rPr>
          <w:rFonts w:ascii="Times New Roman" w:hAnsi="Times New Roman" w:cs="Times New Roman"/>
          <w:sz w:val="24"/>
          <w:szCs w:val="24"/>
        </w:rPr>
      </w:pPr>
    </w:p>
    <w:p w14:paraId="3C8FB706" w14:textId="77777777" w:rsidR="005263CD" w:rsidRPr="005263CD" w:rsidRDefault="005263CD" w:rsidP="005263CD">
      <w:pPr>
        <w:ind w:left="360"/>
        <w:rPr>
          <w:rFonts w:ascii="Times New Roman" w:hAnsi="Times New Roman" w:cs="Times New Roman"/>
          <w:sz w:val="24"/>
          <w:szCs w:val="24"/>
        </w:rPr>
      </w:pPr>
    </w:p>
    <w:p w14:paraId="4C572A5A" w14:textId="697FAFB9" w:rsidR="005263CD" w:rsidRDefault="005263CD" w:rsidP="005263CD">
      <w:pPr>
        <w:rPr>
          <w:rFonts w:ascii="Times New Roman" w:hAnsi="Times New Roman" w:cs="Times New Roman"/>
          <w:b/>
          <w:bCs/>
          <w:sz w:val="32"/>
          <w:szCs w:val="32"/>
        </w:rPr>
      </w:pPr>
      <w:r w:rsidRPr="005263CD">
        <w:rPr>
          <w:rFonts w:ascii="Times New Roman" w:hAnsi="Times New Roman" w:cs="Times New Roman"/>
          <w:b/>
          <w:bCs/>
          <w:sz w:val="32"/>
          <w:szCs w:val="32"/>
        </w:rPr>
        <w:drawing>
          <wp:inline distT="0" distB="0" distL="0" distR="0" wp14:anchorId="62853BD9" wp14:editId="5325E94D">
            <wp:extent cx="4184073" cy="3474908"/>
            <wp:effectExtent l="0" t="0" r="6985" b="0"/>
            <wp:docPr id="72985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52783" name=""/>
                    <pic:cNvPicPr/>
                  </pic:nvPicPr>
                  <pic:blipFill>
                    <a:blip r:embed="rId14"/>
                    <a:stretch>
                      <a:fillRect/>
                    </a:stretch>
                  </pic:blipFill>
                  <pic:spPr>
                    <a:xfrm>
                      <a:off x="0" y="0"/>
                      <a:ext cx="4192070" cy="3481549"/>
                    </a:xfrm>
                    <a:prstGeom prst="rect">
                      <a:avLst/>
                    </a:prstGeom>
                  </pic:spPr>
                </pic:pic>
              </a:graphicData>
            </a:graphic>
          </wp:inline>
        </w:drawing>
      </w:r>
    </w:p>
    <w:p w14:paraId="140C443B" w14:textId="261E7F37" w:rsidR="005263CD" w:rsidRPr="005263CD" w:rsidRDefault="005263CD" w:rsidP="005263CD">
      <w:pPr>
        <w:rPr>
          <w:rFonts w:ascii="Times New Roman" w:hAnsi="Times New Roman" w:cs="Times New Roman"/>
          <w:b/>
          <w:bCs/>
          <w:sz w:val="32"/>
          <w:szCs w:val="32"/>
        </w:rPr>
      </w:pPr>
      <w:r w:rsidRPr="005263CD">
        <w:rPr>
          <w:rFonts w:ascii="Times New Roman" w:hAnsi="Times New Roman" w:cs="Times New Roman"/>
          <w:b/>
          <w:bCs/>
          <w:sz w:val="32"/>
          <w:szCs w:val="32"/>
        </w:rPr>
        <w:t>Conclusion</w:t>
      </w:r>
      <w:r>
        <w:rPr>
          <w:rFonts w:ascii="Times New Roman" w:hAnsi="Times New Roman" w:cs="Times New Roman"/>
          <w:b/>
          <w:bCs/>
          <w:sz w:val="32"/>
          <w:szCs w:val="32"/>
        </w:rPr>
        <w:t>s:</w:t>
      </w:r>
    </w:p>
    <w:p w14:paraId="35A258A6" w14:textId="77777777" w:rsidR="005263CD" w:rsidRPr="005263CD" w:rsidRDefault="005263CD" w:rsidP="005263CD">
      <w:pPr>
        <w:numPr>
          <w:ilvl w:val="0"/>
          <w:numId w:val="32"/>
        </w:numPr>
        <w:rPr>
          <w:rFonts w:ascii="Times New Roman" w:hAnsi="Times New Roman" w:cs="Times New Roman"/>
          <w:sz w:val="24"/>
          <w:szCs w:val="24"/>
        </w:rPr>
      </w:pPr>
      <w:r w:rsidRPr="005263CD">
        <w:rPr>
          <w:rFonts w:ascii="Times New Roman" w:hAnsi="Times New Roman" w:cs="Times New Roman"/>
          <w:sz w:val="24"/>
          <w:szCs w:val="24"/>
        </w:rPr>
        <w:t xml:space="preserve">SVM effectively classified biodegradable and non-biodegradable compounds using molecular descriptors. </w:t>
      </w:r>
    </w:p>
    <w:p w14:paraId="302FA5E5" w14:textId="77777777" w:rsidR="005263CD" w:rsidRPr="005263CD" w:rsidRDefault="005263CD" w:rsidP="005263CD">
      <w:pPr>
        <w:numPr>
          <w:ilvl w:val="0"/>
          <w:numId w:val="32"/>
        </w:numPr>
        <w:rPr>
          <w:rFonts w:ascii="Times New Roman" w:hAnsi="Times New Roman" w:cs="Times New Roman"/>
          <w:sz w:val="24"/>
          <w:szCs w:val="24"/>
        </w:rPr>
      </w:pPr>
      <w:r w:rsidRPr="005263CD">
        <w:rPr>
          <w:rFonts w:ascii="Times New Roman" w:hAnsi="Times New Roman" w:cs="Times New Roman"/>
          <w:sz w:val="24"/>
          <w:szCs w:val="24"/>
        </w:rPr>
        <w:t xml:space="preserve">The maximum-margin principle improved class separation and generalization performance. </w:t>
      </w:r>
    </w:p>
    <w:p w14:paraId="2EFC0C39" w14:textId="77777777" w:rsidR="005263CD" w:rsidRPr="005263CD" w:rsidRDefault="005263CD" w:rsidP="005263CD">
      <w:pPr>
        <w:numPr>
          <w:ilvl w:val="0"/>
          <w:numId w:val="32"/>
        </w:numPr>
        <w:rPr>
          <w:rFonts w:ascii="Times New Roman" w:hAnsi="Times New Roman" w:cs="Times New Roman"/>
          <w:sz w:val="24"/>
          <w:szCs w:val="24"/>
        </w:rPr>
      </w:pPr>
      <w:r w:rsidRPr="005263CD">
        <w:rPr>
          <w:rFonts w:ascii="Times New Roman" w:hAnsi="Times New Roman" w:cs="Times New Roman"/>
          <w:sz w:val="24"/>
          <w:szCs w:val="24"/>
        </w:rPr>
        <w:t xml:space="preserve">Support vectors played a crucial role in defining the optimal decision boundary. </w:t>
      </w:r>
    </w:p>
    <w:p w14:paraId="3F6A686D" w14:textId="70243D0B" w:rsidR="008C062E" w:rsidRDefault="005263CD" w:rsidP="008C062E">
      <w:pPr>
        <w:numPr>
          <w:ilvl w:val="0"/>
          <w:numId w:val="32"/>
        </w:numPr>
        <w:rPr>
          <w:rFonts w:ascii="Times New Roman" w:hAnsi="Times New Roman" w:cs="Times New Roman"/>
          <w:sz w:val="24"/>
          <w:szCs w:val="24"/>
        </w:rPr>
      </w:pPr>
      <w:r w:rsidRPr="005263CD">
        <w:rPr>
          <w:rFonts w:ascii="Times New Roman" w:hAnsi="Times New Roman" w:cs="Times New Roman"/>
          <w:sz w:val="24"/>
          <w:szCs w:val="24"/>
        </w:rPr>
        <w:t>SVM proved to be a reliable classification technique for QSAR biodegradability prediction.</w:t>
      </w:r>
    </w:p>
    <w:p w14:paraId="68435A6A" w14:textId="77777777" w:rsidR="005263CD" w:rsidRPr="005263CD" w:rsidRDefault="005263CD" w:rsidP="005263CD">
      <w:pPr>
        <w:ind w:left="360"/>
        <w:rPr>
          <w:rFonts w:ascii="Times New Roman" w:hAnsi="Times New Roman" w:cs="Times New Roman"/>
          <w:sz w:val="24"/>
          <w:szCs w:val="24"/>
        </w:rPr>
      </w:pPr>
    </w:p>
    <w:p w14:paraId="6745EAA6" w14:textId="0DECBCB5" w:rsidR="00A20BB9" w:rsidRPr="00A20BB9" w:rsidRDefault="00A20BB9" w:rsidP="00A20BB9">
      <w:pPr>
        <w:pStyle w:val="ListParagraph"/>
        <w:numPr>
          <w:ilvl w:val="0"/>
          <w:numId w:val="12"/>
        </w:numPr>
        <w:rPr>
          <w:rFonts w:ascii="Times New Roman" w:hAnsi="Times New Roman" w:cs="Times New Roman"/>
          <w:b/>
          <w:bCs/>
          <w:sz w:val="32"/>
          <w:szCs w:val="32"/>
        </w:rPr>
      </w:pPr>
      <w:r w:rsidRPr="00A20BB9">
        <w:rPr>
          <w:rFonts w:ascii="Times New Roman" w:hAnsi="Times New Roman" w:cs="Times New Roman"/>
          <w:b/>
          <w:bCs/>
          <w:sz w:val="32"/>
          <w:szCs w:val="32"/>
        </w:rPr>
        <w:t>Evaluation Metrics</w:t>
      </w:r>
    </w:p>
    <w:p w14:paraId="07055721" w14:textId="7FB1B4D4" w:rsidR="00C33726" w:rsidRPr="00AE4215" w:rsidRDefault="00A20BB9" w:rsidP="00AE4215">
      <w:pPr>
        <w:rPr>
          <w:rFonts w:ascii="Times New Roman" w:hAnsi="Times New Roman" w:cs="Times New Roman"/>
          <w:sz w:val="24"/>
          <w:szCs w:val="24"/>
        </w:rPr>
      </w:pPr>
      <w:r w:rsidRPr="00A20BB9">
        <w:rPr>
          <w:rFonts w:ascii="Times New Roman" w:hAnsi="Times New Roman" w:cs="Times New Roman"/>
          <w:sz w:val="24"/>
          <w:szCs w:val="24"/>
        </w:rPr>
        <w:t>Several evaluation metrics were used to assess model performance.</w:t>
      </w:r>
    </w:p>
    <w:p w14:paraId="5CBBB595" w14:textId="7BD4D668" w:rsidR="00A20BB9" w:rsidRPr="00A20BB9" w:rsidRDefault="00A20BB9" w:rsidP="00A20BB9">
      <w:pPr>
        <w:pStyle w:val="ListParagraph"/>
        <w:numPr>
          <w:ilvl w:val="0"/>
          <w:numId w:val="17"/>
        </w:numPr>
        <w:rPr>
          <w:rFonts w:ascii="Times New Roman" w:hAnsi="Times New Roman" w:cs="Times New Roman"/>
          <w:b/>
          <w:bCs/>
          <w:sz w:val="28"/>
          <w:szCs w:val="28"/>
        </w:rPr>
      </w:pPr>
      <w:r w:rsidRPr="00A20BB9">
        <w:rPr>
          <w:rFonts w:ascii="Times New Roman" w:hAnsi="Times New Roman" w:cs="Times New Roman"/>
          <w:b/>
          <w:bCs/>
          <w:sz w:val="28"/>
          <w:szCs w:val="28"/>
        </w:rPr>
        <w:t xml:space="preserve"> Accuracy</w:t>
      </w:r>
    </w:p>
    <w:p w14:paraId="28320C6B" w14:textId="77777777" w:rsidR="00A20BB9" w:rsidRP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Measures overall prediction correctness.</w:t>
      </w:r>
    </w:p>
    <w:p w14:paraId="23132D54" w14:textId="6924CB99" w:rsidR="00A20BB9" w:rsidRPr="00A20BB9" w:rsidRDefault="00A20BB9" w:rsidP="00A20BB9">
      <w:pPr>
        <w:pStyle w:val="ListParagraph"/>
        <w:numPr>
          <w:ilvl w:val="0"/>
          <w:numId w:val="17"/>
        </w:numPr>
        <w:rPr>
          <w:rFonts w:ascii="Times New Roman" w:hAnsi="Times New Roman" w:cs="Times New Roman"/>
          <w:b/>
          <w:bCs/>
          <w:sz w:val="28"/>
          <w:szCs w:val="28"/>
        </w:rPr>
      </w:pPr>
      <w:r w:rsidRPr="00A20BB9">
        <w:rPr>
          <w:rFonts w:ascii="Times New Roman" w:hAnsi="Times New Roman" w:cs="Times New Roman"/>
          <w:b/>
          <w:bCs/>
          <w:sz w:val="28"/>
          <w:szCs w:val="28"/>
        </w:rPr>
        <w:t>Precision</w:t>
      </w:r>
    </w:p>
    <w:p w14:paraId="31BEBBCB" w14:textId="77777777" w:rsidR="00A20BB9" w:rsidRP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Measures how many predicted positives were actually positive.</w:t>
      </w:r>
    </w:p>
    <w:p w14:paraId="7D373123" w14:textId="0BC64047" w:rsidR="00A20BB9" w:rsidRPr="00A20BB9" w:rsidRDefault="00A20BB9" w:rsidP="00A20BB9">
      <w:pPr>
        <w:pStyle w:val="ListParagraph"/>
        <w:numPr>
          <w:ilvl w:val="0"/>
          <w:numId w:val="17"/>
        </w:numPr>
        <w:rPr>
          <w:rFonts w:ascii="Times New Roman" w:hAnsi="Times New Roman" w:cs="Times New Roman"/>
          <w:b/>
          <w:bCs/>
          <w:sz w:val="24"/>
          <w:szCs w:val="24"/>
        </w:rPr>
      </w:pPr>
      <w:r w:rsidRPr="00A20BB9">
        <w:rPr>
          <w:rFonts w:ascii="Times New Roman" w:hAnsi="Times New Roman" w:cs="Times New Roman"/>
          <w:b/>
          <w:bCs/>
          <w:sz w:val="28"/>
          <w:szCs w:val="28"/>
        </w:rPr>
        <w:t>Recall</w:t>
      </w:r>
    </w:p>
    <w:p w14:paraId="4964F61D" w14:textId="77777777" w:rsidR="00A20BB9" w:rsidRP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lastRenderedPageBreak/>
        <w:t>Measures how many actual positives were correctly identified.</w:t>
      </w:r>
    </w:p>
    <w:p w14:paraId="41428DAD" w14:textId="4123B1F7" w:rsidR="00A20BB9" w:rsidRPr="00A20BB9" w:rsidRDefault="00A20BB9" w:rsidP="00A20BB9">
      <w:pPr>
        <w:pStyle w:val="ListParagraph"/>
        <w:numPr>
          <w:ilvl w:val="0"/>
          <w:numId w:val="17"/>
        </w:numPr>
        <w:rPr>
          <w:rFonts w:ascii="Times New Roman" w:hAnsi="Times New Roman" w:cs="Times New Roman"/>
          <w:b/>
          <w:bCs/>
          <w:sz w:val="28"/>
          <w:szCs w:val="28"/>
        </w:rPr>
      </w:pPr>
      <w:r w:rsidRPr="00A20BB9">
        <w:rPr>
          <w:rFonts w:ascii="Times New Roman" w:hAnsi="Times New Roman" w:cs="Times New Roman"/>
          <w:b/>
          <w:bCs/>
          <w:sz w:val="28"/>
          <w:szCs w:val="28"/>
        </w:rPr>
        <w:t>F1-Score</w:t>
      </w:r>
    </w:p>
    <w:p w14:paraId="31420934" w14:textId="77777777" w:rsidR="00A20BB9" w:rsidRP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Harmonic mean of precision and recall.</w:t>
      </w:r>
    </w:p>
    <w:p w14:paraId="4D67E42F" w14:textId="26BA6972" w:rsidR="00A20BB9" w:rsidRPr="00A20BB9" w:rsidRDefault="00A20BB9" w:rsidP="00A20BB9">
      <w:pPr>
        <w:pStyle w:val="ListParagraph"/>
        <w:numPr>
          <w:ilvl w:val="0"/>
          <w:numId w:val="17"/>
        </w:numPr>
        <w:rPr>
          <w:rFonts w:ascii="Times New Roman" w:hAnsi="Times New Roman" w:cs="Times New Roman"/>
          <w:b/>
          <w:bCs/>
          <w:sz w:val="28"/>
          <w:szCs w:val="28"/>
        </w:rPr>
      </w:pPr>
      <w:r w:rsidRPr="00A20BB9">
        <w:rPr>
          <w:rFonts w:ascii="Times New Roman" w:hAnsi="Times New Roman" w:cs="Times New Roman"/>
          <w:b/>
          <w:bCs/>
          <w:sz w:val="28"/>
          <w:szCs w:val="28"/>
        </w:rPr>
        <w:t>Confusion Matrix</w:t>
      </w:r>
    </w:p>
    <w:p w14:paraId="25A9C62D" w14:textId="77777777" w:rsidR="00A20BB9" w:rsidRPr="00A20BB9" w:rsidRDefault="00A20BB9" w:rsidP="00A20BB9">
      <w:pPr>
        <w:rPr>
          <w:rFonts w:ascii="Times New Roman" w:hAnsi="Times New Roman" w:cs="Times New Roman"/>
          <w:sz w:val="24"/>
          <w:szCs w:val="24"/>
        </w:rPr>
      </w:pPr>
      <w:r w:rsidRPr="00A20BB9">
        <w:rPr>
          <w:rFonts w:ascii="Times New Roman" w:hAnsi="Times New Roman" w:cs="Times New Roman"/>
          <w:sz w:val="24"/>
          <w:szCs w:val="24"/>
        </w:rPr>
        <w:t>Shows:</w:t>
      </w:r>
    </w:p>
    <w:p w14:paraId="7D2483C9" w14:textId="77777777" w:rsidR="00A20BB9" w:rsidRPr="00A20BB9" w:rsidRDefault="00A20BB9" w:rsidP="00A20BB9">
      <w:pPr>
        <w:numPr>
          <w:ilvl w:val="0"/>
          <w:numId w:val="8"/>
        </w:numPr>
        <w:rPr>
          <w:rFonts w:ascii="Times New Roman" w:hAnsi="Times New Roman" w:cs="Times New Roman"/>
          <w:sz w:val="24"/>
          <w:szCs w:val="24"/>
        </w:rPr>
      </w:pPr>
      <w:r w:rsidRPr="00A20BB9">
        <w:rPr>
          <w:rFonts w:ascii="Times New Roman" w:hAnsi="Times New Roman" w:cs="Times New Roman"/>
          <w:sz w:val="24"/>
          <w:szCs w:val="24"/>
        </w:rPr>
        <w:t>True Positives</w:t>
      </w:r>
    </w:p>
    <w:p w14:paraId="7CE0B53F" w14:textId="77777777" w:rsidR="00A20BB9" w:rsidRPr="00A20BB9" w:rsidRDefault="00A20BB9" w:rsidP="00A20BB9">
      <w:pPr>
        <w:numPr>
          <w:ilvl w:val="0"/>
          <w:numId w:val="8"/>
        </w:numPr>
        <w:rPr>
          <w:rFonts w:ascii="Times New Roman" w:hAnsi="Times New Roman" w:cs="Times New Roman"/>
          <w:sz w:val="24"/>
          <w:szCs w:val="24"/>
        </w:rPr>
      </w:pPr>
      <w:r w:rsidRPr="00A20BB9">
        <w:rPr>
          <w:rFonts w:ascii="Times New Roman" w:hAnsi="Times New Roman" w:cs="Times New Roman"/>
          <w:sz w:val="24"/>
          <w:szCs w:val="24"/>
        </w:rPr>
        <w:t>True Negatives</w:t>
      </w:r>
    </w:p>
    <w:p w14:paraId="53961C36" w14:textId="77777777" w:rsidR="00A20BB9" w:rsidRPr="00A20BB9" w:rsidRDefault="00A20BB9" w:rsidP="00A20BB9">
      <w:pPr>
        <w:numPr>
          <w:ilvl w:val="0"/>
          <w:numId w:val="8"/>
        </w:numPr>
        <w:rPr>
          <w:rFonts w:ascii="Times New Roman" w:hAnsi="Times New Roman" w:cs="Times New Roman"/>
          <w:sz w:val="24"/>
          <w:szCs w:val="24"/>
        </w:rPr>
      </w:pPr>
      <w:r w:rsidRPr="00A20BB9">
        <w:rPr>
          <w:rFonts w:ascii="Times New Roman" w:hAnsi="Times New Roman" w:cs="Times New Roman"/>
          <w:sz w:val="24"/>
          <w:szCs w:val="24"/>
        </w:rPr>
        <w:t>False Positives</w:t>
      </w:r>
    </w:p>
    <w:p w14:paraId="40C513DE" w14:textId="77777777" w:rsidR="00A20BB9" w:rsidRPr="00A20BB9" w:rsidRDefault="00A20BB9" w:rsidP="00A20BB9">
      <w:pPr>
        <w:numPr>
          <w:ilvl w:val="0"/>
          <w:numId w:val="8"/>
        </w:numPr>
        <w:rPr>
          <w:rFonts w:ascii="Times New Roman" w:hAnsi="Times New Roman" w:cs="Times New Roman"/>
          <w:sz w:val="24"/>
          <w:szCs w:val="24"/>
        </w:rPr>
      </w:pPr>
      <w:r w:rsidRPr="00A20BB9">
        <w:rPr>
          <w:rFonts w:ascii="Times New Roman" w:hAnsi="Times New Roman" w:cs="Times New Roman"/>
          <w:sz w:val="24"/>
          <w:szCs w:val="24"/>
        </w:rPr>
        <w:t>False Negatives</w:t>
      </w:r>
    </w:p>
    <w:p w14:paraId="6397F3BA" w14:textId="71972BB4" w:rsidR="00A20BB9" w:rsidRPr="00A20BB9" w:rsidRDefault="00A20BB9" w:rsidP="00A20BB9">
      <w:pPr>
        <w:pStyle w:val="ListParagraph"/>
        <w:numPr>
          <w:ilvl w:val="0"/>
          <w:numId w:val="17"/>
        </w:numPr>
        <w:rPr>
          <w:rFonts w:ascii="Times New Roman" w:hAnsi="Times New Roman" w:cs="Times New Roman"/>
          <w:b/>
          <w:bCs/>
          <w:sz w:val="28"/>
          <w:szCs w:val="28"/>
        </w:rPr>
      </w:pPr>
      <w:r w:rsidRPr="00A20BB9">
        <w:rPr>
          <w:rFonts w:ascii="Times New Roman" w:hAnsi="Times New Roman" w:cs="Times New Roman"/>
          <w:b/>
          <w:bCs/>
          <w:sz w:val="28"/>
          <w:szCs w:val="28"/>
        </w:rPr>
        <w:t>ROC Curve</w:t>
      </w:r>
    </w:p>
    <w:p w14:paraId="374D8F1F" w14:textId="7E459998" w:rsidR="00B53616" w:rsidRDefault="00A20BB9" w:rsidP="00647A27">
      <w:pPr>
        <w:rPr>
          <w:rFonts w:ascii="Times New Roman" w:hAnsi="Times New Roman" w:cs="Times New Roman"/>
          <w:sz w:val="24"/>
          <w:szCs w:val="24"/>
        </w:rPr>
      </w:pPr>
      <w:r w:rsidRPr="00A20BB9">
        <w:rPr>
          <w:rFonts w:ascii="Times New Roman" w:hAnsi="Times New Roman" w:cs="Times New Roman"/>
          <w:sz w:val="24"/>
          <w:szCs w:val="24"/>
        </w:rPr>
        <w:t>ROC curves were plotted to compare classification performance across different thresholds.</w:t>
      </w:r>
    </w:p>
    <w:p w14:paraId="14AFF18F" w14:textId="77777777" w:rsidR="00FF5188" w:rsidRDefault="00FF5188" w:rsidP="00647A27">
      <w:pPr>
        <w:rPr>
          <w:rFonts w:ascii="Times New Roman" w:hAnsi="Times New Roman" w:cs="Times New Roman"/>
          <w:sz w:val="24"/>
          <w:szCs w:val="24"/>
        </w:rPr>
      </w:pPr>
    </w:p>
    <w:p w14:paraId="39EABB54" w14:textId="0C36258A" w:rsidR="00FF5188" w:rsidRDefault="00FF5188" w:rsidP="00FF5188">
      <w:pPr>
        <w:pStyle w:val="ListParagraph"/>
        <w:numPr>
          <w:ilvl w:val="0"/>
          <w:numId w:val="12"/>
        </w:numPr>
        <w:rPr>
          <w:rFonts w:ascii="Times New Roman" w:hAnsi="Times New Roman" w:cs="Times New Roman"/>
          <w:b/>
          <w:bCs/>
          <w:sz w:val="32"/>
          <w:szCs w:val="32"/>
        </w:rPr>
      </w:pPr>
      <w:r>
        <w:rPr>
          <w:rFonts w:ascii="Times New Roman" w:hAnsi="Times New Roman" w:cs="Times New Roman"/>
          <w:b/>
          <w:bCs/>
          <w:sz w:val="32"/>
          <w:szCs w:val="32"/>
        </w:rPr>
        <w:t>XGBOOST Algorithm</w:t>
      </w:r>
    </w:p>
    <w:p w14:paraId="361E584E" w14:textId="69E66AF0" w:rsidR="00FF5188" w:rsidRPr="00FF5188" w:rsidRDefault="00FF5188" w:rsidP="00FF5188">
      <w:pPr>
        <w:rPr>
          <w:rFonts w:ascii="Times New Roman" w:hAnsi="Times New Roman" w:cs="Times New Roman"/>
          <w:sz w:val="24"/>
          <w:szCs w:val="24"/>
        </w:rPr>
      </w:pPr>
      <w:r w:rsidRPr="00FF5188">
        <w:rPr>
          <w:rFonts w:ascii="Times New Roman" w:hAnsi="Times New Roman" w:cs="Times New Roman"/>
          <w:sz w:val="24"/>
          <w:szCs w:val="24"/>
        </w:rPr>
        <w:t>XGBoost (Extreme Gradient Boosting) is an advanced ensemble machine learning algorithm based on gradient boosting. It builds multiple decision trees sequentially, where each new tree attempts to correct the errors made by the previous trees. Unlike Random Forest, which trains trees independently, XGBoost trains trees one after another, gradually improving the model's predictive performance.</w:t>
      </w:r>
    </w:p>
    <w:p w14:paraId="452E73F0" w14:textId="77777777" w:rsidR="00FF5188" w:rsidRPr="00FF5188" w:rsidRDefault="00FF5188" w:rsidP="00FF5188">
      <w:pPr>
        <w:rPr>
          <w:rFonts w:ascii="Times New Roman" w:hAnsi="Times New Roman" w:cs="Times New Roman"/>
          <w:sz w:val="24"/>
          <w:szCs w:val="24"/>
        </w:rPr>
      </w:pPr>
      <w:r w:rsidRPr="00FF5188">
        <w:rPr>
          <w:rFonts w:ascii="Times New Roman" w:hAnsi="Times New Roman" w:cs="Times New Roman"/>
          <w:sz w:val="24"/>
          <w:szCs w:val="24"/>
        </w:rPr>
        <w:t>During training, the first decision tree generates initial predictions. The errors (residuals) from these predictions are then used to train the next tree. This process continues iteratively, with each tree focusing on the mistakes of the previous trees. The final prediction is obtained by combining the outputs of all trees.</w:t>
      </w:r>
    </w:p>
    <w:p w14:paraId="25C463FB" w14:textId="77777777" w:rsidR="00FF5188" w:rsidRDefault="00FF5188" w:rsidP="00FF5188">
      <w:pPr>
        <w:rPr>
          <w:rFonts w:ascii="Times New Roman" w:hAnsi="Times New Roman" w:cs="Times New Roman"/>
          <w:sz w:val="24"/>
          <w:szCs w:val="24"/>
        </w:rPr>
      </w:pPr>
      <w:r w:rsidRPr="00FF5188">
        <w:rPr>
          <w:rFonts w:ascii="Times New Roman" w:hAnsi="Times New Roman" w:cs="Times New Roman"/>
          <w:sz w:val="24"/>
          <w:szCs w:val="24"/>
        </w:rPr>
        <w:t>Advantages:</w:t>
      </w:r>
    </w:p>
    <w:p w14:paraId="3320F516" w14:textId="4C2E1EE6" w:rsidR="00FF5188" w:rsidRPr="00FF5188" w:rsidRDefault="00FF5188" w:rsidP="00FF5188">
      <w:pPr>
        <w:numPr>
          <w:ilvl w:val="0"/>
          <w:numId w:val="40"/>
        </w:numPr>
        <w:rPr>
          <w:rFonts w:ascii="Times New Roman" w:hAnsi="Times New Roman" w:cs="Times New Roman"/>
          <w:sz w:val="24"/>
          <w:szCs w:val="24"/>
        </w:rPr>
      </w:pPr>
      <w:r>
        <w:rPr>
          <w:rFonts w:ascii="Times New Roman" w:hAnsi="Times New Roman" w:cs="Times New Roman"/>
          <w:sz w:val="24"/>
          <w:szCs w:val="24"/>
        </w:rPr>
        <w:t>C</w:t>
      </w:r>
      <w:r w:rsidRPr="00FF5188">
        <w:rPr>
          <w:rFonts w:ascii="Times New Roman" w:hAnsi="Times New Roman" w:cs="Times New Roman"/>
          <w:sz w:val="24"/>
          <w:szCs w:val="24"/>
        </w:rPr>
        <w:t>aptures complex non-linear relationships between features</w:t>
      </w:r>
      <w:r>
        <w:rPr>
          <w:rFonts w:ascii="Times New Roman" w:hAnsi="Times New Roman" w:cs="Times New Roman"/>
          <w:sz w:val="24"/>
          <w:szCs w:val="24"/>
        </w:rPr>
        <w:t>.</w:t>
      </w:r>
    </w:p>
    <w:p w14:paraId="29FCFFD1" w14:textId="2C01628A" w:rsidR="00FF5188" w:rsidRDefault="00FF5188" w:rsidP="00FF5188">
      <w:pPr>
        <w:numPr>
          <w:ilvl w:val="0"/>
          <w:numId w:val="40"/>
        </w:numPr>
        <w:rPr>
          <w:rFonts w:ascii="Times New Roman" w:hAnsi="Times New Roman" w:cs="Times New Roman"/>
          <w:sz w:val="24"/>
          <w:szCs w:val="24"/>
        </w:rPr>
      </w:pPr>
      <w:r w:rsidRPr="00FF5188">
        <w:rPr>
          <w:rFonts w:ascii="Times New Roman" w:hAnsi="Times New Roman" w:cs="Times New Roman"/>
          <w:sz w:val="24"/>
          <w:szCs w:val="24"/>
        </w:rPr>
        <w:t>Handles high-dimensional datasets effectively</w:t>
      </w:r>
      <w:r>
        <w:rPr>
          <w:rFonts w:ascii="Times New Roman" w:hAnsi="Times New Roman" w:cs="Times New Roman"/>
          <w:sz w:val="24"/>
          <w:szCs w:val="24"/>
        </w:rPr>
        <w:t>.</w:t>
      </w:r>
    </w:p>
    <w:p w14:paraId="3DCFD26C" w14:textId="7F6ED222" w:rsidR="00FF5188" w:rsidRDefault="00FF5188" w:rsidP="00FF5188">
      <w:pPr>
        <w:numPr>
          <w:ilvl w:val="0"/>
          <w:numId w:val="40"/>
        </w:numPr>
        <w:rPr>
          <w:rFonts w:ascii="Times New Roman" w:hAnsi="Times New Roman" w:cs="Times New Roman"/>
          <w:sz w:val="24"/>
          <w:szCs w:val="24"/>
        </w:rPr>
      </w:pPr>
      <w:r w:rsidRPr="00FF5188">
        <w:rPr>
          <w:rFonts w:ascii="Times New Roman" w:hAnsi="Times New Roman" w:cs="Times New Roman"/>
          <w:sz w:val="24"/>
          <w:szCs w:val="24"/>
        </w:rPr>
        <w:t>Includes regularization to reduce overfitting</w:t>
      </w:r>
      <w:r>
        <w:rPr>
          <w:rFonts w:ascii="Times New Roman" w:hAnsi="Times New Roman" w:cs="Times New Roman"/>
          <w:sz w:val="24"/>
          <w:szCs w:val="24"/>
        </w:rPr>
        <w:t>.</w:t>
      </w:r>
    </w:p>
    <w:p w14:paraId="5A095231" w14:textId="7B2F8F48" w:rsidR="00FF5188" w:rsidRPr="00FF5188" w:rsidRDefault="00FF5188" w:rsidP="00FF5188">
      <w:pPr>
        <w:numPr>
          <w:ilvl w:val="0"/>
          <w:numId w:val="40"/>
        </w:numPr>
        <w:rPr>
          <w:rFonts w:ascii="Times New Roman" w:hAnsi="Times New Roman" w:cs="Times New Roman"/>
          <w:sz w:val="24"/>
          <w:szCs w:val="24"/>
        </w:rPr>
      </w:pPr>
      <w:r w:rsidRPr="00FF5188">
        <w:rPr>
          <w:rFonts w:ascii="Times New Roman" w:hAnsi="Times New Roman" w:cs="Times New Roman"/>
          <w:sz w:val="24"/>
          <w:szCs w:val="24"/>
        </w:rPr>
        <w:t>Provides high predictive accuracy.</w:t>
      </w:r>
    </w:p>
    <w:p w14:paraId="32A2F5DF" w14:textId="7CE18D5C" w:rsidR="00FF5188" w:rsidRPr="00FF5188" w:rsidRDefault="00FF5188" w:rsidP="00FF5188">
      <w:pPr>
        <w:numPr>
          <w:ilvl w:val="0"/>
          <w:numId w:val="40"/>
        </w:numPr>
        <w:rPr>
          <w:rFonts w:ascii="Times New Roman" w:hAnsi="Times New Roman" w:cs="Times New Roman"/>
          <w:sz w:val="24"/>
          <w:szCs w:val="24"/>
        </w:rPr>
      </w:pPr>
      <w:r w:rsidRPr="00FF5188">
        <w:rPr>
          <w:rFonts w:ascii="Times New Roman" w:hAnsi="Times New Roman" w:cs="Times New Roman"/>
          <w:sz w:val="24"/>
          <w:szCs w:val="24"/>
        </w:rPr>
        <w:t>Supports feature importance analysis.</w:t>
      </w:r>
    </w:p>
    <w:p w14:paraId="3F65C73B" w14:textId="77777777" w:rsidR="00FF5188" w:rsidRPr="00FF5188" w:rsidRDefault="00FF5188" w:rsidP="00FF5188">
      <w:pPr>
        <w:rPr>
          <w:rFonts w:ascii="Times New Roman" w:hAnsi="Times New Roman" w:cs="Times New Roman"/>
          <w:sz w:val="24"/>
          <w:szCs w:val="24"/>
        </w:rPr>
      </w:pPr>
      <w:r w:rsidRPr="00FF5188">
        <w:rPr>
          <w:rFonts w:ascii="Times New Roman" w:hAnsi="Times New Roman" w:cs="Times New Roman"/>
          <w:sz w:val="24"/>
          <w:szCs w:val="24"/>
        </w:rPr>
        <w:t>Working Principle:</w:t>
      </w:r>
    </w:p>
    <w:p w14:paraId="3E9901E5" w14:textId="77777777" w:rsidR="00FF5188" w:rsidRPr="00FF5188" w:rsidRDefault="00FF5188" w:rsidP="00FF5188">
      <w:pPr>
        <w:numPr>
          <w:ilvl w:val="0"/>
          <w:numId w:val="40"/>
        </w:numPr>
        <w:rPr>
          <w:rFonts w:ascii="Times New Roman" w:hAnsi="Times New Roman" w:cs="Times New Roman"/>
          <w:sz w:val="24"/>
          <w:szCs w:val="24"/>
        </w:rPr>
      </w:pPr>
      <w:r w:rsidRPr="00FF5188">
        <w:rPr>
          <w:rFonts w:ascii="Times New Roman" w:hAnsi="Times New Roman" w:cs="Times New Roman"/>
          <w:sz w:val="24"/>
          <w:szCs w:val="24"/>
        </w:rPr>
        <w:t>Train an initial decision tree on the dataset.</w:t>
      </w:r>
    </w:p>
    <w:p w14:paraId="0EEA7168" w14:textId="77777777" w:rsidR="00FF5188" w:rsidRPr="00FF5188" w:rsidRDefault="00FF5188" w:rsidP="00FF5188">
      <w:pPr>
        <w:numPr>
          <w:ilvl w:val="0"/>
          <w:numId w:val="40"/>
        </w:numPr>
        <w:rPr>
          <w:rFonts w:ascii="Times New Roman" w:hAnsi="Times New Roman" w:cs="Times New Roman"/>
          <w:sz w:val="24"/>
          <w:szCs w:val="24"/>
        </w:rPr>
      </w:pPr>
      <w:r w:rsidRPr="00FF5188">
        <w:rPr>
          <w:rFonts w:ascii="Times New Roman" w:hAnsi="Times New Roman" w:cs="Times New Roman"/>
          <w:sz w:val="24"/>
          <w:szCs w:val="24"/>
        </w:rPr>
        <w:t>Calculate prediction errors (residuals).</w:t>
      </w:r>
    </w:p>
    <w:p w14:paraId="530D53A2" w14:textId="77777777" w:rsidR="00FF5188" w:rsidRPr="00FF5188" w:rsidRDefault="00FF5188" w:rsidP="00FF5188">
      <w:pPr>
        <w:numPr>
          <w:ilvl w:val="0"/>
          <w:numId w:val="40"/>
        </w:numPr>
        <w:rPr>
          <w:rFonts w:ascii="Times New Roman" w:hAnsi="Times New Roman" w:cs="Times New Roman"/>
          <w:sz w:val="24"/>
          <w:szCs w:val="24"/>
        </w:rPr>
      </w:pPr>
      <w:r w:rsidRPr="00FF5188">
        <w:rPr>
          <w:rFonts w:ascii="Times New Roman" w:hAnsi="Times New Roman" w:cs="Times New Roman"/>
          <w:sz w:val="24"/>
          <w:szCs w:val="24"/>
        </w:rPr>
        <w:t>Train a new tree to correct those errors.</w:t>
      </w:r>
    </w:p>
    <w:p w14:paraId="414E582D" w14:textId="77777777" w:rsidR="00FF5188" w:rsidRPr="00FF5188" w:rsidRDefault="00FF5188" w:rsidP="00FF5188">
      <w:pPr>
        <w:numPr>
          <w:ilvl w:val="0"/>
          <w:numId w:val="40"/>
        </w:numPr>
        <w:rPr>
          <w:rFonts w:ascii="Times New Roman" w:hAnsi="Times New Roman" w:cs="Times New Roman"/>
          <w:sz w:val="24"/>
          <w:szCs w:val="24"/>
        </w:rPr>
      </w:pPr>
      <w:r w:rsidRPr="00FF5188">
        <w:rPr>
          <w:rFonts w:ascii="Times New Roman" w:hAnsi="Times New Roman" w:cs="Times New Roman"/>
          <w:sz w:val="24"/>
          <w:szCs w:val="24"/>
        </w:rPr>
        <w:lastRenderedPageBreak/>
        <w:t>Repeat the process for multiple boosting rounds.</w:t>
      </w:r>
    </w:p>
    <w:p w14:paraId="75998685" w14:textId="77777777" w:rsidR="00FF5188" w:rsidRDefault="00FF5188" w:rsidP="00FF5188">
      <w:pPr>
        <w:numPr>
          <w:ilvl w:val="0"/>
          <w:numId w:val="40"/>
        </w:numPr>
        <w:rPr>
          <w:rFonts w:ascii="Times New Roman" w:hAnsi="Times New Roman" w:cs="Times New Roman"/>
          <w:sz w:val="24"/>
          <w:szCs w:val="24"/>
        </w:rPr>
      </w:pPr>
      <w:r w:rsidRPr="00FF5188">
        <w:rPr>
          <w:rFonts w:ascii="Times New Roman" w:hAnsi="Times New Roman" w:cs="Times New Roman"/>
          <w:sz w:val="24"/>
          <w:szCs w:val="24"/>
        </w:rPr>
        <w:t>Combine the predictions from all trees to produce the final output.</w:t>
      </w:r>
    </w:p>
    <w:p w14:paraId="0F46EAA4" w14:textId="4D1E2C45" w:rsidR="00FF5188" w:rsidRDefault="00FF5188" w:rsidP="00FF5188">
      <w:pPr>
        <w:rPr>
          <w:rFonts w:ascii="Times New Roman" w:hAnsi="Times New Roman" w:cs="Times New Roman"/>
          <w:sz w:val="24"/>
          <w:szCs w:val="24"/>
        </w:rPr>
      </w:pPr>
      <w:r>
        <w:rPr>
          <w:rFonts w:ascii="Times New Roman" w:hAnsi="Times New Roman" w:cs="Times New Roman"/>
          <w:sz w:val="24"/>
          <w:szCs w:val="24"/>
        </w:rPr>
        <w:t>XGBoost was performed using Scikit-learn with the following results</w:t>
      </w:r>
    </w:p>
    <w:p w14:paraId="09282622" w14:textId="47B3C58C" w:rsidR="00FF5188" w:rsidRDefault="00FF5188" w:rsidP="00FF5188">
      <w:pPr>
        <w:rPr>
          <w:rFonts w:ascii="Times New Roman" w:hAnsi="Times New Roman" w:cs="Times New Roman"/>
          <w:sz w:val="24"/>
          <w:szCs w:val="24"/>
        </w:rPr>
      </w:pPr>
      <w:r w:rsidRPr="00FF5188">
        <w:rPr>
          <w:rFonts w:ascii="Times New Roman" w:hAnsi="Times New Roman" w:cs="Times New Roman"/>
          <w:sz w:val="24"/>
          <w:szCs w:val="24"/>
        </w:rPr>
        <w:drawing>
          <wp:inline distT="0" distB="0" distL="0" distR="0" wp14:anchorId="56AE68C5" wp14:editId="05E3E744">
            <wp:extent cx="3262745" cy="2970748"/>
            <wp:effectExtent l="0" t="0" r="0" b="1270"/>
            <wp:docPr id="173801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10232" name=""/>
                    <pic:cNvPicPr/>
                  </pic:nvPicPr>
                  <pic:blipFill>
                    <a:blip r:embed="rId15"/>
                    <a:stretch>
                      <a:fillRect/>
                    </a:stretch>
                  </pic:blipFill>
                  <pic:spPr>
                    <a:xfrm>
                      <a:off x="0" y="0"/>
                      <a:ext cx="3270501" cy="2977810"/>
                    </a:xfrm>
                    <a:prstGeom prst="rect">
                      <a:avLst/>
                    </a:prstGeom>
                  </pic:spPr>
                </pic:pic>
              </a:graphicData>
            </a:graphic>
          </wp:inline>
        </w:drawing>
      </w:r>
    </w:p>
    <w:p w14:paraId="6A7F8500" w14:textId="1600C6A7" w:rsidR="00FF5188" w:rsidRPr="00FF5188" w:rsidRDefault="00FF5188" w:rsidP="00FF5188">
      <w:pPr>
        <w:rPr>
          <w:rFonts w:ascii="Times New Roman" w:hAnsi="Times New Roman" w:cs="Times New Roman"/>
          <w:sz w:val="24"/>
          <w:szCs w:val="24"/>
        </w:rPr>
      </w:pPr>
      <w:r w:rsidRPr="00FF5188">
        <w:rPr>
          <w:rFonts w:ascii="Times New Roman" w:hAnsi="Times New Roman" w:cs="Times New Roman"/>
          <w:sz w:val="24"/>
          <w:szCs w:val="24"/>
        </w:rPr>
        <w:br/>
        <w:t>Classification Report</w:t>
      </w:r>
    </w:p>
    <w:p w14:paraId="5B77258D" w14:textId="6D5754AB" w:rsidR="00FF5188" w:rsidRPr="00FF5188" w:rsidRDefault="00FF5188" w:rsidP="00FF5188">
      <w:pPr>
        <w:rPr>
          <w:rFonts w:ascii="Times New Roman" w:hAnsi="Times New Roman" w:cs="Times New Roman"/>
          <w:sz w:val="24"/>
          <w:szCs w:val="24"/>
        </w:rPr>
      </w:pPr>
      <w:r w:rsidRPr="00FF5188">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FF5188">
        <w:rPr>
          <w:rFonts w:ascii="Times New Roman" w:hAnsi="Times New Roman" w:cs="Times New Roman"/>
          <w:sz w:val="24"/>
          <w:szCs w:val="24"/>
        </w:rPr>
        <w:t xml:space="preserve"> precision </w:t>
      </w:r>
      <w:r>
        <w:rPr>
          <w:rFonts w:ascii="Times New Roman" w:hAnsi="Times New Roman" w:cs="Times New Roman"/>
          <w:sz w:val="24"/>
          <w:szCs w:val="24"/>
        </w:rPr>
        <w:t xml:space="preserve">  </w:t>
      </w:r>
      <w:r w:rsidRPr="00FF5188">
        <w:rPr>
          <w:rFonts w:ascii="Times New Roman" w:hAnsi="Times New Roman" w:cs="Times New Roman"/>
          <w:sz w:val="24"/>
          <w:szCs w:val="24"/>
        </w:rPr>
        <w:t xml:space="preserve">   recall  </w:t>
      </w:r>
      <w:r>
        <w:rPr>
          <w:rFonts w:ascii="Times New Roman" w:hAnsi="Times New Roman" w:cs="Times New Roman"/>
          <w:sz w:val="24"/>
          <w:szCs w:val="24"/>
        </w:rPr>
        <w:t xml:space="preserve">    </w:t>
      </w:r>
      <w:r w:rsidRPr="00FF5188">
        <w:rPr>
          <w:rFonts w:ascii="Times New Roman" w:hAnsi="Times New Roman" w:cs="Times New Roman"/>
          <w:sz w:val="24"/>
          <w:szCs w:val="24"/>
        </w:rPr>
        <w:t xml:space="preserve">f1-score </w:t>
      </w:r>
      <w:r>
        <w:rPr>
          <w:rFonts w:ascii="Times New Roman" w:hAnsi="Times New Roman" w:cs="Times New Roman"/>
          <w:sz w:val="24"/>
          <w:szCs w:val="24"/>
        </w:rPr>
        <w:t xml:space="preserve"> </w:t>
      </w:r>
      <w:r w:rsidRPr="00FF5188">
        <w:rPr>
          <w:rFonts w:ascii="Times New Roman" w:hAnsi="Times New Roman" w:cs="Times New Roman"/>
          <w:sz w:val="24"/>
          <w:szCs w:val="24"/>
        </w:rPr>
        <w:t xml:space="preserve">  support</w:t>
      </w:r>
    </w:p>
    <w:p w14:paraId="58DC00BC" w14:textId="22B01384" w:rsidR="00FF5188" w:rsidRDefault="00FF5188" w:rsidP="00FF5188">
      <w:pPr>
        <w:rPr>
          <w:rFonts w:ascii="Times New Roman" w:hAnsi="Times New Roman" w:cs="Times New Roman"/>
          <w:sz w:val="24"/>
          <w:szCs w:val="24"/>
        </w:rPr>
      </w:pPr>
      <w:r w:rsidRPr="00FF5188">
        <w:rPr>
          <w:rFonts w:ascii="Times New Roman" w:hAnsi="Times New Roman" w:cs="Times New Roman"/>
          <w:sz w:val="24"/>
          <w:szCs w:val="24"/>
        </w:rPr>
        <w:t xml:space="preserve">Non-Biodegradable     </w:t>
      </w:r>
      <w:r>
        <w:rPr>
          <w:rFonts w:ascii="Times New Roman" w:hAnsi="Times New Roman" w:cs="Times New Roman"/>
          <w:sz w:val="24"/>
          <w:szCs w:val="24"/>
        </w:rPr>
        <w:t xml:space="preserve">  </w:t>
      </w:r>
      <w:r w:rsidRPr="00FF5188">
        <w:rPr>
          <w:rFonts w:ascii="Times New Roman" w:hAnsi="Times New Roman" w:cs="Times New Roman"/>
          <w:sz w:val="24"/>
          <w:szCs w:val="24"/>
        </w:rPr>
        <w:t xml:space="preserve">0.8844  </w:t>
      </w:r>
      <w:r>
        <w:rPr>
          <w:rFonts w:ascii="Times New Roman" w:hAnsi="Times New Roman" w:cs="Times New Roman"/>
          <w:sz w:val="24"/>
          <w:szCs w:val="24"/>
        </w:rPr>
        <w:t xml:space="preserve">     </w:t>
      </w:r>
      <w:r w:rsidRPr="00FF5188">
        <w:rPr>
          <w:rFonts w:ascii="Times New Roman" w:hAnsi="Times New Roman" w:cs="Times New Roman"/>
          <w:sz w:val="24"/>
          <w:szCs w:val="24"/>
        </w:rPr>
        <w:t xml:space="preserve"> 0.9286  </w:t>
      </w:r>
      <w:r>
        <w:rPr>
          <w:rFonts w:ascii="Times New Roman" w:hAnsi="Times New Roman" w:cs="Times New Roman"/>
          <w:sz w:val="24"/>
          <w:szCs w:val="24"/>
        </w:rPr>
        <w:t xml:space="preserve">  </w:t>
      </w:r>
      <w:r w:rsidRPr="00FF5188">
        <w:rPr>
          <w:rFonts w:ascii="Times New Roman" w:hAnsi="Times New Roman" w:cs="Times New Roman"/>
          <w:sz w:val="24"/>
          <w:szCs w:val="24"/>
        </w:rPr>
        <w:t xml:space="preserve">  0.9059       140</w:t>
      </w:r>
    </w:p>
    <w:p w14:paraId="674F27E6" w14:textId="32B941DF" w:rsidR="00FF5188" w:rsidRPr="00FF5188" w:rsidRDefault="00FF5188" w:rsidP="00FF5188">
      <w:pPr>
        <w:rPr>
          <w:rFonts w:ascii="Times New Roman" w:hAnsi="Times New Roman" w:cs="Times New Roman"/>
          <w:sz w:val="24"/>
          <w:szCs w:val="24"/>
        </w:rPr>
      </w:pPr>
      <w:r w:rsidRPr="00FF5188">
        <w:rPr>
          <w:rFonts w:ascii="Times New Roman" w:hAnsi="Times New Roman" w:cs="Times New Roman"/>
          <w:sz w:val="24"/>
          <w:szCs w:val="24"/>
        </w:rPr>
        <w:t xml:space="preserve">Biodegradable    </w:t>
      </w:r>
      <w:r>
        <w:rPr>
          <w:rFonts w:ascii="Times New Roman" w:hAnsi="Times New Roman" w:cs="Times New Roman"/>
          <w:sz w:val="24"/>
          <w:szCs w:val="24"/>
        </w:rPr>
        <w:tab/>
        <w:t xml:space="preserve">  </w:t>
      </w:r>
      <w:r w:rsidRPr="00FF5188">
        <w:rPr>
          <w:rFonts w:ascii="Times New Roman" w:hAnsi="Times New Roman" w:cs="Times New Roman"/>
          <w:sz w:val="24"/>
          <w:szCs w:val="24"/>
        </w:rPr>
        <w:t xml:space="preserve"> 0.8438   </w:t>
      </w:r>
      <w:r>
        <w:rPr>
          <w:rFonts w:ascii="Times New Roman" w:hAnsi="Times New Roman" w:cs="Times New Roman"/>
          <w:sz w:val="24"/>
          <w:szCs w:val="24"/>
        </w:rPr>
        <w:t xml:space="preserve">    </w:t>
      </w:r>
      <w:r w:rsidRPr="00FF5188">
        <w:rPr>
          <w:rFonts w:ascii="Times New Roman" w:hAnsi="Times New Roman" w:cs="Times New Roman"/>
          <w:sz w:val="24"/>
          <w:szCs w:val="24"/>
        </w:rPr>
        <w:t xml:space="preserve"> 0.7606   </w:t>
      </w:r>
      <w:r>
        <w:rPr>
          <w:rFonts w:ascii="Times New Roman" w:hAnsi="Times New Roman" w:cs="Times New Roman"/>
          <w:sz w:val="24"/>
          <w:szCs w:val="24"/>
        </w:rPr>
        <w:t xml:space="preserve">  </w:t>
      </w:r>
      <w:r w:rsidRPr="00FF5188">
        <w:rPr>
          <w:rFonts w:ascii="Times New Roman" w:hAnsi="Times New Roman" w:cs="Times New Roman"/>
          <w:sz w:val="24"/>
          <w:szCs w:val="24"/>
        </w:rPr>
        <w:t xml:space="preserve"> 0.8000        71</w:t>
      </w:r>
    </w:p>
    <w:p w14:paraId="2BC96C3F" w14:textId="2614C694" w:rsidR="00FF5188" w:rsidRPr="00FF5188" w:rsidRDefault="00FF5188" w:rsidP="00FF5188">
      <w:pPr>
        <w:rPr>
          <w:rFonts w:ascii="Times New Roman" w:hAnsi="Times New Roman" w:cs="Times New Roman"/>
          <w:sz w:val="24"/>
          <w:szCs w:val="24"/>
        </w:rPr>
      </w:pPr>
      <w:r w:rsidRPr="00FF5188">
        <w:rPr>
          <w:rFonts w:ascii="Times New Roman" w:hAnsi="Times New Roman" w:cs="Times New Roman"/>
          <w:sz w:val="24"/>
          <w:szCs w:val="24"/>
        </w:rPr>
        <w:t xml:space="preserve">accuracy                         </w:t>
      </w:r>
      <w:r>
        <w:rPr>
          <w:rFonts w:ascii="Times New Roman" w:hAnsi="Times New Roman" w:cs="Times New Roman"/>
          <w:sz w:val="24"/>
          <w:szCs w:val="24"/>
        </w:rPr>
        <w:tab/>
      </w:r>
      <w:r>
        <w:rPr>
          <w:rFonts w:ascii="Times New Roman" w:hAnsi="Times New Roman" w:cs="Times New Roman"/>
          <w:sz w:val="24"/>
          <w:szCs w:val="24"/>
        </w:rPr>
        <w:tab/>
        <w:t xml:space="preserve">               </w:t>
      </w:r>
      <w:r w:rsidRPr="00FF5188">
        <w:rPr>
          <w:rFonts w:ascii="Times New Roman" w:hAnsi="Times New Roman" w:cs="Times New Roman"/>
          <w:sz w:val="24"/>
          <w:szCs w:val="24"/>
        </w:rPr>
        <w:t>0.8720       211</w:t>
      </w:r>
    </w:p>
    <w:p w14:paraId="7FFF1F45" w14:textId="795FA62E" w:rsidR="00FF5188" w:rsidRDefault="00FF5188" w:rsidP="00FF5188">
      <w:pPr>
        <w:rPr>
          <w:rFonts w:ascii="Times New Roman" w:hAnsi="Times New Roman" w:cs="Times New Roman"/>
          <w:sz w:val="24"/>
          <w:szCs w:val="24"/>
        </w:rPr>
      </w:pPr>
      <w:r w:rsidRPr="00FF5188">
        <w:rPr>
          <w:rFonts w:ascii="Times New Roman" w:hAnsi="Times New Roman" w:cs="Times New Roman"/>
          <w:sz w:val="24"/>
          <w:szCs w:val="24"/>
        </w:rPr>
        <w:t xml:space="preserve">macro avg     </w:t>
      </w:r>
      <w:r>
        <w:rPr>
          <w:rFonts w:ascii="Times New Roman" w:hAnsi="Times New Roman" w:cs="Times New Roman"/>
          <w:sz w:val="24"/>
          <w:szCs w:val="24"/>
        </w:rPr>
        <w:tab/>
      </w:r>
      <w:r>
        <w:rPr>
          <w:rFonts w:ascii="Times New Roman" w:hAnsi="Times New Roman" w:cs="Times New Roman"/>
          <w:sz w:val="24"/>
          <w:szCs w:val="24"/>
        </w:rPr>
        <w:tab/>
        <w:t xml:space="preserve">   </w:t>
      </w:r>
      <w:r w:rsidRPr="00FF5188">
        <w:rPr>
          <w:rFonts w:ascii="Times New Roman" w:hAnsi="Times New Roman" w:cs="Times New Roman"/>
          <w:sz w:val="24"/>
          <w:szCs w:val="24"/>
        </w:rPr>
        <w:t xml:space="preserve">0.8641   </w:t>
      </w:r>
      <w:r>
        <w:rPr>
          <w:rFonts w:ascii="Times New Roman" w:hAnsi="Times New Roman" w:cs="Times New Roman"/>
          <w:sz w:val="24"/>
          <w:szCs w:val="24"/>
        </w:rPr>
        <w:t xml:space="preserve">   </w:t>
      </w:r>
      <w:r w:rsidRPr="00FF5188">
        <w:rPr>
          <w:rFonts w:ascii="Times New Roman" w:hAnsi="Times New Roman" w:cs="Times New Roman"/>
          <w:sz w:val="24"/>
          <w:szCs w:val="24"/>
        </w:rPr>
        <w:t xml:space="preserve"> 0.8446    </w:t>
      </w:r>
      <w:r>
        <w:rPr>
          <w:rFonts w:ascii="Times New Roman" w:hAnsi="Times New Roman" w:cs="Times New Roman"/>
          <w:sz w:val="24"/>
          <w:szCs w:val="24"/>
        </w:rPr>
        <w:t xml:space="preserve">   </w:t>
      </w:r>
      <w:r w:rsidRPr="00FF5188">
        <w:rPr>
          <w:rFonts w:ascii="Times New Roman" w:hAnsi="Times New Roman" w:cs="Times New Roman"/>
          <w:sz w:val="24"/>
          <w:szCs w:val="24"/>
        </w:rPr>
        <w:t>0.8530       211</w:t>
      </w:r>
    </w:p>
    <w:p w14:paraId="6961D349" w14:textId="7938DB5D" w:rsidR="00FF5188" w:rsidRDefault="00FF5188" w:rsidP="00FF5188">
      <w:pPr>
        <w:rPr>
          <w:rFonts w:ascii="Times New Roman" w:hAnsi="Times New Roman" w:cs="Times New Roman"/>
          <w:sz w:val="24"/>
          <w:szCs w:val="24"/>
        </w:rPr>
      </w:pPr>
      <w:r w:rsidRPr="00FF5188">
        <w:rPr>
          <w:rFonts w:ascii="Times New Roman" w:hAnsi="Times New Roman" w:cs="Times New Roman"/>
          <w:sz w:val="24"/>
          <w:szCs w:val="24"/>
        </w:rPr>
        <w:t xml:space="preserve">weighted avg    </w:t>
      </w:r>
      <w:r>
        <w:rPr>
          <w:rFonts w:ascii="Times New Roman" w:hAnsi="Times New Roman" w:cs="Times New Roman"/>
          <w:sz w:val="24"/>
          <w:szCs w:val="24"/>
        </w:rPr>
        <w:tab/>
        <w:t xml:space="preserve">  </w:t>
      </w:r>
      <w:r w:rsidRPr="00FF5188">
        <w:rPr>
          <w:rFonts w:ascii="Times New Roman" w:hAnsi="Times New Roman" w:cs="Times New Roman"/>
          <w:sz w:val="24"/>
          <w:szCs w:val="24"/>
        </w:rPr>
        <w:t xml:space="preserve"> 0.8707    </w:t>
      </w:r>
      <w:r>
        <w:rPr>
          <w:rFonts w:ascii="Times New Roman" w:hAnsi="Times New Roman" w:cs="Times New Roman"/>
          <w:sz w:val="24"/>
          <w:szCs w:val="24"/>
        </w:rPr>
        <w:t xml:space="preserve">   </w:t>
      </w:r>
      <w:r w:rsidRPr="00FF5188">
        <w:rPr>
          <w:rFonts w:ascii="Times New Roman" w:hAnsi="Times New Roman" w:cs="Times New Roman"/>
          <w:sz w:val="24"/>
          <w:szCs w:val="24"/>
        </w:rPr>
        <w:t xml:space="preserve">0.8720    </w:t>
      </w:r>
      <w:r>
        <w:rPr>
          <w:rFonts w:ascii="Times New Roman" w:hAnsi="Times New Roman" w:cs="Times New Roman"/>
          <w:sz w:val="24"/>
          <w:szCs w:val="24"/>
        </w:rPr>
        <w:t xml:space="preserve">   </w:t>
      </w:r>
      <w:r w:rsidRPr="00FF5188">
        <w:rPr>
          <w:rFonts w:ascii="Times New Roman" w:hAnsi="Times New Roman" w:cs="Times New Roman"/>
          <w:sz w:val="24"/>
          <w:szCs w:val="24"/>
        </w:rPr>
        <w:t>0.8703       211</w:t>
      </w:r>
    </w:p>
    <w:p w14:paraId="4B54271B" w14:textId="77777777" w:rsidR="00FF5188" w:rsidRDefault="00FF5188" w:rsidP="00FF5188">
      <w:pPr>
        <w:rPr>
          <w:rFonts w:ascii="Times New Roman" w:hAnsi="Times New Roman" w:cs="Times New Roman"/>
          <w:sz w:val="24"/>
          <w:szCs w:val="24"/>
        </w:rPr>
      </w:pPr>
      <w:r w:rsidRPr="00FF5188">
        <w:rPr>
          <w:rFonts w:ascii="Times New Roman" w:hAnsi="Times New Roman" w:cs="Times New Roman"/>
          <w:sz w:val="24"/>
          <w:szCs w:val="24"/>
        </w:rPr>
        <w:drawing>
          <wp:inline distT="0" distB="0" distL="0" distR="0" wp14:anchorId="0AF4AE43" wp14:editId="51BB589A">
            <wp:extent cx="3290455" cy="2595253"/>
            <wp:effectExtent l="0" t="0" r="5715" b="0"/>
            <wp:docPr id="101520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03883" name=""/>
                    <pic:cNvPicPr/>
                  </pic:nvPicPr>
                  <pic:blipFill>
                    <a:blip r:embed="rId16"/>
                    <a:stretch>
                      <a:fillRect/>
                    </a:stretch>
                  </pic:blipFill>
                  <pic:spPr>
                    <a:xfrm>
                      <a:off x="0" y="0"/>
                      <a:ext cx="3293333" cy="2597523"/>
                    </a:xfrm>
                    <a:prstGeom prst="rect">
                      <a:avLst/>
                    </a:prstGeom>
                  </pic:spPr>
                </pic:pic>
              </a:graphicData>
            </a:graphic>
          </wp:inline>
        </w:drawing>
      </w:r>
    </w:p>
    <w:p w14:paraId="1DCA83CB" w14:textId="7316C36D" w:rsidR="00FF5188" w:rsidRPr="00FF5188" w:rsidRDefault="00FF5188" w:rsidP="00FF5188">
      <w:pPr>
        <w:rPr>
          <w:rFonts w:ascii="Times New Roman" w:hAnsi="Times New Roman" w:cs="Times New Roman"/>
          <w:b/>
          <w:bCs/>
          <w:sz w:val="32"/>
          <w:szCs w:val="32"/>
        </w:rPr>
      </w:pPr>
      <w:r w:rsidRPr="00FF5188">
        <w:rPr>
          <w:rFonts w:ascii="Times New Roman" w:hAnsi="Times New Roman" w:cs="Times New Roman"/>
          <w:b/>
          <w:bCs/>
          <w:sz w:val="32"/>
          <w:szCs w:val="32"/>
        </w:rPr>
        <w:lastRenderedPageBreak/>
        <w:t>Conclusion:</w:t>
      </w:r>
    </w:p>
    <w:p w14:paraId="7D2ED6BD" w14:textId="21424558" w:rsidR="00FF5188" w:rsidRPr="00FF5188" w:rsidRDefault="00FF5188" w:rsidP="00FF5188">
      <w:pPr>
        <w:pStyle w:val="ListParagraph"/>
        <w:numPr>
          <w:ilvl w:val="1"/>
          <w:numId w:val="42"/>
        </w:numPr>
        <w:rPr>
          <w:rFonts w:ascii="Times New Roman" w:hAnsi="Times New Roman" w:cs="Times New Roman"/>
          <w:sz w:val="24"/>
          <w:szCs w:val="24"/>
        </w:rPr>
      </w:pPr>
      <w:r w:rsidRPr="00FF5188">
        <w:rPr>
          <w:rFonts w:ascii="Times New Roman" w:hAnsi="Times New Roman" w:cs="Times New Roman"/>
          <w:sz w:val="24"/>
          <w:szCs w:val="24"/>
        </w:rPr>
        <w:t>XGBoost successfully modeled the relationship between molecular descriptors and biodegradability classes.</w:t>
      </w:r>
    </w:p>
    <w:p w14:paraId="08F10241" w14:textId="7DB4ECDB" w:rsidR="00FF5188" w:rsidRPr="00FF5188" w:rsidRDefault="00FF5188" w:rsidP="00FF5188">
      <w:pPr>
        <w:pStyle w:val="ListParagraph"/>
        <w:numPr>
          <w:ilvl w:val="1"/>
          <w:numId w:val="42"/>
        </w:numPr>
        <w:rPr>
          <w:rFonts w:ascii="Times New Roman" w:hAnsi="Times New Roman" w:cs="Times New Roman"/>
          <w:sz w:val="24"/>
          <w:szCs w:val="24"/>
        </w:rPr>
      </w:pPr>
      <w:r w:rsidRPr="00FF5188">
        <w:rPr>
          <w:rFonts w:ascii="Times New Roman" w:hAnsi="Times New Roman" w:cs="Times New Roman"/>
          <w:sz w:val="24"/>
          <w:szCs w:val="24"/>
        </w:rPr>
        <w:t>The boosting approach progressively reduced prediction errors and improved classification performance.</w:t>
      </w:r>
    </w:p>
    <w:p w14:paraId="20F0392E" w14:textId="1E580E08" w:rsidR="00FF5188" w:rsidRPr="00FF5188" w:rsidRDefault="00FF5188" w:rsidP="00FF5188">
      <w:pPr>
        <w:pStyle w:val="ListParagraph"/>
        <w:numPr>
          <w:ilvl w:val="1"/>
          <w:numId w:val="42"/>
        </w:numPr>
        <w:rPr>
          <w:rFonts w:ascii="Times New Roman" w:hAnsi="Times New Roman" w:cs="Times New Roman"/>
          <w:sz w:val="24"/>
          <w:szCs w:val="24"/>
        </w:rPr>
      </w:pPr>
      <w:r w:rsidRPr="00FF5188">
        <w:rPr>
          <w:rFonts w:ascii="Times New Roman" w:hAnsi="Times New Roman" w:cs="Times New Roman"/>
          <w:sz w:val="24"/>
          <w:szCs w:val="24"/>
        </w:rPr>
        <w:t>Regularization techniques helped prevent overfitting while maintaining high accuracy.</w:t>
      </w:r>
    </w:p>
    <w:p w14:paraId="3ACE4AB7" w14:textId="16E32EDC" w:rsidR="00FF5188" w:rsidRPr="00FF5188" w:rsidRDefault="00FF5188" w:rsidP="00FF5188">
      <w:pPr>
        <w:pStyle w:val="ListParagraph"/>
        <w:numPr>
          <w:ilvl w:val="1"/>
          <w:numId w:val="42"/>
        </w:numPr>
        <w:rPr>
          <w:rFonts w:ascii="Times New Roman" w:hAnsi="Times New Roman" w:cs="Times New Roman"/>
          <w:sz w:val="24"/>
          <w:szCs w:val="24"/>
        </w:rPr>
      </w:pPr>
      <w:r w:rsidRPr="00FF5188">
        <w:rPr>
          <w:rFonts w:ascii="Times New Roman" w:hAnsi="Times New Roman" w:cs="Times New Roman"/>
          <w:sz w:val="24"/>
          <w:szCs w:val="24"/>
        </w:rPr>
        <w:t>XGBoost demonstrated excellent capability for predicting biodegradability and is considered one of the most powerful ensemble learning algorithms for classification tasks.</w:t>
      </w:r>
    </w:p>
    <w:p w14:paraId="7A777C6F" w14:textId="77777777" w:rsidR="005263CD" w:rsidRDefault="005263CD" w:rsidP="00647A27">
      <w:pPr>
        <w:rPr>
          <w:rFonts w:ascii="Times New Roman" w:hAnsi="Times New Roman" w:cs="Times New Roman"/>
          <w:sz w:val="24"/>
          <w:szCs w:val="24"/>
        </w:rPr>
      </w:pPr>
    </w:p>
    <w:p w14:paraId="3A95A216" w14:textId="2730F70F" w:rsidR="005263CD" w:rsidRDefault="005263CD" w:rsidP="005263CD">
      <w:pPr>
        <w:pStyle w:val="ListParagraph"/>
        <w:numPr>
          <w:ilvl w:val="0"/>
          <w:numId w:val="12"/>
        </w:numPr>
        <w:rPr>
          <w:rFonts w:ascii="Times New Roman" w:hAnsi="Times New Roman" w:cs="Times New Roman"/>
          <w:b/>
          <w:bCs/>
          <w:sz w:val="32"/>
          <w:szCs w:val="32"/>
        </w:rPr>
      </w:pPr>
      <w:r>
        <w:rPr>
          <w:rFonts w:ascii="Times New Roman" w:hAnsi="Times New Roman" w:cs="Times New Roman"/>
          <w:b/>
          <w:bCs/>
          <w:sz w:val="32"/>
          <w:szCs w:val="32"/>
        </w:rPr>
        <w:t>Multi</w:t>
      </w:r>
      <w:r w:rsidR="00FF5188">
        <w:rPr>
          <w:rFonts w:ascii="Times New Roman" w:hAnsi="Times New Roman" w:cs="Times New Roman"/>
          <w:b/>
          <w:bCs/>
          <w:sz w:val="32"/>
          <w:szCs w:val="32"/>
        </w:rPr>
        <w:t>-L</w:t>
      </w:r>
      <w:r>
        <w:rPr>
          <w:rFonts w:ascii="Times New Roman" w:hAnsi="Times New Roman" w:cs="Times New Roman"/>
          <w:b/>
          <w:bCs/>
          <w:sz w:val="32"/>
          <w:szCs w:val="32"/>
        </w:rPr>
        <w:t>ayer Perceptron (MLP)</w:t>
      </w:r>
    </w:p>
    <w:p w14:paraId="2FB861DE" w14:textId="33CB8558" w:rsidR="00FF5188" w:rsidRDefault="00FF5188" w:rsidP="00FF5188">
      <w:pPr>
        <w:pStyle w:val="NormalWeb"/>
      </w:pPr>
      <w:r>
        <w:t>The Multi-Layer Perceptron (MLP) is a feedforward artificial neural network consisting of an input layer, one or more hidden layers, and an output layer. The model learns complex non-linear relationships between molecular descriptors and biodegradability through interconnected neurons.</w:t>
      </w:r>
    </w:p>
    <w:p w14:paraId="4F8F3E91" w14:textId="77777777" w:rsidR="00FF5188" w:rsidRDefault="00FF5188" w:rsidP="00FF5188">
      <w:pPr>
        <w:pStyle w:val="NormalWeb"/>
      </w:pPr>
      <w:r>
        <w:t xml:space="preserve">Each neuron computes a weighted sum of its inputs and applies an activation function to produce an output. During training, predictions are generated through </w:t>
      </w:r>
      <w:r>
        <w:rPr>
          <w:rStyle w:val="Strong"/>
        </w:rPr>
        <w:t>forward propagation</w:t>
      </w:r>
      <w:r>
        <w:t xml:space="preserve">, while the network learns by adjusting weights using </w:t>
      </w:r>
      <w:r>
        <w:rPr>
          <w:rStyle w:val="Strong"/>
        </w:rPr>
        <w:t>backpropagation</w:t>
      </w:r>
      <w:r>
        <w:t xml:space="preserve"> and </w:t>
      </w:r>
      <w:r>
        <w:rPr>
          <w:rStyle w:val="Strong"/>
        </w:rPr>
        <w:t>gradient descent</w:t>
      </w:r>
      <w:r>
        <w:t xml:space="preserve"> to minimize classification error.</w:t>
      </w:r>
    </w:p>
    <w:p w14:paraId="6FA5F4E7" w14:textId="77777777" w:rsidR="00FF5188" w:rsidRDefault="00FF5188" w:rsidP="00FF5188">
      <w:pPr>
        <w:pStyle w:val="NormalWeb"/>
      </w:pPr>
      <w:r>
        <w:t>A</w:t>
      </w:r>
      <w:r w:rsidRPr="00FF5188">
        <w:t>dvantages:</w:t>
      </w:r>
    </w:p>
    <w:p w14:paraId="58101DB7" w14:textId="77777777" w:rsidR="00FF5188" w:rsidRPr="00FF5188" w:rsidRDefault="00FF5188" w:rsidP="00FF5188">
      <w:pPr>
        <w:pStyle w:val="NormalWeb"/>
        <w:numPr>
          <w:ilvl w:val="0"/>
          <w:numId w:val="34"/>
        </w:numPr>
      </w:pPr>
      <w:r w:rsidRPr="00FF5188">
        <w:t xml:space="preserve">Captures complex non-linear relationships </w:t>
      </w:r>
    </w:p>
    <w:p w14:paraId="2D3F6E09" w14:textId="27878842" w:rsidR="00FF5188" w:rsidRPr="00FF5188" w:rsidRDefault="00FF5188" w:rsidP="00FF5188">
      <w:pPr>
        <w:pStyle w:val="NormalWeb"/>
        <w:numPr>
          <w:ilvl w:val="0"/>
          <w:numId w:val="34"/>
        </w:numPr>
      </w:pPr>
      <w:r w:rsidRPr="00FF5188">
        <w:t xml:space="preserve">Learns feature interactions automatically </w:t>
      </w:r>
    </w:p>
    <w:p w14:paraId="20146FA1" w14:textId="77777777" w:rsidR="00FF5188" w:rsidRPr="00FF5188" w:rsidRDefault="00FF5188" w:rsidP="00FF5188">
      <w:pPr>
        <w:pStyle w:val="NormalWeb"/>
        <w:numPr>
          <w:ilvl w:val="0"/>
          <w:numId w:val="34"/>
        </w:numPr>
      </w:pPr>
      <w:r w:rsidRPr="00FF5188">
        <w:t xml:space="preserve">Effective for high-dimensional datasets </w:t>
      </w:r>
    </w:p>
    <w:p w14:paraId="1FC4DB3C" w14:textId="3D74BF07" w:rsidR="00FF5188" w:rsidRDefault="00FF5188" w:rsidP="00FF5188">
      <w:pPr>
        <w:pStyle w:val="NormalWeb"/>
        <w:numPr>
          <w:ilvl w:val="0"/>
          <w:numId w:val="34"/>
        </w:numPr>
      </w:pPr>
      <w:r w:rsidRPr="00FF5188">
        <w:t>Can model complex decision boundaries</w:t>
      </w:r>
    </w:p>
    <w:p w14:paraId="2D698933" w14:textId="77777777" w:rsidR="00FF5188" w:rsidRPr="00FF5188" w:rsidRDefault="00FF5188" w:rsidP="00FF5188">
      <w:pPr>
        <w:pStyle w:val="NormalWeb"/>
      </w:pPr>
      <w:r w:rsidRPr="00FF5188">
        <w:t>Working Principle</w:t>
      </w:r>
    </w:p>
    <w:p w14:paraId="44C13F2C" w14:textId="77777777" w:rsidR="00FF5188" w:rsidRPr="00FF5188" w:rsidRDefault="00FF5188" w:rsidP="00FF5188">
      <w:pPr>
        <w:pStyle w:val="NormalWeb"/>
        <w:numPr>
          <w:ilvl w:val="0"/>
          <w:numId w:val="36"/>
        </w:numPr>
      </w:pPr>
      <w:r w:rsidRPr="00FF5188">
        <w:t xml:space="preserve">Molecular descriptors are fed into the input layer. </w:t>
      </w:r>
    </w:p>
    <w:p w14:paraId="44A14610" w14:textId="77777777" w:rsidR="00FF5188" w:rsidRPr="00FF5188" w:rsidRDefault="00FF5188" w:rsidP="00FF5188">
      <w:pPr>
        <w:pStyle w:val="NormalWeb"/>
        <w:numPr>
          <w:ilvl w:val="0"/>
          <w:numId w:val="36"/>
        </w:numPr>
      </w:pPr>
      <w:r w:rsidRPr="00FF5188">
        <w:t xml:space="preserve">Information passes through hidden layers using weighted connections. </w:t>
      </w:r>
    </w:p>
    <w:p w14:paraId="7A09ADCC" w14:textId="77777777" w:rsidR="00FF5188" w:rsidRPr="00FF5188" w:rsidRDefault="00FF5188" w:rsidP="00FF5188">
      <w:pPr>
        <w:pStyle w:val="NormalWeb"/>
        <w:numPr>
          <w:ilvl w:val="0"/>
          <w:numId w:val="36"/>
        </w:numPr>
      </w:pPr>
      <w:r w:rsidRPr="00FF5188">
        <w:t xml:space="preserve">Activation functions introduce non-linearity. </w:t>
      </w:r>
    </w:p>
    <w:p w14:paraId="605D7114" w14:textId="77777777" w:rsidR="00FF5188" w:rsidRPr="00FF5188" w:rsidRDefault="00FF5188" w:rsidP="00FF5188">
      <w:pPr>
        <w:pStyle w:val="NormalWeb"/>
        <w:numPr>
          <w:ilvl w:val="0"/>
          <w:numId w:val="36"/>
        </w:numPr>
      </w:pPr>
      <w:r w:rsidRPr="00FF5188">
        <w:t xml:space="preserve">The output neuron predicts whether a compound is RB or NRB. </w:t>
      </w:r>
    </w:p>
    <w:p w14:paraId="7BC803C6" w14:textId="77777777" w:rsidR="00FF5188" w:rsidRDefault="00FF5188" w:rsidP="00FF5188">
      <w:pPr>
        <w:pStyle w:val="NormalWeb"/>
        <w:numPr>
          <w:ilvl w:val="0"/>
          <w:numId w:val="36"/>
        </w:numPr>
      </w:pPr>
      <w:r w:rsidRPr="00FF5188">
        <w:t>Backpropagation calculates errors and updates weights to improve predictions.</w:t>
      </w:r>
    </w:p>
    <w:p w14:paraId="75FC2CAF" w14:textId="30F9570E" w:rsidR="00FF5188" w:rsidRDefault="00FF5188" w:rsidP="00FF5188">
      <w:pPr>
        <w:pStyle w:val="NormalWeb"/>
      </w:pPr>
      <w:r>
        <w:t>MLP Algorithm was executed using Scikit-learn with the following outputs:</w:t>
      </w:r>
    </w:p>
    <w:p w14:paraId="0393EB03" w14:textId="35583389" w:rsidR="006E6677" w:rsidRDefault="006E6677" w:rsidP="00FF5188">
      <w:pPr>
        <w:pStyle w:val="NormalWeb"/>
      </w:pPr>
      <w:r w:rsidRPr="006E6677">
        <w:lastRenderedPageBreak/>
        <w:drawing>
          <wp:inline distT="0" distB="0" distL="0" distR="0" wp14:anchorId="5A70FB02" wp14:editId="518534ED">
            <wp:extent cx="3840949" cy="3228109"/>
            <wp:effectExtent l="0" t="0" r="7620" b="0"/>
            <wp:docPr id="212427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72190" name=""/>
                    <pic:cNvPicPr/>
                  </pic:nvPicPr>
                  <pic:blipFill>
                    <a:blip r:embed="rId17"/>
                    <a:stretch>
                      <a:fillRect/>
                    </a:stretch>
                  </pic:blipFill>
                  <pic:spPr>
                    <a:xfrm>
                      <a:off x="0" y="0"/>
                      <a:ext cx="3850813" cy="3236399"/>
                    </a:xfrm>
                    <a:prstGeom prst="rect">
                      <a:avLst/>
                    </a:prstGeom>
                  </pic:spPr>
                </pic:pic>
              </a:graphicData>
            </a:graphic>
          </wp:inline>
        </w:drawing>
      </w:r>
    </w:p>
    <w:p w14:paraId="6095F492" w14:textId="77777777" w:rsidR="006E6677" w:rsidRPr="00B53616" w:rsidRDefault="006E6677" w:rsidP="006E6677">
      <w:pPr>
        <w:rPr>
          <w:rFonts w:ascii="Times New Roman" w:hAnsi="Times New Roman" w:cs="Times New Roman"/>
          <w:sz w:val="24"/>
          <w:szCs w:val="24"/>
        </w:rPr>
      </w:pPr>
      <w:r w:rsidRPr="00B53616">
        <w:rPr>
          <w:rFonts w:ascii="Times New Roman" w:hAnsi="Times New Roman" w:cs="Times New Roman"/>
          <w:sz w:val="24"/>
          <w:szCs w:val="24"/>
        </w:rPr>
        <w:t>Classification Report:</w:t>
      </w:r>
    </w:p>
    <w:p w14:paraId="73D466D1" w14:textId="77777777" w:rsidR="006E6677" w:rsidRPr="00B53616" w:rsidRDefault="006E6677" w:rsidP="006E6677">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53616">
        <w:rPr>
          <w:rFonts w:ascii="Times New Roman" w:hAnsi="Times New Roman" w:cs="Times New Roman"/>
          <w:sz w:val="24"/>
          <w:szCs w:val="24"/>
        </w:rPr>
        <w:t xml:space="preserve">precision    recall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f1-score   </w:t>
      </w:r>
      <w:r>
        <w:rPr>
          <w:rFonts w:ascii="Times New Roman" w:hAnsi="Times New Roman" w:cs="Times New Roman"/>
          <w:sz w:val="24"/>
          <w:szCs w:val="24"/>
        </w:rPr>
        <w:t xml:space="preserve"> </w:t>
      </w:r>
      <w:r w:rsidRPr="00B53616">
        <w:rPr>
          <w:rFonts w:ascii="Times New Roman" w:hAnsi="Times New Roman" w:cs="Times New Roman"/>
          <w:sz w:val="24"/>
          <w:szCs w:val="24"/>
        </w:rPr>
        <w:t>support</w:t>
      </w:r>
    </w:p>
    <w:p w14:paraId="367961B4" w14:textId="0A8E7202" w:rsidR="006E6677" w:rsidRPr="00B53616" w:rsidRDefault="006E6677" w:rsidP="006E6677">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 xml:space="preserve">0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91</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9</w:t>
      </w:r>
      <w:r>
        <w:rPr>
          <w:rFonts w:ascii="Times New Roman" w:hAnsi="Times New Roman" w:cs="Times New Roman"/>
          <w:sz w:val="24"/>
          <w:szCs w:val="24"/>
        </w:rPr>
        <w:t>2</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9</w:t>
      </w:r>
      <w:r>
        <w:rPr>
          <w:rFonts w:ascii="Times New Roman" w:hAnsi="Times New Roman" w:cs="Times New Roman"/>
          <w:sz w:val="24"/>
          <w:szCs w:val="24"/>
        </w:rPr>
        <w:t>1</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1</w:t>
      </w:r>
      <w:r>
        <w:rPr>
          <w:rFonts w:ascii="Times New Roman" w:hAnsi="Times New Roman" w:cs="Times New Roman"/>
          <w:sz w:val="24"/>
          <w:szCs w:val="24"/>
        </w:rPr>
        <w:t>40</w:t>
      </w:r>
    </w:p>
    <w:p w14:paraId="69A600F1" w14:textId="44E236AC" w:rsidR="006E6677" w:rsidRDefault="006E6677" w:rsidP="006E6677">
      <w:pPr>
        <w:rPr>
          <w:rFonts w:ascii="Times New Roman" w:hAnsi="Times New Roman" w:cs="Times New Roman"/>
          <w:sz w:val="24"/>
          <w:szCs w:val="24"/>
        </w:rPr>
      </w:pPr>
      <w:r w:rsidRPr="00B5361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 xml:space="preserve">1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w:t>
      </w:r>
      <w:r>
        <w:rPr>
          <w:rFonts w:ascii="Times New Roman" w:hAnsi="Times New Roman" w:cs="Times New Roman"/>
          <w:sz w:val="24"/>
          <w:szCs w:val="24"/>
        </w:rPr>
        <w:t>4</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w:t>
      </w:r>
      <w:r>
        <w:rPr>
          <w:rFonts w:ascii="Times New Roman" w:hAnsi="Times New Roman" w:cs="Times New Roman"/>
          <w:sz w:val="24"/>
          <w:szCs w:val="24"/>
        </w:rPr>
        <w:t>8</w:t>
      </w:r>
      <w:r>
        <w:rPr>
          <w:rFonts w:ascii="Times New Roman" w:hAnsi="Times New Roman" w:cs="Times New Roman"/>
          <w:sz w:val="24"/>
          <w:szCs w:val="24"/>
        </w:rPr>
        <w:t>2</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83</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71</w:t>
      </w:r>
    </w:p>
    <w:p w14:paraId="207F137D" w14:textId="11522115" w:rsidR="006E6677" w:rsidRDefault="006E6677" w:rsidP="006E6677">
      <w:pPr>
        <w:rPr>
          <w:rFonts w:ascii="Times New Roman" w:hAnsi="Times New Roman" w:cs="Times New Roman"/>
          <w:sz w:val="24"/>
          <w:szCs w:val="24"/>
        </w:rPr>
      </w:pPr>
      <w:r w:rsidRPr="00B53616">
        <w:rPr>
          <w:rFonts w:ascii="Times New Roman" w:hAnsi="Times New Roman" w:cs="Times New Roman"/>
          <w:sz w:val="24"/>
          <w:szCs w:val="24"/>
        </w:rPr>
        <w:t xml:space="preserve">accuracy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53616">
        <w:rPr>
          <w:rFonts w:ascii="Times New Roman" w:hAnsi="Times New Roman" w:cs="Times New Roman"/>
          <w:sz w:val="24"/>
          <w:szCs w:val="24"/>
        </w:rPr>
        <w:t xml:space="preserve"> 0.8</w:t>
      </w:r>
      <w:r>
        <w:rPr>
          <w:rFonts w:ascii="Times New Roman" w:hAnsi="Times New Roman" w:cs="Times New Roman"/>
          <w:sz w:val="24"/>
          <w:szCs w:val="24"/>
        </w:rPr>
        <w:t>9</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211</w:t>
      </w:r>
    </w:p>
    <w:p w14:paraId="461B7881" w14:textId="23A84994" w:rsidR="006E6677" w:rsidRPr="00B53616" w:rsidRDefault="006E6677" w:rsidP="006E6677">
      <w:pPr>
        <w:rPr>
          <w:rFonts w:ascii="Times New Roman" w:hAnsi="Times New Roman" w:cs="Times New Roman"/>
          <w:sz w:val="24"/>
          <w:szCs w:val="24"/>
        </w:rPr>
      </w:pPr>
      <w:r w:rsidRPr="00B53616">
        <w:rPr>
          <w:rFonts w:ascii="Times New Roman" w:hAnsi="Times New Roman" w:cs="Times New Roman"/>
          <w:sz w:val="24"/>
          <w:szCs w:val="24"/>
        </w:rPr>
        <w:t xml:space="preserve">macro avg     </w:t>
      </w:r>
      <w:r>
        <w:rPr>
          <w:rFonts w:ascii="Times New Roman" w:hAnsi="Times New Roman" w:cs="Times New Roman"/>
          <w:sz w:val="24"/>
          <w:szCs w:val="24"/>
        </w:rPr>
        <w:tab/>
      </w:r>
      <w:r w:rsidRPr="00B53616">
        <w:rPr>
          <w:rFonts w:ascii="Times New Roman" w:hAnsi="Times New Roman" w:cs="Times New Roman"/>
          <w:sz w:val="24"/>
          <w:szCs w:val="24"/>
        </w:rPr>
        <w:t xml:space="preserve"> </w:t>
      </w:r>
      <w:r>
        <w:rPr>
          <w:rFonts w:ascii="Times New Roman" w:hAnsi="Times New Roman" w:cs="Times New Roman"/>
          <w:sz w:val="24"/>
          <w:szCs w:val="24"/>
        </w:rPr>
        <w:tab/>
      </w:r>
      <w:r w:rsidRPr="00B53616">
        <w:rPr>
          <w:rFonts w:ascii="Times New Roman" w:hAnsi="Times New Roman" w:cs="Times New Roman"/>
          <w:sz w:val="24"/>
          <w:szCs w:val="24"/>
        </w:rPr>
        <w:t>0.8</w:t>
      </w:r>
      <w:r>
        <w:rPr>
          <w:rFonts w:ascii="Times New Roman" w:hAnsi="Times New Roman" w:cs="Times New Roman"/>
          <w:sz w:val="24"/>
          <w:szCs w:val="24"/>
        </w:rPr>
        <w:t>7</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0.</w:t>
      </w:r>
      <w:r>
        <w:rPr>
          <w:rFonts w:ascii="Times New Roman" w:hAnsi="Times New Roman" w:cs="Times New Roman"/>
          <w:sz w:val="24"/>
          <w:szCs w:val="24"/>
        </w:rPr>
        <w:t>8</w:t>
      </w:r>
      <w:r>
        <w:rPr>
          <w:rFonts w:ascii="Times New Roman" w:hAnsi="Times New Roman" w:cs="Times New Roman"/>
          <w:sz w:val="24"/>
          <w:szCs w:val="24"/>
        </w:rPr>
        <w:t>7</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7</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211</w:t>
      </w:r>
    </w:p>
    <w:p w14:paraId="26EABB64" w14:textId="5C305C06" w:rsidR="006E6677" w:rsidRDefault="006E6677" w:rsidP="006E6677">
      <w:pPr>
        <w:rPr>
          <w:rFonts w:ascii="Times New Roman" w:hAnsi="Times New Roman" w:cs="Times New Roman"/>
          <w:sz w:val="24"/>
          <w:szCs w:val="24"/>
        </w:rPr>
      </w:pPr>
      <w:r w:rsidRPr="00B53616">
        <w:rPr>
          <w:rFonts w:ascii="Times New Roman" w:hAnsi="Times New Roman" w:cs="Times New Roman"/>
          <w:sz w:val="24"/>
          <w:szCs w:val="24"/>
        </w:rPr>
        <w:t>weighted avg</w:t>
      </w:r>
      <w:r>
        <w:rPr>
          <w:rFonts w:ascii="Times New Roman" w:hAnsi="Times New Roman" w:cs="Times New Roman"/>
          <w:sz w:val="24"/>
          <w:szCs w:val="24"/>
        </w:rPr>
        <w:tab/>
      </w:r>
      <w:r>
        <w:rPr>
          <w:rFonts w:ascii="Times New Roman" w:hAnsi="Times New Roman" w:cs="Times New Roman"/>
          <w:sz w:val="24"/>
          <w:szCs w:val="24"/>
        </w:rPr>
        <w:tab/>
      </w:r>
      <w:r w:rsidRPr="00B53616">
        <w:rPr>
          <w:rFonts w:ascii="Times New Roman" w:hAnsi="Times New Roman" w:cs="Times New Roman"/>
          <w:sz w:val="24"/>
          <w:szCs w:val="24"/>
        </w:rPr>
        <w:t>0.8</w:t>
      </w:r>
      <w:r>
        <w:rPr>
          <w:rFonts w:ascii="Times New Roman" w:hAnsi="Times New Roman" w:cs="Times New Roman"/>
          <w:sz w:val="24"/>
          <w:szCs w:val="24"/>
        </w:rPr>
        <w:t>9</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9</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0.8</w:t>
      </w:r>
      <w:r>
        <w:rPr>
          <w:rFonts w:ascii="Times New Roman" w:hAnsi="Times New Roman" w:cs="Times New Roman"/>
          <w:sz w:val="24"/>
          <w:szCs w:val="24"/>
        </w:rPr>
        <w:t>9</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3616">
        <w:rPr>
          <w:rFonts w:ascii="Times New Roman" w:hAnsi="Times New Roman" w:cs="Times New Roman"/>
          <w:sz w:val="24"/>
          <w:szCs w:val="24"/>
        </w:rPr>
        <w:t xml:space="preserve"> 211</w:t>
      </w:r>
    </w:p>
    <w:p w14:paraId="757232C9" w14:textId="72B9BBBC" w:rsidR="006E6677" w:rsidRPr="008C062E" w:rsidRDefault="006E6677" w:rsidP="006E6677">
      <w:pPr>
        <w:rPr>
          <w:rFonts w:ascii="Times New Roman" w:hAnsi="Times New Roman" w:cs="Times New Roman"/>
          <w:sz w:val="24"/>
          <w:szCs w:val="24"/>
        </w:rPr>
      </w:pPr>
      <w:r w:rsidRPr="006E6677">
        <w:rPr>
          <w:rFonts w:ascii="Times New Roman" w:hAnsi="Times New Roman" w:cs="Times New Roman"/>
          <w:sz w:val="24"/>
          <w:szCs w:val="24"/>
        </w:rPr>
        <w:drawing>
          <wp:inline distT="0" distB="0" distL="0" distR="0" wp14:anchorId="5A6406BE" wp14:editId="6CAFE065">
            <wp:extent cx="3879627" cy="3387436"/>
            <wp:effectExtent l="0" t="0" r="6985" b="3810"/>
            <wp:docPr id="32416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67051" name=""/>
                    <pic:cNvPicPr/>
                  </pic:nvPicPr>
                  <pic:blipFill>
                    <a:blip r:embed="rId18"/>
                    <a:stretch>
                      <a:fillRect/>
                    </a:stretch>
                  </pic:blipFill>
                  <pic:spPr>
                    <a:xfrm>
                      <a:off x="0" y="0"/>
                      <a:ext cx="3898920" cy="3404281"/>
                    </a:xfrm>
                    <a:prstGeom prst="rect">
                      <a:avLst/>
                    </a:prstGeom>
                  </pic:spPr>
                </pic:pic>
              </a:graphicData>
            </a:graphic>
          </wp:inline>
        </w:drawing>
      </w:r>
    </w:p>
    <w:p w14:paraId="59B8BD44" w14:textId="0CF3CA55" w:rsidR="002E35B9" w:rsidRDefault="002E35B9" w:rsidP="002E35B9">
      <w:pPr>
        <w:rPr>
          <w:rFonts w:ascii="Times New Roman" w:hAnsi="Times New Roman" w:cs="Times New Roman"/>
          <w:sz w:val="24"/>
          <w:szCs w:val="24"/>
        </w:rPr>
      </w:pPr>
      <w:r>
        <w:rPr>
          <w:rFonts w:ascii="Times New Roman" w:hAnsi="Times New Roman" w:cs="Times New Roman"/>
          <w:sz w:val="24"/>
          <w:szCs w:val="24"/>
        </w:rPr>
        <w:lastRenderedPageBreak/>
        <w:t xml:space="preserve">The different types of solvers used in </w:t>
      </w:r>
      <w:r w:rsidRPr="002E35B9">
        <w:rPr>
          <w:rFonts w:ascii="Times New Roman" w:hAnsi="Times New Roman" w:cs="Times New Roman"/>
          <w:sz w:val="24"/>
          <w:szCs w:val="24"/>
        </w:rPr>
        <w:t>Scikit-Learn's MLPClassifier</w:t>
      </w:r>
      <w:r>
        <w:rPr>
          <w:rFonts w:ascii="Times New Roman" w:hAnsi="Times New Roman" w:cs="Times New Roman"/>
          <w:sz w:val="24"/>
          <w:szCs w:val="24"/>
        </w:rPr>
        <w:t xml:space="preserve"> are:</w:t>
      </w:r>
    </w:p>
    <w:p w14:paraId="191ECC3D" w14:textId="4501E95D" w:rsidR="002E35B9" w:rsidRPr="002E35B9" w:rsidRDefault="002E35B9" w:rsidP="002E35B9">
      <w:pPr>
        <w:pStyle w:val="ListParagraph"/>
        <w:numPr>
          <w:ilvl w:val="1"/>
          <w:numId w:val="8"/>
        </w:numPr>
        <w:rPr>
          <w:sz w:val="24"/>
          <w:szCs w:val="24"/>
        </w:rPr>
      </w:pPr>
      <w:r w:rsidRPr="002E35B9">
        <w:rPr>
          <w:rFonts w:ascii="Times New Roman" w:hAnsi="Times New Roman" w:cs="Times New Roman"/>
          <w:sz w:val="24"/>
          <w:szCs w:val="24"/>
        </w:rPr>
        <w:t>ADAM (</w:t>
      </w:r>
      <w:r>
        <w:rPr>
          <w:rFonts w:ascii="Times New Roman" w:hAnsi="Times New Roman" w:cs="Times New Roman"/>
          <w:sz w:val="24"/>
          <w:szCs w:val="24"/>
        </w:rPr>
        <w:t>Adaptive Moment Estimation)</w:t>
      </w:r>
    </w:p>
    <w:p w14:paraId="201D6DC4" w14:textId="0B93F07C" w:rsidR="002E35B9" w:rsidRPr="002E35B9" w:rsidRDefault="002E35B9" w:rsidP="002E35B9">
      <w:pPr>
        <w:pStyle w:val="ListParagraph"/>
        <w:numPr>
          <w:ilvl w:val="2"/>
          <w:numId w:val="8"/>
        </w:numPr>
        <w:rPr>
          <w:sz w:val="24"/>
          <w:szCs w:val="24"/>
        </w:rPr>
      </w:pPr>
      <w:r w:rsidRPr="002E35B9">
        <w:rPr>
          <w:rFonts w:ascii="Times New Roman" w:hAnsi="Times New Roman" w:cs="Times New Roman"/>
          <w:sz w:val="24"/>
          <w:szCs w:val="24"/>
        </w:rPr>
        <w:t>C</w:t>
      </w:r>
      <w:r w:rsidRPr="002E35B9">
        <w:rPr>
          <w:rFonts w:ascii="Times New Roman" w:eastAsia="Times New Roman" w:hAnsi="Times New Roman" w:cs="Times New Roman"/>
          <w:kern w:val="0"/>
          <w:sz w:val="24"/>
          <w:szCs w:val="24"/>
          <w:lang w:eastAsia="en-IN"/>
          <w14:ligatures w14:val="none"/>
        </w:rPr>
        <w:t>ombines Gradient Descent and Momentum</w:t>
      </w:r>
    </w:p>
    <w:p w14:paraId="3ED5B4E0" w14:textId="70B3A2F2" w:rsidR="002E35B9" w:rsidRPr="002E35B9" w:rsidRDefault="002E35B9" w:rsidP="002E35B9">
      <w:pPr>
        <w:pStyle w:val="ListParagraph"/>
        <w:numPr>
          <w:ilvl w:val="2"/>
          <w:numId w:val="8"/>
        </w:numPr>
        <w:rPr>
          <w:sz w:val="24"/>
          <w:szCs w:val="24"/>
        </w:rPr>
      </w:pPr>
      <w:r w:rsidRPr="002E35B9">
        <w:rPr>
          <w:rFonts w:ascii="Times New Roman" w:eastAsia="Times New Roman" w:hAnsi="Times New Roman" w:cs="Times New Roman"/>
          <w:kern w:val="0"/>
          <w:sz w:val="24"/>
          <w:szCs w:val="24"/>
          <w:lang w:eastAsia="en-IN"/>
          <w14:ligatures w14:val="none"/>
        </w:rPr>
        <w:t>Adjusts learning rates automatically for different weigh</w:t>
      </w:r>
      <w:r>
        <w:rPr>
          <w:rFonts w:ascii="Times New Roman" w:eastAsia="Times New Roman" w:hAnsi="Times New Roman" w:cs="Times New Roman"/>
          <w:kern w:val="0"/>
          <w:sz w:val="24"/>
          <w:szCs w:val="24"/>
          <w:lang w:eastAsia="en-IN"/>
          <w14:ligatures w14:val="none"/>
        </w:rPr>
        <w:t>ts.</w:t>
      </w:r>
    </w:p>
    <w:p w14:paraId="45E6F451" w14:textId="60956C08" w:rsidR="002E35B9" w:rsidRPr="002E35B9" w:rsidRDefault="002E35B9" w:rsidP="002E35B9">
      <w:pPr>
        <w:pStyle w:val="ListParagraph"/>
        <w:numPr>
          <w:ilvl w:val="2"/>
          <w:numId w:val="8"/>
        </w:numPr>
        <w:rPr>
          <w:sz w:val="24"/>
          <w:szCs w:val="24"/>
        </w:rPr>
      </w:pPr>
      <w:r w:rsidRPr="002E35B9">
        <w:rPr>
          <w:rFonts w:ascii="Times New Roman" w:eastAsia="Times New Roman" w:hAnsi="Times New Roman" w:cs="Times New Roman"/>
          <w:kern w:val="0"/>
          <w:sz w:val="24"/>
          <w:szCs w:val="24"/>
          <w:lang w:eastAsia="en-IN"/>
          <w14:ligatures w14:val="none"/>
        </w:rPr>
        <w:t>Uses past gradients to speed up convergence</w:t>
      </w:r>
    </w:p>
    <w:p w14:paraId="51E727AD" w14:textId="3A5A9864" w:rsidR="002E35B9" w:rsidRDefault="002E35B9" w:rsidP="002E35B9">
      <w:pPr>
        <w:pStyle w:val="ListParagraph"/>
        <w:ind w:left="1440"/>
        <w:rPr>
          <w:rFonts w:ascii="Times New Roman" w:hAnsi="Times New Roman" w:cs="Times New Roman"/>
          <w:sz w:val="24"/>
          <w:szCs w:val="24"/>
        </w:rPr>
      </w:pPr>
      <w:r w:rsidRPr="002E35B9">
        <w:rPr>
          <w:rFonts w:ascii="Times New Roman" w:hAnsi="Times New Roman" w:cs="Times New Roman"/>
          <w:sz w:val="24"/>
          <w:szCs w:val="24"/>
        </w:rPr>
        <w:t>Adam is an adaptive optimization algorithm that updates network weights using estimates of first and second moments of gradients, resulting in faster and more stable convergence.</w:t>
      </w:r>
    </w:p>
    <w:p w14:paraId="19ACE3F7" w14:textId="77777777" w:rsidR="002E35B9" w:rsidRDefault="002E35B9" w:rsidP="002E35B9">
      <w:pPr>
        <w:pStyle w:val="ListParagraph"/>
        <w:ind w:left="1440"/>
        <w:rPr>
          <w:rFonts w:ascii="Times New Roman" w:hAnsi="Times New Roman" w:cs="Times New Roman"/>
          <w:sz w:val="24"/>
          <w:szCs w:val="24"/>
        </w:rPr>
      </w:pPr>
    </w:p>
    <w:p w14:paraId="08A0420A" w14:textId="5BE7F33F" w:rsidR="002E35B9" w:rsidRDefault="002E35B9" w:rsidP="002E35B9">
      <w:pPr>
        <w:pStyle w:val="ListParagraph"/>
        <w:numPr>
          <w:ilvl w:val="1"/>
          <w:numId w:val="8"/>
        </w:numPr>
        <w:rPr>
          <w:rFonts w:ascii="Times New Roman" w:hAnsi="Times New Roman" w:cs="Times New Roman"/>
          <w:sz w:val="24"/>
          <w:szCs w:val="24"/>
        </w:rPr>
      </w:pPr>
      <w:r w:rsidRPr="002E35B9">
        <w:rPr>
          <w:rFonts w:ascii="Times New Roman" w:hAnsi="Times New Roman" w:cs="Times New Roman"/>
          <w:sz w:val="24"/>
          <w:szCs w:val="24"/>
        </w:rPr>
        <w:t>SGD (Stochastic Gradient Descent)</w:t>
      </w:r>
    </w:p>
    <w:p w14:paraId="19448E80" w14:textId="7CD3FF34" w:rsidR="002E35B9" w:rsidRDefault="002E35B9" w:rsidP="002E35B9">
      <w:pPr>
        <w:pStyle w:val="ListParagraph"/>
        <w:numPr>
          <w:ilvl w:val="2"/>
          <w:numId w:val="8"/>
        </w:numPr>
        <w:rPr>
          <w:rFonts w:ascii="Times New Roman" w:hAnsi="Times New Roman" w:cs="Times New Roman"/>
          <w:sz w:val="24"/>
          <w:szCs w:val="24"/>
        </w:rPr>
      </w:pPr>
      <w:r w:rsidRPr="002E35B9">
        <w:rPr>
          <w:rFonts w:ascii="Times New Roman" w:hAnsi="Times New Roman" w:cs="Times New Roman"/>
          <w:sz w:val="24"/>
          <w:szCs w:val="24"/>
        </w:rPr>
        <w:t>Instead of using the entire dataset to update weights, SGD updates weights using one sample or a small batch at a time</w:t>
      </w:r>
      <w:r>
        <w:rPr>
          <w:rFonts w:ascii="Times New Roman" w:hAnsi="Times New Roman" w:cs="Times New Roman"/>
          <w:sz w:val="24"/>
          <w:szCs w:val="24"/>
        </w:rPr>
        <w:t>.</w:t>
      </w:r>
    </w:p>
    <w:p w14:paraId="5B97248E" w14:textId="50624263" w:rsidR="002E35B9" w:rsidRDefault="002E35B9" w:rsidP="002E35B9">
      <w:pPr>
        <w:pStyle w:val="ListParagraph"/>
        <w:ind w:left="1440"/>
        <w:rPr>
          <w:rFonts w:ascii="Times New Roman" w:hAnsi="Times New Roman" w:cs="Times New Roman"/>
          <w:sz w:val="24"/>
          <w:szCs w:val="24"/>
        </w:rPr>
      </w:pPr>
      <w:r w:rsidRPr="002E35B9">
        <w:rPr>
          <w:rFonts w:ascii="Times New Roman" w:hAnsi="Times New Roman" w:cs="Times New Roman"/>
          <w:sz w:val="24"/>
          <w:szCs w:val="24"/>
        </w:rPr>
        <w:t>Stochastic Gradient Descent updates model weights iteratively using small subsets of training data, reducing computational cost and enabling efficient learning.</w:t>
      </w:r>
    </w:p>
    <w:p w14:paraId="774A878A" w14:textId="77777777" w:rsidR="002E35B9" w:rsidRDefault="002E35B9" w:rsidP="002E35B9">
      <w:pPr>
        <w:pStyle w:val="ListParagraph"/>
        <w:ind w:left="1440"/>
        <w:rPr>
          <w:rFonts w:ascii="Times New Roman" w:hAnsi="Times New Roman" w:cs="Times New Roman"/>
          <w:sz w:val="24"/>
          <w:szCs w:val="24"/>
        </w:rPr>
      </w:pPr>
    </w:p>
    <w:p w14:paraId="5AD25299" w14:textId="79207E5F" w:rsidR="002E35B9" w:rsidRDefault="002E35B9" w:rsidP="002E35B9">
      <w:pPr>
        <w:pStyle w:val="ListParagraph"/>
        <w:numPr>
          <w:ilvl w:val="1"/>
          <w:numId w:val="8"/>
        </w:numPr>
        <w:rPr>
          <w:rFonts w:ascii="Times New Roman" w:hAnsi="Times New Roman" w:cs="Times New Roman"/>
          <w:sz w:val="24"/>
          <w:szCs w:val="24"/>
        </w:rPr>
      </w:pPr>
      <w:r w:rsidRPr="002E35B9">
        <w:rPr>
          <w:rFonts w:ascii="Times New Roman" w:hAnsi="Times New Roman" w:cs="Times New Roman"/>
          <w:sz w:val="24"/>
          <w:szCs w:val="24"/>
        </w:rPr>
        <w:t>LBFGS (Limited-memory Broyden-Fletcher-Goldfarb-Shanno)</w:t>
      </w:r>
    </w:p>
    <w:p w14:paraId="231417AA" w14:textId="16E3FD83" w:rsidR="002E35B9" w:rsidRPr="002E35B9" w:rsidRDefault="002E35B9" w:rsidP="002E35B9">
      <w:pPr>
        <w:pStyle w:val="ListParagraph"/>
        <w:numPr>
          <w:ilvl w:val="2"/>
          <w:numId w:val="8"/>
        </w:numPr>
        <w:rPr>
          <w:rFonts w:ascii="Times New Roman" w:hAnsi="Times New Roman" w:cs="Times New Roman"/>
          <w:sz w:val="24"/>
          <w:szCs w:val="24"/>
        </w:rPr>
      </w:pPr>
      <w:r w:rsidRPr="002E35B9">
        <w:rPr>
          <w:rFonts w:ascii="Times New Roman" w:hAnsi="Times New Roman" w:cs="Times New Roman"/>
          <w:sz w:val="24"/>
          <w:szCs w:val="24"/>
        </w:rPr>
        <w:t xml:space="preserve">Uses second-order optimization techniques. </w:t>
      </w:r>
    </w:p>
    <w:p w14:paraId="54DC999E" w14:textId="484649E3" w:rsidR="002E35B9" w:rsidRPr="002E35B9" w:rsidRDefault="002E35B9" w:rsidP="002E35B9">
      <w:pPr>
        <w:pStyle w:val="ListParagraph"/>
        <w:numPr>
          <w:ilvl w:val="2"/>
          <w:numId w:val="8"/>
        </w:numPr>
        <w:rPr>
          <w:rFonts w:ascii="Times New Roman" w:hAnsi="Times New Roman" w:cs="Times New Roman"/>
          <w:sz w:val="24"/>
          <w:szCs w:val="24"/>
        </w:rPr>
      </w:pPr>
      <w:r w:rsidRPr="002E35B9">
        <w:rPr>
          <w:rFonts w:ascii="Times New Roman" w:hAnsi="Times New Roman" w:cs="Times New Roman"/>
          <w:sz w:val="24"/>
          <w:szCs w:val="24"/>
        </w:rPr>
        <w:t xml:space="preserve">Approximates the Hessian matrix (curvature information). </w:t>
      </w:r>
    </w:p>
    <w:p w14:paraId="2780100E" w14:textId="5C67C056" w:rsidR="002E35B9" w:rsidRDefault="002E35B9" w:rsidP="002E35B9">
      <w:pPr>
        <w:pStyle w:val="ListParagraph"/>
        <w:numPr>
          <w:ilvl w:val="2"/>
          <w:numId w:val="8"/>
        </w:numPr>
        <w:rPr>
          <w:rFonts w:ascii="Times New Roman" w:hAnsi="Times New Roman" w:cs="Times New Roman"/>
          <w:sz w:val="24"/>
          <w:szCs w:val="24"/>
        </w:rPr>
      </w:pPr>
      <w:r w:rsidRPr="002E35B9">
        <w:rPr>
          <w:rFonts w:ascii="Times New Roman" w:hAnsi="Times New Roman" w:cs="Times New Roman"/>
          <w:sz w:val="24"/>
          <w:szCs w:val="24"/>
        </w:rPr>
        <w:t>Finds optimal weights more precisely.</w:t>
      </w:r>
    </w:p>
    <w:p w14:paraId="2D6AEC42" w14:textId="687466DC" w:rsidR="002E35B9" w:rsidRPr="002E35B9" w:rsidRDefault="002E35B9" w:rsidP="002E35B9">
      <w:pPr>
        <w:pStyle w:val="ListParagraph"/>
        <w:ind w:left="1440"/>
        <w:rPr>
          <w:rFonts w:ascii="Times New Roman" w:hAnsi="Times New Roman" w:cs="Times New Roman"/>
          <w:sz w:val="24"/>
          <w:szCs w:val="24"/>
        </w:rPr>
      </w:pPr>
      <w:r w:rsidRPr="002E35B9">
        <w:rPr>
          <w:rFonts w:ascii="Times New Roman" w:hAnsi="Times New Roman" w:cs="Times New Roman"/>
          <w:sz w:val="24"/>
          <w:szCs w:val="24"/>
        </w:rPr>
        <w:t>LBFGS is a quasi-Newton optimization algorithm that approximates second-order derivatives to achieve faster convergence and accurate parameter estimation.</w:t>
      </w:r>
    </w:p>
    <w:p w14:paraId="211CF4F6" w14:textId="34546AEF" w:rsidR="005263CD" w:rsidRDefault="00072723" w:rsidP="005263CD">
      <w:pPr>
        <w:rPr>
          <w:rFonts w:ascii="Times New Roman" w:hAnsi="Times New Roman" w:cs="Times New Roman"/>
          <w:sz w:val="24"/>
          <w:szCs w:val="24"/>
        </w:rPr>
      </w:pPr>
      <w:r>
        <w:rPr>
          <w:rFonts w:ascii="Times New Roman" w:hAnsi="Times New Roman" w:cs="Times New Roman"/>
          <w:sz w:val="24"/>
          <w:szCs w:val="24"/>
        </w:rPr>
        <w:t>All three were implemented and then compared with each other</w:t>
      </w:r>
    </w:p>
    <w:p w14:paraId="3C50CEA2" w14:textId="77777777" w:rsidR="00072723" w:rsidRDefault="00072723" w:rsidP="005263CD">
      <w:pPr>
        <w:rPr>
          <w:rFonts w:ascii="Times New Roman" w:hAnsi="Times New Roman" w:cs="Times New Roman"/>
          <w:sz w:val="24"/>
          <w:szCs w:val="24"/>
        </w:rPr>
      </w:pPr>
    </w:p>
    <w:p w14:paraId="263C0045" w14:textId="44547A5D" w:rsidR="00072723" w:rsidRPr="00072723" w:rsidRDefault="00072723" w:rsidP="00072723">
      <w:pPr>
        <w:rPr>
          <w:rFonts w:ascii="Times New Roman" w:hAnsi="Times New Roman" w:cs="Times New Roman"/>
          <w:sz w:val="24"/>
          <w:szCs w:val="24"/>
        </w:rPr>
      </w:pPr>
      <w:r w:rsidRPr="00072723">
        <w:rPr>
          <w:rFonts w:ascii="Times New Roman" w:hAnsi="Times New Roman" w:cs="Times New Roman"/>
          <w:sz w:val="24"/>
          <w:szCs w:val="24"/>
        </w:rPr>
        <w:t>Solver</w:t>
      </w:r>
      <w:r>
        <w:rPr>
          <w:rFonts w:ascii="Times New Roman" w:hAnsi="Times New Roman" w:cs="Times New Roman"/>
          <w:sz w:val="24"/>
          <w:szCs w:val="24"/>
        </w:rPr>
        <w:tab/>
      </w:r>
      <w:r>
        <w:rPr>
          <w:rFonts w:ascii="Times New Roman" w:hAnsi="Times New Roman" w:cs="Times New Roman"/>
          <w:sz w:val="24"/>
          <w:szCs w:val="24"/>
        </w:rPr>
        <w:tab/>
      </w:r>
      <w:r w:rsidRPr="00072723">
        <w:rPr>
          <w:rFonts w:ascii="Times New Roman" w:hAnsi="Times New Roman" w:cs="Times New Roman"/>
          <w:sz w:val="24"/>
          <w:szCs w:val="24"/>
        </w:rPr>
        <w:t>Accuracy</w:t>
      </w:r>
      <w:r>
        <w:rPr>
          <w:rFonts w:ascii="Times New Roman" w:hAnsi="Times New Roman" w:cs="Times New Roman"/>
          <w:sz w:val="24"/>
          <w:szCs w:val="24"/>
        </w:rPr>
        <w:t xml:space="preserve"> </w:t>
      </w:r>
      <w:r>
        <w:rPr>
          <w:rFonts w:ascii="Times New Roman" w:hAnsi="Times New Roman" w:cs="Times New Roman"/>
          <w:sz w:val="24"/>
          <w:szCs w:val="24"/>
        </w:rPr>
        <w:tab/>
      </w:r>
      <w:r w:rsidRPr="00072723">
        <w:rPr>
          <w:rFonts w:ascii="Times New Roman" w:hAnsi="Times New Roman" w:cs="Times New Roman"/>
          <w:sz w:val="24"/>
          <w:szCs w:val="24"/>
        </w:rPr>
        <w:t>ROC-AUC</w:t>
      </w:r>
    </w:p>
    <w:p w14:paraId="66E32849" w14:textId="20FD6C5F" w:rsidR="00072723" w:rsidRPr="00072723" w:rsidRDefault="00072723" w:rsidP="00072723">
      <w:pPr>
        <w:rPr>
          <w:rFonts w:ascii="Times New Roman" w:hAnsi="Times New Roman" w:cs="Times New Roman"/>
          <w:sz w:val="24"/>
          <w:szCs w:val="24"/>
        </w:rPr>
      </w:pPr>
      <w:r w:rsidRPr="00072723">
        <w:rPr>
          <w:rFonts w:ascii="Times New Roman" w:hAnsi="Times New Roman" w:cs="Times New Roman"/>
          <w:sz w:val="24"/>
          <w:szCs w:val="24"/>
        </w:rPr>
        <w:t xml:space="preserve">adam </w:t>
      </w:r>
      <w:r>
        <w:rPr>
          <w:rFonts w:ascii="Times New Roman" w:hAnsi="Times New Roman" w:cs="Times New Roman"/>
          <w:sz w:val="24"/>
          <w:szCs w:val="24"/>
        </w:rPr>
        <w:tab/>
      </w:r>
      <w:r>
        <w:rPr>
          <w:rFonts w:ascii="Times New Roman" w:hAnsi="Times New Roman" w:cs="Times New Roman"/>
          <w:sz w:val="24"/>
          <w:szCs w:val="24"/>
        </w:rPr>
        <w:tab/>
      </w:r>
      <w:r w:rsidRPr="00072723">
        <w:rPr>
          <w:rFonts w:ascii="Times New Roman" w:hAnsi="Times New Roman" w:cs="Times New Roman"/>
          <w:sz w:val="24"/>
          <w:szCs w:val="24"/>
        </w:rPr>
        <w:t xml:space="preserve">0.857820 </w:t>
      </w:r>
      <w:r>
        <w:rPr>
          <w:rFonts w:ascii="Times New Roman" w:hAnsi="Times New Roman" w:cs="Times New Roman"/>
          <w:sz w:val="24"/>
          <w:szCs w:val="24"/>
        </w:rPr>
        <w:tab/>
      </w:r>
      <w:r w:rsidRPr="00072723">
        <w:rPr>
          <w:rFonts w:ascii="Times New Roman" w:hAnsi="Times New Roman" w:cs="Times New Roman"/>
          <w:sz w:val="24"/>
          <w:szCs w:val="24"/>
        </w:rPr>
        <w:t>0.895775</w:t>
      </w:r>
    </w:p>
    <w:p w14:paraId="338D74D4" w14:textId="2CDD0082" w:rsidR="00072723" w:rsidRPr="00072723" w:rsidRDefault="00072723" w:rsidP="00072723">
      <w:pPr>
        <w:rPr>
          <w:rFonts w:ascii="Times New Roman" w:hAnsi="Times New Roman" w:cs="Times New Roman"/>
          <w:sz w:val="24"/>
          <w:szCs w:val="24"/>
        </w:rPr>
      </w:pPr>
      <w:r w:rsidRPr="00072723">
        <w:rPr>
          <w:rFonts w:ascii="Times New Roman" w:hAnsi="Times New Roman" w:cs="Times New Roman"/>
          <w:sz w:val="24"/>
          <w:szCs w:val="24"/>
        </w:rPr>
        <w:t xml:space="preserve">sgd </w:t>
      </w:r>
      <w:r>
        <w:rPr>
          <w:rFonts w:ascii="Times New Roman" w:hAnsi="Times New Roman" w:cs="Times New Roman"/>
          <w:sz w:val="24"/>
          <w:szCs w:val="24"/>
        </w:rPr>
        <w:tab/>
      </w:r>
      <w:r>
        <w:rPr>
          <w:rFonts w:ascii="Times New Roman" w:hAnsi="Times New Roman" w:cs="Times New Roman"/>
          <w:sz w:val="24"/>
          <w:szCs w:val="24"/>
        </w:rPr>
        <w:tab/>
      </w:r>
      <w:r w:rsidRPr="00072723">
        <w:rPr>
          <w:rFonts w:ascii="Times New Roman" w:hAnsi="Times New Roman" w:cs="Times New Roman"/>
          <w:sz w:val="24"/>
          <w:szCs w:val="24"/>
        </w:rPr>
        <w:t xml:space="preserve">0.886256 </w:t>
      </w:r>
      <w:r>
        <w:rPr>
          <w:rFonts w:ascii="Times New Roman" w:hAnsi="Times New Roman" w:cs="Times New Roman"/>
          <w:sz w:val="24"/>
          <w:szCs w:val="24"/>
        </w:rPr>
        <w:tab/>
      </w:r>
      <w:r w:rsidRPr="00072723">
        <w:rPr>
          <w:rFonts w:ascii="Times New Roman" w:hAnsi="Times New Roman" w:cs="Times New Roman"/>
          <w:sz w:val="24"/>
          <w:szCs w:val="24"/>
        </w:rPr>
        <w:t>0.918612</w:t>
      </w:r>
    </w:p>
    <w:p w14:paraId="2EDD8221" w14:textId="53B271B3" w:rsidR="00072723" w:rsidRDefault="00072723" w:rsidP="00072723">
      <w:pPr>
        <w:rPr>
          <w:rFonts w:ascii="Times New Roman" w:hAnsi="Times New Roman" w:cs="Times New Roman"/>
          <w:sz w:val="24"/>
          <w:szCs w:val="24"/>
        </w:rPr>
      </w:pPr>
      <w:r w:rsidRPr="00072723">
        <w:rPr>
          <w:rFonts w:ascii="Times New Roman" w:hAnsi="Times New Roman" w:cs="Times New Roman"/>
          <w:sz w:val="24"/>
          <w:szCs w:val="24"/>
        </w:rPr>
        <w:t xml:space="preserve">lbfgs </w:t>
      </w:r>
      <w:r>
        <w:rPr>
          <w:rFonts w:ascii="Times New Roman" w:hAnsi="Times New Roman" w:cs="Times New Roman"/>
          <w:sz w:val="24"/>
          <w:szCs w:val="24"/>
        </w:rPr>
        <w:tab/>
      </w:r>
      <w:r>
        <w:rPr>
          <w:rFonts w:ascii="Times New Roman" w:hAnsi="Times New Roman" w:cs="Times New Roman"/>
          <w:sz w:val="24"/>
          <w:szCs w:val="24"/>
        </w:rPr>
        <w:tab/>
      </w:r>
      <w:r w:rsidRPr="00072723">
        <w:rPr>
          <w:rFonts w:ascii="Times New Roman" w:hAnsi="Times New Roman" w:cs="Times New Roman"/>
          <w:sz w:val="24"/>
          <w:szCs w:val="24"/>
        </w:rPr>
        <w:t>0.843602</w:t>
      </w:r>
      <w:r>
        <w:rPr>
          <w:rFonts w:ascii="Times New Roman" w:hAnsi="Times New Roman" w:cs="Times New Roman"/>
          <w:sz w:val="24"/>
          <w:szCs w:val="24"/>
        </w:rPr>
        <w:tab/>
      </w:r>
      <w:r w:rsidRPr="00072723">
        <w:rPr>
          <w:rFonts w:ascii="Times New Roman" w:hAnsi="Times New Roman" w:cs="Times New Roman"/>
          <w:sz w:val="24"/>
          <w:szCs w:val="24"/>
        </w:rPr>
        <w:t>0.880785</w:t>
      </w:r>
    </w:p>
    <w:p w14:paraId="6828F8FF" w14:textId="710CAC46" w:rsidR="00072723" w:rsidRDefault="00072723" w:rsidP="00072723">
      <w:pPr>
        <w:rPr>
          <w:rFonts w:ascii="Times New Roman" w:hAnsi="Times New Roman" w:cs="Times New Roman"/>
          <w:sz w:val="24"/>
          <w:szCs w:val="24"/>
        </w:rPr>
      </w:pPr>
      <w:r w:rsidRPr="00072723">
        <w:rPr>
          <w:rFonts w:ascii="Times New Roman" w:hAnsi="Times New Roman" w:cs="Times New Roman"/>
          <w:sz w:val="24"/>
          <w:szCs w:val="24"/>
        </w:rPr>
        <w:drawing>
          <wp:inline distT="0" distB="0" distL="0" distR="0" wp14:anchorId="0E39DBAA" wp14:editId="6BDF329F">
            <wp:extent cx="3723097" cy="2521527"/>
            <wp:effectExtent l="0" t="0" r="0" b="0"/>
            <wp:docPr id="203807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72463" name=""/>
                    <pic:cNvPicPr/>
                  </pic:nvPicPr>
                  <pic:blipFill>
                    <a:blip r:embed="rId19"/>
                    <a:stretch>
                      <a:fillRect/>
                    </a:stretch>
                  </pic:blipFill>
                  <pic:spPr>
                    <a:xfrm>
                      <a:off x="0" y="0"/>
                      <a:ext cx="3758549" cy="2545537"/>
                    </a:xfrm>
                    <a:prstGeom prst="rect">
                      <a:avLst/>
                    </a:prstGeom>
                  </pic:spPr>
                </pic:pic>
              </a:graphicData>
            </a:graphic>
          </wp:inline>
        </w:drawing>
      </w:r>
    </w:p>
    <w:p w14:paraId="333B6A73" w14:textId="04786656" w:rsidR="00072723" w:rsidRPr="005263CD" w:rsidRDefault="00072723" w:rsidP="00072723">
      <w:pPr>
        <w:rPr>
          <w:rFonts w:ascii="Times New Roman" w:hAnsi="Times New Roman" w:cs="Times New Roman"/>
          <w:sz w:val="24"/>
          <w:szCs w:val="24"/>
        </w:rPr>
      </w:pPr>
      <w:r w:rsidRPr="00072723">
        <w:rPr>
          <w:rFonts w:ascii="Times New Roman" w:hAnsi="Times New Roman" w:cs="Times New Roman"/>
          <w:sz w:val="24"/>
          <w:szCs w:val="24"/>
        </w:rPr>
        <w:lastRenderedPageBreak/>
        <w:drawing>
          <wp:inline distT="0" distB="0" distL="0" distR="0" wp14:anchorId="19FA92BD" wp14:editId="207B147F">
            <wp:extent cx="4149436" cy="3272749"/>
            <wp:effectExtent l="0" t="0" r="3810" b="4445"/>
            <wp:docPr id="5545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6927" name=""/>
                    <pic:cNvPicPr/>
                  </pic:nvPicPr>
                  <pic:blipFill>
                    <a:blip r:embed="rId20"/>
                    <a:stretch>
                      <a:fillRect/>
                    </a:stretch>
                  </pic:blipFill>
                  <pic:spPr>
                    <a:xfrm>
                      <a:off x="0" y="0"/>
                      <a:ext cx="4152206" cy="3274933"/>
                    </a:xfrm>
                    <a:prstGeom prst="rect">
                      <a:avLst/>
                    </a:prstGeom>
                  </pic:spPr>
                </pic:pic>
              </a:graphicData>
            </a:graphic>
          </wp:inline>
        </w:drawing>
      </w:r>
    </w:p>
    <w:sectPr w:rsidR="00072723" w:rsidRPr="00526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85B"/>
    <w:multiLevelType w:val="multilevel"/>
    <w:tmpl w:val="BE66013C"/>
    <w:lvl w:ilvl="0">
      <w:numFmt w:val="bullet"/>
      <w:lvlText w:val=""/>
      <w:lvlJc w:val="left"/>
      <w:pPr>
        <w:tabs>
          <w:tab w:val="num" w:pos="720"/>
        </w:tabs>
        <w:ind w:left="720" w:hanging="360"/>
      </w:pPr>
      <w:rPr>
        <w:rFonts w:ascii="Wingdings" w:eastAsiaTheme="minorHAnsi" w:hAnsi="Wingding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C52FE"/>
    <w:multiLevelType w:val="hybridMultilevel"/>
    <w:tmpl w:val="5C861684"/>
    <w:lvl w:ilvl="0" w:tplc="4C8CF3F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551B37"/>
    <w:multiLevelType w:val="multilevel"/>
    <w:tmpl w:val="7DC6A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D32D7"/>
    <w:multiLevelType w:val="multilevel"/>
    <w:tmpl w:val="25D0EE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9481E81"/>
    <w:multiLevelType w:val="hybridMultilevel"/>
    <w:tmpl w:val="203C1B8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E91380"/>
    <w:multiLevelType w:val="multilevel"/>
    <w:tmpl w:val="8320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52379"/>
    <w:multiLevelType w:val="multilevel"/>
    <w:tmpl w:val="D8D851FE"/>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85368"/>
    <w:multiLevelType w:val="multilevel"/>
    <w:tmpl w:val="0C20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E5147"/>
    <w:multiLevelType w:val="multilevel"/>
    <w:tmpl w:val="FBA448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79491F"/>
    <w:multiLevelType w:val="multilevel"/>
    <w:tmpl w:val="D7A6A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0B54A9"/>
    <w:multiLevelType w:val="multilevel"/>
    <w:tmpl w:val="20A25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E736E4"/>
    <w:multiLevelType w:val="multilevel"/>
    <w:tmpl w:val="13D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8017F"/>
    <w:multiLevelType w:val="multilevel"/>
    <w:tmpl w:val="2F8089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580315E"/>
    <w:multiLevelType w:val="multilevel"/>
    <w:tmpl w:val="5702566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1B60B2"/>
    <w:multiLevelType w:val="hybridMultilevel"/>
    <w:tmpl w:val="C268AB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3001A6"/>
    <w:multiLevelType w:val="multilevel"/>
    <w:tmpl w:val="C970425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CE208B"/>
    <w:multiLevelType w:val="multilevel"/>
    <w:tmpl w:val="2B70F586"/>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A0B2E"/>
    <w:multiLevelType w:val="hybridMultilevel"/>
    <w:tmpl w:val="72BCF956"/>
    <w:lvl w:ilvl="0" w:tplc="40090011">
      <w:start w:val="1"/>
      <w:numFmt w:val="decimal"/>
      <w:lvlText w:val="%1)"/>
      <w:lvlJc w:val="left"/>
      <w:pPr>
        <w:ind w:left="720" w:hanging="360"/>
      </w:pPr>
      <w:rPr>
        <w:rFonts w:hint="default"/>
      </w:rPr>
    </w:lvl>
    <w:lvl w:ilvl="1" w:tplc="158AC06A">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B527A9"/>
    <w:multiLevelType w:val="hybridMultilevel"/>
    <w:tmpl w:val="C27EDF9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C31DF7"/>
    <w:multiLevelType w:val="multilevel"/>
    <w:tmpl w:val="1F183126"/>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E52852"/>
    <w:multiLevelType w:val="multilevel"/>
    <w:tmpl w:val="2AC2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A4592"/>
    <w:multiLevelType w:val="multilevel"/>
    <w:tmpl w:val="5EB6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B397C"/>
    <w:multiLevelType w:val="hybridMultilevel"/>
    <w:tmpl w:val="D7D6A69A"/>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069"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BD86A15"/>
    <w:multiLevelType w:val="hybridMultilevel"/>
    <w:tmpl w:val="62969B36"/>
    <w:lvl w:ilvl="0" w:tplc="0FBCE706">
      <w:start w:val="1"/>
      <w:numFmt w:val="bullet"/>
      <w:lvlText w:val=""/>
      <w:lvlJc w:val="left"/>
      <w:pPr>
        <w:ind w:left="720" w:hanging="360"/>
      </w:pPr>
      <w:rPr>
        <w:rFonts w:ascii="Wingdings" w:hAnsi="Wingdings"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103594"/>
    <w:multiLevelType w:val="hybridMultilevel"/>
    <w:tmpl w:val="4F9CA79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8B026B"/>
    <w:multiLevelType w:val="hybridMultilevel"/>
    <w:tmpl w:val="31560056"/>
    <w:lvl w:ilvl="0" w:tplc="4E64A7BC">
      <w:start w:val="1"/>
      <w:numFmt w:val="bullet"/>
      <w:lvlText w:val=""/>
      <w:lvlJc w:val="left"/>
      <w:pPr>
        <w:ind w:left="1069" w:hanging="360"/>
      </w:pPr>
      <w:rPr>
        <w:rFonts w:ascii="Wingdings" w:hAnsi="Wingdings" w:hint="default"/>
        <w:sz w:val="24"/>
        <w:szCs w:val="24"/>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6" w15:restartNumberingAfterBreak="0">
    <w:nsid w:val="4E6B2F96"/>
    <w:multiLevelType w:val="multilevel"/>
    <w:tmpl w:val="A6E8C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CA7B0C"/>
    <w:multiLevelType w:val="multilevel"/>
    <w:tmpl w:val="C1CC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5164C"/>
    <w:multiLevelType w:val="multilevel"/>
    <w:tmpl w:val="2EC0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12569"/>
    <w:multiLevelType w:val="hybridMultilevel"/>
    <w:tmpl w:val="F0D26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7BE640B"/>
    <w:multiLevelType w:val="multilevel"/>
    <w:tmpl w:val="35C087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cs="Times New Roman" w:hint="default"/>
        <w:sz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742060"/>
    <w:multiLevelType w:val="multilevel"/>
    <w:tmpl w:val="926E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96653B"/>
    <w:multiLevelType w:val="multilevel"/>
    <w:tmpl w:val="CDFE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3078CB"/>
    <w:multiLevelType w:val="hybridMultilevel"/>
    <w:tmpl w:val="ECDC3832"/>
    <w:lvl w:ilvl="0" w:tplc="0B48273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EB33B8F"/>
    <w:multiLevelType w:val="hybridMultilevel"/>
    <w:tmpl w:val="02840286"/>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F411500"/>
    <w:multiLevelType w:val="multilevel"/>
    <w:tmpl w:val="BB30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36B2B"/>
    <w:multiLevelType w:val="hybridMultilevel"/>
    <w:tmpl w:val="0CE64A3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DCB5DDB"/>
    <w:multiLevelType w:val="multilevel"/>
    <w:tmpl w:val="D5F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32EEB"/>
    <w:multiLevelType w:val="hybridMultilevel"/>
    <w:tmpl w:val="54E0794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A1E1FFF"/>
    <w:multiLevelType w:val="hybridMultilevel"/>
    <w:tmpl w:val="97EE2602"/>
    <w:lvl w:ilvl="0" w:tplc="A028C652">
      <w:start w:val="1"/>
      <w:numFmt w:val="bullet"/>
      <w:lvlText w:val=""/>
      <w:lvlJc w:val="left"/>
      <w:pPr>
        <w:ind w:left="720" w:hanging="360"/>
      </w:pPr>
      <w:rPr>
        <w:rFonts w:ascii="Wingdings" w:hAnsi="Wingdings"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AA27670"/>
    <w:multiLevelType w:val="multilevel"/>
    <w:tmpl w:val="BE66013C"/>
    <w:lvl w:ilvl="0">
      <w:numFmt w:val="bullet"/>
      <w:lvlText w:val=""/>
      <w:lvlJc w:val="left"/>
      <w:pPr>
        <w:tabs>
          <w:tab w:val="num" w:pos="720"/>
        </w:tabs>
        <w:ind w:left="720" w:hanging="360"/>
      </w:pPr>
      <w:rPr>
        <w:rFonts w:ascii="Wingdings" w:eastAsiaTheme="minorHAnsi" w:hAnsi="Wingding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611D34"/>
    <w:multiLevelType w:val="multilevel"/>
    <w:tmpl w:val="F350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386722">
    <w:abstractNumId w:val="2"/>
  </w:num>
  <w:num w:numId="2" w16cid:durableId="1149399248">
    <w:abstractNumId w:val="3"/>
  </w:num>
  <w:num w:numId="3" w16cid:durableId="1788963236">
    <w:abstractNumId w:val="12"/>
  </w:num>
  <w:num w:numId="4" w16cid:durableId="1238442541">
    <w:abstractNumId w:val="41"/>
  </w:num>
  <w:num w:numId="5" w16cid:durableId="373190765">
    <w:abstractNumId w:val="27"/>
  </w:num>
  <w:num w:numId="6" w16cid:durableId="1713071793">
    <w:abstractNumId w:val="32"/>
  </w:num>
  <w:num w:numId="7" w16cid:durableId="1054817943">
    <w:abstractNumId w:val="28"/>
  </w:num>
  <w:num w:numId="8" w16cid:durableId="2063360712">
    <w:abstractNumId w:val="30"/>
  </w:num>
  <w:num w:numId="9" w16cid:durableId="436950249">
    <w:abstractNumId w:val="37"/>
  </w:num>
  <w:num w:numId="10" w16cid:durableId="382027518">
    <w:abstractNumId w:val="11"/>
  </w:num>
  <w:num w:numId="11" w16cid:durableId="1470632297">
    <w:abstractNumId w:val="20"/>
  </w:num>
  <w:num w:numId="12" w16cid:durableId="913779068">
    <w:abstractNumId w:val="1"/>
  </w:num>
  <w:num w:numId="13" w16cid:durableId="584918157">
    <w:abstractNumId w:val="18"/>
  </w:num>
  <w:num w:numId="14" w16cid:durableId="1110003163">
    <w:abstractNumId w:val="34"/>
  </w:num>
  <w:num w:numId="15" w16cid:durableId="398137768">
    <w:abstractNumId w:val="36"/>
  </w:num>
  <w:num w:numId="16" w16cid:durableId="1038317916">
    <w:abstractNumId w:val="4"/>
  </w:num>
  <w:num w:numId="17" w16cid:durableId="1139154241">
    <w:abstractNumId w:val="17"/>
  </w:num>
  <w:num w:numId="18" w16cid:durableId="929582833">
    <w:abstractNumId w:val="31"/>
  </w:num>
  <w:num w:numId="19" w16cid:durableId="1833714413">
    <w:abstractNumId w:val="21"/>
  </w:num>
  <w:num w:numId="20" w16cid:durableId="2006588058">
    <w:abstractNumId w:val="25"/>
  </w:num>
  <w:num w:numId="21" w16cid:durableId="1863738600">
    <w:abstractNumId w:val="29"/>
  </w:num>
  <w:num w:numId="22" w16cid:durableId="1056124409">
    <w:abstractNumId w:val="19"/>
  </w:num>
  <w:num w:numId="23" w16cid:durableId="1760977606">
    <w:abstractNumId w:val="7"/>
  </w:num>
  <w:num w:numId="24" w16cid:durableId="655576200">
    <w:abstractNumId w:val="10"/>
  </w:num>
  <w:num w:numId="25" w16cid:durableId="1927108315">
    <w:abstractNumId w:val="9"/>
  </w:num>
  <w:num w:numId="26" w16cid:durableId="2055301105">
    <w:abstractNumId w:val="0"/>
  </w:num>
  <w:num w:numId="27" w16cid:durableId="367681788">
    <w:abstractNumId w:val="40"/>
  </w:num>
  <w:num w:numId="28" w16cid:durableId="1457525540">
    <w:abstractNumId w:val="8"/>
  </w:num>
  <w:num w:numId="29" w16cid:durableId="1840924542">
    <w:abstractNumId w:val="38"/>
  </w:num>
  <w:num w:numId="30" w16cid:durableId="1435174513">
    <w:abstractNumId w:val="23"/>
  </w:num>
  <w:num w:numId="31" w16cid:durableId="1587105895">
    <w:abstractNumId w:val="6"/>
  </w:num>
  <w:num w:numId="32" w16cid:durableId="119417446">
    <w:abstractNumId w:val="16"/>
  </w:num>
  <w:num w:numId="33" w16cid:durableId="925765205">
    <w:abstractNumId w:val="35"/>
  </w:num>
  <w:num w:numId="34" w16cid:durableId="2004354337">
    <w:abstractNumId w:val="39"/>
  </w:num>
  <w:num w:numId="35" w16cid:durableId="2096319088">
    <w:abstractNumId w:val="5"/>
  </w:num>
  <w:num w:numId="36" w16cid:durableId="2093547812">
    <w:abstractNumId w:val="15"/>
  </w:num>
  <w:num w:numId="37" w16cid:durableId="1640718721">
    <w:abstractNumId w:val="26"/>
  </w:num>
  <w:num w:numId="38" w16cid:durableId="122580890">
    <w:abstractNumId w:val="14"/>
  </w:num>
  <w:num w:numId="39" w16cid:durableId="1563054048">
    <w:abstractNumId w:val="33"/>
  </w:num>
  <w:num w:numId="40" w16cid:durableId="511534461">
    <w:abstractNumId w:val="13"/>
  </w:num>
  <w:num w:numId="41" w16cid:durableId="282730566">
    <w:abstractNumId w:val="24"/>
  </w:num>
  <w:num w:numId="42" w16cid:durableId="4367516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BB9"/>
    <w:rsid w:val="00051AEE"/>
    <w:rsid w:val="00072723"/>
    <w:rsid w:val="00104A30"/>
    <w:rsid w:val="00153E00"/>
    <w:rsid w:val="00294E54"/>
    <w:rsid w:val="002C6AB6"/>
    <w:rsid w:val="002E35B9"/>
    <w:rsid w:val="003774ED"/>
    <w:rsid w:val="00426C51"/>
    <w:rsid w:val="0043263D"/>
    <w:rsid w:val="005263CD"/>
    <w:rsid w:val="00555712"/>
    <w:rsid w:val="005F3E75"/>
    <w:rsid w:val="00647A27"/>
    <w:rsid w:val="00683B82"/>
    <w:rsid w:val="006E6677"/>
    <w:rsid w:val="008868F0"/>
    <w:rsid w:val="008C062E"/>
    <w:rsid w:val="008F2C14"/>
    <w:rsid w:val="00A064FF"/>
    <w:rsid w:val="00A20BB9"/>
    <w:rsid w:val="00A22F03"/>
    <w:rsid w:val="00AE4215"/>
    <w:rsid w:val="00AF3997"/>
    <w:rsid w:val="00B2576C"/>
    <w:rsid w:val="00B53616"/>
    <w:rsid w:val="00C1086F"/>
    <w:rsid w:val="00C1635F"/>
    <w:rsid w:val="00C33726"/>
    <w:rsid w:val="00C6744F"/>
    <w:rsid w:val="00C916BB"/>
    <w:rsid w:val="00D33B8E"/>
    <w:rsid w:val="00ED63D4"/>
    <w:rsid w:val="00F9187E"/>
    <w:rsid w:val="00FF5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E112C"/>
  <w15:chartTrackingRefBased/>
  <w15:docId w15:val="{3D350135-BF60-4CE9-A50E-6C1564AE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E54"/>
  </w:style>
  <w:style w:type="paragraph" w:styleId="Heading1">
    <w:name w:val="heading 1"/>
    <w:basedOn w:val="Normal"/>
    <w:next w:val="Normal"/>
    <w:link w:val="Heading1Char"/>
    <w:uiPriority w:val="9"/>
    <w:qFormat/>
    <w:rsid w:val="00294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E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E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E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E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E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E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E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E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E54"/>
    <w:rPr>
      <w:rFonts w:eastAsiaTheme="majorEastAsia" w:cstheme="majorBidi"/>
      <w:color w:val="272727" w:themeColor="text1" w:themeTint="D8"/>
    </w:rPr>
  </w:style>
  <w:style w:type="paragraph" w:styleId="Title">
    <w:name w:val="Title"/>
    <w:basedOn w:val="Normal"/>
    <w:next w:val="Normal"/>
    <w:link w:val="TitleChar"/>
    <w:uiPriority w:val="10"/>
    <w:qFormat/>
    <w:rsid w:val="00294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E5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94E54"/>
    <w:pPr>
      <w:ind w:left="720"/>
      <w:contextualSpacing/>
    </w:pPr>
  </w:style>
  <w:style w:type="paragraph" w:styleId="Quote">
    <w:name w:val="Quote"/>
    <w:basedOn w:val="Normal"/>
    <w:next w:val="Normal"/>
    <w:link w:val="QuoteChar"/>
    <w:uiPriority w:val="29"/>
    <w:qFormat/>
    <w:rsid w:val="00294E54"/>
    <w:pPr>
      <w:spacing w:before="160"/>
      <w:jc w:val="center"/>
    </w:pPr>
    <w:rPr>
      <w:i/>
      <w:iCs/>
      <w:color w:val="404040" w:themeColor="text1" w:themeTint="BF"/>
    </w:rPr>
  </w:style>
  <w:style w:type="character" w:customStyle="1" w:styleId="QuoteChar">
    <w:name w:val="Quote Char"/>
    <w:basedOn w:val="DefaultParagraphFont"/>
    <w:link w:val="Quote"/>
    <w:uiPriority w:val="29"/>
    <w:rsid w:val="00294E54"/>
    <w:rPr>
      <w:i/>
      <w:iCs/>
      <w:color w:val="404040" w:themeColor="text1" w:themeTint="BF"/>
    </w:rPr>
  </w:style>
  <w:style w:type="paragraph" w:styleId="IntenseQuote">
    <w:name w:val="Intense Quote"/>
    <w:basedOn w:val="Normal"/>
    <w:next w:val="Normal"/>
    <w:link w:val="IntenseQuoteChar"/>
    <w:uiPriority w:val="30"/>
    <w:qFormat/>
    <w:rsid w:val="00294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E54"/>
    <w:rPr>
      <w:i/>
      <w:iCs/>
      <w:color w:val="2F5496" w:themeColor="accent1" w:themeShade="BF"/>
    </w:rPr>
  </w:style>
  <w:style w:type="character" w:styleId="IntenseEmphasis">
    <w:name w:val="Intense Emphasis"/>
    <w:basedOn w:val="DefaultParagraphFont"/>
    <w:uiPriority w:val="21"/>
    <w:qFormat/>
    <w:rsid w:val="00294E54"/>
    <w:rPr>
      <w:i/>
      <w:iCs/>
      <w:color w:val="2F5496" w:themeColor="accent1" w:themeShade="BF"/>
    </w:rPr>
  </w:style>
  <w:style w:type="character" w:styleId="IntenseReference">
    <w:name w:val="Intense Reference"/>
    <w:basedOn w:val="DefaultParagraphFont"/>
    <w:uiPriority w:val="32"/>
    <w:qFormat/>
    <w:rsid w:val="00294E54"/>
    <w:rPr>
      <w:b/>
      <w:bCs/>
      <w:smallCaps/>
      <w:color w:val="2F5496" w:themeColor="accent1" w:themeShade="BF"/>
      <w:spacing w:val="5"/>
    </w:rPr>
  </w:style>
  <w:style w:type="character" w:styleId="PlaceholderText">
    <w:name w:val="Placeholder Text"/>
    <w:basedOn w:val="DefaultParagraphFont"/>
    <w:uiPriority w:val="99"/>
    <w:semiHidden/>
    <w:rsid w:val="00B2576C"/>
    <w:rPr>
      <w:color w:val="666666"/>
    </w:rPr>
  </w:style>
  <w:style w:type="paragraph" w:styleId="NormalWeb">
    <w:name w:val="Normal (Web)"/>
    <w:basedOn w:val="Normal"/>
    <w:uiPriority w:val="99"/>
    <w:unhideWhenUsed/>
    <w:rsid w:val="00AE421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E42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10206</TotalTime>
  <Pages>18</Pages>
  <Words>2470</Words>
  <Characters>14084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Aashka Warke</dc:creator>
  <cp:keywords/>
  <dc:description/>
  <cp:lastModifiedBy>Aashka Warke</cp:lastModifiedBy>
  <cp:revision>3</cp:revision>
  <cp:lastPrinted>2026-06-02T12:51:00Z</cp:lastPrinted>
  <dcterms:created xsi:type="dcterms:W3CDTF">2026-06-02T12:43:00Z</dcterms:created>
  <dcterms:modified xsi:type="dcterms:W3CDTF">2026-06-17T06:17:00Z</dcterms:modified>
</cp:coreProperties>
</file>