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7A7C3A" w14:textId="3D4C8BD5" w:rsidR="0019449F" w:rsidRPr="00822FDF" w:rsidRDefault="0019449F" w:rsidP="0019449F">
      <w:pPr>
        <w:pStyle w:val="Default"/>
        <w:rPr>
          <w:rFonts w:ascii="Arial" w:hAnsi="Arial" w:cs="Arial"/>
          <w:color w:val="auto"/>
        </w:rPr>
      </w:pPr>
    </w:p>
    <w:p w14:paraId="7FFC6D9F" w14:textId="507FF7AD" w:rsidR="0019449F" w:rsidRDefault="00986EE8" w:rsidP="00822FDF">
      <w:pPr>
        <w:pStyle w:val="Default"/>
        <w:jc w:val="center"/>
        <w:rPr>
          <w:rFonts w:ascii="Arial" w:hAnsi="Arial" w:cs="Arial"/>
          <w:color w:val="auto"/>
        </w:rPr>
      </w:pPr>
      <w:r>
        <w:rPr>
          <w:rFonts w:ascii="Arial" w:hAnsi="Arial" w:cs="Arial"/>
          <w:color w:val="auto"/>
        </w:rPr>
        <w:t xml:space="preserve">WARKWORTH GREEN MATTERS CHILDPROTECTION AND </w:t>
      </w:r>
      <w:r w:rsidR="0019449F" w:rsidRPr="00822FDF">
        <w:rPr>
          <w:rFonts w:ascii="Arial" w:hAnsi="Arial" w:cs="Arial"/>
          <w:color w:val="auto"/>
        </w:rPr>
        <w:t>SAFEGUARDING POLICY</w:t>
      </w:r>
    </w:p>
    <w:p w14:paraId="0C893EE5" w14:textId="77777777" w:rsidR="00822FDF" w:rsidRPr="00822FDF" w:rsidRDefault="00822FDF" w:rsidP="00822FDF">
      <w:pPr>
        <w:pStyle w:val="Default"/>
        <w:jc w:val="center"/>
        <w:rPr>
          <w:rFonts w:ascii="Arial" w:hAnsi="Arial" w:cs="Arial"/>
          <w:color w:val="auto"/>
        </w:rPr>
      </w:pPr>
    </w:p>
    <w:p w14:paraId="2AA2A08A" w14:textId="6F83CAA5" w:rsidR="00822FDF" w:rsidRDefault="009744A5" w:rsidP="0019449F">
      <w:pPr>
        <w:pStyle w:val="Default"/>
        <w:rPr>
          <w:rFonts w:ascii="Arial" w:hAnsi="Arial" w:cs="Arial"/>
          <w:color w:val="auto"/>
        </w:rPr>
      </w:pPr>
      <w:r w:rsidRPr="00822FDF">
        <w:rPr>
          <w:rFonts w:ascii="Arial" w:hAnsi="Arial" w:cs="Arial"/>
          <w:color w:val="auto"/>
        </w:rPr>
        <w:t xml:space="preserve">Warkworth Green Matters (WGM) recognises that safeguarding is everybody’s responsibility and </w:t>
      </w:r>
      <w:r w:rsidR="0019449F" w:rsidRPr="00822FDF">
        <w:rPr>
          <w:rFonts w:ascii="Arial" w:hAnsi="Arial" w:cs="Arial"/>
          <w:color w:val="auto"/>
        </w:rPr>
        <w:t xml:space="preserve">is committed to ensuring the safety and wellbeing of everyone who participates in its activities, </w:t>
      </w:r>
      <w:r w:rsidRPr="00822FDF">
        <w:rPr>
          <w:rFonts w:ascii="Arial" w:hAnsi="Arial" w:cs="Arial"/>
          <w:color w:val="auto"/>
        </w:rPr>
        <w:t xml:space="preserve">in </w:t>
      </w:r>
      <w:r w:rsidR="0019449F" w:rsidRPr="00822FDF">
        <w:rPr>
          <w:rFonts w:ascii="Arial" w:hAnsi="Arial" w:cs="Arial"/>
          <w:color w:val="auto"/>
        </w:rPr>
        <w:t xml:space="preserve">particular those such as children who may be more vulnerable. </w:t>
      </w:r>
    </w:p>
    <w:p w14:paraId="5EBBC2BD" w14:textId="77777777" w:rsidR="00DB07F9" w:rsidRPr="00822FDF" w:rsidRDefault="00DB07F9" w:rsidP="0019449F">
      <w:pPr>
        <w:pStyle w:val="Default"/>
        <w:rPr>
          <w:rFonts w:ascii="Arial" w:hAnsi="Arial" w:cs="Arial"/>
          <w:color w:val="auto"/>
        </w:rPr>
      </w:pPr>
    </w:p>
    <w:p w14:paraId="12066194" w14:textId="0E70B680" w:rsidR="0019449F" w:rsidRPr="00822FDF" w:rsidRDefault="0019449F" w:rsidP="0019449F">
      <w:pPr>
        <w:pStyle w:val="Default"/>
        <w:rPr>
          <w:rFonts w:ascii="Arial" w:hAnsi="Arial" w:cs="Arial"/>
          <w:color w:val="auto"/>
        </w:rPr>
      </w:pPr>
      <w:r w:rsidRPr="00822FDF">
        <w:rPr>
          <w:rFonts w:ascii="Arial" w:hAnsi="Arial" w:cs="Arial"/>
          <w:color w:val="auto"/>
        </w:rPr>
        <w:t>In order to do this</w:t>
      </w:r>
      <w:r w:rsidR="00DB07F9">
        <w:rPr>
          <w:rFonts w:ascii="Arial" w:hAnsi="Arial" w:cs="Arial"/>
          <w:color w:val="auto"/>
        </w:rPr>
        <w:t>,</w:t>
      </w:r>
      <w:r w:rsidRPr="00822FDF">
        <w:rPr>
          <w:rFonts w:ascii="Arial" w:hAnsi="Arial" w:cs="Arial"/>
          <w:color w:val="auto"/>
        </w:rPr>
        <w:t xml:space="preserve"> we will: </w:t>
      </w:r>
    </w:p>
    <w:p w14:paraId="19DA2523" w14:textId="0184E45E" w:rsidR="0019449F" w:rsidRPr="00822FDF" w:rsidRDefault="0019449F" w:rsidP="00A72271">
      <w:pPr>
        <w:pStyle w:val="Default"/>
        <w:spacing w:after="58"/>
        <w:ind w:left="397"/>
        <w:rPr>
          <w:rFonts w:ascii="Arial" w:hAnsi="Arial" w:cs="Arial"/>
          <w:color w:val="auto"/>
        </w:rPr>
      </w:pPr>
      <w:r w:rsidRPr="00822FDF">
        <w:rPr>
          <w:rFonts w:ascii="Arial" w:hAnsi="Arial" w:cs="Arial"/>
          <w:color w:val="auto"/>
        </w:rPr>
        <w:t xml:space="preserve">• appoint </w:t>
      </w:r>
      <w:r w:rsidR="009744A5" w:rsidRPr="00822FDF">
        <w:rPr>
          <w:rFonts w:ascii="Arial" w:hAnsi="Arial" w:cs="Arial"/>
          <w:color w:val="auto"/>
        </w:rPr>
        <w:t xml:space="preserve">a </w:t>
      </w:r>
      <w:r w:rsidRPr="00822FDF">
        <w:rPr>
          <w:rFonts w:ascii="Arial" w:hAnsi="Arial" w:cs="Arial"/>
          <w:color w:val="auto"/>
        </w:rPr>
        <w:t xml:space="preserve">Designated Safeguarding Officer who will take </w:t>
      </w:r>
      <w:r w:rsidR="00A72271">
        <w:rPr>
          <w:rFonts w:ascii="Arial" w:hAnsi="Arial" w:cs="Arial"/>
          <w:color w:val="auto"/>
        </w:rPr>
        <w:t xml:space="preserve">                                                   </w:t>
      </w:r>
      <w:r w:rsidRPr="00822FDF">
        <w:rPr>
          <w:rFonts w:ascii="Arial" w:hAnsi="Arial" w:cs="Arial"/>
          <w:color w:val="auto"/>
        </w:rPr>
        <w:t>lead responsibility on</w:t>
      </w:r>
      <w:r w:rsidR="00721697">
        <w:rPr>
          <w:rFonts w:ascii="Arial" w:hAnsi="Arial" w:cs="Arial"/>
          <w:color w:val="auto"/>
        </w:rPr>
        <w:t xml:space="preserve"> </w:t>
      </w:r>
      <w:r w:rsidRPr="00822FDF">
        <w:rPr>
          <w:rFonts w:ascii="Arial" w:hAnsi="Arial" w:cs="Arial"/>
          <w:color w:val="auto"/>
        </w:rPr>
        <w:t xml:space="preserve">this issue; </w:t>
      </w:r>
    </w:p>
    <w:p w14:paraId="60CF764C" w14:textId="61593B16" w:rsidR="0019449F" w:rsidRPr="00822FDF" w:rsidRDefault="0019449F" w:rsidP="00721697">
      <w:pPr>
        <w:pStyle w:val="Default"/>
        <w:spacing w:after="58"/>
        <w:ind w:left="397"/>
        <w:rPr>
          <w:rFonts w:ascii="Arial" w:hAnsi="Arial" w:cs="Arial"/>
          <w:color w:val="auto"/>
        </w:rPr>
      </w:pPr>
      <w:r w:rsidRPr="00822FDF">
        <w:rPr>
          <w:rFonts w:ascii="Arial" w:hAnsi="Arial" w:cs="Arial"/>
          <w:color w:val="auto"/>
        </w:rPr>
        <w:t xml:space="preserve">• include safeguarding considerations in any risk assessment connected with </w:t>
      </w:r>
      <w:r w:rsidR="00A72271">
        <w:rPr>
          <w:rFonts w:ascii="Arial" w:hAnsi="Arial" w:cs="Arial"/>
          <w:color w:val="auto"/>
        </w:rPr>
        <w:t xml:space="preserve">                  </w:t>
      </w:r>
      <w:r w:rsidRPr="00822FDF">
        <w:rPr>
          <w:rFonts w:ascii="Arial" w:hAnsi="Arial" w:cs="Arial"/>
          <w:color w:val="auto"/>
        </w:rPr>
        <w:t xml:space="preserve">the group’s activities; </w:t>
      </w:r>
      <w:r w:rsidR="009744A5" w:rsidRPr="00822FDF">
        <w:rPr>
          <w:rFonts w:ascii="Arial" w:hAnsi="Arial" w:cs="Arial"/>
          <w:color w:val="auto"/>
        </w:rPr>
        <w:t>and include safeguarding on all committee meeting agendas</w:t>
      </w:r>
    </w:p>
    <w:p w14:paraId="161F5744" w14:textId="083E7F6E" w:rsidR="0019449F" w:rsidRPr="00822FDF" w:rsidRDefault="0019449F" w:rsidP="0019449F">
      <w:pPr>
        <w:pStyle w:val="Default"/>
        <w:rPr>
          <w:rFonts w:ascii="Arial" w:hAnsi="Arial" w:cs="Arial"/>
          <w:color w:val="auto"/>
        </w:rPr>
      </w:pPr>
      <w:r w:rsidRPr="00822FDF">
        <w:rPr>
          <w:rFonts w:ascii="Arial" w:hAnsi="Arial" w:cs="Arial"/>
          <w:color w:val="auto"/>
        </w:rPr>
        <w:t xml:space="preserve">The relevant guidance documents are referenced below and should be referred to when considering how to respond to any concerns. </w:t>
      </w:r>
    </w:p>
    <w:p w14:paraId="0CADDCAF" w14:textId="77777777" w:rsidR="00822FDF" w:rsidRDefault="00822FDF" w:rsidP="0019449F">
      <w:pPr>
        <w:pStyle w:val="Default"/>
        <w:rPr>
          <w:rFonts w:ascii="Arial" w:hAnsi="Arial" w:cs="Arial"/>
          <w:color w:val="auto"/>
        </w:rPr>
      </w:pPr>
    </w:p>
    <w:p w14:paraId="4B6387CC" w14:textId="27EFEEE0" w:rsidR="0019449F" w:rsidRPr="00822FDF" w:rsidRDefault="0019449F" w:rsidP="0019449F">
      <w:pPr>
        <w:pStyle w:val="Default"/>
        <w:rPr>
          <w:rFonts w:ascii="Arial" w:hAnsi="Arial" w:cs="Arial"/>
          <w:color w:val="auto"/>
        </w:rPr>
      </w:pPr>
      <w:r w:rsidRPr="00822FDF">
        <w:rPr>
          <w:rFonts w:ascii="Arial" w:hAnsi="Arial" w:cs="Arial"/>
          <w:color w:val="auto"/>
        </w:rPr>
        <w:t xml:space="preserve">The role of the Designated Safeguarding Officer (DSO) is: </w:t>
      </w:r>
    </w:p>
    <w:p w14:paraId="445D6A83" w14:textId="495A7041" w:rsidR="0019449F" w:rsidRPr="00822FDF" w:rsidRDefault="0019449F" w:rsidP="00721697">
      <w:pPr>
        <w:pStyle w:val="Default"/>
        <w:spacing w:after="58"/>
        <w:ind w:left="397"/>
        <w:rPr>
          <w:rFonts w:ascii="Arial" w:hAnsi="Arial" w:cs="Arial"/>
          <w:color w:val="auto"/>
        </w:rPr>
      </w:pPr>
      <w:r w:rsidRPr="00822FDF">
        <w:rPr>
          <w:rFonts w:ascii="Arial" w:hAnsi="Arial" w:cs="Arial"/>
          <w:color w:val="auto"/>
        </w:rPr>
        <w:t xml:space="preserve">• </w:t>
      </w:r>
      <w:r w:rsidR="00822FDF" w:rsidRPr="001915E5">
        <w:rPr>
          <w:rFonts w:ascii="Arial" w:hAnsi="Arial" w:cs="Arial"/>
          <w:color w:val="auto"/>
        </w:rPr>
        <w:t xml:space="preserve">To act </w:t>
      </w:r>
      <w:r w:rsidRPr="00822FDF">
        <w:rPr>
          <w:rFonts w:ascii="Arial" w:hAnsi="Arial" w:cs="Arial"/>
          <w:color w:val="auto"/>
        </w:rPr>
        <w:t xml:space="preserve">as a central point to whom any safeguarding concern would be reported. </w:t>
      </w:r>
    </w:p>
    <w:p w14:paraId="4ECBEF6B" w14:textId="3639974D" w:rsidR="0019449F" w:rsidRPr="00822FDF" w:rsidRDefault="0019449F" w:rsidP="00721697">
      <w:pPr>
        <w:pStyle w:val="Default"/>
        <w:spacing w:after="58"/>
        <w:ind w:left="397"/>
        <w:rPr>
          <w:rFonts w:ascii="Arial" w:hAnsi="Arial" w:cs="Arial"/>
          <w:color w:val="auto"/>
        </w:rPr>
      </w:pPr>
      <w:r w:rsidRPr="00822FDF">
        <w:rPr>
          <w:rFonts w:ascii="Arial" w:hAnsi="Arial" w:cs="Arial"/>
          <w:color w:val="auto"/>
        </w:rPr>
        <w:t>• To decide what action (if any) is required</w:t>
      </w:r>
      <w:r w:rsidR="00822FDF" w:rsidRPr="00822FDF">
        <w:rPr>
          <w:rFonts w:ascii="Arial" w:hAnsi="Arial" w:cs="Arial"/>
          <w:color w:val="auto"/>
        </w:rPr>
        <w:t xml:space="preserve">. </w:t>
      </w:r>
      <w:r w:rsidRPr="00822FDF">
        <w:rPr>
          <w:rFonts w:ascii="Arial" w:hAnsi="Arial" w:cs="Arial"/>
          <w:color w:val="auto"/>
        </w:rPr>
        <w:t xml:space="preserve">If the DSO is unsure what action </w:t>
      </w:r>
      <w:r w:rsidR="00A72271">
        <w:rPr>
          <w:rFonts w:ascii="Arial" w:hAnsi="Arial" w:cs="Arial"/>
          <w:color w:val="auto"/>
        </w:rPr>
        <w:t xml:space="preserve">                        </w:t>
      </w:r>
      <w:r w:rsidRPr="00822FDF">
        <w:rPr>
          <w:rFonts w:ascii="Arial" w:hAnsi="Arial" w:cs="Arial"/>
          <w:color w:val="auto"/>
        </w:rPr>
        <w:t>to take</w:t>
      </w:r>
      <w:r w:rsidR="00721697">
        <w:rPr>
          <w:rFonts w:ascii="Arial" w:hAnsi="Arial" w:cs="Arial"/>
          <w:color w:val="auto"/>
        </w:rPr>
        <w:t xml:space="preserve">, </w:t>
      </w:r>
      <w:r w:rsidRPr="00822FDF">
        <w:rPr>
          <w:rFonts w:ascii="Arial" w:hAnsi="Arial" w:cs="Arial"/>
          <w:color w:val="auto"/>
        </w:rPr>
        <w:t xml:space="preserve">they will take advice from the NSPCC Helpline or from the local authority. </w:t>
      </w:r>
    </w:p>
    <w:p w14:paraId="00ACAED2" w14:textId="77777777" w:rsidR="0019449F" w:rsidRPr="00822FDF" w:rsidRDefault="0019449F" w:rsidP="00721697">
      <w:pPr>
        <w:pStyle w:val="Default"/>
        <w:spacing w:after="58"/>
        <w:ind w:left="397"/>
        <w:rPr>
          <w:rFonts w:ascii="Arial" w:hAnsi="Arial" w:cs="Arial"/>
          <w:color w:val="auto"/>
        </w:rPr>
      </w:pPr>
      <w:r w:rsidRPr="00822FDF">
        <w:rPr>
          <w:rFonts w:ascii="Arial" w:hAnsi="Arial" w:cs="Arial"/>
          <w:color w:val="auto"/>
        </w:rPr>
        <w:t xml:space="preserve">• To keep an accurate record of the concerns and of any action taken, and to store records securely and confidentially. </w:t>
      </w:r>
    </w:p>
    <w:p w14:paraId="7BBB64AF" w14:textId="77777777" w:rsidR="0019449F" w:rsidRPr="00822FDF" w:rsidRDefault="0019449F" w:rsidP="00721697">
      <w:pPr>
        <w:pStyle w:val="Default"/>
        <w:ind w:left="397"/>
        <w:rPr>
          <w:rFonts w:ascii="Arial" w:hAnsi="Arial" w:cs="Arial"/>
          <w:color w:val="auto"/>
        </w:rPr>
      </w:pPr>
      <w:r w:rsidRPr="00822FDF">
        <w:rPr>
          <w:rFonts w:ascii="Arial" w:hAnsi="Arial" w:cs="Arial"/>
          <w:color w:val="auto"/>
        </w:rPr>
        <w:t xml:space="preserve">• To ensure that this policy is regularly reviewed and updated to reflect any changes in government guidelines and legislation, or in the nature of the group’s activities. </w:t>
      </w:r>
    </w:p>
    <w:p w14:paraId="5F1288D5" w14:textId="77777777" w:rsidR="0019449F" w:rsidRPr="00822FDF" w:rsidRDefault="0019449F" w:rsidP="00822FDF">
      <w:pPr>
        <w:pStyle w:val="Default"/>
        <w:ind w:left="567"/>
        <w:rPr>
          <w:rFonts w:ascii="Arial" w:hAnsi="Arial" w:cs="Arial"/>
          <w:color w:val="auto"/>
        </w:rPr>
      </w:pPr>
    </w:p>
    <w:p w14:paraId="13B91783" w14:textId="6518311D" w:rsidR="00DB4F2C" w:rsidRPr="00822FDF" w:rsidRDefault="0019449F" w:rsidP="0019449F">
      <w:pPr>
        <w:rPr>
          <w:rFonts w:ascii="Arial" w:hAnsi="Arial" w:cs="Arial"/>
          <w:sz w:val="24"/>
          <w:szCs w:val="24"/>
        </w:rPr>
      </w:pPr>
      <w:r w:rsidRPr="00822FDF">
        <w:rPr>
          <w:rFonts w:ascii="Arial" w:hAnsi="Arial" w:cs="Arial"/>
          <w:sz w:val="24"/>
          <w:szCs w:val="24"/>
        </w:rPr>
        <w:t>While this policy is primarily concerned with safeguarding children and young people, the same principles would apply in the case of an adult who is deemed to be at risk of abuse. The principal differences relate to matters of mental capacity and consent, the different forms of abuse that could be involved and the different agencies who may be able to assist.</w:t>
      </w:r>
    </w:p>
    <w:p w14:paraId="32F1562D" w14:textId="77777777" w:rsidR="002A5C06" w:rsidRDefault="0019449F" w:rsidP="002A5C06">
      <w:pPr>
        <w:pStyle w:val="Default"/>
        <w:rPr>
          <w:rFonts w:ascii="Arial" w:hAnsi="Arial" w:cs="Arial"/>
          <w:color w:val="auto"/>
        </w:rPr>
      </w:pPr>
      <w:r w:rsidRPr="00822FDF">
        <w:rPr>
          <w:rFonts w:ascii="Arial" w:hAnsi="Arial" w:cs="Arial"/>
          <w:color w:val="auto"/>
        </w:rPr>
        <w:t xml:space="preserve">For the purposes of this policy a child is anyone who has not yet reached </w:t>
      </w:r>
      <w:r w:rsidR="00DB07F9">
        <w:rPr>
          <w:rFonts w:ascii="Arial" w:hAnsi="Arial" w:cs="Arial"/>
          <w:color w:val="auto"/>
        </w:rPr>
        <w:t xml:space="preserve">                         </w:t>
      </w:r>
      <w:r w:rsidRPr="00822FDF">
        <w:rPr>
          <w:rFonts w:ascii="Arial" w:hAnsi="Arial" w:cs="Arial"/>
          <w:color w:val="auto"/>
        </w:rPr>
        <w:t>the age of 18.</w:t>
      </w:r>
      <w:r w:rsidR="00DB07F9">
        <w:rPr>
          <w:rFonts w:ascii="Arial" w:hAnsi="Arial" w:cs="Arial"/>
          <w:color w:val="auto"/>
        </w:rPr>
        <w:t xml:space="preserve">  </w:t>
      </w:r>
    </w:p>
    <w:p w14:paraId="63D8956C" w14:textId="7773884F" w:rsidR="002A5C06" w:rsidRDefault="00DB07F9" w:rsidP="002A5C06">
      <w:pPr>
        <w:pStyle w:val="Default"/>
        <w:rPr>
          <w:rFonts w:ascii="Arial" w:hAnsi="Arial" w:cs="Arial"/>
          <w:color w:val="FF0000"/>
        </w:rPr>
      </w:pPr>
      <w:r>
        <w:rPr>
          <w:rFonts w:ascii="Arial" w:hAnsi="Arial" w:cs="Arial"/>
          <w:color w:val="auto"/>
        </w:rPr>
        <w:t xml:space="preserve">                                                                                                                                          </w:t>
      </w:r>
      <w:r w:rsidR="002A5C06" w:rsidRPr="00822FDF">
        <w:rPr>
          <w:rFonts w:ascii="Arial" w:hAnsi="Arial" w:cs="Arial"/>
          <w:color w:val="auto"/>
        </w:rPr>
        <w:t xml:space="preserve">WGM welcomes children of any age taking part in its </w:t>
      </w:r>
      <w:r w:rsidR="002A5C06" w:rsidRPr="001915E5">
        <w:rPr>
          <w:rFonts w:ascii="Arial" w:hAnsi="Arial" w:cs="Arial"/>
          <w:color w:val="auto"/>
        </w:rPr>
        <w:t>activities, where appropriate</w:t>
      </w:r>
      <w:r w:rsidR="00651475">
        <w:rPr>
          <w:rFonts w:ascii="Arial" w:hAnsi="Arial" w:cs="Arial"/>
          <w:strike/>
          <w:color w:val="FF0000"/>
        </w:rPr>
        <w:t>.</w:t>
      </w:r>
    </w:p>
    <w:p w14:paraId="06E93A1D" w14:textId="4AF4EC0E" w:rsidR="002A5C06" w:rsidRPr="00651475" w:rsidRDefault="002A5C06" w:rsidP="002A5C06">
      <w:pPr>
        <w:pStyle w:val="Default"/>
        <w:rPr>
          <w:rFonts w:ascii="Arial" w:hAnsi="Arial" w:cs="Arial"/>
          <w:color w:val="auto"/>
        </w:rPr>
      </w:pPr>
      <w:r w:rsidRPr="00651475">
        <w:rPr>
          <w:rFonts w:ascii="Arial" w:hAnsi="Arial" w:cs="Arial"/>
          <w:color w:val="auto"/>
        </w:rPr>
        <w:t>All children under the age of 18 must be accompanied by a parent or carer. [This is a condition of our insurance: any activity including unaccompanied children under 18 would require Enhanced DBS checks for all volunteers present.]</w:t>
      </w:r>
    </w:p>
    <w:p w14:paraId="3C6710E6" w14:textId="77777777" w:rsidR="002A5C06" w:rsidRPr="001915E5" w:rsidRDefault="002A5C06" w:rsidP="002A5C06">
      <w:pPr>
        <w:pStyle w:val="Default"/>
        <w:rPr>
          <w:rFonts w:ascii="Arial" w:hAnsi="Arial" w:cs="Arial"/>
          <w:color w:val="4472C4" w:themeColor="accent1"/>
        </w:rPr>
      </w:pPr>
    </w:p>
    <w:p w14:paraId="567E28ED" w14:textId="59002164" w:rsidR="00DB07F9" w:rsidRDefault="00DB07F9" w:rsidP="0019449F">
      <w:pPr>
        <w:pStyle w:val="Default"/>
        <w:rPr>
          <w:rFonts w:ascii="Arial" w:hAnsi="Arial" w:cs="Arial"/>
          <w:color w:val="auto"/>
        </w:rPr>
      </w:pPr>
    </w:p>
    <w:p w14:paraId="77E80FE3" w14:textId="7E92A17D" w:rsidR="00DB07F9" w:rsidRDefault="00DB07F9" w:rsidP="0019449F">
      <w:pPr>
        <w:pStyle w:val="Default"/>
        <w:rPr>
          <w:rFonts w:ascii="Arial" w:hAnsi="Arial" w:cs="Arial"/>
          <w:color w:val="auto"/>
        </w:rPr>
      </w:pPr>
      <w:r>
        <w:rPr>
          <w:rFonts w:ascii="Arial" w:hAnsi="Arial" w:cs="Arial"/>
          <w:color w:val="auto"/>
        </w:rPr>
        <w:t xml:space="preserve">           </w:t>
      </w:r>
      <w:r w:rsidR="00986EE8">
        <w:rPr>
          <w:rFonts w:ascii="Arial" w:hAnsi="Arial" w:cs="Arial"/>
          <w:color w:val="auto"/>
        </w:rPr>
        <w:t xml:space="preserve">                </w:t>
      </w:r>
      <w:r>
        <w:rPr>
          <w:rFonts w:ascii="Arial" w:hAnsi="Arial" w:cs="Arial"/>
          <w:color w:val="auto"/>
        </w:rPr>
        <w:t xml:space="preserve">    </w:t>
      </w:r>
    </w:p>
    <w:p w14:paraId="4C856B68" w14:textId="77777777" w:rsidR="00DB07F9" w:rsidRDefault="00DB07F9" w:rsidP="0019449F">
      <w:pPr>
        <w:pStyle w:val="Default"/>
        <w:rPr>
          <w:rFonts w:ascii="Arial" w:hAnsi="Arial" w:cs="Arial"/>
          <w:color w:val="auto"/>
        </w:rPr>
      </w:pPr>
    </w:p>
    <w:p w14:paraId="71D706D1" w14:textId="6AF0E3F3" w:rsidR="0019449F" w:rsidRPr="00822FDF" w:rsidRDefault="0019449F" w:rsidP="0019449F">
      <w:pPr>
        <w:pStyle w:val="Default"/>
        <w:rPr>
          <w:rFonts w:ascii="Arial" w:hAnsi="Arial" w:cs="Arial"/>
          <w:color w:val="auto"/>
        </w:rPr>
      </w:pPr>
      <w:r w:rsidRPr="00822FDF">
        <w:rPr>
          <w:rFonts w:ascii="Arial" w:hAnsi="Arial" w:cs="Arial"/>
          <w:color w:val="auto"/>
        </w:rPr>
        <w:t xml:space="preserve">If the DSO is not present at a </w:t>
      </w:r>
      <w:r w:rsidR="009744A5" w:rsidRPr="00DB07F9">
        <w:rPr>
          <w:rFonts w:ascii="Arial" w:hAnsi="Arial" w:cs="Arial"/>
          <w:color w:val="auto"/>
        </w:rPr>
        <w:t>WGM</w:t>
      </w:r>
      <w:r w:rsidR="009744A5" w:rsidRPr="00822FDF">
        <w:rPr>
          <w:rFonts w:ascii="Arial" w:hAnsi="Arial" w:cs="Arial"/>
          <w:color w:val="4472C4" w:themeColor="accent1"/>
        </w:rPr>
        <w:t xml:space="preserve"> </w:t>
      </w:r>
      <w:r w:rsidRPr="00822FDF">
        <w:rPr>
          <w:rFonts w:ascii="Arial" w:hAnsi="Arial" w:cs="Arial"/>
          <w:color w:val="auto"/>
        </w:rPr>
        <w:t>event</w:t>
      </w:r>
      <w:r w:rsidR="00721697">
        <w:rPr>
          <w:rFonts w:ascii="Arial" w:hAnsi="Arial" w:cs="Arial"/>
          <w:color w:val="auto"/>
        </w:rPr>
        <w:t>,</w:t>
      </w:r>
      <w:r w:rsidRPr="00822FDF">
        <w:rPr>
          <w:rFonts w:ascii="Arial" w:hAnsi="Arial" w:cs="Arial"/>
          <w:color w:val="auto"/>
        </w:rPr>
        <w:t xml:space="preserve"> then another person will be identified as the point of contact for any concerns, and the DSO informed as soon as possible. </w:t>
      </w:r>
    </w:p>
    <w:p w14:paraId="7A84233F" w14:textId="77777777" w:rsidR="00DB07F9" w:rsidRDefault="00DB07F9" w:rsidP="0019449F">
      <w:pPr>
        <w:rPr>
          <w:rFonts w:ascii="Arial" w:hAnsi="Arial" w:cs="Arial"/>
          <w:sz w:val="24"/>
          <w:szCs w:val="24"/>
        </w:rPr>
      </w:pPr>
    </w:p>
    <w:p w14:paraId="19BC7D86" w14:textId="622A028C" w:rsidR="00721697" w:rsidRDefault="0019449F" w:rsidP="003721AF">
      <w:pPr>
        <w:rPr>
          <w:rFonts w:ascii="Arial" w:hAnsi="Arial" w:cs="Arial"/>
          <w:sz w:val="24"/>
          <w:szCs w:val="24"/>
        </w:rPr>
      </w:pPr>
      <w:r w:rsidRPr="00822FDF">
        <w:rPr>
          <w:rFonts w:ascii="Arial" w:hAnsi="Arial" w:cs="Arial"/>
          <w:sz w:val="24"/>
          <w:szCs w:val="24"/>
        </w:rPr>
        <w:t>Date of adoption:</w:t>
      </w:r>
      <w:r w:rsidR="00A72271">
        <w:rPr>
          <w:rFonts w:ascii="Arial" w:hAnsi="Arial" w:cs="Arial"/>
          <w:sz w:val="24"/>
          <w:szCs w:val="24"/>
        </w:rPr>
        <w:t xml:space="preserve"> December</w:t>
      </w:r>
      <w:r w:rsidR="009744A5" w:rsidRPr="00DB07F9">
        <w:rPr>
          <w:rFonts w:ascii="Arial" w:hAnsi="Arial" w:cs="Arial"/>
          <w:sz w:val="24"/>
          <w:szCs w:val="24"/>
        </w:rPr>
        <w:t xml:space="preserve"> 2023</w:t>
      </w:r>
    </w:p>
    <w:p w14:paraId="5A4A4799" w14:textId="5D6A9FDF" w:rsidR="00986EE8" w:rsidRPr="003721AF" w:rsidRDefault="00986EE8" w:rsidP="003721AF">
      <w:pPr>
        <w:rPr>
          <w:rFonts w:ascii="Arial" w:hAnsi="Arial" w:cs="Arial"/>
          <w:color w:val="4472C4" w:themeColor="accent1"/>
          <w:sz w:val="24"/>
          <w:szCs w:val="24"/>
        </w:rPr>
      </w:pPr>
      <w:r>
        <w:rPr>
          <w:rFonts w:ascii="Arial" w:hAnsi="Arial" w:cs="Arial"/>
          <w:sz w:val="24"/>
          <w:szCs w:val="24"/>
        </w:rPr>
        <w:t>Updated 30</w:t>
      </w:r>
      <w:r w:rsidRPr="00986EE8">
        <w:rPr>
          <w:rFonts w:ascii="Arial" w:hAnsi="Arial" w:cs="Arial"/>
          <w:sz w:val="24"/>
          <w:szCs w:val="24"/>
          <w:vertAlign w:val="superscript"/>
        </w:rPr>
        <w:t>th</w:t>
      </w:r>
      <w:r>
        <w:rPr>
          <w:rFonts w:ascii="Arial" w:hAnsi="Arial" w:cs="Arial"/>
          <w:sz w:val="24"/>
          <w:szCs w:val="24"/>
        </w:rPr>
        <w:t xml:space="preserve"> July 2026</w:t>
      </w:r>
      <w:bookmarkStart w:id="0" w:name="_GoBack"/>
      <w:bookmarkEnd w:id="0"/>
    </w:p>
    <w:p w14:paraId="782B6C93" w14:textId="77777777" w:rsidR="00721697" w:rsidRDefault="00721697" w:rsidP="00554363">
      <w:pPr>
        <w:pStyle w:val="Default"/>
        <w:jc w:val="center"/>
        <w:rPr>
          <w:rFonts w:ascii="Arial" w:hAnsi="Arial" w:cs="Arial"/>
          <w:color w:val="auto"/>
          <w:sz w:val="20"/>
          <w:szCs w:val="20"/>
        </w:rPr>
      </w:pPr>
    </w:p>
    <w:p w14:paraId="2470FD71" w14:textId="77777777" w:rsidR="00721697" w:rsidRDefault="00721697" w:rsidP="00554363">
      <w:pPr>
        <w:pStyle w:val="Default"/>
        <w:jc w:val="center"/>
        <w:rPr>
          <w:rFonts w:ascii="Arial" w:hAnsi="Arial" w:cs="Arial"/>
          <w:color w:val="auto"/>
          <w:sz w:val="20"/>
          <w:szCs w:val="20"/>
        </w:rPr>
      </w:pPr>
    </w:p>
    <w:p w14:paraId="7560BCDF" w14:textId="77777777" w:rsidR="00721697" w:rsidRDefault="00554363" w:rsidP="003721AF">
      <w:pPr>
        <w:pStyle w:val="Default"/>
        <w:jc w:val="center"/>
        <w:rPr>
          <w:rFonts w:ascii="Arial" w:hAnsi="Arial" w:cs="Arial"/>
          <w:color w:val="auto"/>
          <w:sz w:val="20"/>
          <w:szCs w:val="20"/>
        </w:rPr>
      </w:pPr>
      <w:r w:rsidRPr="00554363">
        <w:rPr>
          <w:rFonts w:ascii="Arial" w:hAnsi="Arial" w:cs="Arial"/>
          <w:color w:val="auto"/>
          <w:sz w:val="20"/>
          <w:szCs w:val="20"/>
        </w:rPr>
        <w:t>Page 1 of 4</w:t>
      </w:r>
    </w:p>
    <w:p w14:paraId="447AB52B" w14:textId="77777777" w:rsidR="00651475" w:rsidRDefault="00651475" w:rsidP="003721AF">
      <w:pPr>
        <w:pStyle w:val="Default"/>
        <w:jc w:val="center"/>
        <w:rPr>
          <w:rFonts w:ascii="Arial" w:hAnsi="Arial" w:cs="Arial"/>
          <w:color w:val="auto"/>
          <w:sz w:val="20"/>
          <w:szCs w:val="20"/>
        </w:rPr>
      </w:pPr>
    </w:p>
    <w:p w14:paraId="6096EAEA" w14:textId="6F7BA473" w:rsidR="0019449F" w:rsidRDefault="0019449F" w:rsidP="00721697">
      <w:pPr>
        <w:pStyle w:val="Default"/>
        <w:jc w:val="center"/>
        <w:rPr>
          <w:rFonts w:ascii="Arial" w:hAnsi="Arial" w:cs="Arial"/>
          <w:b/>
          <w:bCs/>
          <w:color w:val="auto"/>
          <w:u w:val="single"/>
        </w:rPr>
      </w:pPr>
      <w:r w:rsidRPr="00230D55">
        <w:rPr>
          <w:rFonts w:ascii="Arial" w:hAnsi="Arial" w:cs="Arial"/>
          <w:b/>
          <w:bCs/>
          <w:color w:val="auto"/>
          <w:u w:val="single"/>
        </w:rPr>
        <w:t xml:space="preserve">Safeguarding Procedures </w:t>
      </w:r>
    </w:p>
    <w:p w14:paraId="332AF456" w14:textId="77777777" w:rsidR="00651475" w:rsidRPr="00230D55" w:rsidRDefault="00651475" w:rsidP="00721697">
      <w:pPr>
        <w:pStyle w:val="Default"/>
        <w:jc w:val="center"/>
        <w:rPr>
          <w:rFonts w:ascii="Arial" w:hAnsi="Arial" w:cs="Arial"/>
          <w:color w:val="auto"/>
          <w:sz w:val="20"/>
          <w:szCs w:val="20"/>
          <w:u w:val="single"/>
        </w:rPr>
      </w:pPr>
    </w:p>
    <w:p w14:paraId="18BEF1F2" w14:textId="77777777" w:rsidR="0019449F" w:rsidRPr="00773C5D" w:rsidRDefault="0019449F" w:rsidP="0019449F">
      <w:pPr>
        <w:pStyle w:val="Default"/>
        <w:rPr>
          <w:rFonts w:ascii="Arial" w:hAnsi="Arial" w:cs="Arial"/>
          <w:b/>
          <w:bCs/>
          <w:color w:val="auto"/>
        </w:rPr>
      </w:pPr>
      <w:r w:rsidRPr="00230D55">
        <w:rPr>
          <w:rFonts w:ascii="Arial" w:hAnsi="Arial" w:cs="Arial"/>
          <w:b/>
          <w:bCs/>
          <w:color w:val="auto"/>
        </w:rPr>
        <w:t xml:space="preserve">What constitutes </w:t>
      </w:r>
      <w:r w:rsidRPr="00773C5D">
        <w:rPr>
          <w:rFonts w:ascii="Arial" w:hAnsi="Arial" w:cs="Arial"/>
          <w:b/>
          <w:bCs/>
          <w:color w:val="auto"/>
        </w:rPr>
        <w:t xml:space="preserve">abuse – children and adults at </w:t>
      </w:r>
      <w:proofErr w:type="gramStart"/>
      <w:r w:rsidRPr="00773C5D">
        <w:rPr>
          <w:rFonts w:ascii="Arial" w:hAnsi="Arial" w:cs="Arial"/>
          <w:b/>
          <w:bCs/>
          <w:color w:val="auto"/>
        </w:rPr>
        <w:t>risk</w:t>
      </w:r>
      <w:proofErr w:type="gramEnd"/>
      <w:r w:rsidRPr="00773C5D">
        <w:rPr>
          <w:rFonts w:ascii="Arial" w:hAnsi="Arial" w:cs="Arial"/>
          <w:b/>
          <w:bCs/>
          <w:color w:val="auto"/>
        </w:rPr>
        <w:t xml:space="preserve"> </w:t>
      </w:r>
    </w:p>
    <w:p w14:paraId="705489B5" w14:textId="3665D139" w:rsidR="0019449F" w:rsidRPr="00822FDF" w:rsidRDefault="0019449F" w:rsidP="0019449F">
      <w:pPr>
        <w:pStyle w:val="Default"/>
        <w:rPr>
          <w:rFonts w:ascii="Arial" w:hAnsi="Arial" w:cs="Arial"/>
          <w:color w:val="auto"/>
        </w:rPr>
      </w:pPr>
      <w:r w:rsidRPr="00822FDF">
        <w:rPr>
          <w:rFonts w:ascii="Arial" w:hAnsi="Arial" w:cs="Arial"/>
          <w:color w:val="auto"/>
        </w:rPr>
        <w:t xml:space="preserve">There are four major categories of abuse affecting children to be aware of. These are: </w:t>
      </w:r>
    </w:p>
    <w:p w14:paraId="7633D8D1" w14:textId="77777777" w:rsidR="0019449F" w:rsidRPr="00822FDF" w:rsidRDefault="0019449F" w:rsidP="00554363">
      <w:pPr>
        <w:pStyle w:val="Default"/>
        <w:spacing w:after="58"/>
        <w:ind w:left="567"/>
        <w:rPr>
          <w:rFonts w:ascii="Arial" w:hAnsi="Arial" w:cs="Arial"/>
          <w:color w:val="auto"/>
        </w:rPr>
      </w:pPr>
      <w:r w:rsidRPr="00822FDF">
        <w:rPr>
          <w:rFonts w:ascii="Arial" w:hAnsi="Arial" w:cs="Arial"/>
          <w:color w:val="auto"/>
        </w:rPr>
        <w:t xml:space="preserve">• Physical </w:t>
      </w:r>
    </w:p>
    <w:p w14:paraId="3E11B1B4" w14:textId="77777777" w:rsidR="0019449F" w:rsidRPr="00822FDF" w:rsidRDefault="0019449F" w:rsidP="00554363">
      <w:pPr>
        <w:pStyle w:val="Default"/>
        <w:spacing w:after="58"/>
        <w:ind w:left="567"/>
        <w:rPr>
          <w:rFonts w:ascii="Arial" w:hAnsi="Arial" w:cs="Arial"/>
          <w:color w:val="auto"/>
        </w:rPr>
      </w:pPr>
      <w:r w:rsidRPr="00822FDF">
        <w:rPr>
          <w:rFonts w:ascii="Arial" w:hAnsi="Arial" w:cs="Arial"/>
          <w:color w:val="auto"/>
        </w:rPr>
        <w:t xml:space="preserve">• Sexual </w:t>
      </w:r>
    </w:p>
    <w:p w14:paraId="47DB0FE5" w14:textId="77777777" w:rsidR="0019449F" w:rsidRPr="00822FDF" w:rsidRDefault="0019449F" w:rsidP="00554363">
      <w:pPr>
        <w:pStyle w:val="Default"/>
        <w:spacing w:after="58"/>
        <w:ind w:left="567"/>
        <w:rPr>
          <w:rFonts w:ascii="Arial" w:hAnsi="Arial" w:cs="Arial"/>
          <w:color w:val="auto"/>
        </w:rPr>
      </w:pPr>
      <w:r w:rsidRPr="00822FDF">
        <w:rPr>
          <w:rFonts w:ascii="Arial" w:hAnsi="Arial" w:cs="Arial"/>
          <w:color w:val="auto"/>
        </w:rPr>
        <w:t xml:space="preserve">• Emotional </w:t>
      </w:r>
    </w:p>
    <w:p w14:paraId="39FDA54D" w14:textId="77777777" w:rsidR="0019449F" w:rsidRPr="00822FDF" w:rsidRDefault="0019449F" w:rsidP="00554363">
      <w:pPr>
        <w:pStyle w:val="Default"/>
        <w:ind w:left="567"/>
        <w:rPr>
          <w:rFonts w:ascii="Arial" w:hAnsi="Arial" w:cs="Arial"/>
          <w:color w:val="auto"/>
        </w:rPr>
      </w:pPr>
      <w:r w:rsidRPr="00822FDF">
        <w:rPr>
          <w:rFonts w:ascii="Arial" w:hAnsi="Arial" w:cs="Arial"/>
          <w:color w:val="auto"/>
        </w:rPr>
        <w:t xml:space="preserve">• Neglect </w:t>
      </w:r>
    </w:p>
    <w:p w14:paraId="52BB3E08" w14:textId="77777777" w:rsidR="0019449F" w:rsidRPr="00822FDF" w:rsidRDefault="0019449F" w:rsidP="0019449F">
      <w:pPr>
        <w:pStyle w:val="Default"/>
        <w:rPr>
          <w:rFonts w:ascii="Arial" w:hAnsi="Arial" w:cs="Arial"/>
          <w:color w:val="auto"/>
        </w:rPr>
      </w:pPr>
    </w:p>
    <w:p w14:paraId="7447A88C" w14:textId="77777777" w:rsidR="0019449F" w:rsidRPr="00822FDF" w:rsidRDefault="0019449F" w:rsidP="0019449F">
      <w:pPr>
        <w:pStyle w:val="Default"/>
        <w:rPr>
          <w:rFonts w:ascii="Arial" w:hAnsi="Arial" w:cs="Arial"/>
          <w:color w:val="auto"/>
        </w:rPr>
      </w:pPr>
      <w:r w:rsidRPr="00822FDF">
        <w:rPr>
          <w:rFonts w:ascii="Arial" w:hAnsi="Arial" w:cs="Arial"/>
          <w:color w:val="auto"/>
        </w:rPr>
        <w:t xml:space="preserve">However, it is important also to be aware of other specific risks such as bullying and cyber-bullying; criminal exploitation and gang-related activity; female genital mutilation; forced marriage; domestic abuse etc. </w:t>
      </w:r>
    </w:p>
    <w:p w14:paraId="2B9092EF" w14:textId="77777777" w:rsidR="00721697" w:rsidRDefault="00721697" w:rsidP="0019449F">
      <w:pPr>
        <w:pStyle w:val="Default"/>
        <w:rPr>
          <w:rFonts w:ascii="Arial" w:hAnsi="Arial" w:cs="Arial"/>
          <w:color w:val="auto"/>
        </w:rPr>
      </w:pPr>
    </w:p>
    <w:p w14:paraId="7C19F56C" w14:textId="6B6562EA" w:rsidR="0019449F" w:rsidRPr="00822FDF" w:rsidRDefault="0019449F" w:rsidP="0019449F">
      <w:pPr>
        <w:pStyle w:val="Default"/>
        <w:rPr>
          <w:rFonts w:ascii="Arial" w:hAnsi="Arial" w:cs="Arial"/>
          <w:color w:val="auto"/>
        </w:rPr>
      </w:pPr>
      <w:r w:rsidRPr="00822FDF">
        <w:rPr>
          <w:rFonts w:ascii="Arial" w:hAnsi="Arial" w:cs="Arial"/>
          <w:color w:val="auto"/>
        </w:rPr>
        <w:t xml:space="preserve">You can learn more about these risks and how to recognise them here - https://www.nspcc.org.uk/what-is-child-abuse/types-of-abuse/ </w:t>
      </w:r>
    </w:p>
    <w:p w14:paraId="5A6E5077" w14:textId="77777777" w:rsidR="00554363" w:rsidRDefault="00554363" w:rsidP="0019449F">
      <w:pPr>
        <w:pStyle w:val="Default"/>
        <w:rPr>
          <w:rFonts w:ascii="Arial" w:hAnsi="Arial" w:cs="Arial"/>
          <w:color w:val="auto"/>
        </w:rPr>
      </w:pPr>
    </w:p>
    <w:p w14:paraId="0AE9261A" w14:textId="6712E1D3" w:rsidR="0019449F" w:rsidRPr="00822FDF" w:rsidRDefault="0019449F" w:rsidP="0019449F">
      <w:pPr>
        <w:pStyle w:val="Default"/>
        <w:rPr>
          <w:rFonts w:ascii="Arial" w:hAnsi="Arial" w:cs="Arial"/>
          <w:color w:val="auto"/>
        </w:rPr>
      </w:pPr>
      <w:r w:rsidRPr="00822FDF">
        <w:rPr>
          <w:rFonts w:ascii="Arial" w:hAnsi="Arial" w:cs="Arial"/>
          <w:color w:val="auto"/>
        </w:rPr>
        <w:t xml:space="preserve">Adults can also be affected by these forms of abuse but may other types of harm as well. The additional categories recognised for adults include: </w:t>
      </w:r>
    </w:p>
    <w:p w14:paraId="2D675C48" w14:textId="77777777" w:rsidR="0019449F" w:rsidRPr="00822FDF" w:rsidRDefault="0019449F" w:rsidP="00554363">
      <w:pPr>
        <w:pStyle w:val="Default"/>
        <w:spacing w:after="91"/>
        <w:ind w:left="567"/>
        <w:rPr>
          <w:rFonts w:ascii="Arial" w:hAnsi="Arial" w:cs="Arial"/>
          <w:color w:val="auto"/>
        </w:rPr>
      </w:pPr>
      <w:r w:rsidRPr="00822FDF">
        <w:rPr>
          <w:rFonts w:ascii="Arial" w:hAnsi="Arial" w:cs="Arial"/>
          <w:color w:val="auto"/>
        </w:rPr>
        <w:t xml:space="preserve">• domestic violence </w:t>
      </w:r>
    </w:p>
    <w:p w14:paraId="714C0FC5" w14:textId="77777777" w:rsidR="0019449F" w:rsidRPr="00822FDF" w:rsidRDefault="0019449F" w:rsidP="00554363">
      <w:pPr>
        <w:pStyle w:val="Default"/>
        <w:spacing w:after="91"/>
        <w:ind w:left="567"/>
        <w:rPr>
          <w:rFonts w:ascii="Arial" w:hAnsi="Arial" w:cs="Arial"/>
          <w:color w:val="auto"/>
        </w:rPr>
      </w:pPr>
      <w:r w:rsidRPr="00822FDF">
        <w:rPr>
          <w:rFonts w:ascii="Arial" w:hAnsi="Arial" w:cs="Arial"/>
          <w:color w:val="auto"/>
        </w:rPr>
        <w:t xml:space="preserve">• modern day slavery </w:t>
      </w:r>
    </w:p>
    <w:p w14:paraId="0E05DBB3" w14:textId="77777777" w:rsidR="0019449F" w:rsidRPr="00822FDF" w:rsidRDefault="0019449F" w:rsidP="00554363">
      <w:pPr>
        <w:pStyle w:val="Default"/>
        <w:spacing w:after="91"/>
        <w:ind w:left="567"/>
        <w:rPr>
          <w:rFonts w:ascii="Arial" w:hAnsi="Arial" w:cs="Arial"/>
          <w:color w:val="auto"/>
        </w:rPr>
      </w:pPr>
      <w:r w:rsidRPr="00822FDF">
        <w:rPr>
          <w:rFonts w:ascii="Arial" w:hAnsi="Arial" w:cs="Arial"/>
          <w:color w:val="auto"/>
        </w:rPr>
        <w:t xml:space="preserve">• discriminatory abuse </w:t>
      </w:r>
    </w:p>
    <w:p w14:paraId="11CA217F" w14:textId="77777777" w:rsidR="0019449F" w:rsidRPr="00822FDF" w:rsidRDefault="0019449F" w:rsidP="00554363">
      <w:pPr>
        <w:pStyle w:val="Default"/>
        <w:spacing w:after="91"/>
        <w:ind w:left="567"/>
        <w:rPr>
          <w:rFonts w:ascii="Arial" w:hAnsi="Arial" w:cs="Arial"/>
          <w:color w:val="auto"/>
        </w:rPr>
      </w:pPr>
      <w:r w:rsidRPr="00822FDF">
        <w:rPr>
          <w:rFonts w:ascii="Arial" w:hAnsi="Arial" w:cs="Arial"/>
          <w:color w:val="auto"/>
        </w:rPr>
        <w:t xml:space="preserve">• financial or material abuse </w:t>
      </w:r>
    </w:p>
    <w:p w14:paraId="1273B2D9" w14:textId="77777777" w:rsidR="0019449F" w:rsidRPr="00822FDF" w:rsidRDefault="0019449F" w:rsidP="00554363">
      <w:pPr>
        <w:pStyle w:val="Default"/>
        <w:spacing w:after="91"/>
        <w:ind w:left="567"/>
        <w:rPr>
          <w:rFonts w:ascii="Arial" w:hAnsi="Arial" w:cs="Arial"/>
          <w:color w:val="auto"/>
        </w:rPr>
      </w:pPr>
      <w:r w:rsidRPr="00822FDF">
        <w:rPr>
          <w:rFonts w:ascii="Arial" w:hAnsi="Arial" w:cs="Arial"/>
          <w:color w:val="auto"/>
        </w:rPr>
        <w:t xml:space="preserve">• organisational or institutional abuse </w:t>
      </w:r>
    </w:p>
    <w:p w14:paraId="7BA0DAA9" w14:textId="77777777" w:rsidR="0019449F" w:rsidRPr="00822FDF" w:rsidRDefault="0019449F" w:rsidP="00554363">
      <w:pPr>
        <w:pStyle w:val="Default"/>
        <w:ind w:left="567"/>
        <w:rPr>
          <w:rFonts w:ascii="Arial" w:hAnsi="Arial" w:cs="Arial"/>
          <w:color w:val="auto"/>
        </w:rPr>
      </w:pPr>
      <w:r w:rsidRPr="00822FDF">
        <w:rPr>
          <w:rFonts w:ascii="Arial" w:hAnsi="Arial" w:cs="Arial"/>
          <w:color w:val="auto"/>
        </w:rPr>
        <w:t xml:space="preserve">• self-neglect </w:t>
      </w:r>
    </w:p>
    <w:p w14:paraId="64F18F8F" w14:textId="77777777" w:rsidR="0019449F" w:rsidRPr="00822FDF" w:rsidRDefault="0019449F" w:rsidP="0019449F">
      <w:pPr>
        <w:pStyle w:val="Default"/>
        <w:rPr>
          <w:rFonts w:ascii="Arial" w:hAnsi="Arial" w:cs="Arial"/>
          <w:color w:val="auto"/>
        </w:rPr>
      </w:pPr>
    </w:p>
    <w:p w14:paraId="221D5F0E" w14:textId="77777777" w:rsidR="0019449F" w:rsidRPr="00822FDF" w:rsidRDefault="0019449F" w:rsidP="0019449F">
      <w:pPr>
        <w:pStyle w:val="Default"/>
        <w:rPr>
          <w:rFonts w:ascii="Arial" w:hAnsi="Arial" w:cs="Arial"/>
          <w:color w:val="auto"/>
        </w:rPr>
      </w:pPr>
      <w:r w:rsidRPr="00822FDF">
        <w:rPr>
          <w:rFonts w:ascii="Arial" w:hAnsi="Arial" w:cs="Arial"/>
          <w:color w:val="auto"/>
        </w:rPr>
        <w:t xml:space="preserve">You can learn more about these issues and how to recognise them here – https://www.scie.org.uk/safeguarding/adults/introduction/types-and-indicators-of-abuse </w:t>
      </w:r>
    </w:p>
    <w:p w14:paraId="41539A1C" w14:textId="77777777" w:rsidR="009744A5" w:rsidRPr="00822FDF" w:rsidRDefault="009744A5" w:rsidP="0019449F">
      <w:pPr>
        <w:pStyle w:val="Default"/>
        <w:rPr>
          <w:rFonts w:ascii="Arial" w:hAnsi="Arial" w:cs="Arial"/>
          <w:color w:val="auto"/>
        </w:rPr>
      </w:pPr>
    </w:p>
    <w:p w14:paraId="5BD46A76" w14:textId="77777777" w:rsidR="0019449F" w:rsidRPr="00822FDF" w:rsidRDefault="0019449F" w:rsidP="0019449F">
      <w:pPr>
        <w:pStyle w:val="Default"/>
        <w:rPr>
          <w:rFonts w:ascii="Arial" w:hAnsi="Arial" w:cs="Arial"/>
          <w:b/>
          <w:bCs/>
          <w:color w:val="auto"/>
        </w:rPr>
      </w:pPr>
      <w:r w:rsidRPr="00822FDF">
        <w:rPr>
          <w:rFonts w:ascii="Arial" w:hAnsi="Arial" w:cs="Arial"/>
          <w:b/>
          <w:bCs/>
          <w:color w:val="auto"/>
        </w:rPr>
        <w:t xml:space="preserve">Safe working practice &amp; Code of conduct </w:t>
      </w:r>
    </w:p>
    <w:p w14:paraId="7F050A8E" w14:textId="77777777" w:rsidR="0019449F" w:rsidRPr="00822FDF" w:rsidRDefault="0019449F" w:rsidP="00721697">
      <w:pPr>
        <w:pStyle w:val="Default"/>
        <w:numPr>
          <w:ilvl w:val="0"/>
          <w:numId w:val="9"/>
        </w:numPr>
        <w:spacing w:after="120"/>
        <w:ind w:left="0"/>
        <w:rPr>
          <w:rFonts w:ascii="Arial" w:hAnsi="Arial" w:cs="Arial"/>
          <w:color w:val="auto"/>
        </w:rPr>
      </w:pPr>
      <w:r w:rsidRPr="00822FDF">
        <w:rPr>
          <w:rFonts w:ascii="Arial" w:hAnsi="Arial" w:cs="Arial"/>
          <w:color w:val="auto"/>
        </w:rPr>
        <w:t xml:space="preserve">Avoid working alone. Ensure that you are never in an enclosed or isolated space alone with children, young people or adults at risk. Work in pairs if possible or take your activity into a shared or public space. </w:t>
      </w:r>
    </w:p>
    <w:p w14:paraId="0FE68072" w14:textId="77777777" w:rsidR="00554363" w:rsidRDefault="0019449F" w:rsidP="00721697">
      <w:pPr>
        <w:pStyle w:val="Default"/>
        <w:numPr>
          <w:ilvl w:val="0"/>
          <w:numId w:val="9"/>
        </w:numPr>
        <w:spacing w:after="120"/>
        <w:ind w:left="0"/>
        <w:rPr>
          <w:rFonts w:ascii="Arial" w:hAnsi="Arial" w:cs="Arial"/>
          <w:color w:val="auto"/>
        </w:rPr>
      </w:pPr>
      <w:r w:rsidRPr="00822FDF">
        <w:rPr>
          <w:rFonts w:ascii="Arial" w:hAnsi="Arial" w:cs="Arial"/>
          <w:color w:val="auto"/>
        </w:rPr>
        <w:t xml:space="preserve">Maintain appropriate boundaries. Physical contact with young people should be of the kind that they can initiate or cease whenever they wish (high fives rather than hugs). </w:t>
      </w:r>
    </w:p>
    <w:p w14:paraId="1892103E" w14:textId="77777777" w:rsidR="00721697" w:rsidRDefault="0019449F" w:rsidP="00721697">
      <w:pPr>
        <w:pStyle w:val="Default"/>
        <w:numPr>
          <w:ilvl w:val="0"/>
          <w:numId w:val="9"/>
        </w:numPr>
        <w:spacing w:after="120"/>
        <w:ind w:left="0"/>
        <w:rPr>
          <w:rFonts w:ascii="Arial" w:hAnsi="Arial" w:cs="Arial"/>
          <w:color w:val="auto"/>
        </w:rPr>
      </w:pPr>
      <w:r w:rsidRPr="00822FDF">
        <w:rPr>
          <w:rFonts w:ascii="Arial" w:hAnsi="Arial" w:cs="Arial"/>
          <w:color w:val="auto"/>
        </w:rPr>
        <w:t xml:space="preserve">Do not single out a young person for special treatment or individual attention. </w:t>
      </w:r>
      <w:r w:rsidR="00721697">
        <w:rPr>
          <w:rFonts w:ascii="Arial" w:hAnsi="Arial" w:cs="Arial"/>
          <w:color w:val="auto"/>
        </w:rPr>
        <w:t xml:space="preserve">                            </w:t>
      </w:r>
    </w:p>
    <w:p w14:paraId="7F72D3AE" w14:textId="142CDFCA" w:rsidR="0019449F" w:rsidRPr="00822FDF" w:rsidRDefault="0019449F" w:rsidP="00721697">
      <w:pPr>
        <w:pStyle w:val="Default"/>
        <w:numPr>
          <w:ilvl w:val="0"/>
          <w:numId w:val="9"/>
        </w:numPr>
        <w:spacing w:after="120"/>
        <w:ind w:left="0"/>
        <w:rPr>
          <w:rFonts w:ascii="Arial" w:hAnsi="Arial" w:cs="Arial"/>
          <w:color w:val="auto"/>
        </w:rPr>
      </w:pPr>
      <w:r w:rsidRPr="00822FDF">
        <w:rPr>
          <w:rFonts w:ascii="Arial" w:hAnsi="Arial" w:cs="Arial"/>
          <w:color w:val="auto"/>
        </w:rPr>
        <w:t xml:space="preserve">Do not give a young person gifts or money, even to access transport or buy food at your event. </w:t>
      </w:r>
    </w:p>
    <w:p w14:paraId="47593ADE" w14:textId="77777777" w:rsidR="00721697" w:rsidRDefault="0019449F" w:rsidP="00721697">
      <w:pPr>
        <w:pStyle w:val="Default"/>
        <w:numPr>
          <w:ilvl w:val="0"/>
          <w:numId w:val="9"/>
        </w:numPr>
        <w:spacing w:after="120"/>
        <w:ind w:left="0"/>
        <w:rPr>
          <w:rFonts w:ascii="Arial" w:hAnsi="Arial" w:cs="Arial"/>
          <w:color w:val="auto"/>
        </w:rPr>
      </w:pPr>
      <w:r w:rsidRPr="00822FDF">
        <w:rPr>
          <w:rFonts w:ascii="Arial" w:hAnsi="Arial" w:cs="Arial"/>
          <w:color w:val="auto"/>
        </w:rPr>
        <w:t xml:space="preserve">Do not arrange to meet a young person alone outside of the event or activity. </w:t>
      </w:r>
      <w:r w:rsidR="00721697">
        <w:rPr>
          <w:rFonts w:ascii="Arial" w:hAnsi="Arial" w:cs="Arial"/>
          <w:color w:val="auto"/>
        </w:rPr>
        <w:t xml:space="preserve">                               </w:t>
      </w:r>
    </w:p>
    <w:p w14:paraId="732FC234" w14:textId="3685D56B" w:rsidR="0019449F" w:rsidRPr="00822FDF" w:rsidRDefault="0019449F" w:rsidP="00721697">
      <w:pPr>
        <w:pStyle w:val="Default"/>
        <w:numPr>
          <w:ilvl w:val="0"/>
          <w:numId w:val="9"/>
        </w:numPr>
        <w:spacing w:after="120"/>
        <w:ind w:left="0"/>
        <w:rPr>
          <w:rFonts w:ascii="Arial" w:hAnsi="Arial" w:cs="Arial"/>
          <w:color w:val="auto"/>
        </w:rPr>
      </w:pPr>
      <w:r w:rsidRPr="00822FDF">
        <w:rPr>
          <w:rFonts w:ascii="Arial" w:hAnsi="Arial" w:cs="Arial"/>
          <w:color w:val="auto"/>
        </w:rPr>
        <w:t xml:space="preserve">Do not offer a young person a lift in a private car. </w:t>
      </w:r>
    </w:p>
    <w:p w14:paraId="29218946" w14:textId="77777777" w:rsidR="00721697" w:rsidRDefault="0019449F" w:rsidP="00721697">
      <w:pPr>
        <w:pStyle w:val="ListParagraph"/>
        <w:numPr>
          <w:ilvl w:val="0"/>
          <w:numId w:val="9"/>
        </w:numPr>
        <w:spacing w:before="120" w:after="120"/>
        <w:ind w:left="0" w:hanging="357"/>
        <w:rPr>
          <w:rFonts w:ascii="Arial" w:hAnsi="Arial" w:cs="Arial"/>
          <w:sz w:val="24"/>
          <w:szCs w:val="24"/>
        </w:rPr>
      </w:pPr>
      <w:r w:rsidRPr="00721697">
        <w:rPr>
          <w:rFonts w:ascii="Arial" w:hAnsi="Arial" w:cs="Arial"/>
          <w:sz w:val="24"/>
          <w:szCs w:val="24"/>
        </w:rPr>
        <w:t>Do not give out or accept personal contact details from someone under 18. This includes “friending” on social media through personal accounts.</w:t>
      </w:r>
      <w:r w:rsidR="00721697" w:rsidRPr="00721697">
        <w:rPr>
          <w:rFonts w:ascii="Arial" w:hAnsi="Arial" w:cs="Arial"/>
          <w:sz w:val="24"/>
          <w:szCs w:val="24"/>
        </w:rPr>
        <w:t xml:space="preserve">      </w:t>
      </w:r>
    </w:p>
    <w:p w14:paraId="003D45AE" w14:textId="436F8A83" w:rsidR="00721697" w:rsidRDefault="00721697" w:rsidP="00721697">
      <w:pPr>
        <w:pStyle w:val="ListParagraph"/>
        <w:spacing w:before="120" w:after="120"/>
        <w:ind w:left="0"/>
        <w:rPr>
          <w:rFonts w:ascii="Arial" w:hAnsi="Arial" w:cs="Arial"/>
          <w:sz w:val="24"/>
          <w:szCs w:val="24"/>
        </w:rPr>
      </w:pPr>
      <w:r w:rsidRPr="00721697">
        <w:rPr>
          <w:rFonts w:ascii="Arial" w:hAnsi="Arial" w:cs="Arial"/>
          <w:sz w:val="24"/>
          <w:szCs w:val="24"/>
        </w:rPr>
        <w:t xml:space="preserve">                                    </w:t>
      </w:r>
    </w:p>
    <w:p w14:paraId="189B6005" w14:textId="45343E0D" w:rsidR="0019449F" w:rsidRPr="00721697" w:rsidRDefault="0019449F" w:rsidP="00721697">
      <w:pPr>
        <w:pStyle w:val="ListParagraph"/>
        <w:numPr>
          <w:ilvl w:val="0"/>
          <w:numId w:val="9"/>
        </w:numPr>
        <w:spacing w:before="120" w:after="120"/>
        <w:ind w:left="0" w:hanging="357"/>
        <w:rPr>
          <w:rFonts w:ascii="Arial" w:hAnsi="Arial" w:cs="Arial"/>
          <w:sz w:val="24"/>
          <w:szCs w:val="24"/>
        </w:rPr>
      </w:pPr>
      <w:r w:rsidRPr="00721697">
        <w:rPr>
          <w:rFonts w:ascii="Arial" w:hAnsi="Arial" w:cs="Arial"/>
          <w:sz w:val="24"/>
          <w:szCs w:val="24"/>
        </w:rPr>
        <w:t xml:space="preserve">Especially if working with a group of people on more than one occasion, establish a clear code of conduct that will ensure a safe non-threatening environment and provides a basis for challenging unwanted behaviours or attitudes. </w:t>
      </w:r>
    </w:p>
    <w:p w14:paraId="0C9ABCEE" w14:textId="77777777" w:rsidR="00554363" w:rsidRDefault="00554363" w:rsidP="00721697">
      <w:pPr>
        <w:pStyle w:val="Default"/>
        <w:rPr>
          <w:rFonts w:ascii="Arial" w:hAnsi="Arial" w:cs="Arial"/>
          <w:b/>
          <w:bCs/>
          <w:color w:val="auto"/>
        </w:rPr>
      </w:pPr>
    </w:p>
    <w:p w14:paraId="314B96CB" w14:textId="4F0B4760" w:rsidR="00554363" w:rsidRPr="00554363" w:rsidRDefault="00554363" w:rsidP="00554363">
      <w:pPr>
        <w:pStyle w:val="Default"/>
        <w:jc w:val="center"/>
        <w:rPr>
          <w:rFonts w:ascii="Arial" w:hAnsi="Arial" w:cs="Arial"/>
          <w:color w:val="auto"/>
          <w:sz w:val="20"/>
          <w:szCs w:val="20"/>
        </w:rPr>
      </w:pPr>
      <w:r w:rsidRPr="00554363">
        <w:rPr>
          <w:rFonts w:ascii="Arial" w:hAnsi="Arial" w:cs="Arial"/>
          <w:color w:val="auto"/>
          <w:sz w:val="20"/>
          <w:szCs w:val="20"/>
        </w:rPr>
        <w:lastRenderedPageBreak/>
        <w:t xml:space="preserve">Page </w:t>
      </w:r>
      <w:r>
        <w:rPr>
          <w:rFonts w:ascii="Arial" w:hAnsi="Arial" w:cs="Arial"/>
          <w:color w:val="auto"/>
          <w:sz w:val="20"/>
          <w:szCs w:val="20"/>
        </w:rPr>
        <w:t>2</w:t>
      </w:r>
      <w:r w:rsidRPr="00554363">
        <w:rPr>
          <w:rFonts w:ascii="Arial" w:hAnsi="Arial" w:cs="Arial"/>
          <w:color w:val="auto"/>
          <w:sz w:val="20"/>
          <w:szCs w:val="20"/>
        </w:rPr>
        <w:t xml:space="preserve"> of 4</w:t>
      </w:r>
    </w:p>
    <w:p w14:paraId="1BBF4FB3" w14:textId="3EAA4157" w:rsidR="0019449F" w:rsidRPr="00822FDF" w:rsidRDefault="0019449F" w:rsidP="0019449F">
      <w:pPr>
        <w:pStyle w:val="Default"/>
        <w:rPr>
          <w:rFonts w:ascii="Arial" w:hAnsi="Arial" w:cs="Arial"/>
          <w:b/>
          <w:bCs/>
          <w:color w:val="auto"/>
        </w:rPr>
      </w:pPr>
      <w:r w:rsidRPr="00822FDF">
        <w:rPr>
          <w:rFonts w:ascii="Arial" w:hAnsi="Arial" w:cs="Arial"/>
          <w:b/>
          <w:bCs/>
          <w:color w:val="auto"/>
        </w:rPr>
        <w:t xml:space="preserve">Risk assessment </w:t>
      </w:r>
    </w:p>
    <w:p w14:paraId="15613C21" w14:textId="0E8498FA" w:rsidR="0019449F" w:rsidRPr="00822FDF" w:rsidRDefault="0019449F" w:rsidP="0019449F">
      <w:pPr>
        <w:pStyle w:val="Default"/>
        <w:rPr>
          <w:rFonts w:ascii="Arial" w:hAnsi="Arial" w:cs="Arial"/>
          <w:color w:val="auto"/>
        </w:rPr>
      </w:pPr>
      <w:r w:rsidRPr="00822FDF">
        <w:rPr>
          <w:rFonts w:ascii="Arial" w:hAnsi="Arial" w:cs="Arial"/>
          <w:color w:val="auto"/>
        </w:rPr>
        <w:t>In preparing for any activity</w:t>
      </w:r>
      <w:r w:rsidR="00A72271">
        <w:rPr>
          <w:rFonts w:ascii="Arial" w:hAnsi="Arial" w:cs="Arial"/>
          <w:color w:val="auto"/>
        </w:rPr>
        <w:t xml:space="preserve">, </w:t>
      </w:r>
      <w:r w:rsidRPr="00822FDF">
        <w:rPr>
          <w:rFonts w:ascii="Arial" w:hAnsi="Arial" w:cs="Arial"/>
          <w:color w:val="auto"/>
        </w:rPr>
        <w:t xml:space="preserve">it is important to anticipate and take steps to mitigate any risks. From a safeguarding perspective the following questions should be considered. </w:t>
      </w:r>
    </w:p>
    <w:p w14:paraId="4E4C7702" w14:textId="073913AF" w:rsidR="0019449F" w:rsidRPr="00822FDF" w:rsidRDefault="0019449F" w:rsidP="00377DEF">
      <w:pPr>
        <w:pStyle w:val="Default"/>
        <w:numPr>
          <w:ilvl w:val="0"/>
          <w:numId w:val="12"/>
        </w:numPr>
        <w:spacing w:after="61"/>
        <w:ind w:left="357" w:hanging="357"/>
        <w:rPr>
          <w:rFonts w:ascii="Arial" w:hAnsi="Arial" w:cs="Arial"/>
          <w:color w:val="auto"/>
        </w:rPr>
      </w:pPr>
      <w:r w:rsidRPr="00822FDF">
        <w:rPr>
          <w:rFonts w:ascii="Arial" w:hAnsi="Arial" w:cs="Arial"/>
          <w:color w:val="auto"/>
        </w:rPr>
        <w:t>What factors might make some participants more vulnerable (</w:t>
      </w:r>
      <w:proofErr w:type="spellStart"/>
      <w:r w:rsidRPr="00822FDF">
        <w:rPr>
          <w:rFonts w:ascii="Arial" w:hAnsi="Arial" w:cs="Arial"/>
          <w:color w:val="auto"/>
        </w:rPr>
        <w:t>eg</w:t>
      </w:r>
      <w:proofErr w:type="spellEnd"/>
      <w:r w:rsidRPr="00822FDF">
        <w:rPr>
          <w:rFonts w:ascii="Arial" w:hAnsi="Arial" w:cs="Arial"/>
          <w:color w:val="auto"/>
        </w:rPr>
        <w:t xml:space="preserve"> age, disability </w:t>
      </w:r>
      <w:proofErr w:type="spellStart"/>
      <w:r w:rsidRPr="00822FDF">
        <w:rPr>
          <w:rFonts w:ascii="Arial" w:hAnsi="Arial" w:cs="Arial"/>
          <w:color w:val="auto"/>
        </w:rPr>
        <w:t>etc</w:t>
      </w:r>
      <w:proofErr w:type="spellEnd"/>
      <w:r w:rsidRPr="00822FDF">
        <w:rPr>
          <w:rFonts w:ascii="Arial" w:hAnsi="Arial" w:cs="Arial"/>
          <w:color w:val="auto"/>
        </w:rPr>
        <w:t xml:space="preserve">)? </w:t>
      </w:r>
    </w:p>
    <w:p w14:paraId="667E6A55" w14:textId="346FE29F" w:rsidR="0019449F" w:rsidRPr="00822FDF" w:rsidRDefault="0019449F" w:rsidP="00377DEF">
      <w:pPr>
        <w:pStyle w:val="Default"/>
        <w:numPr>
          <w:ilvl w:val="0"/>
          <w:numId w:val="12"/>
        </w:numPr>
        <w:spacing w:after="61"/>
        <w:ind w:left="357" w:hanging="357"/>
        <w:rPr>
          <w:rFonts w:ascii="Arial" w:hAnsi="Arial" w:cs="Arial"/>
          <w:color w:val="auto"/>
        </w:rPr>
      </w:pPr>
      <w:r w:rsidRPr="00822FDF">
        <w:rPr>
          <w:rFonts w:ascii="Arial" w:hAnsi="Arial" w:cs="Arial"/>
          <w:color w:val="auto"/>
        </w:rPr>
        <w:t xml:space="preserve">Does the environment present any additional risks (e.g. physical hazards, opportunity for interactions with vulnerable participants to happen in private)? </w:t>
      </w:r>
    </w:p>
    <w:p w14:paraId="1AC21A38" w14:textId="34CABF53" w:rsidR="0019449F" w:rsidRPr="00822FDF" w:rsidRDefault="0019449F" w:rsidP="00377DEF">
      <w:pPr>
        <w:pStyle w:val="Default"/>
        <w:numPr>
          <w:ilvl w:val="0"/>
          <w:numId w:val="12"/>
        </w:numPr>
        <w:spacing w:after="61"/>
        <w:ind w:left="357" w:hanging="357"/>
        <w:rPr>
          <w:rFonts w:ascii="Arial" w:hAnsi="Arial" w:cs="Arial"/>
          <w:color w:val="auto"/>
        </w:rPr>
      </w:pPr>
      <w:r w:rsidRPr="00822FDF">
        <w:rPr>
          <w:rFonts w:ascii="Arial" w:hAnsi="Arial" w:cs="Arial"/>
          <w:color w:val="auto"/>
        </w:rPr>
        <w:t xml:space="preserve">How will participants know who they should speak to if they have any concerns? </w:t>
      </w:r>
    </w:p>
    <w:p w14:paraId="237499EE" w14:textId="18628E1D" w:rsidR="0019449F" w:rsidRPr="00822FDF" w:rsidRDefault="0019449F" w:rsidP="00377DEF">
      <w:pPr>
        <w:pStyle w:val="Default"/>
        <w:numPr>
          <w:ilvl w:val="0"/>
          <w:numId w:val="12"/>
        </w:numPr>
        <w:ind w:left="357" w:hanging="357"/>
        <w:rPr>
          <w:rFonts w:ascii="Arial" w:hAnsi="Arial" w:cs="Arial"/>
          <w:color w:val="auto"/>
        </w:rPr>
      </w:pPr>
      <w:r w:rsidRPr="00822FDF">
        <w:rPr>
          <w:rFonts w:ascii="Arial" w:hAnsi="Arial" w:cs="Arial"/>
          <w:color w:val="auto"/>
        </w:rPr>
        <w:t>If working with another organisation e.g. a school, are you aware of their safeguarding arrangements (</w:t>
      </w:r>
      <w:proofErr w:type="spellStart"/>
      <w:r w:rsidRPr="00822FDF">
        <w:rPr>
          <w:rFonts w:ascii="Arial" w:hAnsi="Arial" w:cs="Arial"/>
          <w:color w:val="auto"/>
        </w:rPr>
        <w:t>eg</w:t>
      </w:r>
      <w:proofErr w:type="spellEnd"/>
      <w:r w:rsidRPr="00822FDF">
        <w:rPr>
          <w:rFonts w:ascii="Arial" w:hAnsi="Arial" w:cs="Arial"/>
          <w:color w:val="auto"/>
        </w:rPr>
        <w:t xml:space="preserve"> who is their DSO or equivalent) </w:t>
      </w:r>
    </w:p>
    <w:p w14:paraId="4B421328" w14:textId="77777777" w:rsidR="0019449F" w:rsidRPr="00822FDF" w:rsidRDefault="0019449F" w:rsidP="0019449F">
      <w:pPr>
        <w:pStyle w:val="Default"/>
        <w:rPr>
          <w:rFonts w:ascii="Arial" w:hAnsi="Arial" w:cs="Arial"/>
          <w:color w:val="auto"/>
        </w:rPr>
      </w:pPr>
    </w:p>
    <w:p w14:paraId="40E5BB40" w14:textId="77777777" w:rsidR="0019449F" w:rsidRPr="00822FDF" w:rsidRDefault="0019449F" w:rsidP="0019449F">
      <w:pPr>
        <w:pStyle w:val="Default"/>
        <w:rPr>
          <w:rFonts w:ascii="Arial" w:hAnsi="Arial" w:cs="Arial"/>
          <w:b/>
          <w:bCs/>
          <w:color w:val="auto"/>
        </w:rPr>
      </w:pPr>
      <w:r w:rsidRPr="00822FDF">
        <w:rPr>
          <w:rFonts w:ascii="Arial" w:hAnsi="Arial" w:cs="Arial"/>
          <w:b/>
          <w:bCs/>
          <w:color w:val="auto"/>
        </w:rPr>
        <w:t xml:space="preserve">Reporting concerns </w:t>
      </w:r>
    </w:p>
    <w:p w14:paraId="484D584C" w14:textId="0CE67E30" w:rsidR="0019449F" w:rsidRPr="00822FDF" w:rsidRDefault="0019449F" w:rsidP="0019449F">
      <w:pPr>
        <w:pStyle w:val="Default"/>
        <w:rPr>
          <w:rFonts w:ascii="Arial" w:hAnsi="Arial" w:cs="Arial"/>
          <w:strike/>
          <w:color w:val="FF0000"/>
        </w:rPr>
      </w:pPr>
      <w:r w:rsidRPr="00822FDF">
        <w:rPr>
          <w:rFonts w:ascii="Arial" w:hAnsi="Arial" w:cs="Arial"/>
          <w:color w:val="auto"/>
        </w:rPr>
        <w:t xml:space="preserve">It is essential that any concerns about the safety or </w:t>
      </w:r>
      <w:r w:rsidR="00A72271" w:rsidRPr="00822FDF">
        <w:rPr>
          <w:rFonts w:ascii="Arial" w:hAnsi="Arial" w:cs="Arial"/>
          <w:color w:val="auto"/>
        </w:rPr>
        <w:t>well</w:t>
      </w:r>
      <w:r w:rsidR="00A72271">
        <w:rPr>
          <w:rFonts w:ascii="Arial" w:hAnsi="Arial" w:cs="Arial"/>
          <w:color w:val="auto"/>
        </w:rPr>
        <w:t>-</w:t>
      </w:r>
      <w:r w:rsidR="00A72271" w:rsidRPr="00822FDF">
        <w:rPr>
          <w:rFonts w:ascii="Arial" w:hAnsi="Arial" w:cs="Arial"/>
          <w:color w:val="auto"/>
        </w:rPr>
        <w:t>being</w:t>
      </w:r>
      <w:r w:rsidRPr="00822FDF">
        <w:rPr>
          <w:rFonts w:ascii="Arial" w:hAnsi="Arial" w:cs="Arial"/>
          <w:color w:val="auto"/>
        </w:rPr>
        <w:t xml:space="preserve"> of a child or young person are responded to promptly and reported to the DSO or other designated person for that event. The DSO must consider what action (if any) is required. </w:t>
      </w:r>
    </w:p>
    <w:p w14:paraId="5A41317A" w14:textId="2BFB188B" w:rsidR="0019449F" w:rsidRPr="00822FDF" w:rsidRDefault="0019449F" w:rsidP="0019449F">
      <w:pPr>
        <w:pStyle w:val="Default"/>
        <w:rPr>
          <w:rFonts w:ascii="Arial" w:hAnsi="Arial" w:cs="Arial"/>
          <w:color w:val="auto"/>
        </w:rPr>
      </w:pPr>
      <w:r w:rsidRPr="00822FDF">
        <w:rPr>
          <w:rFonts w:ascii="Arial" w:hAnsi="Arial" w:cs="Arial"/>
          <w:color w:val="auto"/>
        </w:rPr>
        <w:t xml:space="preserve">If the DSO has any doubt as to what action to take, they will seek advice from the NSPCC Helpline or from the local authority (contact details are included below). </w:t>
      </w:r>
    </w:p>
    <w:p w14:paraId="01D404B7" w14:textId="77777777" w:rsidR="00474E84" w:rsidRPr="00822FDF" w:rsidRDefault="00474E84" w:rsidP="0019449F">
      <w:pPr>
        <w:pStyle w:val="Default"/>
        <w:rPr>
          <w:rFonts w:ascii="Arial" w:hAnsi="Arial" w:cs="Arial"/>
          <w:color w:val="auto"/>
        </w:rPr>
      </w:pPr>
    </w:p>
    <w:p w14:paraId="22B67EF7" w14:textId="18F81F43" w:rsidR="0019449F" w:rsidRPr="00822FDF" w:rsidRDefault="0019449F" w:rsidP="0019449F">
      <w:pPr>
        <w:pStyle w:val="Default"/>
        <w:rPr>
          <w:rFonts w:ascii="Arial" w:hAnsi="Arial" w:cs="Arial"/>
          <w:b/>
          <w:bCs/>
          <w:color w:val="auto"/>
        </w:rPr>
      </w:pPr>
      <w:r w:rsidRPr="00822FDF">
        <w:rPr>
          <w:rFonts w:ascii="Arial" w:hAnsi="Arial" w:cs="Arial"/>
          <w:b/>
          <w:bCs/>
          <w:color w:val="auto"/>
        </w:rPr>
        <w:t xml:space="preserve">Record keeping </w:t>
      </w:r>
    </w:p>
    <w:p w14:paraId="4E318419" w14:textId="5AE962AA" w:rsidR="0019449F" w:rsidRPr="00822FDF" w:rsidRDefault="0019449F" w:rsidP="0019449F">
      <w:pPr>
        <w:pStyle w:val="Default"/>
        <w:rPr>
          <w:rFonts w:ascii="Arial" w:hAnsi="Arial" w:cs="Arial"/>
          <w:color w:val="auto"/>
        </w:rPr>
      </w:pPr>
      <w:r w:rsidRPr="00822FDF">
        <w:rPr>
          <w:rFonts w:ascii="Arial" w:hAnsi="Arial" w:cs="Arial"/>
          <w:color w:val="auto"/>
        </w:rPr>
        <w:t xml:space="preserve">When there are concerns about a child or young person’s welfare or safety, it’s vital all relevant details are recorded. This must be done regardless of whether the concerns are shared with the police or children’s social care. </w:t>
      </w:r>
    </w:p>
    <w:p w14:paraId="5CA5A007" w14:textId="77777777" w:rsidR="0019449F" w:rsidRDefault="0019449F" w:rsidP="0019449F">
      <w:pPr>
        <w:pStyle w:val="Default"/>
        <w:rPr>
          <w:rFonts w:ascii="Arial" w:hAnsi="Arial" w:cs="Arial"/>
          <w:color w:val="auto"/>
        </w:rPr>
      </w:pPr>
      <w:r w:rsidRPr="00822FDF">
        <w:rPr>
          <w:rFonts w:ascii="Arial" w:hAnsi="Arial" w:cs="Arial"/>
          <w:color w:val="auto"/>
        </w:rPr>
        <w:t xml:space="preserve">Keep an accurate record of: </w:t>
      </w:r>
    </w:p>
    <w:p w14:paraId="2C1E423E" w14:textId="77777777" w:rsidR="00377DEF" w:rsidRPr="00822FDF" w:rsidRDefault="00377DEF" w:rsidP="0019449F">
      <w:pPr>
        <w:pStyle w:val="Default"/>
        <w:rPr>
          <w:rFonts w:ascii="Arial" w:hAnsi="Arial" w:cs="Arial"/>
          <w:color w:val="auto"/>
        </w:rPr>
      </w:pPr>
    </w:p>
    <w:p w14:paraId="58F90A6D" w14:textId="2E3FFAEF" w:rsidR="0019449F" w:rsidRDefault="0019449F" w:rsidP="00377DEF">
      <w:pPr>
        <w:pStyle w:val="Default"/>
        <w:numPr>
          <w:ilvl w:val="0"/>
          <w:numId w:val="10"/>
        </w:numPr>
        <w:ind w:left="357" w:hanging="357"/>
        <w:rPr>
          <w:rFonts w:ascii="Arial" w:hAnsi="Arial" w:cs="Arial"/>
          <w:color w:val="auto"/>
        </w:rPr>
      </w:pPr>
      <w:r w:rsidRPr="00822FDF">
        <w:rPr>
          <w:rFonts w:ascii="Arial" w:hAnsi="Arial" w:cs="Arial"/>
          <w:color w:val="auto"/>
        </w:rPr>
        <w:t xml:space="preserve">the date and time of the incident/disclosure </w:t>
      </w:r>
    </w:p>
    <w:p w14:paraId="5340734B" w14:textId="77777777" w:rsidR="00377DEF" w:rsidRPr="00822FDF" w:rsidRDefault="00377DEF" w:rsidP="00377DEF">
      <w:pPr>
        <w:pStyle w:val="Default"/>
        <w:ind w:left="357"/>
        <w:rPr>
          <w:rFonts w:ascii="Arial" w:hAnsi="Arial" w:cs="Arial"/>
          <w:color w:val="auto"/>
        </w:rPr>
      </w:pPr>
    </w:p>
    <w:p w14:paraId="6511E84A" w14:textId="1E550702" w:rsidR="0019449F" w:rsidRDefault="0019449F" w:rsidP="00377DEF">
      <w:pPr>
        <w:pStyle w:val="Default"/>
        <w:numPr>
          <w:ilvl w:val="0"/>
          <w:numId w:val="10"/>
        </w:numPr>
        <w:ind w:left="357" w:hanging="357"/>
        <w:rPr>
          <w:rFonts w:ascii="Arial" w:hAnsi="Arial" w:cs="Arial"/>
          <w:color w:val="auto"/>
        </w:rPr>
      </w:pPr>
      <w:r w:rsidRPr="00822FDF">
        <w:rPr>
          <w:rFonts w:ascii="Arial" w:hAnsi="Arial" w:cs="Arial"/>
          <w:color w:val="auto"/>
        </w:rPr>
        <w:t xml:space="preserve">the date and time of the report </w:t>
      </w:r>
    </w:p>
    <w:p w14:paraId="462EBE7E" w14:textId="77777777" w:rsidR="00377DEF" w:rsidRPr="00822FDF" w:rsidRDefault="00377DEF" w:rsidP="00377DEF">
      <w:pPr>
        <w:pStyle w:val="Default"/>
        <w:rPr>
          <w:rFonts w:ascii="Arial" w:hAnsi="Arial" w:cs="Arial"/>
          <w:color w:val="auto"/>
        </w:rPr>
      </w:pPr>
    </w:p>
    <w:p w14:paraId="7B093FE9" w14:textId="0FED5496" w:rsidR="0019449F" w:rsidRDefault="0019449F" w:rsidP="00377DEF">
      <w:pPr>
        <w:pStyle w:val="Default"/>
        <w:numPr>
          <w:ilvl w:val="0"/>
          <w:numId w:val="10"/>
        </w:numPr>
        <w:ind w:left="357" w:hanging="357"/>
        <w:rPr>
          <w:rFonts w:ascii="Arial" w:hAnsi="Arial" w:cs="Arial"/>
          <w:color w:val="auto"/>
        </w:rPr>
      </w:pPr>
      <w:r w:rsidRPr="00822FDF">
        <w:rPr>
          <w:rFonts w:ascii="Arial" w:hAnsi="Arial" w:cs="Arial"/>
          <w:color w:val="auto"/>
        </w:rPr>
        <w:t>the name and role of the person to whom the concern was originally reported and their contact details</w:t>
      </w:r>
    </w:p>
    <w:p w14:paraId="08491F6C" w14:textId="77777777" w:rsidR="00377DEF" w:rsidRPr="00822FDF" w:rsidRDefault="00377DEF" w:rsidP="00377DEF">
      <w:pPr>
        <w:pStyle w:val="Default"/>
        <w:rPr>
          <w:rFonts w:ascii="Arial" w:hAnsi="Arial" w:cs="Arial"/>
          <w:color w:val="auto"/>
        </w:rPr>
      </w:pPr>
    </w:p>
    <w:p w14:paraId="2CE5D677" w14:textId="3121E8DE" w:rsidR="0019449F" w:rsidRDefault="0019449F" w:rsidP="00377DEF">
      <w:pPr>
        <w:pStyle w:val="Default"/>
        <w:numPr>
          <w:ilvl w:val="0"/>
          <w:numId w:val="10"/>
        </w:numPr>
        <w:ind w:left="357" w:hanging="357"/>
        <w:rPr>
          <w:rFonts w:ascii="Arial" w:hAnsi="Arial" w:cs="Arial"/>
          <w:color w:val="auto"/>
        </w:rPr>
      </w:pPr>
      <w:r w:rsidRPr="00822FDF">
        <w:rPr>
          <w:rFonts w:ascii="Arial" w:hAnsi="Arial" w:cs="Arial"/>
          <w:color w:val="auto"/>
        </w:rPr>
        <w:t xml:space="preserve">the name and role of the person making the report (if this is different to the above) and their contact details </w:t>
      </w:r>
    </w:p>
    <w:p w14:paraId="050D3437" w14:textId="77777777" w:rsidR="00377DEF" w:rsidRPr="00822FDF" w:rsidRDefault="00377DEF" w:rsidP="00377DEF">
      <w:pPr>
        <w:pStyle w:val="Default"/>
        <w:rPr>
          <w:rFonts w:ascii="Arial" w:hAnsi="Arial" w:cs="Arial"/>
          <w:color w:val="auto"/>
        </w:rPr>
      </w:pPr>
    </w:p>
    <w:p w14:paraId="40084591" w14:textId="7CEF61D7" w:rsidR="0019449F" w:rsidRDefault="0019449F" w:rsidP="00377DEF">
      <w:pPr>
        <w:pStyle w:val="Default"/>
        <w:numPr>
          <w:ilvl w:val="0"/>
          <w:numId w:val="10"/>
        </w:numPr>
        <w:ind w:left="357" w:hanging="357"/>
        <w:rPr>
          <w:rFonts w:ascii="Arial" w:hAnsi="Arial" w:cs="Arial"/>
          <w:color w:val="auto"/>
        </w:rPr>
      </w:pPr>
      <w:r w:rsidRPr="00822FDF">
        <w:rPr>
          <w:rFonts w:ascii="Arial" w:hAnsi="Arial" w:cs="Arial"/>
          <w:color w:val="auto"/>
        </w:rPr>
        <w:t xml:space="preserve">the names of all parties who were involved in the incident, including any witnesses </w:t>
      </w:r>
    </w:p>
    <w:p w14:paraId="297A7C4F" w14:textId="77777777" w:rsidR="00377DEF" w:rsidRPr="00377DEF" w:rsidRDefault="00377DEF" w:rsidP="00377DEF">
      <w:pPr>
        <w:pStyle w:val="Default"/>
        <w:rPr>
          <w:rFonts w:ascii="Arial" w:hAnsi="Arial" w:cs="Arial"/>
          <w:color w:val="auto"/>
        </w:rPr>
      </w:pPr>
    </w:p>
    <w:p w14:paraId="40A0B612" w14:textId="77777777" w:rsidR="00377DEF" w:rsidRDefault="0019449F" w:rsidP="00377DEF">
      <w:pPr>
        <w:pStyle w:val="ListParagraph"/>
        <w:numPr>
          <w:ilvl w:val="0"/>
          <w:numId w:val="10"/>
        </w:numPr>
        <w:autoSpaceDE w:val="0"/>
        <w:autoSpaceDN w:val="0"/>
        <w:adjustRightInd w:val="0"/>
        <w:spacing w:after="0" w:line="240" w:lineRule="auto"/>
        <w:ind w:left="357" w:hanging="357"/>
        <w:rPr>
          <w:rFonts w:ascii="Arial" w:hAnsi="Arial" w:cs="Arial"/>
          <w:kern w:val="0"/>
          <w:sz w:val="24"/>
          <w:szCs w:val="24"/>
        </w:rPr>
      </w:pPr>
      <w:r w:rsidRPr="00377DEF">
        <w:rPr>
          <w:rFonts w:ascii="Arial" w:hAnsi="Arial" w:cs="Arial"/>
          <w:kern w:val="0"/>
          <w:sz w:val="24"/>
          <w:szCs w:val="24"/>
        </w:rPr>
        <w:t xml:space="preserve">the name, age and any other relevant information about the child who is the subject </w:t>
      </w:r>
    </w:p>
    <w:p w14:paraId="001E9B6E" w14:textId="77777777" w:rsidR="00377DEF" w:rsidRDefault="0019449F" w:rsidP="00377DEF">
      <w:pPr>
        <w:pStyle w:val="ListParagraph"/>
        <w:autoSpaceDE w:val="0"/>
        <w:autoSpaceDN w:val="0"/>
        <w:adjustRightInd w:val="0"/>
        <w:spacing w:after="0" w:line="240" w:lineRule="auto"/>
        <w:ind w:left="357"/>
        <w:rPr>
          <w:rFonts w:ascii="Arial" w:hAnsi="Arial" w:cs="Arial"/>
          <w:kern w:val="0"/>
          <w:sz w:val="24"/>
          <w:szCs w:val="24"/>
        </w:rPr>
      </w:pPr>
      <w:r w:rsidRPr="00377DEF">
        <w:rPr>
          <w:rFonts w:ascii="Arial" w:hAnsi="Arial" w:cs="Arial"/>
          <w:kern w:val="0"/>
          <w:sz w:val="24"/>
          <w:szCs w:val="24"/>
        </w:rPr>
        <w:t>of the concern (including information about their parents or carers and any siblings)</w:t>
      </w:r>
    </w:p>
    <w:p w14:paraId="6BBCA0FA" w14:textId="226B0EAC" w:rsidR="00377DEF" w:rsidRPr="00377DEF" w:rsidRDefault="0019449F" w:rsidP="00377DEF">
      <w:pPr>
        <w:pStyle w:val="ListParagraph"/>
        <w:autoSpaceDE w:val="0"/>
        <w:autoSpaceDN w:val="0"/>
        <w:adjustRightInd w:val="0"/>
        <w:spacing w:after="0" w:line="240" w:lineRule="auto"/>
        <w:ind w:left="357"/>
        <w:rPr>
          <w:rFonts w:ascii="Arial" w:hAnsi="Arial" w:cs="Arial"/>
          <w:kern w:val="0"/>
          <w:sz w:val="24"/>
          <w:szCs w:val="24"/>
        </w:rPr>
      </w:pPr>
      <w:r w:rsidRPr="00377DEF">
        <w:rPr>
          <w:rFonts w:ascii="Arial" w:hAnsi="Arial" w:cs="Arial"/>
          <w:kern w:val="0"/>
          <w:sz w:val="24"/>
          <w:szCs w:val="24"/>
        </w:rPr>
        <w:t xml:space="preserve"> </w:t>
      </w:r>
    </w:p>
    <w:p w14:paraId="44E5887A" w14:textId="50C991AE" w:rsidR="00377DEF" w:rsidRDefault="0019449F" w:rsidP="00377DEF">
      <w:pPr>
        <w:pStyle w:val="ListParagraph"/>
        <w:numPr>
          <w:ilvl w:val="0"/>
          <w:numId w:val="10"/>
        </w:numPr>
        <w:autoSpaceDE w:val="0"/>
        <w:autoSpaceDN w:val="0"/>
        <w:adjustRightInd w:val="0"/>
        <w:spacing w:after="0" w:line="240" w:lineRule="auto"/>
        <w:ind w:left="357" w:hanging="357"/>
        <w:rPr>
          <w:rFonts w:ascii="Arial" w:hAnsi="Arial" w:cs="Arial"/>
          <w:kern w:val="0"/>
          <w:sz w:val="24"/>
          <w:szCs w:val="24"/>
        </w:rPr>
      </w:pPr>
      <w:r w:rsidRPr="00377DEF">
        <w:rPr>
          <w:rFonts w:ascii="Arial" w:hAnsi="Arial" w:cs="Arial"/>
          <w:kern w:val="0"/>
          <w:sz w:val="24"/>
          <w:szCs w:val="24"/>
        </w:rPr>
        <w:t xml:space="preserve">what was said or done and by whom </w:t>
      </w:r>
    </w:p>
    <w:p w14:paraId="1CBB7C4C" w14:textId="77777777" w:rsidR="00377DEF" w:rsidRPr="00377DEF" w:rsidRDefault="00377DEF" w:rsidP="00377DEF">
      <w:pPr>
        <w:pStyle w:val="ListParagraph"/>
        <w:autoSpaceDE w:val="0"/>
        <w:autoSpaceDN w:val="0"/>
        <w:adjustRightInd w:val="0"/>
        <w:spacing w:after="0" w:line="240" w:lineRule="auto"/>
        <w:ind w:left="357"/>
        <w:rPr>
          <w:rFonts w:ascii="Arial" w:hAnsi="Arial" w:cs="Arial"/>
          <w:kern w:val="0"/>
          <w:sz w:val="24"/>
          <w:szCs w:val="24"/>
        </w:rPr>
      </w:pPr>
    </w:p>
    <w:p w14:paraId="1F98AE14" w14:textId="509F9D96" w:rsidR="00377DEF" w:rsidRDefault="0019449F" w:rsidP="00377DEF">
      <w:pPr>
        <w:pStyle w:val="ListParagraph"/>
        <w:numPr>
          <w:ilvl w:val="0"/>
          <w:numId w:val="10"/>
        </w:numPr>
        <w:autoSpaceDE w:val="0"/>
        <w:autoSpaceDN w:val="0"/>
        <w:adjustRightInd w:val="0"/>
        <w:spacing w:after="0" w:line="240" w:lineRule="auto"/>
        <w:ind w:left="357" w:hanging="357"/>
        <w:rPr>
          <w:rFonts w:ascii="Arial" w:hAnsi="Arial" w:cs="Arial"/>
          <w:kern w:val="0"/>
          <w:sz w:val="24"/>
          <w:szCs w:val="24"/>
        </w:rPr>
      </w:pPr>
      <w:r w:rsidRPr="00377DEF">
        <w:rPr>
          <w:rFonts w:ascii="Arial" w:hAnsi="Arial" w:cs="Arial"/>
          <w:kern w:val="0"/>
          <w:sz w:val="24"/>
          <w:szCs w:val="24"/>
        </w:rPr>
        <w:t xml:space="preserve">any action taken to look into the matter </w:t>
      </w:r>
    </w:p>
    <w:p w14:paraId="073C6F2A" w14:textId="77777777" w:rsidR="00377DEF" w:rsidRPr="00377DEF" w:rsidRDefault="00377DEF" w:rsidP="00377DEF">
      <w:pPr>
        <w:autoSpaceDE w:val="0"/>
        <w:autoSpaceDN w:val="0"/>
        <w:adjustRightInd w:val="0"/>
        <w:spacing w:after="0" w:line="240" w:lineRule="auto"/>
        <w:rPr>
          <w:rFonts w:ascii="Arial" w:hAnsi="Arial" w:cs="Arial"/>
          <w:kern w:val="0"/>
          <w:sz w:val="24"/>
          <w:szCs w:val="24"/>
        </w:rPr>
      </w:pPr>
    </w:p>
    <w:p w14:paraId="20C18E9E" w14:textId="3C554CB4" w:rsidR="00377DEF" w:rsidRDefault="0019449F" w:rsidP="00377DEF">
      <w:pPr>
        <w:pStyle w:val="ListParagraph"/>
        <w:numPr>
          <w:ilvl w:val="0"/>
          <w:numId w:val="10"/>
        </w:numPr>
        <w:autoSpaceDE w:val="0"/>
        <w:autoSpaceDN w:val="0"/>
        <w:adjustRightInd w:val="0"/>
        <w:spacing w:after="0" w:line="240" w:lineRule="auto"/>
        <w:ind w:left="357" w:hanging="357"/>
        <w:rPr>
          <w:rFonts w:ascii="Arial" w:hAnsi="Arial" w:cs="Arial"/>
          <w:kern w:val="0"/>
          <w:sz w:val="24"/>
          <w:szCs w:val="24"/>
        </w:rPr>
      </w:pPr>
      <w:r w:rsidRPr="00377DEF">
        <w:rPr>
          <w:rFonts w:ascii="Arial" w:hAnsi="Arial" w:cs="Arial"/>
          <w:kern w:val="0"/>
          <w:sz w:val="24"/>
          <w:szCs w:val="24"/>
        </w:rPr>
        <w:t xml:space="preserve">any further action taken (such as a referral being made) </w:t>
      </w:r>
    </w:p>
    <w:p w14:paraId="451B88EC" w14:textId="77777777" w:rsidR="00377DEF" w:rsidRPr="00377DEF" w:rsidRDefault="00377DEF" w:rsidP="00377DEF">
      <w:pPr>
        <w:autoSpaceDE w:val="0"/>
        <w:autoSpaceDN w:val="0"/>
        <w:adjustRightInd w:val="0"/>
        <w:spacing w:after="0" w:line="240" w:lineRule="auto"/>
        <w:rPr>
          <w:rFonts w:ascii="Arial" w:hAnsi="Arial" w:cs="Arial"/>
          <w:kern w:val="0"/>
          <w:sz w:val="24"/>
          <w:szCs w:val="24"/>
        </w:rPr>
      </w:pPr>
    </w:p>
    <w:p w14:paraId="6287F2F6" w14:textId="63AFCBE5" w:rsidR="0019449F" w:rsidRDefault="0019449F" w:rsidP="00377DEF">
      <w:pPr>
        <w:pStyle w:val="ListParagraph"/>
        <w:numPr>
          <w:ilvl w:val="0"/>
          <w:numId w:val="10"/>
        </w:numPr>
        <w:autoSpaceDE w:val="0"/>
        <w:autoSpaceDN w:val="0"/>
        <w:adjustRightInd w:val="0"/>
        <w:spacing w:after="0" w:line="240" w:lineRule="auto"/>
        <w:ind w:left="357" w:hanging="357"/>
        <w:rPr>
          <w:rFonts w:ascii="Arial" w:hAnsi="Arial" w:cs="Arial"/>
          <w:kern w:val="0"/>
          <w:sz w:val="24"/>
          <w:szCs w:val="24"/>
        </w:rPr>
      </w:pPr>
      <w:r w:rsidRPr="00377DEF">
        <w:rPr>
          <w:rFonts w:ascii="Arial" w:hAnsi="Arial" w:cs="Arial"/>
          <w:kern w:val="0"/>
          <w:sz w:val="24"/>
          <w:szCs w:val="24"/>
        </w:rPr>
        <w:t xml:space="preserve">the reasons why the organisation decided not to refer those concerns to a statutory agency (if relevant). </w:t>
      </w:r>
    </w:p>
    <w:p w14:paraId="6F070DDA" w14:textId="77777777" w:rsidR="00377DEF" w:rsidRPr="00377DEF" w:rsidRDefault="00377DEF" w:rsidP="00377DEF">
      <w:pPr>
        <w:autoSpaceDE w:val="0"/>
        <w:autoSpaceDN w:val="0"/>
        <w:adjustRightInd w:val="0"/>
        <w:spacing w:after="0" w:line="240" w:lineRule="auto"/>
        <w:rPr>
          <w:rFonts w:ascii="Arial" w:hAnsi="Arial" w:cs="Arial"/>
          <w:kern w:val="0"/>
          <w:sz w:val="24"/>
          <w:szCs w:val="24"/>
        </w:rPr>
      </w:pPr>
    </w:p>
    <w:p w14:paraId="1480BA4F" w14:textId="77777777" w:rsidR="0019449F" w:rsidRPr="00377DEF" w:rsidRDefault="0019449F" w:rsidP="00377DEF">
      <w:pPr>
        <w:autoSpaceDE w:val="0"/>
        <w:autoSpaceDN w:val="0"/>
        <w:adjustRightInd w:val="0"/>
        <w:spacing w:after="120" w:line="240" w:lineRule="auto"/>
        <w:rPr>
          <w:rFonts w:ascii="Arial" w:hAnsi="Arial" w:cs="Arial"/>
          <w:kern w:val="0"/>
          <w:sz w:val="24"/>
          <w:szCs w:val="24"/>
        </w:rPr>
      </w:pPr>
      <w:r w:rsidRPr="00377DEF">
        <w:rPr>
          <w:rFonts w:ascii="Arial" w:hAnsi="Arial" w:cs="Arial"/>
          <w:kern w:val="0"/>
          <w:sz w:val="24"/>
          <w:szCs w:val="24"/>
        </w:rPr>
        <w:t xml:space="preserve">All records will be kept securely and confidentially. </w:t>
      </w:r>
    </w:p>
    <w:p w14:paraId="61200049" w14:textId="77777777" w:rsidR="00474E84" w:rsidRPr="00822FDF" w:rsidRDefault="00474E84" w:rsidP="00377DEF">
      <w:pPr>
        <w:autoSpaceDE w:val="0"/>
        <w:autoSpaceDN w:val="0"/>
        <w:adjustRightInd w:val="0"/>
        <w:spacing w:after="0" w:line="240" w:lineRule="auto"/>
        <w:rPr>
          <w:rFonts w:ascii="Arial" w:hAnsi="Arial" w:cs="Arial"/>
          <w:kern w:val="0"/>
          <w:sz w:val="24"/>
          <w:szCs w:val="24"/>
        </w:rPr>
      </w:pPr>
    </w:p>
    <w:p w14:paraId="5981B58E" w14:textId="77777777" w:rsidR="00554363" w:rsidRDefault="00554363" w:rsidP="0019449F">
      <w:pPr>
        <w:autoSpaceDE w:val="0"/>
        <w:autoSpaceDN w:val="0"/>
        <w:adjustRightInd w:val="0"/>
        <w:spacing w:after="0" w:line="240" w:lineRule="auto"/>
        <w:rPr>
          <w:rFonts w:ascii="Arial" w:hAnsi="Arial" w:cs="Arial"/>
          <w:b/>
          <w:bCs/>
          <w:kern w:val="0"/>
          <w:sz w:val="24"/>
          <w:szCs w:val="24"/>
        </w:rPr>
      </w:pPr>
    </w:p>
    <w:p w14:paraId="1B882548" w14:textId="77777777" w:rsidR="00554363" w:rsidRDefault="00554363" w:rsidP="0019449F">
      <w:pPr>
        <w:autoSpaceDE w:val="0"/>
        <w:autoSpaceDN w:val="0"/>
        <w:adjustRightInd w:val="0"/>
        <w:spacing w:after="0" w:line="240" w:lineRule="auto"/>
        <w:rPr>
          <w:rFonts w:ascii="Arial" w:hAnsi="Arial" w:cs="Arial"/>
          <w:b/>
          <w:bCs/>
          <w:kern w:val="0"/>
          <w:sz w:val="24"/>
          <w:szCs w:val="24"/>
        </w:rPr>
      </w:pPr>
    </w:p>
    <w:p w14:paraId="6A4FD6A5" w14:textId="217AFE5F" w:rsidR="00554363" w:rsidRPr="00554363" w:rsidRDefault="00554363" w:rsidP="00377DEF">
      <w:pPr>
        <w:pStyle w:val="Default"/>
        <w:jc w:val="center"/>
        <w:rPr>
          <w:rFonts w:ascii="Arial" w:hAnsi="Arial" w:cs="Arial"/>
          <w:color w:val="auto"/>
          <w:sz w:val="20"/>
          <w:szCs w:val="20"/>
        </w:rPr>
      </w:pPr>
      <w:r w:rsidRPr="00554363">
        <w:rPr>
          <w:rFonts w:ascii="Arial" w:hAnsi="Arial" w:cs="Arial"/>
          <w:color w:val="auto"/>
          <w:sz w:val="20"/>
          <w:szCs w:val="20"/>
        </w:rPr>
        <w:lastRenderedPageBreak/>
        <w:t xml:space="preserve">Page </w:t>
      </w:r>
      <w:r>
        <w:rPr>
          <w:rFonts w:ascii="Arial" w:hAnsi="Arial" w:cs="Arial"/>
          <w:color w:val="auto"/>
          <w:sz w:val="20"/>
          <w:szCs w:val="20"/>
        </w:rPr>
        <w:t>3</w:t>
      </w:r>
      <w:r w:rsidRPr="00554363">
        <w:rPr>
          <w:rFonts w:ascii="Arial" w:hAnsi="Arial" w:cs="Arial"/>
          <w:color w:val="auto"/>
          <w:sz w:val="20"/>
          <w:szCs w:val="20"/>
        </w:rPr>
        <w:t xml:space="preserve"> of 4</w:t>
      </w:r>
    </w:p>
    <w:p w14:paraId="2978349A" w14:textId="510AFAD8" w:rsidR="0019449F" w:rsidRPr="00822FDF" w:rsidRDefault="0019449F" w:rsidP="0019449F">
      <w:pPr>
        <w:autoSpaceDE w:val="0"/>
        <w:autoSpaceDN w:val="0"/>
        <w:adjustRightInd w:val="0"/>
        <w:spacing w:after="0" w:line="240" w:lineRule="auto"/>
        <w:rPr>
          <w:rFonts w:ascii="Arial" w:hAnsi="Arial" w:cs="Arial"/>
          <w:b/>
          <w:bCs/>
          <w:kern w:val="0"/>
          <w:sz w:val="24"/>
          <w:szCs w:val="24"/>
        </w:rPr>
      </w:pPr>
      <w:r w:rsidRPr="00822FDF">
        <w:rPr>
          <w:rFonts w:ascii="Arial" w:hAnsi="Arial" w:cs="Arial"/>
          <w:b/>
          <w:bCs/>
          <w:kern w:val="0"/>
          <w:sz w:val="24"/>
          <w:szCs w:val="24"/>
        </w:rPr>
        <w:t xml:space="preserve">Photography </w:t>
      </w:r>
    </w:p>
    <w:p w14:paraId="0386D1DD" w14:textId="77777777" w:rsidR="0019449F" w:rsidRPr="00822FDF" w:rsidRDefault="0019449F" w:rsidP="0019449F">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xml:space="preserve">Sharing photographs and films of our activities can help us celebrate the successes and achievements of our children and young people, provide a record of our activities and raise awareness of our organisation. In order to do so safely we will: </w:t>
      </w:r>
    </w:p>
    <w:p w14:paraId="617B47CF" w14:textId="77777777" w:rsidR="00474E84" w:rsidRPr="00822FDF" w:rsidRDefault="00474E84" w:rsidP="0019449F">
      <w:pPr>
        <w:autoSpaceDE w:val="0"/>
        <w:autoSpaceDN w:val="0"/>
        <w:adjustRightInd w:val="0"/>
        <w:spacing w:after="0" w:line="240" w:lineRule="auto"/>
        <w:rPr>
          <w:rFonts w:ascii="Arial" w:hAnsi="Arial" w:cs="Arial"/>
          <w:kern w:val="0"/>
          <w:sz w:val="24"/>
          <w:szCs w:val="24"/>
        </w:rPr>
      </w:pPr>
    </w:p>
    <w:p w14:paraId="31E34D44" w14:textId="0A4F48E9" w:rsidR="00474E84" w:rsidRPr="00DB07F9" w:rsidRDefault="0019449F" w:rsidP="00DB07F9">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always ask for written consent from a child and their parents or carers before taking and using a child’s image</w:t>
      </w:r>
      <w:r w:rsidR="00474E84" w:rsidRPr="00822FDF">
        <w:rPr>
          <w:rFonts w:ascii="Arial" w:hAnsi="Arial" w:cs="Arial"/>
          <w:kern w:val="0"/>
          <w:sz w:val="24"/>
          <w:szCs w:val="24"/>
        </w:rPr>
        <w:t xml:space="preserve">, </w:t>
      </w:r>
      <w:r w:rsidR="00474E84" w:rsidRPr="00DB07F9">
        <w:rPr>
          <w:rFonts w:ascii="Arial" w:hAnsi="Arial" w:cs="Arial"/>
          <w:kern w:val="0"/>
          <w:sz w:val="24"/>
          <w:szCs w:val="24"/>
        </w:rPr>
        <w:t>making it clear</w:t>
      </w:r>
      <w:r w:rsidRPr="00DB07F9">
        <w:rPr>
          <w:rFonts w:ascii="Arial" w:hAnsi="Arial" w:cs="Arial"/>
          <w:kern w:val="0"/>
          <w:sz w:val="24"/>
          <w:szCs w:val="24"/>
        </w:rPr>
        <w:t xml:space="preserve"> </w:t>
      </w:r>
      <w:r w:rsidR="00474E84" w:rsidRPr="00DB07F9">
        <w:rPr>
          <w:rFonts w:ascii="Arial" w:hAnsi="Arial" w:cs="Arial"/>
          <w:kern w:val="0"/>
          <w:sz w:val="24"/>
          <w:szCs w:val="24"/>
        </w:rPr>
        <w:t xml:space="preserve">that if a child or their family </w:t>
      </w:r>
      <w:r w:rsidR="001532E0" w:rsidRPr="00651475">
        <w:rPr>
          <w:rFonts w:ascii="Arial" w:hAnsi="Arial" w:cs="Arial"/>
          <w:kern w:val="0"/>
          <w:sz w:val="24"/>
          <w:szCs w:val="24"/>
        </w:rPr>
        <w:t xml:space="preserve">subsequently </w:t>
      </w:r>
      <w:r w:rsidR="00474E84" w:rsidRPr="00DB07F9">
        <w:rPr>
          <w:rFonts w:ascii="Arial" w:hAnsi="Arial" w:cs="Arial"/>
          <w:kern w:val="0"/>
          <w:sz w:val="24"/>
          <w:szCs w:val="24"/>
        </w:rPr>
        <w:t xml:space="preserve">withdraw consent for an image to be shared, it may not be possible to delete images that have already been shared or published </w:t>
      </w:r>
    </w:p>
    <w:p w14:paraId="662DBD8F" w14:textId="7818008B" w:rsidR="0019449F" w:rsidRPr="00822FDF" w:rsidRDefault="0019449F" w:rsidP="00DB07F9">
      <w:pPr>
        <w:autoSpaceDE w:val="0"/>
        <w:autoSpaceDN w:val="0"/>
        <w:adjustRightInd w:val="0"/>
        <w:spacing w:after="0" w:line="240" w:lineRule="auto"/>
        <w:rPr>
          <w:rFonts w:ascii="Arial" w:hAnsi="Arial" w:cs="Arial"/>
          <w:kern w:val="0"/>
          <w:sz w:val="24"/>
          <w:szCs w:val="24"/>
        </w:rPr>
      </w:pPr>
    </w:p>
    <w:p w14:paraId="03CE1296" w14:textId="2FCD9734" w:rsidR="0019449F" w:rsidRPr="00822FDF" w:rsidRDefault="0019449F" w:rsidP="00DB07F9">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xml:space="preserve">• always explain what images will be used for, how they will be stored and what potential risks are associated with sharing images of children </w:t>
      </w:r>
    </w:p>
    <w:p w14:paraId="28641DF5" w14:textId="77777777" w:rsidR="00DB07F9" w:rsidRDefault="00DB07F9" w:rsidP="00DB07F9">
      <w:pPr>
        <w:autoSpaceDE w:val="0"/>
        <w:autoSpaceDN w:val="0"/>
        <w:adjustRightInd w:val="0"/>
        <w:spacing w:after="0" w:line="240" w:lineRule="auto"/>
        <w:rPr>
          <w:rFonts w:ascii="Arial" w:hAnsi="Arial" w:cs="Arial"/>
          <w:kern w:val="0"/>
          <w:sz w:val="24"/>
          <w:szCs w:val="24"/>
        </w:rPr>
      </w:pPr>
    </w:p>
    <w:p w14:paraId="3C0E4A2A" w14:textId="2E7061C9" w:rsidR="0019449F" w:rsidRPr="00822FDF" w:rsidRDefault="0019449F" w:rsidP="00DB07F9">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Not show the names of children whose images are being used in our published ma-</w:t>
      </w:r>
      <w:proofErr w:type="spellStart"/>
      <w:r w:rsidRPr="00822FDF">
        <w:rPr>
          <w:rFonts w:ascii="Arial" w:hAnsi="Arial" w:cs="Arial"/>
          <w:kern w:val="0"/>
          <w:sz w:val="24"/>
          <w:szCs w:val="24"/>
        </w:rPr>
        <w:t>terial</w:t>
      </w:r>
      <w:proofErr w:type="spellEnd"/>
      <w:r w:rsidRPr="00822FDF">
        <w:rPr>
          <w:rFonts w:ascii="Arial" w:hAnsi="Arial" w:cs="Arial"/>
          <w:kern w:val="0"/>
          <w:sz w:val="24"/>
          <w:szCs w:val="24"/>
        </w:rPr>
        <w:t xml:space="preserve"> whenever possible (and only using first names if we do need to identify them) </w:t>
      </w:r>
    </w:p>
    <w:p w14:paraId="19AC4F7D" w14:textId="77777777" w:rsidR="00DB07F9" w:rsidRDefault="00DB07F9" w:rsidP="00DB07F9">
      <w:pPr>
        <w:autoSpaceDE w:val="0"/>
        <w:autoSpaceDN w:val="0"/>
        <w:adjustRightInd w:val="0"/>
        <w:spacing w:after="0" w:line="240" w:lineRule="auto"/>
        <w:rPr>
          <w:rFonts w:ascii="Arial" w:hAnsi="Arial" w:cs="Arial"/>
          <w:kern w:val="0"/>
          <w:sz w:val="24"/>
          <w:szCs w:val="24"/>
        </w:rPr>
      </w:pPr>
    </w:p>
    <w:p w14:paraId="0B400AFF" w14:textId="23DE13DA" w:rsidR="0019449F" w:rsidRPr="00822FDF" w:rsidRDefault="0019449F" w:rsidP="00DB07F9">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xml:space="preserve">• never publish personal information about individual children and disguising any identifying information (for example the name of their school or a school uniform with a logo) </w:t>
      </w:r>
    </w:p>
    <w:p w14:paraId="32F29508" w14:textId="77777777" w:rsidR="0019449F" w:rsidRPr="00822FDF" w:rsidRDefault="0019449F" w:rsidP="0019449F">
      <w:pPr>
        <w:autoSpaceDE w:val="0"/>
        <w:autoSpaceDN w:val="0"/>
        <w:adjustRightInd w:val="0"/>
        <w:spacing w:after="0" w:line="240" w:lineRule="auto"/>
        <w:rPr>
          <w:rFonts w:ascii="Arial" w:hAnsi="Arial" w:cs="Arial"/>
          <w:kern w:val="0"/>
          <w:sz w:val="24"/>
          <w:szCs w:val="24"/>
        </w:rPr>
      </w:pPr>
    </w:p>
    <w:p w14:paraId="1F4C16D2" w14:textId="77777777" w:rsidR="0019449F" w:rsidRPr="00DB07F9" w:rsidRDefault="0019449F" w:rsidP="0019449F">
      <w:pPr>
        <w:autoSpaceDE w:val="0"/>
        <w:autoSpaceDN w:val="0"/>
        <w:adjustRightInd w:val="0"/>
        <w:spacing w:after="0" w:line="240" w:lineRule="auto"/>
        <w:rPr>
          <w:rFonts w:ascii="Arial" w:hAnsi="Arial" w:cs="Arial"/>
          <w:kern w:val="0"/>
          <w:sz w:val="24"/>
          <w:szCs w:val="24"/>
          <w:u w:val="single"/>
        </w:rPr>
      </w:pPr>
      <w:r w:rsidRPr="00DB07F9">
        <w:rPr>
          <w:rFonts w:ascii="Arial" w:hAnsi="Arial" w:cs="Arial"/>
          <w:kern w:val="0"/>
          <w:sz w:val="24"/>
          <w:szCs w:val="24"/>
          <w:u w:val="single"/>
        </w:rPr>
        <w:t xml:space="preserve">Reference documents </w:t>
      </w:r>
    </w:p>
    <w:p w14:paraId="451431A2" w14:textId="1B05290F" w:rsidR="0019449F" w:rsidRPr="00822FDF" w:rsidRDefault="0019449F" w:rsidP="0019449F">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xml:space="preserve">The two main guidance documents issued by the government are ‘Working together to safeguard children’ and ‘What to do if you are worried a child is being abused’. They are available here: </w:t>
      </w:r>
    </w:p>
    <w:p w14:paraId="32C0E84C" w14:textId="77777777" w:rsidR="0019449F" w:rsidRPr="00822FDF" w:rsidRDefault="0019449F" w:rsidP="0019449F">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xml:space="preserve">https://assets.publishing.service.gov.uk/government/uploads/system/uploads/attachment_data/file/779401/Working_Together_to_Safeguard-Children.pdf </w:t>
      </w:r>
    </w:p>
    <w:p w14:paraId="2D9C7A49" w14:textId="77777777" w:rsidR="0019449F" w:rsidRPr="00822FDF" w:rsidRDefault="0019449F" w:rsidP="0019449F">
      <w:pPr>
        <w:autoSpaceDE w:val="0"/>
        <w:autoSpaceDN w:val="0"/>
        <w:adjustRightInd w:val="0"/>
        <w:spacing w:after="0" w:line="240" w:lineRule="auto"/>
        <w:rPr>
          <w:rFonts w:ascii="Arial" w:hAnsi="Arial" w:cs="Arial"/>
          <w:kern w:val="0"/>
          <w:sz w:val="24"/>
          <w:szCs w:val="24"/>
        </w:rPr>
      </w:pPr>
      <w:r w:rsidRPr="00822FDF">
        <w:rPr>
          <w:rFonts w:ascii="Arial" w:hAnsi="Arial" w:cs="Arial"/>
          <w:kern w:val="0"/>
          <w:sz w:val="24"/>
          <w:szCs w:val="24"/>
        </w:rPr>
        <w:t xml:space="preserve">https://assets.publishing.service.gov.uk/government/uploads/system/uploads/attachment_data/file/419604/What_to_do_if_you_re_worried_a_child_is_being_abused.pdf </w:t>
      </w:r>
    </w:p>
    <w:p w14:paraId="72E36C98" w14:textId="77777777" w:rsidR="00DB07F9" w:rsidRDefault="00DB07F9" w:rsidP="0019449F">
      <w:pPr>
        <w:autoSpaceDE w:val="0"/>
        <w:autoSpaceDN w:val="0"/>
        <w:adjustRightInd w:val="0"/>
        <w:spacing w:after="0" w:line="240" w:lineRule="auto"/>
        <w:rPr>
          <w:rFonts w:ascii="Arial" w:hAnsi="Arial" w:cs="Arial"/>
          <w:kern w:val="0"/>
          <w:sz w:val="24"/>
          <w:szCs w:val="24"/>
        </w:rPr>
      </w:pPr>
    </w:p>
    <w:p w14:paraId="2B112C9B" w14:textId="02723838" w:rsidR="0019449F" w:rsidRPr="00822FDF" w:rsidRDefault="0019449F" w:rsidP="0019449F">
      <w:pPr>
        <w:autoSpaceDE w:val="0"/>
        <w:autoSpaceDN w:val="0"/>
        <w:adjustRightInd w:val="0"/>
        <w:spacing w:after="0" w:line="240" w:lineRule="auto"/>
        <w:rPr>
          <w:rFonts w:ascii="Arial" w:hAnsi="Arial" w:cs="Arial"/>
          <w:kern w:val="0"/>
          <w:sz w:val="24"/>
          <w:szCs w:val="24"/>
        </w:rPr>
      </w:pPr>
      <w:r w:rsidRPr="00554363">
        <w:rPr>
          <w:rFonts w:ascii="Arial" w:hAnsi="Arial" w:cs="Arial"/>
          <w:kern w:val="0"/>
          <w:sz w:val="24"/>
          <w:szCs w:val="24"/>
          <w:u w:val="single"/>
        </w:rPr>
        <w:t>Adults</w:t>
      </w:r>
      <w:r w:rsidRPr="00822FDF">
        <w:rPr>
          <w:rFonts w:ascii="Arial" w:hAnsi="Arial" w:cs="Arial"/>
          <w:kern w:val="0"/>
          <w:sz w:val="24"/>
          <w:szCs w:val="24"/>
        </w:rPr>
        <w:t xml:space="preserve"> - It is difficult to identify a single guidance document relating to safeguarding adults as there are many possible reasons why an adult might be at risk. The Ann Craft Trust provides a helpful summary of the range of guidance available. </w:t>
      </w:r>
    </w:p>
    <w:p w14:paraId="200652D0" w14:textId="7818759E" w:rsidR="0019449F" w:rsidRPr="00822FDF" w:rsidRDefault="00986EE8" w:rsidP="0019449F">
      <w:pPr>
        <w:pStyle w:val="Default"/>
        <w:rPr>
          <w:rFonts w:ascii="Arial" w:hAnsi="Arial" w:cs="Arial"/>
          <w:color w:val="auto"/>
        </w:rPr>
      </w:pPr>
      <w:hyperlink r:id="rId6" w:history="1">
        <w:r w:rsidR="0019449F" w:rsidRPr="00822FDF">
          <w:rPr>
            <w:rStyle w:val="Hyperlink"/>
            <w:rFonts w:ascii="Arial" w:hAnsi="Arial" w:cs="Arial"/>
            <w:color w:val="auto"/>
          </w:rPr>
          <w:t>https://www.anncrafttrust.org/resources/safeguarding-adults-legislation/</w:t>
        </w:r>
      </w:hyperlink>
    </w:p>
    <w:p w14:paraId="4C75DF55" w14:textId="77777777" w:rsidR="0019449F" w:rsidRPr="00822FDF" w:rsidRDefault="0019449F" w:rsidP="0019449F">
      <w:pPr>
        <w:pStyle w:val="Default"/>
        <w:rPr>
          <w:rFonts w:ascii="Arial" w:hAnsi="Arial" w:cs="Arial"/>
          <w:color w:val="auto"/>
        </w:rPr>
      </w:pPr>
    </w:p>
    <w:p w14:paraId="77EF8D65" w14:textId="77777777" w:rsidR="0019449F" w:rsidRPr="00822FDF" w:rsidRDefault="0019449F" w:rsidP="0019449F">
      <w:pPr>
        <w:pStyle w:val="Default"/>
        <w:rPr>
          <w:rFonts w:ascii="Arial" w:hAnsi="Arial" w:cs="Arial"/>
          <w:color w:val="auto"/>
        </w:rPr>
      </w:pPr>
    </w:p>
    <w:p w14:paraId="7B72A3BD" w14:textId="77777777" w:rsidR="0019449F" w:rsidRPr="00DB07F9" w:rsidRDefault="0019449F" w:rsidP="0019449F">
      <w:pPr>
        <w:pStyle w:val="Default"/>
        <w:rPr>
          <w:rFonts w:ascii="Arial" w:hAnsi="Arial" w:cs="Arial"/>
          <w:color w:val="auto"/>
          <w:u w:val="single"/>
        </w:rPr>
      </w:pPr>
      <w:r w:rsidRPr="00DB07F9">
        <w:rPr>
          <w:rFonts w:ascii="Arial" w:hAnsi="Arial" w:cs="Arial"/>
          <w:color w:val="auto"/>
          <w:u w:val="single"/>
        </w:rPr>
        <w:t xml:space="preserve">Contact Details </w:t>
      </w:r>
    </w:p>
    <w:p w14:paraId="78008477" w14:textId="77777777" w:rsidR="0019449F" w:rsidRPr="00822FDF" w:rsidRDefault="0019449F" w:rsidP="0019449F">
      <w:pPr>
        <w:pStyle w:val="Default"/>
        <w:rPr>
          <w:rFonts w:ascii="Arial" w:hAnsi="Arial" w:cs="Arial"/>
          <w:color w:val="auto"/>
        </w:rPr>
      </w:pPr>
      <w:r w:rsidRPr="00822FDF">
        <w:rPr>
          <w:rFonts w:ascii="Arial" w:hAnsi="Arial" w:cs="Arial"/>
          <w:color w:val="auto"/>
        </w:rPr>
        <w:t xml:space="preserve">The NSPCC Helpline can be contacted on 0808 800 5000 </w:t>
      </w:r>
    </w:p>
    <w:p w14:paraId="58C1E227" w14:textId="4959B6F0" w:rsidR="00554363" w:rsidRDefault="00554363" w:rsidP="0019449F">
      <w:pPr>
        <w:pStyle w:val="Default"/>
        <w:rPr>
          <w:rFonts w:ascii="Arial" w:hAnsi="Arial" w:cs="Arial"/>
          <w:color w:val="auto"/>
        </w:rPr>
      </w:pPr>
      <w:r>
        <w:rPr>
          <w:rFonts w:ascii="Arial" w:hAnsi="Arial" w:cs="Arial"/>
          <w:color w:val="auto"/>
        </w:rPr>
        <w:t>T</w:t>
      </w:r>
      <w:r w:rsidR="0019449F" w:rsidRPr="00554363">
        <w:rPr>
          <w:rFonts w:ascii="Arial" w:hAnsi="Arial" w:cs="Arial"/>
          <w:color w:val="auto"/>
        </w:rPr>
        <w:t>he</w:t>
      </w:r>
      <w:r w:rsidR="0019449F" w:rsidRPr="00822FDF">
        <w:rPr>
          <w:rFonts w:ascii="Arial" w:hAnsi="Arial" w:cs="Arial"/>
          <w:color w:val="auto"/>
        </w:rPr>
        <w:t xml:space="preserve"> Local </w:t>
      </w:r>
      <w:r w:rsidR="0019449F" w:rsidRPr="00377DEF">
        <w:rPr>
          <w:rFonts w:ascii="Arial" w:hAnsi="Arial" w:cs="Arial"/>
          <w:color w:val="auto"/>
        </w:rPr>
        <w:t xml:space="preserve">Authority </w:t>
      </w:r>
      <w:r w:rsidR="00474E84" w:rsidRPr="00377DEF">
        <w:rPr>
          <w:rFonts w:ascii="Arial" w:hAnsi="Arial" w:cs="Arial"/>
          <w:color w:val="auto"/>
        </w:rPr>
        <w:t>(</w:t>
      </w:r>
      <w:hyperlink r:id="rId7" w:history="1">
        <w:r w:rsidR="00474E84" w:rsidRPr="00377DEF">
          <w:rPr>
            <w:rStyle w:val="Hyperlink"/>
            <w:rFonts w:ascii="Arial" w:hAnsi="Arial" w:cs="Arial"/>
            <w:color w:val="auto"/>
          </w:rPr>
          <w:t>safeguardingreferrals@northumberland.gov.uk</w:t>
        </w:r>
      </w:hyperlink>
      <w:r w:rsidR="00474E84" w:rsidRPr="00377DEF">
        <w:rPr>
          <w:rFonts w:ascii="Arial" w:hAnsi="Arial" w:cs="Arial"/>
          <w:color w:val="auto"/>
        </w:rPr>
        <w:t xml:space="preserve">) </w:t>
      </w:r>
      <w:r w:rsidR="0019449F" w:rsidRPr="00822FDF">
        <w:rPr>
          <w:rFonts w:ascii="Arial" w:hAnsi="Arial" w:cs="Arial"/>
          <w:color w:val="auto"/>
        </w:rPr>
        <w:t xml:space="preserve">can be contacted on 01670 536400 at any time. </w:t>
      </w:r>
    </w:p>
    <w:p w14:paraId="28C880DE" w14:textId="77777777" w:rsidR="00554363" w:rsidRDefault="00554363" w:rsidP="0019449F">
      <w:pPr>
        <w:pStyle w:val="Default"/>
        <w:rPr>
          <w:rFonts w:ascii="Arial" w:hAnsi="Arial" w:cs="Arial"/>
          <w:color w:val="auto"/>
        </w:rPr>
      </w:pPr>
    </w:p>
    <w:p w14:paraId="5B921D80" w14:textId="77777777" w:rsidR="00554363" w:rsidRDefault="00554363" w:rsidP="0019449F">
      <w:pPr>
        <w:pStyle w:val="Default"/>
        <w:rPr>
          <w:rFonts w:ascii="Arial" w:hAnsi="Arial" w:cs="Arial"/>
          <w:color w:val="auto"/>
        </w:rPr>
      </w:pPr>
    </w:p>
    <w:p w14:paraId="20563989" w14:textId="77777777" w:rsidR="00554363" w:rsidRDefault="00554363" w:rsidP="0019449F">
      <w:pPr>
        <w:pStyle w:val="Default"/>
        <w:rPr>
          <w:rFonts w:ascii="Arial" w:hAnsi="Arial" w:cs="Arial"/>
          <w:color w:val="auto"/>
        </w:rPr>
      </w:pPr>
    </w:p>
    <w:p w14:paraId="7BF6C169" w14:textId="77777777" w:rsidR="00554363" w:rsidRDefault="00554363" w:rsidP="0019449F">
      <w:pPr>
        <w:pStyle w:val="Default"/>
        <w:rPr>
          <w:rFonts w:ascii="Arial" w:hAnsi="Arial" w:cs="Arial"/>
          <w:color w:val="auto"/>
        </w:rPr>
      </w:pPr>
    </w:p>
    <w:p w14:paraId="39A431F5" w14:textId="77777777" w:rsidR="00554363" w:rsidRDefault="00554363" w:rsidP="0019449F">
      <w:pPr>
        <w:pStyle w:val="Default"/>
        <w:rPr>
          <w:rFonts w:ascii="Arial" w:hAnsi="Arial" w:cs="Arial"/>
          <w:color w:val="auto"/>
        </w:rPr>
      </w:pPr>
    </w:p>
    <w:p w14:paraId="60415DAA" w14:textId="77777777" w:rsidR="00554363" w:rsidRDefault="00554363" w:rsidP="0019449F">
      <w:pPr>
        <w:pStyle w:val="Default"/>
        <w:rPr>
          <w:rFonts w:ascii="Arial" w:hAnsi="Arial" w:cs="Arial"/>
          <w:color w:val="auto"/>
        </w:rPr>
      </w:pPr>
    </w:p>
    <w:p w14:paraId="5697A073" w14:textId="77777777" w:rsidR="00554363" w:rsidRPr="00822FDF" w:rsidRDefault="00554363" w:rsidP="0019449F">
      <w:pPr>
        <w:pStyle w:val="Default"/>
        <w:rPr>
          <w:rFonts w:ascii="Arial" w:hAnsi="Arial" w:cs="Arial"/>
          <w:color w:val="auto"/>
        </w:rPr>
      </w:pPr>
    </w:p>
    <w:p w14:paraId="067D3FCF" w14:textId="05CAE933" w:rsidR="00554363" w:rsidRPr="00554363" w:rsidRDefault="00554363" w:rsidP="00554363">
      <w:pPr>
        <w:pStyle w:val="Default"/>
        <w:jc w:val="center"/>
        <w:rPr>
          <w:rFonts w:ascii="Arial" w:hAnsi="Arial" w:cs="Arial"/>
          <w:color w:val="auto"/>
          <w:sz w:val="20"/>
          <w:szCs w:val="20"/>
        </w:rPr>
      </w:pPr>
      <w:r w:rsidRPr="00554363">
        <w:rPr>
          <w:rFonts w:ascii="Arial" w:hAnsi="Arial" w:cs="Arial"/>
          <w:color w:val="auto"/>
          <w:sz w:val="20"/>
          <w:szCs w:val="20"/>
        </w:rPr>
        <w:t xml:space="preserve">Page </w:t>
      </w:r>
      <w:r>
        <w:rPr>
          <w:rFonts w:ascii="Arial" w:hAnsi="Arial" w:cs="Arial"/>
          <w:color w:val="auto"/>
          <w:sz w:val="20"/>
          <w:szCs w:val="20"/>
        </w:rPr>
        <w:t>4</w:t>
      </w:r>
      <w:r w:rsidRPr="00554363">
        <w:rPr>
          <w:rFonts w:ascii="Arial" w:hAnsi="Arial" w:cs="Arial"/>
          <w:color w:val="auto"/>
          <w:sz w:val="20"/>
          <w:szCs w:val="20"/>
        </w:rPr>
        <w:t xml:space="preserve"> of 4</w:t>
      </w:r>
    </w:p>
    <w:sectPr w:rsidR="00554363" w:rsidRPr="00554363" w:rsidSect="00721697">
      <w:pgSz w:w="11906" w:h="16838"/>
      <w:pgMar w:top="1021" w:right="1304" w:bottom="1021"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D25B44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3CD40B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BBA9F31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112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2861C9C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2D793C46"/>
    <w:multiLevelType w:val="hybridMultilevel"/>
    <w:tmpl w:val="03D07D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5DB4E7E"/>
    <w:multiLevelType w:val="hybridMultilevel"/>
    <w:tmpl w:val="0E96D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63B43A7"/>
    <w:multiLevelType w:val="hybridMultilevel"/>
    <w:tmpl w:val="C0C0281C"/>
    <w:lvl w:ilvl="0" w:tplc="BA02708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E4937FF"/>
    <w:multiLevelType w:val="hybridMultilevel"/>
    <w:tmpl w:val="6368F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724D1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7573631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785773AD"/>
    <w:multiLevelType w:val="hybridMultilevel"/>
    <w:tmpl w:val="15826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2"/>
  </w:num>
  <w:num w:numId="3">
    <w:abstractNumId w:val="0"/>
  </w:num>
  <w:num w:numId="4">
    <w:abstractNumId w:val="3"/>
  </w:num>
  <w:num w:numId="5">
    <w:abstractNumId w:val="4"/>
  </w:num>
  <w:num w:numId="6">
    <w:abstractNumId w:val="1"/>
  </w:num>
  <w:num w:numId="7">
    <w:abstractNumId w:val="9"/>
  </w:num>
  <w:num w:numId="8">
    <w:abstractNumId w:val="6"/>
  </w:num>
  <w:num w:numId="9">
    <w:abstractNumId w:val="8"/>
  </w:num>
  <w:num w:numId="10">
    <w:abstractNumId w:val="11"/>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49F"/>
    <w:rsid w:val="001532E0"/>
    <w:rsid w:val="001915E5"/>
    <w:rsid w:val="0019449F"/>
    <w:rsid w:val="00230D55"/>
    <w:rsid w:val="002A5C06"/>
    <w:rsid w:val="003721AF"/>
    <w:rsid w:val="00377DEF"/>
    <w:rsid w:val="004524F4"/>
    <w:rsid w:val="00474E84"/>
    <w:rsid w:val="00554363"/>
    <w:rsid w:val="00651475"/>
    <w:rsid w:val="006C01CE"/>
    <w:rsid w:val="00721697"/>
    <w:rsid w:val="00773C5D"/>
    <w:rsid w:val="00822FDF"/>
    <w:rsid w:val="009744A5"/>
    <w:rsid w:val="00986EE8"/>
    <w:rsid w:val="00A72271"/>
    <w:rsid w:val="00A76A15"/>
    <w:rsid w:val="00C95C37"/>
    <w:rsid w:val="00DB07F9"/>
    <w:rsid w:val="00DB4F2C"/>
    <w:rsid w:val="00E868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586DE"/>
  <w15:chartTrackingRefBased/>
  <w15:docId w15:val="{41E353A8-EBD2-4D5A-BA58-F96282E87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9449F"/>
    <w:pPr>
      <w:autoSpaceDE w:val="0"/>
      <w:autoSpaceDN w:val="0"/>
      <w:adjustRightInd w:val="0"/>
      <w:spacing w:after="0" w:line="240" w:lineRule="auto"/>
    </w:pPr>
    <w:rPr>
      <w:rFonts w:ascii="Poppins" w:hAnsi="Poppins" w:cs="Poppins"/>
      <w:color w:val="000000"/>
      <w:kern w:val="0"/>
      <w:sz w:val="24"/>
      <w:szCs w:val="24"/>
    </w:rPr>
  </w:style>
  <w:style w:type="character" w:styleId="Hyperlink">
    <w:name w:val="Hyperlink"/>
    <w:basedOn w:val="DefaultParagraphFont"/>
    <w:uiPriority w:val="99"/>
    <w:unhideWhenUsed/>
    <w:rsid w:val="0019449F"/>
    <w:rPr>
      <w:color w:val="0563C1" w:themeColor="hyperlink"/>
      <w:u w:val="single"/>
    </w:rPr>
  </w:style>
  <w:style w:type="character" w:customStyle="1" w:styleId="UnresolvedMention">
    <w:name w:val="Unresolved Mention"/>
    <w:basedOn w:val="DefaultParagraphFont"/>
    <w:uiPriority w:val="99"/>
    <w:semiHidden/>
    <w:unhideWhenUsed/>
    <w:rsid w:val="0019449F"/>
    <w:rPr>
      <w:color w:val="605E5C"/>
      <w:shd w:val="clear" w:color="auto" w:fill="E1DFDD"/>
    </w:rPr>
  </w:style>
  <w:style w:type="paragraph" w:styleId="ListParagraph">
    <w:name w:val="List Paragraph"/>
    <w:basedOn w:val="Normal"/>
    <w:uiPriority w:val="34"/>
    <w:qFormat/>
    <w:rsid w:val="007216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feguardingreferrals@northumberland.gov.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nncrafttrust.org/resources/safeguarding-adults-legisla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8197E-86BA-460C-A2EC-D27FC874E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1398</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Pearson</dc:creator>
  <cp:keywords/>
  <dc:description/>
  <cp:lastModifiedBy>Microsoft account</cp:lastModifiedBy>
  <cp:revision>2</cp:revision>
  <cp:lastPrinted>2023-11-09T09:40:00Z</cp:lastPrinted>
  <dcterms:created xsi:type="dcterms:W3CDTF">2026-07-31T17:09:00Z</dcterms:created>
  <dcterms:modified xsi:type="dcterms:W3CDTF">2026-07-31T17:09:00Z</dcterms:modified>
</cp:coreProperties>
</file>