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4E24A" w14:textId="77777777" w:rsidR="006E0165" w:rsidRDefault="006E0165" w:rsidP="009E7905">
      <w:pPr>
        <w:pStyle w:val="Subttulo"/>
        <w:jc w:val="both"/>
        <w:rPr>
          <w:b/>
          <w:bCs/>
        </w:rPr>
      </w:pPr>
    </w:p>
    <w:p w14:paraId="21B86AC1" w14:textId="77777777" w:rsidR="006E0165" w:rsidRDefault="006E0165" w:rsidP="00882B00">
      <w:pPr>
        <w:pStyle w:val="Subttulo"/>
        <w:jc w:val="both"/>
        <w:rPr>
          <w:b/>
          <w:bCs/>
        </w:rPr>
      </w:pPr>
    </w:p>
    <w:p w14:paraId="59924C5C" w14:textId="77777777" w:rsidR="00086EA0" w:rsidRDefault="00086EA0" w:rsidP="00086EA0">
      <w:pPr>
        <w:ind w:left="2537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BA3620A" wp14:editId="35F4D128">
                <wp:extent cx="2176272" cy="1018032"/>
                <wp:effectExtent l="0" t="0" r="0" b="0"/>
                <wp:docPr id="2921" name="Group 2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6272" cy="1018032"/>
                          <a:chOff x="0" y="0"/>
                          <a:chExt cx="2176272" cy="1018032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272" cy="908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947928"/>
                            <a:ext cx="2176272" cy="701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7FA6D16" id="Group 2921" o:spid="_x0000_s1026" style="width:171.35pt;height:80.15pt;mso-position-horizontal-relative:char;mso-position-vertical-relative:line" coordsize="21762,1018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width:21762;height:9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">
                  <v:imagedata r:id="rId13" o:title=""/>
                </v:shape>
                <v:shape id="Picture 18" o:spid="_x0000_s1028" type="#_x0000_t75" style="position:absolute;top:9479;width:2176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">
                  <v:imagedata r:id="rId14" o:title=""/>
                </v:shape>
                <w10:anchorlock/>
              </v:group>
            </w:pict>
          </mc:Fallback>
        </mc:AlternateContent>
      </w:r>
    </w:p>
    <w:p w14:paraId="5C884D0C" w14:textId="77777777" w:rsidR="00086EA0" w:rsidRDefault="00086EA0" w:rsidP="009E7905">
      <w:pPr>
        <w:ind w:left="205"/>
        <w:jc w:val="center"/>
      </w:pPr>
      <w:r>
        <w:rPr>
          <w:sz w:val="18"/>
        </w:rPr>
        <w:t xml:space="preserve"> </w:t>
      </w:r>
      <w:r>
        <w:rPr>
          <w:sz w:val="18"/>
        </w:rPr>
        <w:tab/>
      </w:r>
      <w:r>
        <w:t xml:space="preserve"> </w:t>
      </w:r>
    </w:p>
    <w:p w14:paraId="63EC0D54" w14:textId="52E0F95B" w:rsidR="00A020E1" w:rsidRDefault="00086EA0" w:rsidP="009E7905">
      <w:pPr>
        <w:ind w:right="6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TÉCNICO EM INFORMÁTICA</w:t>
      </w:r>
    </w:p>
    <w:p w14:paraId="1BCAEFCD" w14:textId="535E59D9" w:rsidR="009E7905" w:rsidRDefault="009E7905" w:rsidP="009E7905">
      <w:pPr>
        <w:ind w:right="6"/>
        <w:jc w:val="center"/>
        <w:rPr>
          <w:rFonts w:ascii="Times New Roman" w:eastAsia="Times New Roman" w:hAnsi="Times New Roman" w:cs="Times New Roman"/>
          <w:sz w:val="32"/>
        </w:rPr>
      </w:pPr>
    </w:p>
    <w:p w14:paraId="65A9B385" w14:textId="3A58DF6A" w:rsidR="009E7905" w:rsidRDefault="009E7905" w:rsidP="009E7905">
      <w:pPr>
        <w:ind w:right="6"/>
        <w:jc w:val="center"/>
        <w:rPr>
          <w:rFonts w:ascii="Times New Roman" w:eastAsia="Times New Roman" w:hAnsi="Times New Roman" w:cs="Times New Roman"/>
          <w:sz w:val="32"/>
        </w:rPr>
      </w:pPr>
    </w:p>
    <w:p w14:paraId="7E7FC723" w14:textId="77777777" w:rsidR="009E7905" w:rsidRDefault="009E7905" w:rsidP="009E7905">
      <w:pPr>
        <w:ind w:right="6"/>
        <w:jc w:val="center"/>
        <w:rPr>
          <w:rFonts w:ascii="Times New Roman" w:eastAsia="Times New Roman" w:hAnsi="Times New Roman" w:cs="Times New Roman"/>
          <w:sz w:val="32"/>
        </w:rPr>
      </w:pPr>
    </w:p>
    <w:p w14:paraId="369B3775" w14:textId="07077D8F" w:rsidR="009E7905" w:rsidRDefault="00086EA0" w:rsidP="009E7905">
      <w:pPr>
        <w:ind w:right="6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PROJETO </w:t>
      </w:r>
      <w:proofErr w:type="gramStart"/>
      <w:r w:rsidR="00C37F18">
        <w:rPr>
          <w:rFonts w:ascii="Times New Roman" w:eastAsia="Times New Roman" w:hAnsi="Times New Roman" w:cs="Times New Roman"/>
          <w:sz w:val="36"/>
        </w:rPr>
        <w:t>INTEGRADOR  ASESISTENTE</w:t>
      </w:r>
      <w:proofErr w:type="gramEnd"/>
      <w:r w:rsidR="00C37F18">
        <w:rPr>
          <w:rFonts w:ascii="Times New Roman" w:eastAsia="Times New Roman" w:hAnsi="Times New Roman" w:cs="Times New Roman"/>
          <w:sz w:val="36"/>
        </w:rPr>
        <w:t xml:space="preserve"> DE OPERAÇÃO DE REDES DE DOCUMENTAÇÃO</w:t>
      </w:r>
    </w:p>
    <w:p w14:paraId="5B183593" w14:textId="77777777" w:rsidR="009E7905" w:rsidRDefault="009E7905" w:rsidP="00C37F18">
      <w:pPr>
        <w:spacing w:before="240" w:after="434"/>
        <w:ind w:right="2"/>
        <w:jc w:val="center"/>
        <w:rPr>
          <w:rFonts w:ascii="Times New Roman" w:eastAsia="Times New Roman" w:hAnsi="Times New Roman" w:cs="Times New Roman"/>
          <w:sz w:val="28"/>
        </w:rPr>
      </w:pPr>
    </w:p>
    <w:p w14:paraId="152D999E" w14:textId="77777777" w:rsidR="009E7905" w:rsidRDefault="009E7905" w:rsidP="00C37F18">
      <w:pPr>
        <w:spacing w:before="240" w:after="434"/>
        <w:ind w:right="2"/>
        <w:jc w:val="center"/>
        <w:rPr>
          <w:rFonts w:ascii="Times New Roman" w:eastAsia="Times New Roman" w:hAnsi="Times New Roman" w:cs="Times New Roman"/>
          <w:sz w:val="28"/>
        </w:rPr>
      </w:pPr>
    </w:p>
    <w:p w14:paraId="258B34DD" w14:textId="77777777" w:rsidR="009E7905" w:rsidRDefault="009E7905" w:rsidP="00C37F18">
      <w:pPr>
        <w:spacing w:before="240" w:after="434"/>
        <w:ind w:right="2"/>
        <w:jc w:val="center"/>
        <w:rPr>
          <w:rFonts w:ascii="Times New Roman" w:eastAsia="Times New Roman" w:hAnsi="Times New Roman" w:cs="Times New Roman"/>
          <w:sz w:val="28"/>
        </w:rPr>
      </w:pPr>
    </w:p>
    <w:p w14:paraId="57EB98D1" w14:textId="77777777" w:rsidR="009E7905" w:rsidRDefault="009E7905" w:rsidP="00C37F18">
      <w:pPr>
        <w:spacing w:before="240" w:after="434"/>
        <w:ind w:right="2"/>
        <w:jc w:val="center"/>
        <w:rPr>
          <w:rFonts w:ascii="Times New Roman" w:eastAsia="Times New Roman" w:hAnsi="Times New Roman" w:cs="Times New Roman"/>
          <w:sz w:val="28"/>
        </w:rPr>
      </w:pPr>
    </w:p>
    <w:p w14:paraId="52A05EEE" w14:textId="6877D321" w:rsidR="009E7905" w:rsidRDefault="009E7905" w:rsidP="00C37F18">
      <w:pPr>
        <w:spacing w:before="240" w:after="434"/>
        <w:ind w:right="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ALUNOS: Kaick, Warley e Gustavo Dutra</w:t>
      </w:r>
    </w:p>
    <w:p w14:paraId="1281952A" w14:textId="525BA2CA" w:rsidR="00086EA0" w:rsidRDefault="00086EA0" w:rsidP="00C37F18">
      <w:pPr>
        <w:spacing w:before="240" w:after="434"/>
        <w:ind w:right="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CONTAGEM-MG </w:t>
      </w:r>
    </w:p>
    <w:p w14:paraId="6BA391DF" w14:textId="77777777" w:rsidR="00C37F18" w:rsidRDefault="00086EA0" w:rsidP="00C37F18">
      <w:pPr>
        <w:tabs>
          <w:tab w:val="center" w:pos="4250"/>
          <w:tab w:val="center" w:pos="7442"/>
        </w:tabs>
        <w:spacing w:before="240" w:after="24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sz w:val="28"/>
        </w:rPr>
        <w:t>2024</w:t>
      </w:r>
      <w:r>
        <w:t xml:space="preserve"> </w:t>
      </w:r>
    </w:p>
    <w:p w14:paraId="202448CF" w14:textId="77777777" w:rsidR="009E7905" w:rsidRDefault="00086EA0" w:rsidP="009E7905">
      <w:pPr>
        <w:tabs>
          <w:tab w:val="center" w:pos="4250"/>
          <w:tab w:val="center" w:pos="7442"/>
        </w:tabs>
        <w:spacing w:before="240" w:after="240"/>
        <w:jc w:val="lef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48D126A" w14:textId="25CF6361" w:rsidR="00086EA0" w:rsidRDefault="00C37F18" w:rsidP="009E7905">
      <w:pPr>
        <w:tabs>
          <w:tab w:val="center" w:pos="4250"/>
          <w:tab w:val="center" w:pos="7442"/>
        </w:tabs>
        <w:spacing w:before="240" w:after="240"/>
        <w:jc w:val="left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                                  </w:t>
      </w:r>
      <w:r w:rsidR="009E7905"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 w:rsidR="00086EA0">
        <w:rPr>
          <w:rFonts w:ascii="Times New Roman" w:eastAsia="Times New Roman" w:hAnsi="Times New Roman" w:cs="Times New Roman"/>
          <w:sz w:val="32"/>
        </w:rPr>
        <w:t xml:space="preserve">PROJETO DE </w:t>
      </w:r>
      <w:r>
        <w:rPr>
          <w:rFonts w:ascii="Times New Roman" w:eastAsia="Times New Roman" w:hAnsi="Times New Roman" w:cs="Times New Roman"/>
          <w:sz w:val="32"/>
        </w:rPr>
        <w:t>REDES</w:t>
      </w:r>
    </w:p>
    <w:p w14:paraId="46C85CF3" w14:textId="0FA2AAF3" w:rsidR="00C37F18" w:rsidRDefault="00C37F18" w:rsidP="00C37F18">
      <w:pPr>
        <w:tabs>
          <w:tab w:val="center" w:pos="4250"/>
          <w:tab w:val="center" w:pos="7442"/>
        </w:tabs>
        <w:jc w:val="left"/>
      </w:pPr>
    </w:p>
    <w:p w14:paraId="6E84E97E" w14:textId="77777777" w:rsidR="00C37F18" w:rsidRDefault="00C37F18" w:rsidP="00C37F18">
      <w:pPr>
        <w:tabs>
          <w:tab w:val="center" w:pos="4250"/>
          <w:tab w:val="center" w:pos="7442"/>
        </w:tabs>
        <w:jc w:val="left"/>
      </w:pPr>
    </w:p>
    <w:p w14:paraId="5B746251" w14:textId="77777777" w:rsidR="009E7905" w:rsidRDefault="00086EA0" w:rsidP="009E7905">
      <w:pPr>
        <w:spacing w:after="580" w:line="356" w:lineRule="auto"/>
        <w:ind w:left="4243"/>
      </w:pPr>
      <w:r>
        <w:rPr>
          <w:sz w:val="28"/>
        </w:rPr>
        <w:t xml:space="preserve">Trabalho de conclusão das unidades curriculares 5, 6, 7 e 8, apresentado para o Curso Técnico de Informática, da Faculdade Senac – Contagem. </w:t>
      </w:r>
    </w:p>
    <w:p w14:paraId="202EFB5B" w14:textId="0BA1DBA8" w:rsidR="00C37F18" w:rsidRPr="009E7905" w:rsidRDefault="00086EA0" w:rsidP="009E7905">
      <w:pPr>
        <w:spacing w:after="580" w:line="356" w:lineRule="auto"/>
        <w:ind w:left="4243"/>
      </w:pPr>
      <w:r>
        <w:rPr>
          <w:rFonts w:ascii="Times New Roman" w:eastAsia="Times New Roman" w:hAnsi="Times New Roman" w:cs="Times New Roman"/>
          <w:sz w:val="28"/>
        </w:rPr>
        <w:t>Orientador:</w:t>
      </w:r>
      <w:r>
        <w:rPr>
          <w:sz w:val="28"/>
        </w:rPr>
        <w:t xml:space="preserve"> </w:t>
      </w:r>
      <w:proofErr w:type="spellStart"/>
      <w:r>
        <w:rPr>
          <w:sz w:val="28"/>
        </w:rPr>
        <w:t>Nalysson</w:t>
      </w:r>
      <w:proofErr w:type="spellEnd"/>
      <w:r>
        <w:rPr>
          <w:sz w:val="28"/>
        </w:rPr>
        <w:t xml:space="preserve"> Luiz</w:t>
      </w:r>
    </w:p>
    <w:p w14:paraId="6717EFE4" w14:textId="77777777" w:rsidR="009E7905" w:rsidRDefault="009E7905" w:rsidP="00086EA0">
      <w:pPr>
        <w:spacing w:after="376" w:line="240" w:lineRule="auto"/>
        <w:ind w:left="3158"/>
        <w:jc w:val="left"/>
        <w:rPr>
          <w:rFonts w:ascii="Times New Roman" w:eastAsia="Times New Roman" w:hAnsi="Times New Roman" w:cs="Times New Roman"/>
          <w:sz w:val="28"/>
        </w:rPr>
      </w:pPr>
    </w:p>
    <w:p w14:paraId="67CAE1DB" w14:textId="77777777" w:rsidR="009E7905" w:rsidRDefault="009E7905" w:rsidP="00086EA0">
      <w:pPr>
        <w:spacing w:after="376" w:line="240" w:lineRule="auto"/>
        <w:ind w:left="3158"/>
        <w:jc w:val="left"/>
        <w:rPr>
          <w:rFonts w:ascii="Times New Roman" w:eastAsia="Times New Roman" w:hAnsi="Times New Roman" w:cs="Times New Roman"/>
          <w:sz w:val="28"/>
        </w:rPr>
      </w:pPr>
    </w:p>
    <w:p w14:paraId="695A0D42" w14:textId="77777777" w:rsidR="009E7905" w:rsidRDefault="009E7905" w:rsidP="00086EA0">
      <w:pPr>
        <w:spacing w:after="376" w:line="240" w:lineRule="auto"/>
        <w:ind w:left="3158"/>
        <w:jc w:val="left"/>
        <w:rPr>
          <w:rFonts w:ascii="Times New Roman" w:eastAsia="Times New Roman" w:hAnsi="Times New Roman" w:cs="Times New Roman"/>
          <w:sz w:val="28"/>
        </w:rPr>
      </w:pPr>
    </w:p>
    <w:p w14:paraId="39AFF741" w14:textId="77777777" w:rsidR="009E7905" w:rsidRDefault="009E7905" w:rsidP="00086EA0">
      <w:pPr>
        <w:spacing w:after="376" w:line="240" w:lineRule="auto"/>
        <w:ind w:left="3158"/>
        <w:jc w:val="left"/>
        <w:rPr>
          <w:rFonts w:ascii="Times New Roman" w:eastAsia="Times New Roman" w:hAnsi="Times New Roman" w:cs="Times New Roman"/>
          <w:sz w:val="28"/>
        </w:rPr>
      </w:pPr>
    </w:p>
    <w:p w14:paraId="46C5E5E7" w14:textId="4AF11D77" w:rsidR="009E7905" w:rsidRDefault="009E7905" w:rsidP="00086EA0">
      <w:pPr>
        <w:spacing w:after="376" w:line="240" w:lineRule="auto"/>
        <w:ind w:left="3158"/>
        <w:jc w:val="left"/>
        <w:rPr>
          <w:rFonts w:ascii="Times New Roman" w:eastAsia="Times New Roman" w:hAnsi="Times New Roman" w:cs="Times New Roman"/>
          <w:sz w:val="28"/>
        </w:rPr>
      </w:pPr>
    </w:p>
    <w:p w14:paraId="1F044017" w14:textId="011B6E61" w:rsidR="009E7905" w:rsidRDefault="009E7905" w:rsidP="00086EA0">
      <w:pPr>
        <w:spacing w:after="376" w:line="240" w:lineRule="auto"/>
        <w:ind w:left="3158"/>
        <w:jc w:val="left"/>
        <w:rPr>
          <w:rFonts w:ascii="Times New Roman" w:eastAsia="Times New Roman" w:hAnsi="Times New Roman" w:cs="Times New Roman"/>
          <w:sz w:val="28"/>
        </w:rPr>
      </w:pPr>
    </w:p>
    <w:p w14:paraId="14661F50" w14:textId="77777777" w:rsidR="009E7905" w:rsidRDefault="009E7905" w:rsidP="00086EA0">
      <w:pPr>
        <w:spacing w:after="376" w:line="240" w:lineRule="auto"/>
        <w:ind w:left="3158"/>
        <w:jc w:val="left"/>
        <w:rPr>
          <w:rFonts w:ascii="Times New Roman" w:eastAsia="Times New Roman" w:hAnsi="Times New Roman" w:cs="Times New Roman"/>
          <w:sz w:val="28"/>
        </w:rPr>
      </w:pPr>
    </w:p>
    <w:p w14:paraId="0F2D5903" w14:textId="77777777" w:rsidR="009E7905" w:rsidRDefault="009E7905" w:rsidP="00086EA0">
      <w:pPr>
        <w:spacing w:after="376" w:line="240" w:lineRule="auto"/>
        <w:ind w:left="3158"/>
        <w:jc w:val="left"/>
        <w:rPr>
          <w:rFonts w:ascii="Times New Roman" w:eastAsia="Times New Roman" w:hAnsi="Times New Roman" w:cs="Times New Roman"/>
          <w:sz w:val="28"/>
        </w:rPr>
      </w:pPr>
    </w:p>
    <w:p w14:paraId="2F617566" w14:textId="77777777" w:rsidR="009E7905" w:rsidRDefault="009E7905" w:rsidP="00086EA0">
      <w:pPr>
        <w:spacing w:after="376" w:line="240" w:lineRule="auto"/>
        <w:ind w:left="3158"/>
        <w:jc w:val="left"/>
        <w:rPr>
          <w:rFonts w:ascii="Times New Roman" w:eastAsia="Times New Roman" w:hAnsi="Times New Roman" w:cs="Times New Roman"/>
          <w:sz w:val="28"/>
        </w:rPr>
      </w:pPr>
    </w:p>
    <w:p w14:paraId="11517C73" w14:textId="59BC7F03" w:rsidR="00086EA0" w:rsidRDefault="00086EA0" w:rsidP="00086EA0">
      <w:pPr>
        <w:spacing w:after="376" w:line="240" w:lineRule="auto"/>
        <w:ind w:left="3158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CONTAGEM-MG </w:t>
      </w:r>
    </w:p>
    <w:p w14:paraId="6F8D183C" w14:textId="31A390BC" w:rsidR="000C57B6" w:rsidRDefault="00086EA0" w:rsidP="00086EA0">
      <w:pPr>
        <w:spacing w:after="160" w:line="240" w:lineRule="auto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       </w:t>
      </w:r>
      <w:r>
        <w:rPr>
          <w:rFonts w:ascii="Times New Roman" w:eastAsia="Times New Roman" w:hAnsi="Times New Roman" w:cs="Times New Roman"/>
          <w:sz w:val="28"/>
        </w:rPr>
        <w:t>2024</w:t>
      </w:r>
      <w:r>
        <w:t xml:space="preserve"> </w:t>
      </w:r>
      <w:r w:rsidR="001D4491">
        <w:br w:type="page"/>
      </w:r>
    </w:p>
    <w:sdt>
      <w:sdtPr>
        <w:rPr>
          <w:rFonts w:ascii="Arial" w:hAnsi="Arial" w:cs="Arial"/>
          <w:color w:val="000000" w:themeColor="text1"/>
        </w:rPr>
        <w:id w:val="-216820908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 w:val="24"/>
          <w:szCs w:val="22"/>
          <w:lang w:eastAsia="en-US"/>
        </w:rPr>
      </w:sdtEndPr>
      <w:sdtContent>
        <w:p w14:paraId="1AF4AF63" w14:textId="0AC9C4A9" w:rsidR="008F0DD4" w:rsidRPr="008F0DD4" w:rsidRDefault="008F0DD4">
          <w:pPr>
            <w:pStyle w:val="CabealhodoSumrio"/>
            <w:rPr>
              <w:rFonts w:ascii="Arial" w:hAnsi="Arial" w:cs="Arial"/>
              <w:b/>
              <w:color w:val="000000" w:themeColor="text1"/>
              <w:sz w:val="36"/>
            </w:rPr>
          </w:pPr>
          <w:r w:rsidRPr="008F0DD4">
            <w:rPr>
              <w:rFonts w:ascii="Arial" w:hAnsi="Arial" w:cs="Arial"/>
              <w:b/>
              <w:color w:val="000000" w:themeColor="text1"/>
              <w:sz w:val="36"/>
            </w:rPr>
            <w:t>Sumário</w:t>
          </w:r>
        </w:p>
        <w:p w14:paraId="0546D965" w14:textId="24C9637C" w:rsidR="008F0DD4" w:rsidRPr="008F0DD4" w:rsidRDefault="008F0DD4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 w:cs="Arial"/>
              <w:noProof/>
              <w:sz w:val="22"/>
              <w:lang w:eastAsia="pt-BR"/>
            </w:rPr>
          </w:pPr>
          <w:r w:rsidRPr="008F0DD4">
            <w:rPr>
              <w:rFonts w:cs="Arial"/>
            </w:rPr>
            <w:fldChar w:fldCharType="begin"/>
          </w:r>
          <w:r w:rsidRPr="008F0DD4">
            <w:rPr>
              <w:rFonts w:cs="Arial"/>
            </w:rPr>
            <w:instrText xml:space="preserve"> TOC \o "1-3" \h \z \u </w:instrText>
          </w:r>
          <w:r w:rsidRPr="008F0DD4">
            <w:rPr>
              <w:rFonts w:cs="Arial"/>
            </w:rPr>
            <w:fldChar w:fldCharType="separate"/>
          </w:r>
          <w:hyperlink w:anchor="_Toc175683137" w:history="1">
            <w:r w:rsidRPr="008F0DD4">
              <w:rPr>
                <w:rStyle w:val="Hyperlink"/>
                <w:rFonts w:cs="Arial"/>
                <w:noProof/>
                <w:color w:val="000000" w:themeColor="text1"/>
              </w:rPr>
              <w:t>1.</w:t>
            </w:r>
            <w:r w:rsidRPr="008F0DD4">
              <w:rPr>
                <w:rFonts w:eastAsiaTheme="minorEastAsia" w:cs="Arial"/>
                <w:noProof/>
                <w:sz w:val="22"/>
                <w:lang w:eastAsia="pt-BR"/>
              </w:rPr>
              <w:tab/>
            </w:r>
            <w:r w:rsidRPr="008F0DD4">
              <w:rPr>
                <w:rStyle w:val="Hyperlink"/>
                <w:rFonts w:cs="Arial"/>
                <w:noProof/>
                <w:color w:val="000000" w:themeColor="text1"/>
              </w:rPr>
              <w:t>INTRODUÇÃO</w:t>
            </w:r>
            <w:r w:rsidRPr="008F0DD4">
              <w:rPr>
                <w:rFonts w:cs="Arial"/>
                <w:noProof/>
                <w:webHidden/>
              </w:rPr>
              <w:tab/>
            </w:r>
            <w:r w:rsidRPr="008F0DD4">
              <w:rPr>
                <w:rFonts w:cs="Arial"/>
                <w:noProof/>
                <w:webHidden/>
              </w:rPr>
              <w:fldChar w:fldCharType="begin"/>
            </w:r>
            <w:r w:rsidRPr="008F0DD4">
              <w:rPr>
                <w:rFonts w:cs="Arial"/>
                <w:noProof/>
                <w:webHidden/>
              </w:rPr>
              <w:instrText xml:space="preserve"> PAGEREF _Toc175683137 \h </w:instrText>
            </w:r>
            <w:r w:rsidRPr="008F0DD4">
              <w:rPr>
                <w:rFonts w:cs="Arial"/>
                <w:noProof/>
                <w:webHidden/>
              </w:rPr>
            </w:r>
            <w:r w:rsidRPr="008F0DD4">
              <w:rPr>
                <w:rFonts w:cs="Arial"/>
                <w:noProof/>
                <w:webHidden/>
              </w:rPr>
              <w:fldChar w:fldCharType="separate"/>
            </w:r>
            <w:r w:rsidRPr="008F0DD4">
              <w:rPr>
                <w:rFonts w:cs="Arial"/>
                <w:noProof/>
                <w:webHidden/>
              </w:rPr>
              <w:t>3</w:t>
            </w:r>
            <w:r w:rsidRPr="008F0DD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0A0EA733" w14:textId="12E92B05" w:rsidR="008F0DD4" w:rsidRPr="008F0DD4" w:rsidRDefault="008F0DD4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 w:cs="Arial"/>
              <w:noProof/>
              <w:sz w:val="22"/>
              <w:lang w:eastAsia="pt-BR"/>
            </w:rPr>
          </w:pPr>
          <w:hyperlink w:anchor="_Toc175683138" w:history="1">
            <w:r w:rsidRPr="008F0DD4">
              <w:rPr>
                <w:rStyle w:val="Hyperlink"/>
                <w:rFonts w:cs="Arial"/>
                <w:noProof/>
                <w:color w:val="000000" w:themeColor="text1"/>
              </w:rPr>
              <w:t>2.</w:t>
            </w:r>
            <w:r w:rsidRPr="008F0DD4">
              <w:rPr>
                <w:rFonts w:eastAsiaTheme="minorEastAsia" w:cs="Arial"/>
                <w:noProof/>
                <w:sz w:val="22"/>
                <w:lang w:eastAsia="pt-BR"/>
              </w:rPr>
              <w:tab/>
            </w:r>
            <w:r w:rsidRPr="008F0DD4">
              <w:rPr>
                <w:rStyle w:val="Hyperlink"/>
                <w:rFonts w:cs="Arial"/>
                <w:noProof/>
                <w:color w:val="000000" w:themeColor="text1"/>
              </w:rPr>
              <w:t>PROCESSO</w:t>
            </w:r>
            <w:r w:rsidRPr="008F0DD4">
              <w:rPr>
                <w:rFonts w:cs="Arial"/>
                <w:noProof/>
                <w:webHidden/>
              </w:rPr>
              <w:tab/>
            </w:r>
            <w:r w:rsidRPr="008F0DD4">
              <w:rPr>
                <w:rFonts w:cs="Arial"/>
                <w:noProof/>
                <w:webHidden/>
              </w:rPr>
              <w:fldChar w:fldCharType="begin"/>
            </w:r>
            <w:r w:rsidRPr="008F0DD4">
              <w:rPr>
                <w:rFonts w:cs="Arial"/>
                <w:noProof/>
                <w:webHidden/>
              </w:rPr>
              <w:instrText xml:space="preserve"> PAGEREF _Toc175683138 \h </w:instrText>
            </w:r>
            <w:r w:rsidRPr="008F0DD4">
              <w:rPr>
                <w:rFonts w:cs="Arial"/>
                <w:noProof/>
                <w:webHidden/>
              </w:rPr>
            </w:r>
            <w:r w:rsidRPr="008F0DD4">
              <w:rPr>
                <w:rFonts w:cs="Arial"/>
                <w:noProof/>
                <w:webHidden/>
              </w:rPr>
              <w:fldChar w:fldCharType="separate"/>
            </w:r>
            <w:r w:rsidRPr="008F0DD4">
              <w:rPr>
                <w:rFonts w:cs="Arial"/>
                <w:noProof/>
                <w:webHidden/>
              </w:rPr>
              <w:t>5</w:t>
            </w:r>
            <w:r w:rsidRPr="008F0DD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F310925" w14:textId="2972A304" w:rsidR="008F0DD4" w:rsidRPr="008F0DD4" w:rsidRDefault="008F0DD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 w:cs="Arial"/>
              <w:noProof/>
              <w:sz w:val="22"/>
              <w:lang w:eastAsia="pt-BR"/>
            </w:rPr>
          </w:pPr>
          <w:hyperlink w:anchor="_Toc175683139" w:history="1">
            <w:r w:rsidRPr="008F0DD4">
              <w:rPr>
                <w:rStyle w:val="Hyperlink"/>
                <w:rFonts w:cs="Arial"/>
                <w:noProof/>
                <w:color w:val="000000" w:themeColor="text1"/>
              </w:rPr>
              <w:t>2.1.</w:t>
            </w:r>
            <w:r w:rsidRPr="008F0DD4">
              <w:rPr>
                <w:rFonts w:eastAsiaTheme="minorEastAsia" w:cs="Arial"/>
                <w:noProof/>
                <w:sz w:val="22"/>
                <w:lang w:eastAsia="pt-BR"/>
              </w:rPr>
              <w:tab/>
            </w:r>
            <w:r w:rsidRPr="008F0DD4">
              <w:rPr>
                <w:rStyle w:val="Hyperlink"/>
                <w:rFonts w:cs="Arial"/>
                <w:noProof/>
                <w:color w:val="000000" w:themeColor="text1"/>
              </w:rPr>
              <w:t>Passos Primários</w:t>
            </w:r>
            <w:r w:rsidRPr="008F0DD4">
              <w:rPr>
                <w:rFonts w:cs="Arial"/>
                <w:noProof/>
                <w:webHidden/>
              </w:rPr>
              <w:tab/>
            </w:r>
            <w:r w:rsidRPr="008F0DD4">
              <w:rPr>
                <w:rFonts w:cs="Arial"/>
                <w:noProof/>
                <w:webHidden/>
              </w:rPr>
              <w:fldChar w:fldCharType="begin"/>
            </w:r>
            <w:r w:rsidRPr="008F0DD4">
              <w:rPr>
                <w:rFonts w:cs="Arial"/>
                <w:noProof/>
                <w:webHidden/>
              </w:rPr>
              <w:instrText xml:space="preserve"> PAGEREF _Toc175683139 \h </w:instrText>
            </w:r>
            <w:r w:rsidRPr="008F0DD4">
              <w:rPr>
                <w:rFonts w:cs="Arial"/>
                <w:noProof/>
                <w:webHidden/>
              </w:rPr>
            </w:r>
            <w:r w:rsidRPr="008F0DD4">
              <w:rPr>
                <w:rFonts w:cs="Arial"/>
                <w:noProof/>
                <w:webHidden/>
              </w:rPr>
              <w:fldChar w:fldCharType="separate"/>
            </w:r>
            <w:r w:rsidRPr="008F0DD4">
              <w:rPr>
                <w:rFonts w:cs="Arial"/>
                <w:noProof/>
                <w:webHidden/>
              </w:rPr>
              <w:t>5</w:t>
            </w:r>
            <w:r w:rsidRPr="008F0DD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738C46E" w14:textId="1502CE7A" w:rsidR="008F0DD4" w:rsidRPr="008F0DD4" w:rsidRDefault="008F0DD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 w:cs="Arial"/>
              <w:noProof/>
              <w:sz w:val="22"/>
              <w:lang w:eastAsia="pt-BR"/>
            </w:rPr>
          </w:pPr>
          <w:hyperlink w:anchor="_Toc175683140" w:history="1">
            <w:r w:rsidRPr="008F0DD4">
              <w:rPr>
                <w:rStyle w:val="Hyperlink"/>
                <w:rFonts w:cs="Arial"/>
                <w:noProof/>
                <w:color w:val="000000" w:themeColor="text1"/>
              </w:rPr>
              <w:t>2.2.</w:t>
            </w:r>
            <w:r w:rsidRPr="008F0DD4">
              <w:rPr>
                <w:rFonts w:eastAsiaTheme="minorEastAsia" w:cs="Arial"/>
                <w:noProof/>
                <w:sz w:val="22"/>
                <w:lang w:eastAsia="pt-BR"/>
              </w:rPr>
              <w:tab/>
            </w:r>
            <w:r w:rsidRPr="008F0DD4">
              <w:rPr>
                <w:rStyle w:val="Hyperlink"/>
                <w:rFonts w:cs="Arial"/>
                <w:noProof/>
                <w:color w:val="000000" w:themeColor="text1"/>
              </w:rPr>
              <w:t>Passos Secundários</w:t>
            </w:r>
            <w:r w:rsidRPr="008F0DD4">
              <w:rPr>
                <w:rFonts w:cs="Arial"/>
                <w:noProof/>
                <w:webHidden/>
              </w:rPr>
              <w:tab/>
            </w:r>
            <w:r w:rsidRPr="008F0DD4">
              <w:rPr>
                <w:rFonts w:cs="Arial"/>
                <w:noProof/>
                <w:webHidden/>
              </w:rPr>
              <w:fldChar w:fldCharType="begin"/>
            </w:r>
            <w:r w:rsidRPr="008F0DD4">
              <w:rPr>
                <w:rFonts w:cs="Arial"/>
                <w:noProof/>
                <w:webHidden/>
              </w:rPr>
              <w:instrText xml:space="preserve"> PAGEREF _Toc175683140 \h </w:instrText>
            </w:r>
            <w:r w:rsidRPr="008F0DD4">
              <w:rPr>
                <w:rFonts w:cs="Arial"/>
                <w:noProof/>
                <w:webHidden/>
              </w:rPr>
            </w:r>
            <w:r w:rsidRPr="008F0DD4">
              <w:rPr>
                <w:rFonts w:cs="Arial"/>
                <w:noProof/>
                <w:webHidden/>
              </w:rPr>
              <w:fldChar w:fldCharType="separate"/>
            </w:r>
            <w:r w:rsidRPr="008F0DD4">
              <w:rPr>
                <w:rFonts w:cs="Arial"/>
                <w:noProof/>
                <w:webHidden/>
              </w:rPr>
              <w:t>5</w:t>
            </w:r>
            <w:r w:rsidRPr="008F0DD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7D490B1" w14:textId="345059B9" w:rsidR="008F0DD4" w:rsidRPr="008F0DD4" w:rsidRDefault="008F0DD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 w:cs="Arial"/>
              <w:noProof/>
              <w:sz w:val="22"/>
              <w:lang w:eastAsia="pt-BR"/>
            </w:rPr>
          </w:pPr>
          <w:hyperlink w:anchor="_Toc175683141" w:history="1">
            <w:r w:rsidRPr="008F0DD4">
              <w:rPr>
                <w:rStyle w:val="Hyperlink"/>
                <w:rFonts w:cs="Arial"/>
                <w:noProof/>
                <w:color w:val="000000" w:themeColor="text1"/>
              </w:rPr>
              <w:t>2.3.</w:t>
            </w:r>
            <w:r w:rsidRPr="008F0DD4">
              <w:rPr>
                <w:rFonts w:eastAsiaTheme="minorEastAsia" w:cs="Arial"/>
                <w:noProof/>
                <w:sz w:val="22"/>
                <w:lang w:eastAsia="pt-BR"/>
              </w:rPr>
              <w:tab/>
            </w:r>
            <w:r w:rsidRPr="008F0DD4">
              <w:rPr>
                <w:rStyle w:val="Hyperlink"/>
                <w:rFonts w:cs="Arial"/>
                <w:noProof/>
                <w:color w:val="000000" w:themeColor="text1"/>
              </w:rPr>
              <w:t>Desenvolvimento</w:t>
            </w:r>
            <w:r w:rsidRPr="008F0DD4">
              <w:rPr>
                <w:rFonts w:cs="Arial"/>
                <w:noProof/>
                <w:webHidden/>
              </w:rPr>
              <w:tab/>
            </w:r>
            <w:r w:rsidRPr="008F0DD4">
              <w:rPr>
                <w:rFonts w:cs="Arial"/>
                <w:noProof/>
                <w:webHidden/>
              </w:rPr>
              <w:fldChar w:fldCharType="begin"/>
            </w:r>
            <w:r w:rsidRPr="008F0DD4">
              <w:rPr>
                <w:rFonts w:cs="Arial"/>
                <w:noProof/>
                <w:webHidden/>
              </w:rPr>
              <w:instrText xml:space="preserve"> PAGEREF _Toc175683141 \h </w:instrText>
            </w:r>
            <w:r w:rsidRPr="008F0DD4">
              <w:rPr>
                <w:rFonts w:cs="Arial"/>
                <w:noProof/>
                <w:webHidden/>
              </w:rPr>
            </w:r>
            <w:r w:rsidRPr="008F0DD4">
              <w:rPr>
                <w:rFonts w:cs="Arial"/>
                <w:noProof/>
                <w:webHidden/>
              </w:rPr>
              <w:fldChar w:fldCharType="separate"/>
            </w:r>
            <w:r w:rsidRPr="008F0DD4">
              <w:rPr>
                <w:rFonts w:cs="Arial"/>
                <w:noProof/>
                <w:webHidden/>
              </w:rPr>
              <w:t>5</w:t>
            </w:r>
            <w:r w:rsidRPr="008F0DD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0BFC33F" w14:textId="41327417" w:rsidR="008F0DD4" w:rsidRPr="008F0DD4" w:rsidRDefault="008F0DD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 w:cs="Arial"/>
              <w:noProof/>
              <w:sz w:val="22"/>
              <w:lang w:eastAsia="pt-BR"/>
            </w:rPr>
          </w:pPr>
          <w:hyperlink w:anchor="_Toc175683142" w:history="1">
            <w:r w:rsidRPr="008F0DD4">
              <w:rPr>
                <w:rStyle w:val="Hyperlink"/>
                <w:rFonts w:cs="Arial"/>
                <w:noProof/>
                <w:color w:val="000000" w:themeColor="text1"/>
              </w:rPr>
              <w:t>2.4.</w:t>
            </w:r>
            <w:r w:rsidRPr="008F0DD4">
              <w:rPr>
                <w:rFonts w:eastAsiaTheme="minorEastAsia" w:cs="Arial"/>
                <w:noProof/>
                <w:sz w:val="22"/>
                <w:lang w:eastAsia="pt-BR"/>
              </w:rPr>
              <w:tab/>
            </w:r>
            <w:r w:rsidRPr="008F0DD4">
              <w:rPr>
                <w:rStyle w:val="Hyperlink"/>
                <w:rFonts w:cs="Arial"/>
                <w:noProof/>
                <w:color w:val="000000" w:themeColor="text1"/>
              </w:rPr>
              <w:t>Resultados</w:t>
            </w:r>
            <w:r w:rsidRPr="008F0DD4">
              <w:rPr>
                <w:rFonts w:cs="Arial"/>
                <w:noProof/>
                <w:webHidden/>
              </w:rPr>
              <w:tab/>
            </w:r>
            <w:r w:rsidRPr="008F0DD4">
              <w:rPr>
                <w:rFonts w:cs="Arial"/>
                <w:noProof/>
                <w:webHidden/>
              </w:rPr>
              <w:fldChar w:fldCharType="begin"/>
            </w:r>
            <w:r w:rsidRPr="008F0DD4">
              <w:rPr>
                <w:rFonts w:cs="Arial"/>
                <w:noProof/>
                <w:webHidden/>
              </w:rPr>
              <w:instrText xml:space="preserve"> PAGEREF _Toc175683142 \h </w:instrText>
            </w:r>
            <w:r w:rsidRPr="008F0DD4">
              <w:rPr>
                <w:rFonts w:cs="Arial"/>
                <w:noProof/>
                <w:webHidden/>
              </w:rPr>
            </w:r>
            <w:r w:rsidRPr="008F0DD4">
              <w:rPr>
                <w:rFonts w:cs="Arial"/>
                <w:noProof/>
                <w:webHidden/>
              </w:rPr>
              <w:fldChar w:fldCharType="separate"/>
            </w:r>
            <w:r w:rsidRPr="008F0DD4">
              <w:rPr>
                <w:rFonts w:cs="Arial"/>
                <w:noProof/>
                <w:webHidden/>
              </w:rPr>
              <w:t>6</w:t>
            </w:r>
            <w:r w:rsidRPr="008F0DD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7B225C6" w14:textId="048386E6" w:rsidR="008F0DD4" w:rsidRPr="008F0DD4" w:rsidRDefault="008F0DD4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 w:cs="Arial"/>
              <w:noProof/>
              <w:sz w:val="22"/>
              <w:lang w:eastAsia="pt-BR"/>
            </w:rPr>
          </w:pPr>
          <w:hyperlink w:anchor="_Toc175683143" w:history="1">
            <w:r w:rsidRPr="008F0DD4">
              <w:rPr>
                <w:rStyle w:val="Hyperlink"/>
                <w:rFonts w:cs="Arial"/>
                <w:noProof/>
                <w:color w:val="000000" w:themeColor="text1"/>
              </w:rPr>
              <w:t>3.</w:t>
            </w:r>
            <w:r w:rsidRPr="008F0DD4">
              <w:rPr>
                <w:rFonts w:eastAsiaTheme="minorEastAsia" w:cs="Arial"/>
                <w:noProof/>
                <w:sz w:val="22"/>
                <w:lang w:eastAsia="pt-BR"/>
              </w:rPr>
              <w:tab/>
            </w:r>
            <w:r w:rsidRPr="008F0DD4">
              <w:rPr>
                <w:rStyle w:val="Hyperlink"/>
                <w:rFonts w:cs="Arial"/>
                <w:noProof/>
                <w:color w:val="000000" w:themeColor="text1"/>
              </w:rPr>
              <w:t>ANEXOS</w:t>
            </w:r>
            <w:r w:rsidRPr="008F0DD4">
              <w:rPr>
                <w:rFonts w:cs="Arial"/>
                <w:noProof/>
                <w:webHidden/>
              </w:rPr>
              <w:tab/>
            </w:r>
            <w:r w:rsidRPr="008F0DD4">
              <w:rPr>
                <w:rFonts w:cs="Arial"/>
                <w:noProof/>
                <w:webHidden/>
              </w:rPr>
              <w:fldChar w:fldCharType="begin"/>
            </w:r>
            <w:r w:rsidRPr="008F0DD4">
              <w:rPr>
                <w:rFonts w:cs="Arial"/>
                <w:noProof/>
                <w:webHidden/>
              </w:rPr>
              <w:instrText xml:space="preserve"> PAGEREF _Toc175683143 \h </w:instrText>
            </w:r>
            <w:r w:rsidRPr="008F0DD4">
              <w:rPr>
                <w:rFonts w:cs="Arial"/>
                <w:noProof/>
                <w:webHidden/>
              </w:rPr>
            </w:r>
            <w:r w:rsidRPr="008F0DD4">
              <w:rPr>
                <w:rFonts w:cs="Arial"/>
                <w:noProof/>
                <w:webHidden/>
              </w:rPr>
              <w:fldChar w:fldCharType="separate"/>
            </w:r>
            <w:r w:rsidRPr="008F0DD4">
              <w:rPr>
                <w:rFonts w:cs="Arial"/>
                <w:noProof/>
                <w:webHidden/>
              </w:rPr>
              <w:t>8</w:t>
            </w:r>
            <w:r w:rsidRPr="008F0DD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85FE742" w14:textId="3D6269B2" w:rsidR="008F0DD4" w:rsidRPr="008F0DD4" w:rsidRDefault="008F0DD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 w:cs="Arial"/>
              <w:noProof/>
              <w:sz w:val="22"/>
              <w:lang w:eastAsia="pt-BR"/>
            </w:rPr>
          </w:pPr>
          <w:hyperlink w:anchor="_Toc175683144" w:history="1">
            <w:r w:rsidRPr="008F0DD4">
              <w:rPr>
                <w:rStyle w:val="Hyperlink"/>
                <w:rFonts w:cs="Arial"/>
                <w:noProof/>
                <w:color w:val="000000" w:themeColor="text1"/>
              </w:rPr>
              <w:t>3.1.</w:t>
            </w:r>
            <w:r w:rsidRPr="008F0DD4">
              <w:rPr>
                <w:rFonts w:eastAsiaTheme="minorEastAsia" w:cs="Arial"/>
                <w:noProof/>
                <w:sz w:val="22"/>
                <w:lang w:eastAsia="pt-BR"/>
              </w:rPr>
              <w:tab/>
            </w:r>
            <w:r w:rsidRPr="008F0DD4">
              <w:rPr>
                <w:rStyle w:val="Hyperlink"/>
                <w:rFonts w:cs="Arial"/>
                <w:noProof/>
                <w:color w:val="000000" w:themeColor="text1"/>
              </w:rPr>
              <w:t>Imagens</w:t>
            </w:r>
            <w:r w:rsidRPr="008F0DD4">
              <w:rPr>
                <w:rFonts w:cs="Arial"/>
                <w:noProof/>
                <w:webHidden/>
              </w:rPr>
              <w:tab/>
            </w:r>
            <w:r w:rsidRPr="008F0DD4">
              <w:rPr>
                <w:rFonts w:cs="Arial"/>
                <w:noProof/>
                <w:webHidden/>
              </w:rPr>
              <w:fldChar w:fldCharType="begin"/>
            </w:r>
            <w:r w:rsidRPr="008F0DD4">
              <w:rPr>
                <w:rFonts w:cs="Arial"/>
                <w:noProof/>
                <w:webHidden/>
              </w:rPr>
              <w:instrText xml:space="preserve"> PAGEREF _Toc175683144 \h </w:instrText>
            </w:r>
            <w:r w:rsidRPr="008F0DD4">
              <w:rPr>
                <w:rFonts w:cs="Arial"/>
                <w:noProof/>
                <w:webHidden/>
              </w:rPr>
            </w:r>
            <w:r w:rsidRPr="008F0DD4">
              <w:rPr>
                <w:rFonts w:cs="Arial"/>
                <w:noProof/>
                <w:webHidden/>
              </w:rPr>
              <w:fldChar w:fldCharType="separate"/>
            </w:r>
            <w:r w:rsidRPr="008F0DD4">
              <w:rPr>
                <w:rFonts w:cs="Arial"/>
                <w:noProof/>
                <w:webHidden/>
              </w:rPr>
              <w:t>8</w:t>
            </w:r>
            <w:r w:rsidRPr="008F0DD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2237B003" w14:textId="36DC6F5B" w:rsidR="008F0DD4" w:rsidRPr="008F0DD4" w:rsidRDefault="008F0DD4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 w:cs="Arial"/>
              <w:noProof/>
              <w:sz w:val="22"/>
              <w:lang w:eastAsia="pt-BR"/>
            </w:rPr>
          </w:pPr>
          <w:hyperlink w:anchor="_Toc175683145" w:history="1">
            <w:r w:rsidRPr="008F0DD4">
              <w:rPr>
                <w:rStyle w:val="Hyperlink"/>
                <w:rFonts w:cs="Arial"/>
                <w:noProof/>
                <w:color w:val="000000" w:themeColor="text1"/>
              </w:rPr>
              <w:t>4.</w:t>
            </w:r>
            <w:r w:rsidRPr="008F0DD4">
              <w:rPr>
                <w:rFonts w:eastAsiaTheme="minorEastAsia" w:cs="Arial"/>
                <w:noProof/>
                <w:sz w:val="22"/>
                <w:lang w:eastAsia="pt-BR"/>
              </w:rPr>
              <w:tab/>
            </w:r>
            <w:r w:rsidRPr="008F0DD4">
              <w:rPr>
                <w:rStyle w:val="Hyperlink"/>
                <w:rFonts w:cs="Arial"/>
                <w:noProof/>
                <w:color w:val="000000" w:themeColor="text1"/>
              </w:rPr>
              <w:t>BIBLIOGRAFIA</w:t>
            </w:r>
            <w:r w:rsidRPr="008F0DD4">
              <w:rPr>
                <w:rFonts w:cs="Arial"/>
                <w:noProof/>
                <w:webHidden/>
              </w:rPr>
              <w:tab/>
            </w:r>
            <w:r w:rsidRPr="008F0DD4">
              <w:rPr>
                <w:rFonts w:cs="Arial"/>
                <w:noProof/>
                <w:webHidden/>
              </w:rPr>
              <w:fldChar w:fldCharType="begin"/>
            </w:r>
            <w:r w:rsidRPr="008F0DD4">
              <w:rPr>
                <w:rFonts w:cs="Arial"/>
                <w:noProof/>
                <w:webHidden/>
              </w:rPr>
              <w:instrText xml:space="preserve"> PAGEREF _Toc175683145 \h </w:instrText>
            </w:r>
            <w:r w:rsidRPr="008F0DD4">
              <w:rPr>
                <w:rFonts w:cs="Arial"/>
                <w:noProof/>
                <w:webHidden/>
              </w:rPr>
            </w:r>
            <w:r w:rsidRPr="008F0DD4">
              <w:rPr>
                <w:rFonts w:cs="Arial"/>
                <w:noProof/>
                <w:webHidden/>
              </w:rPr>
              <w:fldChar w:fldCharType="separate"/>
            </w:r>
            <w:r w:rsidRPr="008F0DD4">
              <w:rPr>
                <w:rFonts w:cs="Arial"/>
                <w:noProof/>
                <w:webHidden/>
              </w:rPr>
              <w:t>9</w:t>
            </w:r>
            <w:r w:rsidRPr="008F0DD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D681F2F" w14:textId="12145A95" w:rsidR="008F0DD4" w:rsidRPr="008F0DD4" w:rsidRDefault="008F0DD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 w:cs="Arial"/>
              <w:noProof/>
              <w:sz w:val="22"/>
              <w:lang w:eastAsia="pt-BR"/>
            </w:rPr>
          </w:pPr>
          <w:hyperlink w:anchor="_Toc175683146" w:history="1">
            <w:r w:rsidRPr="008F0DD4">
              <w:rPr>
                <w:rStyle w:val="Hyperlink"/>
                <w:rFonts w:cs="Arial"/>
                <w:noProof/>
                <w:color w:val="000000" w:themeColor="text1"/>
              </w:rPr>
              <w:t>4.1.</w:t>
            </w:r>
            <w:r w:rsidRPr="008F0DD4">
              <w:rPr>
                <w:rFonts w:eastAsiaTheme="minorEastAsia" w:cs="Arial"/>
                <w:noProof/>
                <w:sz w:val="22"/>
                <w:lang w:eastAsia="pt-BR"/>
              </w:rPr>
              <w:tab/>
            </w:r>
            <w:r w:rsidRPr="008F0DD4">
              <w:rPr>
                <w:rStyle w:val="Hyperlink"/>
                <w:rFonts w:cs="Arial"/>
                <w:noProof/>
                <w:color w:val="000000" w:themeColor="text1"/>
              </w:rPr>
              <w:t>Softwares</w:t>
            </w:r>
            <w:r w:rsidRPr="008F0DD4">
              <w:rPr>
                <w:rFonts w:cs="Arial"/>
                <w:noProof/>
                <w:webHidden/>
              </w:rPr>
              <w:tab/>
            </w:r>
            <w:r w:rsidRPr="008F0DD4">
              <w:rPr>
                <w:rFonts w:cs="Arial"/>
                <w:noProof/>
                <w:webHidden/>
              </w:rPr>
              <w:fldChar w:fldCharType="begin"/>
            </w:r>
            <w:r w:rsidRPr="008F0DD4">
              <w:rPr>
                <w:rFonts w:cs="Arial"/>
                <w:noProof/>
                <w:webHidden/>
              </w:rPr>
              <w:instrText xml:space="preserve"> PAGEREF _Toc175683146 \h </w:instrText>
            </w:r>
            <w:r w:rsidRPr="008F0DD4">
              <w:rPr>
                <w:rFonts w:cs="Arial"/>
                <w:noProof/>
                <w:webHidden/>
              </w:rPr>
            </w:r>
            <w:r w:rsidRPr="008F0DD4">
              <w:rPr>
                <w:rFonts w:cs="Arial"/>
                <w:noProof/>
                <w:webHidden/>
              </w:rPr>
              <w:fldChar w:fldCharType="separate"/>
            </w:r>
            <w:r w:rsidRPr="008F0DD4">
              <w:rPr>
                <w:rFonts w:cs="Arial"/>
                <w:noProof/>
                <w:webHidden/>
              </w:rPr>
              <w:t>9</w:t>
            </w:r>
            <w:r w:rsidRPr="008F0DD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CD9B400" w14:textId="77777777" w:rsidR="008F0DD4" w:rsidRDefault="008F0DD4" w:rsidP="008F0DD4">
          <w:pPr>
            <w:rPr>
              <w:b/>
              <w:bCs/>
            </w:rPr>
          </w:pPr>
          <w:r w:rsidRPr="008F0DD4">
            <w:rPr>
              <w:rFonts w:cs="Arial"/>
              <w:b/>
              <w:bCs/>
            </w:rPr>
            <w:fldChar w:fldCharType="end"/>
          </w:r>
        </w:p>
      </w:sdtContent>
    </w:sdt>
    <w:p w14:paraId="79E4D7D2" w14:textId="121A7A7C" w:rsidR="000C57B6" w:rsidRPr="008F0DD4" w:rsidRDefault="000C57B6" w:rsidP="008F0DD4">
      <w:r>
        <w:rPr>
          <w:b/>
          <w:bCs/>
        </w:rPr>
        <w:br w:type="page"/>
      </w:r>
    </w:p>
    <w:p w14:paraId="4A9F952E" w14:textId="77777777" w:rsidR="00442CAB" w:rsidRDefault="00442CAB" w:rsidP="005A02ED">
      <w:pPr>
        <w:pStyle w:val="Ttulo1"/>
        <w:jc w:val="left"/>
        <w:sectPr w:rsidR="00442CAB">
          <w:footerReference w:type="default" r:id="rId15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Toc721374986"/>
    </w:p>
    <w:p w14:paraId="55BB07F4" w14:textId="77777777" w:rsidR="00442CAB" w:rsidRPr="003D0604" w:rsidRDefault="00442CAB" w:rsidP="003D0604">
      <w:pPr>
        <w:pStyle w:val="Ttulo1"/>
        <w:ind w:left="360"/>
        <w:jc w:val="left"/>
        <w:sectPr w:rsidR="00442CAB" w:rsidRPr="003D0604" w:rsidSect="003D0604">
          <w:headerReference w:type="default" r:id="rId16"/>
          <w:footerReference w:type="default" r:id="rId17"/>
          <w:type w:val="continuous"/>
          <w:pgSz w:w="11906" w:h="16838"/>
          <w:pgMar w:top="1417" w:right="1701" w:bottom="1417" w:left="1701" w:header="708" w:footer="708" w:gutter="0"/>
          <w:pgNumType w:start="3"/>
          <w:cols w:space="708"/>
          <w:docGrid w:linePitch="360"/>
        </w:sectPr>
      </w:pPr>
    </w:p>
    <w:p w14:paraId="74975658" w14:textId="65CC2C17" w:rsidR="000C57B6" w:rsidRDefault="000C57B6" w:rsidP="00757A3A">
      <w:pPr>
        <w:pStyle w:val="Ttulo1"/>
        <w:numPr>
          <w:ilvl w:val="0"/>
          <w:numId w:val="22"/>
        </w:numPr>
      </w:pPr>
      <w:bookmarkStart w:id="1" w:name="_Toc175683137"/>
      <w:r w:rsidRPr="00B23406">
        <w:t>INTRODUÇÃO</w:t>
      </w:r>
      <w:bookmarkEnd w:id="0"/>
      <w:bookmarkEnd w:id="1"/>
    </w:p>
    <w:p w14:paraId="727950E6" w14:textId="7077FB3A" w:rsidR="0048687B" w:rsidRDefault="00DB62BA" w:rsidP="0048687B">
      <w:r>
        <w:t>O PI trabalha com</w:t>
      </w:r>
      <w:r w:rsidR="0048687B">
        <w:t xml:space="preserve"> rede de computadores</w:t>
      </w:r>
      <w:r>
        <w:t>, que</w:t>
      </w:r>
      <w:r w:rsidR="0048687B">
        <w:t xml:space="preserve"> é um conjunto de dois ou mais dispositivos eletrônicos de computação interligados por um sistema de comunicação digital. Os dispositivos integrantes de uma rede de computadores, que roteiam e terminam os dados, são denominados de “nós de rede”, dois desses dispositivos quando conseguem trocar informações entre si podem ser dados como “Rede”.</w:t>
      </w:r>
    </w:p>
    <w:p w14:paraId="02FA27EF" w14:textId="459D8628" w:rsidR="00B42F3F" w:rsidRDefault="00B42F3F" w:rsidP="0048687B">
      <w:bookmarkStart w:id="2" w:name="IOT"/>
      <w:r>
        <w:t>Contemplamos a</w:t>
      </w:r>
      <w:r w:rsidRPr="00B42F3F">
        <w:t xml:space="preserve"> internet das coisas (I</w:t>
      </w:r>
      <w:r>
        <w:t>O</w:t>
      </w:r>
      <w:r w:rsidRPr="00B42F3F">
        <w:t xml:space="preserve">T) </w:t>
      </w:r>
      <w:r>
        <w:t xml:space="preserve">que </w:t>
      </w:r>
      <w:r w:rsidRPr="00B42F3F">
        <w:t>se refere a uma rede de dispositivos físicos, veículos, eletrodomésticos e outros objetos físicos que são incorporados com sensores, software e conectividade de rede, permitindo coletar e compartilhar dados.</w:t>
      </w:r>
    </w:p>
    <w:p w14:paraId="1E5352AA" w14:textId="3E05BEDA" w:rsidR="0048687B" w:rsidRDefault="0048687B" w:rsidP="0048687B">
      <w:bookmarkStart w:id="3" w:name="RedesDef"/>
      <w:bookmarkEnd w:id="2"/>
      <w:r>
        <w:t>As redes são classificadas pela extensão que elas abrangem, podendo ser uma rede pessoal (PAN), Rede Local (LAN), Rede Metropolitana (MAN), e por último uma rede de área ampla (WAN), tendo cada uma delas características distintas, sendo utilizadas para diferentes aplicações e ambientes variados.</w:t>
      </w:r>
      <w:bookmarkEnd w:id="3"/>
      <w:r w:rsidR="00C40325">
        <w:t xml:space="preserve"> </w:t>
      </w:r>
      <w:bookmarkStart w:id="4" w:name="VLAN"/>
      <w:r w:rsidR="00C40325">
        <w:t>Mas também existem as VL</w:t>
      </w:r>
      <w:r w:rsidR="00C40325" w:rsidRPr="00C40325">
        <w:t>AN</w:t>
      </w:r>
      <w:r w:rsidR="00C40325">
        <w:t xml:space="preserve">’s, que são, </w:t>
      </w:r>
      <w:r w:rsidR="00C40325" w:rsidRPr="00C40325">
        <w:t>resumidamente</w:t>
      </w:r>
      <w:r w:rsidR="00C40325">
        <w:t>,</w:t>
      </w:r>
      <w:r w:rsidR="00C40325" w:rsidRPr="00C40325">
        <w:t xml:space="preserve"> uma espécie de subrede, capaz de agrupar inúmeros dispositivos em redes de área local </w:t>
      </w:r>
      <w:r w:rsidR="00C40325" w:rsidRPr="00DB62BA">
        <w:rPr>
          <w:b/>
        </w:rPr>
        <w:t>físicas</w:t>
      </w:r>
      <w:r w:rsidR="00C40325" w:rsidRPr="00C40325">
        <w:t xml:space="preserve"> separadas.</w:t>
      </w:r>
      <w:r w:rsidR="0098517E">
        <w:t xml:space="preserve"> </w:t>
      </w:r>
      <w:bookmarkStart w:id="5" w:name="VPN"/>
      <w:r w:rsidR="0098517E">
        <w:t xml:space="preserve">E além destas conexões físicas, temos também a </w:t>
      </w:r>
      <w:r w:rsidR="0098517E" w:rsidRPr="0098517E">
        <w:t>VPN</w:t>
      </w:r>
      <w:r w:rsidR="0098517E">
        <w:t xml:space="preserve"> (</w:t>
      </w:r>
      <w:r w:rsidR="0098517E" w:rsidRPr="0098517E">
        <w:t>Virtual Private Network</w:t>
      </w:r>
      <w:r w:rsidR="0098517E">
        <w:t>)</w:t>
      </w:r>
      <w:r w:rsidR="0098517E" w:rsidRPr="0098517E">
        <w:t>.</w:t>
      </w:r>
      <w:r w:rsidR="0098517E">
        <w:t xml:space="preserve"> Que</w:t>
      </w:r>
      <w:r w:rsidR="0098517E" w:rsidRPr="0098517E">
        <w:t xml:space="preserve"> </w:t>
      </w:r>
      <w:r w:rsidR="0098517E">
        <w:t>é</w:t>
      </w:r>
      <w:r w:rsidR="0098517E" w:rsidRPr="0098517E">
        <w:t xml:space="preserve"> uma tecnologia que cria uma conexão segura e criptografada entre dois dispositivos conectados </w:t>
      </w:r>
      <w:r w:rsidR="0098517E" w:rsidRPr="00DB62BA">
        <w:rPr>
          <w:b/>
        </w:rPr>
        <w:t>via internet</w:t>
      </w:r>
      <w:r w:rsidR="0098517E" w:rsidRPr="0098517E">
        <w:t>.</w:t>
      </w:r>
      <w:bookmarkEnd w:id="5"/>
    </w:p>
    <w:p w14:paraId="2A029AD0" w14:textId="77777777" w:rsidR="007E77BD" w:rsidRDefault="00DB62BA" w:rsidP="0048687B">
      <w:bookmarkStart w:id="6" w:name="Topologia"/>
      <w:bookmarkEnd w:id="4"/>
      <w:r>
        <w:t>Foi estudada também a</w:t>
      </w:r>
      <w:r w:rsidR="0048687B">
        <w:t xml:space="preserve"> Topologia de Rede</w:t>
      </w:r>
      <w:r>
        <w:t>, que</w:t>
      </w:r>
      <w:r w:rsidR="0048687B">
        <w:t xml:space="preserve"> é a forma como você organiza os elementos de uma rede de comunicação. A estrutura topológica pode ser representada física ou logicamente. Esta configuração é crucial para definir como os dados são transferidos e compartilhados dentro da rede. Existem várias topologias, cada uma com suas vantagens e desvantagens, dependendo das necessidades específicas de comunicação e da estrutura da organização</w:t>
      </w:r>
      <w:r>
        <w:t xml:space="preserve"> – no nosso projeto contemplamos a topologia em estrela</w:t>
      </w:r>
      <w:bookmarkEnd w:id="6"/>
      <w:r w:rsidR="0048687B">
        <w:t>.</w:t>
      </w:r>
    </w:p>
    <w:p w14:paraId="6349A582" w14:textId="7CE9A241" w:rsidR="002D6772" w:rsidRPr="002D6772" w:rsidRDefault="002D6772" w:rsidP="0048687B">
      <w:pPr>
        <w:rPr>
          <w:u w:val="single"/>
        </w:rPr>
      </w:pPr>
      <w:r w:rsidRPr="002D6772">
        <w:t>Sobre os ser</w:t>
      </w:r>
      <w:r>
        <w:t xml:space="preserve">viços utilizados pelo servidor, estes são: </w:t>
      </w:r>
      <w:bookmarkStart w:id="7" w:name="DHCP"/>
      <w:r>
        <w:t xml:space="preserve">DHCP (Dynamic Host Configuration Protocol), </w:t>
      </w:r>
      <w:r w:rsidRPr="002D6772">
        <w:t>é o nome de um servidor TCP/IP que oferece serviços de configuração dinâmica em redes</w:t>
      </w:r>
      <w:bookmarkEnd w:id="7"/>
      <w:r w:rsidRPr="002D6772">
        <w:t xml:space="preserve">. </w:t>
      </w:r>
      <w:bookmarkStart w:id="8" w:name="FTP"/>
      <w:r>
        <w:t xml:space="preserve">FTP (File Transfer Protocol), </w:t>
      </w:r>
      <w:r w:rsidRPr="002D6772">
        <w:t xml:space="preserve">é um protocolo usado para transferir arquivos por uma rede de computadores, desde uma local </w:t>
      </w:r>
      <w:r w:rsidRPr="002D6772">
        <w:lastRenderedPageBreak/>
        <w:t>à internet</w:t>
      </w:r>
      <w:bookmarkEnd w:id="8"/>
      <w:r>
        <w:t xml:space="preserve">. </w:t>
      </w:r>
      <w:bookmarkStart w:id="9" w:name="HTTP"/>
      <w:r>
        <w:t>HTTP/HTTPS (</w:t>
      </w:r>
      <w:r w:rsidRPr="00E072E3">
        <w:t>Hypertext Transfer Protocol</w:t>
      </w:r>
      <w:r>
        <w:t>/</w:t>
      </w:r>
      <w:r w:rsidRPr="00EF683E">
        <w:rPr>
          <w:rFonts w:cs="Arial"/>
          <w:color w:val="auto"/>
        </w:rPr>
        <w:t>Hypertext Transfer Protocol</w:t>
      </w:r>
      <w:r w:rsidRPr="00E072E3">
        <w:rPr>
          <w:rFonts w:ascii="Times New Roman" w:hAnsi="Times New Roman"/>
          <w:color w:val="auto"/>
        </w:rPr>
        <w:t xml:space="preserve"> </w:t>
      </w:r>
      <w:r w:rsidRPr="00EF683E">
        <w:rPr>
          <w:rFonts w:cs="Arial"/>
          <w:color w:val="auto"/>
        </w:rPr>
        <w:t>Secure</w:t>
      </w:r>
      <w:r>
        <w:t>), t</w:t>
      </w:r>
      <w:r w:rsidRPr="002D6772">
        <w:t>rata-se de um protocolo sem estado que possibilita a transmissão de dados em uma rede IP</w:t>
      </w:r>
      <w:bookmarkEnd w:id="9"/>
      <w:r w:rsidR="00DE5063">
        <w:t xml:space="preserve">. </w:t>
      </w:r>
      <w:bookmarkStart w:id="10" w:name="DNS"/>
      <w:r w:rsidR="00DE5063">
        <w:t xml:space="preserve">DNS (Domain Name Server), </w:t>
      </w:r>
      <w:r w:rsidR="00DE5063" w:rsidRPr="00DE5063">
        <w:t>é uma coleção de bancos de dados que traduz nomes de host para endereços únicos de IP</w:t>
      </w:r>
      <w:bookmarkEnd w:id="10"/>
      <w:r w:rsidR="00DE5063">
        <w:t>.</w:t>
      </w:r>
    </w:p>
    <w:p w14:paraId="156436B2" w14:textId="40F9F980" w:rsidR="00FE1A81" w:rsidRDefault="5190DDC7" w:rsidP="00FE1A81">
      <w:r>
        <w:t xml:space="preserve">A ideia do projeto </w:t>
      </w:r>
      <w:r w:rsidR="00DB62BA">
        <w:t>é</w:t>
      </w:r>
      <w:r>
        <w:t xml:space="preserve"> </w:t>
      </w:r>
      <w:r w:rsidR="5DC7A304">
        <w:t>implementar</w:t>
      </w:r>
      <w:r w:rsidR="00DB62BA">
        <w:t>, e</w:t>
      </w:r>
      <w:r w:rsidR="5DC7A304">
        <w:t xml:space="preserve"> desenvolver a infra </w:t>
      </w:r>
      <w:r w:rsidR="00DB62BA">
        <w:t xml:space="preserve">da </w:t>
      </w:r>
      <w:r w:rsidR="5DC7A304">
        <w:t>rede</w:t>
      </w:r>
      <w:r w:rsidR="006E0165">
        <w:t xml:space="preserve">. </w:t>
      </w:r>
      <w:r w:rsidR="06F2B9F8">
        <w:t>Em primeiro momento houve uma reunião entre os</w:t>
      </w:r>
      <w:r>
        <w:t xml:space="preserve"> membros do grupo e procuramos a possibilidade de achar alguma empresa</w:t>
      </w:r>
      <w:r w:rsidR="0060307F">
        <w:t>,</w:t>
      </w:r>
      <w:r>
        <w:t xml:space="preserve"> ou criar uma fictícia</w:t>
      </w:r>
      <w:r w:rsidR="0060307F">
        <w:t>,</w:t>
      </w:r>
      <w:r>
        <w:t xml:space="preserve"> para estruturar essa rede</w:t>
      </w:r>
      <w:r w:rsidR="0060307F">
        <w:t>.</w:t>
      </w:r>
      <w:r>
        <w:t xml:space="preserve"> </w:t>
      </w:r>
      <w:r w:rsidR="0060307F">
        <w:t>E</w:t>
      </w:r>
      <w:r>
        <w:t>ntão decidimos pegar uma empresa real no qual um dos membros do grupo (Gustavo) trabalha</w:t>
      </w:r>
      <w:r w:rsidR="006E0165">
        <w:t>.</w:t>
      </w:r>
      <w:r>
        <w:t xml:space="preserve"> </w:t>
      </w:r>
      <w:r w:rsidR="006E0165">
        <w:t>E</w:t>
      </w:r>
      <w:r w:rsidR="5623DAA2">
        <w:t xml:space="preserve">le nos falou que a empresa </w:t>
      </w:r>
      <w:r w:rsidR="54DE78D1">
        <w:t>está</w:t>
      </w:r>
      <w:r w:rsidR="5623DAA2">
        <w:t xml:space="preserve"> com problema na rede</w:t>
      </w:r>
      <w:r w:rsidR="006E0165">
        <w:t>,</w:t>
      </w:r>
      <w:r w:rsidR="5623DAA2">
        <w:t xml:space="preserve"> e que </w:t>
      </w:r>
      <w:r w:rsidR="4345B498">
        <w:t>está</w:t>
      </w:r>
      <w:r w:rsidR="5623DAA2">
        <w:t xml:space="preserve"> buscando profissionais para resolver o problema</w:t>
      </w:r>
      <w:r w:rsidR="006E0165">
        <w:t>. E</w:t>
      </w:r>
      <w:r w:rsidR="5623DAA2">
        <w:t>m seguida</w:t>
      </w:r>
      <w:r w:rsidR="006E0165">
        <w:t>,</w:t>
      </w:r>
      <w:r w:rsidR="5623DAA2">
        <w:t xml:space="preserve"> </w:t>
      </w:r>
      <w:r w:rsidR="006E0165">
        <w:t xml:space="preserve">notamos </w:t>
      </w:r>
      <w:r w:rsidR="5623DAA2">
        <w:t>que exist</w:t>
      </w:r>
      <w:r w:rsidR="006E0165">
        <w:t>ia</w:t>
      </w:r>
      <w:r w:rsidR="5623DAA2">
        <w:t xml:space="preserve"> </w:t>
      </w:r>
      <w:r w:rsidR="006E0165">
        <w:t xml:space="preserve">a </w:t>
      </w:r>
      <w:r w:rsidR="5623DAA2">
        <w:t>possibilidade de aumenta</w:t>
      </w:r>
      <w:r w:rsidR="006E0165">
        <w:t>r</w:t>
      </w:r>
      <w:r w:rsidR="5623DAA2">
        <w:t xml:space="preserve"> o projeto</w:t>
      </w:r>
      <w:r w:rsidR="006E0165">
        <w:t>,</w:t>
      </w:r>
      <w:r w:rsidR="5623DAA2">
        <w:t xml:space="preserve"> que seria trazer a filial e fazer ambas empresas conversarem. O próximo passo foi fazer uma imagem 3D das empresas para maior conhecimento dos membros</w:t>
      </w:r>
      <w:r w:rsidR="006E0165">
        <w:t xml:space="preserve">. </w:t>
      </w:r>
      <w:r w:rsidR="0060307F">
        <w:t>E p</w:t>
      </w:r>
      <w:r w:rsidR="006E0165">
        <w:t>or fim,</w:t>
      </w:r>
      <w:r w:rsidR="5623DAA2">
        <w:t xml:space="preserve"> o grupo discutiu a melhor estrutura para o projet</w:t>
      </w:r>
      <w:r w:rsidR="54DE78D1">
        <w:t>o</w:t>
      </w:r>
      <w:r w:rsidR="0060307F">
        <w:t>, pondo em prática o funcionamento dela.</w:t>
      </w:r>
    </w:p>
    <w:p w14:paraId="50E57878" w14:textId="0AF9ECA3" w:rsidR="007E77BD" w:rsidRDefault="007E77BD" w:rsidP="00FE1A81"/>
    <w:p w14:paraId="30F7E349" w14:textId="438D64E7" w:rsidR="00B8220F" w:rsidRDefault="00B8220F" w:rsidP="00FE1A81"/>
    <w:p w14:paraId="2264BAAD" w14:textId="5A435828" w:rsidR="00B8220F" w:rsidRDefault="00B8220F" w:rsidP="00FE1A81"/>
    <w:p w14:paraId="6499E5F3" w14:textId="601FBFED" w:rsidR="00B8220F" w:rsidRDefault="00B8220F" w:rsidP="00FE1A81"/>
    <w:p w14:paraId="3D12CF66" w14:textId="709EF76B" w:rsidR="00B8220F" w:rsidRDefault="00B8220F" w:rsidP="00FE1A81"/>
    <w:p w14:paraId="1D86C0DB" w14:textId="24D56F41" w:rsidR="00B8220F" w:rsidRDefault="00B8220F" w:rsidP="00FE1A81"/>
    <w:p w14:paraId="2B19DA58" w14:textId="555E1445" w:rsidR="00B8220F" w:rsidRDefault="00B8220F" w:rsidP="00FE1A81"/>
    <w:p w14:paraId="153C8312" w14:textId="263FFA75" w:rsidR="00B8220F" w:rsidRDefault="00B8220F" w:rsidP="00FE1A81"/>
    <w:p w14:paraId="7F7818D7" w14:textId="468EE6C6" w:rsidR="00B8220F" w:rsidRDefault="00B8220F" w:rsidP="00FE1A81"/>
    <w:p w14:paraId="73381C02" w14:textId="57E0FCC0" w:rsidR="00B8220F" w:rsidRDefault="00B8220F" w:rsidP="00FE1A81"/>
    <w:p w14:paraId="6D4D401E" w14:textId="4BDFE51B" w:rsidR="00B8220F" w:rsidRDefault="00B8220F" w:rsidP="00FE1A81"/>
    <w:p w14:paraId="67652914" w14:textId="72FF6EB8" w:rsidR="00B8220F" w:rsidRDefault="00B8220F" w:rsidP="00FE1A81"/>
    <w:p w14:paraId="4C478AFE" w14:textId="7F8ED7FE" w:rsidR="00B8220F" w:rsidRDefault="00B8220F" w:rsidP="00FE1A81"/>
    <w:p w14:paraId="26EDB90C" w14:textId="7AA261A5" w:rsidR="00B8220F" w:rsidRDefault="00B8220F" w:rsidP="00FE1A81"/>
    <w:p w14:paraId="4288FD83" w14:textId="77777777" w:rsidR="00B8220F" w:rsidRDefault="00B8220F" w:rsidP="00FE1A81"/>
    <w:p w14:paraId="5BDF7D3B" w14:textId="3C7AFC9B" w:rsidR="000C57B6" w:rsidRPr="00882B00" w:rsidRDefault="002774AD" w:rsidP="00757A3A">
      <w:pPr>
        <w:pStyle w:val="Ttulo1"/>
        <w:numPr>
          <w:ilvl w:val="0"/>
          <w:numId w:val="22"/>
        </w:numPr>
      </w:pPr>
      <w:bookmarkStart w:id="11" w:name="_Toc7103110"/>
      <w:bookmarkStart w:id="12" w:name="_Toc175683138"/>
      <w:r>
        <w:lastRenderedPageBreak/>
        <w:t>PROCESSO</w:t>
      </w:r>
      <w:bookmarkEnd w:id="11"/>
      <w:bookmarkEnd w:id="12"/>
    </w:p>
    <w:p w14:paraId="307092C7" w14:textId="2A452571" w:rsidR="00FE1A81" w:rsidRDefault="0060307F" w:rsidP="008F0DD4">
      <w:pPr>
        <w:pStyle w:val="Ttulo2"/>
        <w:numPr>
          <w:ilvl w:val="1"/>
          <w:numId w:val="22"/>
        </w:numPr>
      </w:pPr>
      <w:bookmarkStart w:id="13" w:name="_Toc175683139"/>
      <w:r>
        <w:t>Passos Primários</w:t>
      </w:r>
      <w:bookmarkEnd w:id="13"/>
    </w:p>
    <w:p w14:paraId="489A04C7" w14:textId="0F2488DE" w:rsidR="00FE1A81" w:rsidRDefault="00FE1A81" w:rsidP="00FE1A81">
      <w:pPr>
        <w:pStyle w:val="PargrafodaLista"/>
        <w:numPr>
          <w:ilvl w:val="1"/>
          <w:numId w:val="20"/>
        </w:numPr>
      </w:pPr>
      <w:r>
        <w:t>Reunião da escolha do projeto;</w:t>
      </w:r>
    </w:p>
    <w:p w14:paraId="57B61065" w14:textId="04821746" w:rsidR="00FE1A81" w:rsidRDefault="00D279BE" w:rsidP="00FE1A81">
      <w:pPr>
        <w:pStyle w:val="PargrafodaLista"/>
        <w:numPr>
          <w:ilvl w:val="1"/>
          <w:numId w:val="20"/>
        </w:numPr>
      </w:pPr>
      <w:r>
        <w:t>Construção</w:t>
      </w:r>
      <w:r w:rsidR="00FE1A81">
        <w:t xml:space="preserve"> do modelo 3D;</w:t>
      </w:r>
    </w:p>
    <w:p w14:paraId="553989E5" w14:textId="5D495BCC" w:rsidR="00FE1A81" w:rsidRPr="00FE1A81" w:rsidRDefault="00FE1A81" w:rsidP="00FE1A81">
      <w:pPr>
        <w:pStyle w:val="PargrafodaLista"/>
        <w:numPr>
          <w:ilvl w:val="1"/>
          <w:numId w:val="20"/>
        </w:numPr>
      </w:pPr>
      <w:r>
        <w:t>Discussão sobre a estrutura da rede.</w:t>
      </w:r>
    </w:p>
    <w:p w14:paraId="67DAD85D" w14:textId="017FAFCE" w:rsidR="002774AD" w:rsidRPr="00882B00" w:rsidRDefault="0060307F" w:rsidP="008F0DD4">
      <w:pPr>
        <w:pStyle w:val="Ttulo2"/>
        <w:numPr>
          <w:ilvl w:val="1"/>
          <w:numId w:val="22"/>
        </w:numPr>
      </w:pPr>
      <w:bookmarkStart w:id="14" w:name="_Toc175683140"/>
      <w:r>
        <w:t>Passos Secundários</w:t>
      </w:r>
      <w:bookmarkEnd w:id="14"/>
    </w:p>
    <w:p w14:paraId="6C8632F5" w14:textId="532B4012" w:rsidR="00664475" w:rsidRPr="00316141" w:rsidRDefault="00664475" w:rsidP="13BC7019">
      <w:pPr>
        <w:pStyle w:val="SemEspaamento"/>
        <w:numPr>
          <w:ilvl w:val="0"/>
          <w:numId w:val="11"/>
        </w:numPr>
        <w:jc w:val="both"/>
      </w:pPr>
      <w:r>
        <w:t>Analisar o perfil e necessidade da empresa</w:t>
      </w:r>
      <w:r w:rsidR="006E0165">
        <w:t>;</w:t>
      </w:r>
    </w:p>
    <w:p w14:paraId="735DC0C2" w14:textId="3D45D4EC" w:rsidR="00664475" w:rsidRPr="00316141" w:rsidRDefault="00664475" w:rsidP="13BC7019">
      <w:pPr>
        <w:pStyle w:val="SemEspaamento"/>
        <w:numPr>
          <w:ilvl w:val="0"/>
          <w:numId w:val="11"/>
        </w:numPr>
        <w:jc w:val="both"/>
      </w:pPr>
      <w:r>
        <w:t xml:space="preserve">Entrar em um acordo sobre o serviço a ser </w:t>
      </w:r>
      <w:r w:rsidR="5A69001D">
        <w:t>entregue</w:t>
      </w:r>
      <w:r w:rsidR="006E0165">
        <w:t>;</w:t>
      </w:r>
    </w:p>
    <w:p w14:paraId="6EB8D812" w14:textId="763FC991" w:rsidR="00664475" w:rsidRPr="00316141" w:rsidRDefault="00664475" w:rsidP="13BC7019">
      <w:pPr>
        <w:pStyle w:val="SemEspaamento"/>
        <w:numPr>
          <w:ilvl w:val="0"/>
          <w:numId w:val="11"/>
        </w:numPr>
        <w:jc w:val="both"/>
      </w:pPr>
      <w:r>
        <w:t>Elaborar estrutura</w:t>
      </w:r>
      <w:r w:rsidR="006E0165">
        <w:t>;</w:t>
      </w:r>
    </w:p>
    <w:p w14:paraId="686AD407" w14:textId="4B334FC7" w:rsidR="13BC7019" w:rsidRPr="00FE1A81" w:rsidRDefault="00664475" w:rsidP="13BC7019">
      <w:pPr>
        <w:pStyle w:val="SemEspaamento"/>
        <w:numPr>
          <w:ilvl w:val="0"/>
          <w:numId w:val="11"/>
        </w:numPr>
        <w:jc w:val="both"/>
      </w:pPr>
      <w:r>
        <w:t>Planejar as especificações da rede</w:t>
      </w:r>
      <w:r w:rsidR="006E0165">
        <w:t>.</w:t>
      </w:r>
    </w:p>
    <w:p w14:paraId="2195F7C1" w14:textId="49570F92" w:rsidR="002774AD" w:rsidRPr="00882B00" w:rsidRDefault="002774AD" w:rsidP="008F0DD4">
      <w:pPr>
        <w:pStyle w:val="Ttulo2"/>
        <w:numPr>
          <w:ilvl w:val="1"/>
          <w:numId w:val="22"/>
        </w:numPr>
      </w:pPr>
      <w:bookmarkStart w:id="15" w:name="_Toc349956643"/>
      <w:bookmarkStart w:id="16" w:name="_Toc175683141"/>
      <w:r>
        <w:t>Desenvolvimento</w:t>
      </w:r>
      <w:bookmarkEnd w:id="15"/>
      <w:bookmarkEnd w:id="16"/>
    </w:p>
    <w:p w14:paraId="2B53C4E9" w14:textId="4672371D" w:rsidR="00FE1A81" w:rsidRDefault="59A89339" w:rsidP="0048687B">
      <w:r>
        <w:t xml:space="preserve">Por meio de discussões e pesquisas, foi selecionado a </w:t>
      </w:r>
      <w:r w:rsidRPr="008F0DD4">
        <w:t xml:space="preserve">Rede </w:t>
      </w:r>
      <w:r w:rsidR="4D01FA61" w:rsidRPr="008F0DD4">
        <w:t xml:space="preserve">metropolitana </w:t>
      </w:r>
      <w:r w:rsidRPr="008F0DD4">
        <w:t>(</w:t>
      </w:r>
      <w:r w:rsidR="034A1D6E" w:rsidRPr="008F0DD4">
        <w:t>M</w:t>
      </w:r>
      <w:r w:rsidRPr="008F0DD4">
        <w:t>AN)</w:t>
      </w:r>
      <w:r w:rsidR="2F6F6836">
        <w:t xml:space="preserve">, por abranger </w:t>
      </w:r>
      <w:r w:rsidR="3D275287">
        <w:t>o território</w:t>
      </w:r>
      <w:r w:rsidR="173B6941">
        <w:t xml:space="preserve"> necessário </w:t>
      </w:r>
      <w:r w:rsidR="6CDF949E">
        <w:t>ocupado pela rede</w:t>
      </w:r>
      <w:r w:rsidR="27756DD7">
        <w:t>.</w:t>
      </w:r>
    </w:p>
    <w:p w14:paraId="0B83939B" w14:textId="2A7B9D20" w:rsidR="00225E86" w:rsidRDefault="00FE1A81" w:rsidP="0048687B">
      <w:r>
        <w:t>E</w:t>
      </w:r>
      <w:r w:rsidR="1720FF8B">
        <w:t xml:space="preserve"> definida por melhor ajuste e compatibilidade a </w:t>
      </w:r>
      <w:r w:rsidR="0048687B" w:rsidRPr="008F0DD4">
        <w:t>T</w:t>
      </w:r>
      <w:r w:rsidR="1720FF8B" w:rsidRPr="008F0DD4">
        <w:t>opolog</w:t>
      </w:r>
      <w:r w:rsidR="1720FF8B" w:rsidRPr="008F0DD4">
        <w:t>i</w:t>
      </w:r>
      <w:r w:rsidR="1720FF8B" w:rsidRPr="008F0DD4">
        <w:t>a</w:t>
      </w:r>
      <w:r w:rsidR="1720FF8B" w:rsidRPr="008F0DD4">
        <w:t xml:space="preserve"> </w:t>
      </w:r>
      <w:r w:rsidR="1720FF8B" w:rsidRPr="008F0DD4">
        <w:t>Estrela</w:t>
      </w:r>
      <w:r w:rsidR="006E0165">
        <w:t xml:space="preserve"> – para substituir a anterior, de barramento -</w:t>
      </w:r>
      <w:r w:rsidR="13B93ED6">
        <w:t xml:space="preserve"> de forma</w:t>
      </w:r>
      <w:r w:rsidR="1720FF8B">
        <w:t xml:space="preserve"> física e logica, </w:t>
      </w:r>
      <w:r w:rsidR="6B35DA0B">
        <w:t>a qual apresenta as seguintes vantagens:</w:t>
      </w:r>
    </w:p>
    <w:p w14:paraId="4C77490D" w14:textId="46374F11" w:rsidR="6B35DA0B" w:rsidRDefault="6B35DA0B" w:rsidP="00EF683E">
      <w:pPr>
        <w:pStyle w:val="Ttulo4"/>
        <w:rPr>
          <w:b w:val="0"/>
        </w:rPr>
      </w:pPr>
      <w:bookmarkStart w:id="17" w:name="_GoBack"/>
      <w:bookmarkEnd w:id="17"/>
      <w:r w:rsidRPr="13BC7019">
        <w:t>Vantagens</w:t>
      </w:r>
    </w:p>
    <w:p w14:paraId="5C535A77" w14:textId="4F5010D8" w:rsidR="4D0AA8D2" w:rsidRDefault="4D0AA8D2" w:rsidP="13BC7019">
      <w:pPr>
        <w:pStyle w:val="PargrafodaLista"/>
        <w:numPr>
          <w:ilvl w:val="0"/>
          <w:numId w:val="4"/>
        </w:numPr>
      </w:pPr>
      <w:r>
        <w:t>Escalabilidade flexível</w:t>
      </w:r>
    </w:p>
    <w:p w14:paraId="7BC5D209" w14:textId="1B7B706D" w:rsidR="4D0AA8D2" w:rsidRDefault="4D0AA8D2" w:rsidP="13BC7019">
      <w:pPr>
        <w:pStyle w:val="PargrafodaLista"/>
        <w:numPr>
          <w:ilvl w:val="0"/>
          <w:numId w:val="4"/>
        </w:numPr>
      </w:pPr>
      <w:r>
        <w:t xml:space="preserve">Segurança </w:t>
      </w:r>
    </w:p>
    <w:p w14:paraId="3E356449" w14:textId="5D87250C" w:rsidR="4D0AA8D2" w:rsidRDefault="4D0AA8D2" w:rsidP="13BC7019">
      <w:pPr>
        <w:pStyle w:val="PargrafodaLista"/>
        <w:numPr>
          <w:ilvl w:val="0"/>
          <w:numId w:val="4"/>
        </w:numPr>
      </w:pPr>
      <w:r>
        <w:t>Baixo nível de dano</w:t>
      </w:r>
    </w:p>
    <w:p w14:paraId="3DDE036C" w14:textId="297773AF" w:rsidR="4D0AA8D2" w:rsidRDefault="4D0AA8D2" w:rsidP="13BC7019">
      <w:pPr>
        <w:pStyle w:val="PargrafodaLista"/>
        <w:numPr>
          <w:ilvl w:val="0"/>
          <w:numId w:val="4"/>
        </w:numPr>
      </w:pPr>
      <w:r>
        <w:t>Tráfego limpo</w:t>
      </w:r>
    </w:p>
    <w:p w14:paraId="1BB55F1C" w14:textId="3705ED02" w:rsidR="4D0AA8D2" w:rsidRDefault="00181773" w:rsidP="13BC7019">
      <w:pPr>
        <w:pStyle w:val="PargrafodaLista"/>
        <w:numPr>
          <w:ilvl w:val="0"/>
          <w:numId w:val="4"/>
        </w:numPr>
      </w:pPr>
      <w:r>
        <w:t>Sinalização</w:t>
      </w:r>
      <w:r w:rsidR="4D0AA8D2">
        <w:t xml:space="preserve"> de possíveis problemas</w:t>
      </w:r>
    </w:p>
    <w:p w14:paraId="32428253" w14:textId="0FE32BBB" w:rsidR="00225E86" w:rsidRDefault="00225E86" w:rsidP="5F7D397B">
      <w:r>
        <w:rPr>
          <w:noProof/>
        </w:rPr>
        <w:drawing>
          <wp:inline distT="0" distB="0" distL="0" distR="0" wp14:anchorId="0BF41E56" wp14:editId="00198FA4">
            <wp:extent cx="1765190" cy="1684367"/>
            <wp:effectExtent l="0" t="0" r="6985" b="0"/>
            <wp:docPr id="1" name="Imagem 1" descr="Tipos de topologia de rede: barramento, anel, estrela, malha, diagrama de  árv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os de topologia de rede: barramento, anel, estrela, malha, diagrama de  árvo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480" cy="176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753C" w14:textId="6603F62D" w:rsidR="750836AD" w:rsidRDefault="750836AD" w:rsidP="0F64F529">
      <w:r>
        <w:t xml:space="preserve">Posteriormente às apurações, houve </w:t>
      </w:r>
      <w:r w:rsidR="526245AA">
        <w:t>as buscas pelos materiais necessários, repassada do orçamento e</w:t>
      </w:r>
      <w:r w:rsidR="5D565A7A">
        <w:t xml:space="preserve"> a</w:t>
      </w:r>
      <w:r w:rsidR="526245AA">
        <w:t xml:space="preserve"> </w:t>
      </w:r>
      <w:r w:rsidR="1928306C">
        <w:t>aquisição</w:t>
      </w:r>
      <w:r w:rsidR="44BB49A0">
        <w:t xml:space="preserve"> deles. Contudo a lista sobre abaixo</w:t>
      </w:r>
      <w:r w:rsidR="00C3371D">
        <w:t>:</w:t>
      </w:r>
    </w:p>
    <w:p w14:paraId="518B38E9" w14:textId="5FF80D16" w:rsidR="00004629" w:rsidRDefault="00004629" w:rsidP="00004629">
      <w:pPr>
        <w:pStyle w:val="PargrafodaLista"/>
        <w:numPr>
          <w:ilvl w:val="0"/>
          <w:numId w:val="21"/>
        </w:numPr>
      </w:pPr>
      <w:r>
        <w:lastRenderedPageBreak/>
        <w:t>2 Switch;</w:t>
      </w:r>
    </w:p>
    <w:p w14:paraId="2B019E28" w14:textId="79EB29FF" w:rsidR="00004629" w:rsidRDefault="00004629" w:rsidP="00004629">
      <w:pPr>
        <w:pStyle w:val="PargrafodaLista"/>
        <w:numPr>
          <w:ilvl w:val="0"/>
          <w:numId w:val="21"/>
        </w:numPr>
      </w:pPr>
      <w:r>
        <w:t>2 Router;</w:t>
      </w:r>
    </w:p>
    <w:p w14:paraId="14677A44" w14:textId="2FDC55F1" w:rsidR="00004629" w:rsidRDefault="00004629" w:rsidP="00004629">
      <w:pPr>
        <w:pStyle w:val="PargrafodaLista"/>
        <w:numPr>
          <w:ilvl w:val="0"/>
          <w:numId w:val="21"/>
        </w:numPr>
      </w:pPr>
      <w:r>
        <w:t>2 AP’s;</w:t>
      </w:r>
    </w:p>
    <w:p w14:paraId="4C7A99E5" w14:textId="5BEF02E1" w:rsidR="00C3371D" w:rsidRDefault="00004629" w:rsidP="00004629">
      <w:pPr>
        <w:pStyle w:val="PargrafodaLista"/>
        <w:numPr>
          <w:ilvl w:val="0"/>
          <w:numId w:val="21"/>
        </w:numPr>
      </w:pPr>
      <w:r>
        <w:t>8 Telefones</w:t>
      </w:r>
    </w:p>
    <w:p w14:paraId="6863BC1D" w14:textId="77777777" w:rsidR="00004629" w:rsidRDefault="00004629" w:rsidP="00004629">
      <w:pPr>
        <w:pStyle w:val="PargrafodaLista"/>
        <w:ind w:left="1440"/>
      </w:pPr>
    </w:p>
    <w:p w14:paraId="30821353" w14:textId="2D4C0D56" w:rsidR="00C3371D" w:rsidRDefault="00C3371D" w:rsidP="00C3371D">
      <w:pPr>
        <w:pStyle w:val="PargrafodaLista"/>
      </w:pPr>
      <w:r>
        <w:t xml:space="preserve">Orçamento total: </w:t>
      </w:r>
      <w:r w:rsidR="002556DD">
        <w:t>R$ 19.000,00</w:t>
      </w:r>
    </w:p>
    <w:p w14:paraId="59A86239" w14:textId="77777777" w:rsidR="00EF683E" w:rsidRDefault="00EF683E" w:rsidP="00C3371D">
      <w:pPr>
        <w:pStyle w:val="PargrafodaLista"/>
      </w:pPr>
    </w:p>
    <w:p w14:paraId="1A3EA30D" w14:textId="45F06B4C" w:rsidR="00D2400A" w:rsidRPr="0060307F" w:rsidRDefault="00D2400A" w:rsidP="00EF683E">
      <w:pPr>
        <w:pStyle w:val="Ttulo4"/>
      </w:pPr>
      <w:r w:rsidRPr="0060307F">
        <w:t>Estrutura de IP’s de cada Empresa</w:t>
      </w:r>
      <w:r w:rsidR="00C3371D" w:rsidRPr="0060307F">
        <w:t>:</w:t>
      </w:r>
    </w:p>
    <w:p w14:paraId="760E2755" w14:textId="77777777" w:rsidR="00EF683E" w:rsidRDefault="00EF683E" w:rsidP="6C065901"/>
    <w:p w14:paraId="02312748" w14:textId="2BCD1793" w:rsidR="2DE28731" w:rsidRPr="00D2400A" w:rsidRDefault="2DE28731" w:rsidP="6C065901">
      <w:r w:rsidRPr="00D2400A">
        <w:t>Loja ARFREIOS</w:t>
      </w:r>
    </w:p>
    <w:p w14:paraId="5BCFB793" w14:textId="19D3D35B" w:rsidR="0048C2DA" w:rsidRPr="00D2400A" w:rsidRDefault="7C31C1D3" w:rsidP="6C065901">
      <w:pPr>
        <w:pStyle w:val="PargrafodaLista"/>
        <w:numPr>
          <w:ilvl w:val="0"/>
          <w:numId w:val="15"/>
        </w:numPr>
        <w:rPr>
          <w:b/>
          <w:bCs/>
          <w:i/>
          <w:iCs/>
        </w:rPr>
      </w:pPr>
      <w:r w:rsidRPr="00D2400A">
        <w:t xml:space="preserve">IP Rede: </w:t>
      </w:r>
      <w:r w:rsidRPr="00D2400A">
        <w:rPr>
          <w:b/>
          <w:bCs/>
          <w:i/>
          <w:iCs/>
        </w:rPr>
        <w:t>19</w:t>
      </w:r>
      <w:r w:rsidR="506C174D" w:rsidRPr="00D2400A">
        <w:rPr>
          <w:b/>
          <w:bCs/>
          <w:i/>
          <w:iCs/>
        </w:rPr>
        <w:t>2.168.</w:t>
      </w:r>
      <w:r w:rsidR="00E4625D" w:rsidRPr="00D2400A">
        <w:rPr>
          <w:b/>
          <w:bCs/>
          <w:i/>
          <w:iCs/>
        </w:rPr>
        <w:t>2</w:t>
      </w:r>
      <w:r w:rsidR="506C174D" w:rsidRPr="00D2400A">
        <w:rPr>
          <w:b/>
          <w:bCs/>
          <w:i/>
          <w:iCs/>
        </w:rPr>
        <w:t>.0</w:t>
      </w:r>
    </w:p>
    <w:p w14:paraId="5B61FD88" w14:textId="77777777" w:rsidR="00A23623" w:rsidRPr="00D2400A" w:rsidRDefault="00A23623" w:rsidP="00A23623">
      <w:pPr>
        <w:pStyle w:val="PargrafodaLista"/>
        <w:rPr>
          <w:b/>
          <w:bCs/>
          <w:i/>
          <w:iCs/>
        </w:rPr>
      </w:pPr>
    </w:p>
    <w:p w14:paraId="581AACD2" w14:textId="78372CC5" w:rsidR="00A23623" w:rsidRPr="00D2400A" w:rsidRDefault="7C31C1D3" w:rsidP="00A23623">
      <w:pPr>
        <w:pStyle w:val="PargrafodaLista"/>
        <w:numPr>
          <w:ilvl w:val="0"/>
          <w:numId w:val="15"/>
        </w:numPr>
        <w:rPr>
          <w:b/>
          <w:bCs/>
          <w:i/>
          <w:iCs/>
        </w:rPr>
      </w:pPr>
      <w:r w:rsidRPr="00D2400A">
        <w:t xml:space="preserve">Máscara: </w:t>
      </w:r>
      <w:r w:rsidRPr="00D2400A">
        <w:rPr>
          <w:b/>
          <w:bCs/>
          <w:i/>
          <w:iCs/>
        </w:rPr>
        <w:t>255.255.255.</w:t>
      </w:r>
      <w:r w:rsidR="00E4625D" w:rsidRPr="00D2400A">
        <w:rPr>
          <w:b/>
          <w:bCs/>
          <w:i/>
          <w:iCs/>
        </w:rPr>
        <w:t>0</w:t>
      </w:r>
    </w:p>
    <w:p w14:paraId="43636B5D" w14:textId="77777777" w:rsidR="00A23623" w:rsidRPr="00D2400A" w:rsidRDefault="00A23623" w:rsidP="00A23623">
      <w:pPr>
        <w:pStyle w:val="PargrafodaLista"/>
        <w:rPr>
          <w:b/>
          <w:bCs/>
          <w:i/>
          <w:iCs/>
        </w:rPr>
      </w:pPr>
    </w:p>
    <w:p w14:paraId="6E9CF141" w14:textId="3C4B0BBE" w:rsidR="00A23623" w:rsidRPr="00D2400A" w:rsidRDefault="7895328A" w:rsidP="00A23623">
      <w:pPr>
        <w:pStyle w:val="PargrafodaLista"/>
        <w:numPr>
          <w:ilvl w:val="0"/>
          <w:numId w:val="15"/>
        </w:numPr>
      </w:pPr>
      <w:r w:rsidRPr="00D2400A">
        <w:t xml:space="preserve">Gateway: </w:t>
      </w:r>
      <w:r w:rsidRPr="00D2400A">
        <w:rPr>
          <w:b/>
          <w:bCs/>
          <w:i/>
          <w:iCs/>
        </w:rPr>
        <w:t>1</w:t>
      </w:r>
      <w:r w:rsidR="5075A99B" w:rsidRPr="00D2400A">
        <w:rPr>
          <w:b/>
          <w:bCs/>
          <w:i/>
          <w:iCs/>
        </w:rPr>
        <w:t>92.168.</w:t>
      </w:r>
      <w:r w:rsidR="00E4625D" w:rsidRPr="00D2400A">
        <w:rPr>
          <w:b/>
          <w:bCs/>
          <w:i/>
          <w:iCs/>
        </w:rPr>
        <w:t>2.1</w:t>
      </w:r>
    </w:p>
    <w:p w14:paraId="4BF8308D" w14:textId="35CFB10E" w:rsidR="1A540F60" w:rsidRPr="00D2400A" w:rsidRDefault="62429A2E" w:rsidP="6C065901">
      <w:r w:rsidRPr="00D2400A">
        <w:t>Loja REI PEÇA</w:t>
      </w:r>
      <w:r w:rsidR="00A23623" w:rsidRPr="00D2400A">
        <w:t>S</w:t>
      </w:r>
    </w:p>
    <w:p w14:paraId="2AB72168" w14:textId="625E9932" w:rsidR="00E4625D" w:rsidRPr="00D2400A" w:rsidRDefault="62429A2E" w:rsidP="00B42F3F">
      <w:pPr>
        <w:pStyle w:val="PargrafodaLista"/>
        <w:numPr>
          <w:ilvl w:val="0"/>
          <w:numId w:val="15"/>
        </w:numPr>
        <w:rPr>
          <w:b/>
          <w:bCs/>
          <w:i/>
          <w:iCs/>
        </w:rPr>
      </w:pPr>
      <w:r w:rsidRPr="00D2400A">
        <w:t xml:space="preserve">IP Rede: </w:t>
      </w:r>
      <w:r w:rsidRPr="00D2400A">
        <w:rPr>
          <w:b/>
          <w:bCs/>
          <w:i/>
          <w:iCs/>
        </w:rPr>
        <w:t>192.168.</w:t>
      </w:r>
      <w:r w:rsidR="153F5983" w:rsidRPr="00D2400A">
        <w:rPr>
          <w:b/>
          <w:bCs/>
          <w:i/>
          <w:iCs/>
        </w:rPr>
        <w:t>1</w:t>
      </w:r>
      <w:r w:rsidRPr="00D2400A">
        <w:rPr>
          <w:b/>
          <w:bCs/>
          <w:i/>
          <w:iCs/>
        </w:rPr>
        <w:t>.0</w:t>
      </w:r>
    </w:p>
    <w:p w14:paraId="6227FBC3" w14:textId="77777777" w:rsidR="00B42F3F" w:rsidRPr="00D2400A" w:rsidRDefault="00B42F3F" w:rsidP="00B42F3F">
      <w:pPr>
        <w:pStyle w:val="PargrafodaLista"/>
        <w:rPr>
          <w:b/>
          <w:bCs/>
          <w:i/>
          <w:iCs/>
        </w:rPr>
      </w:pPr>
    </w:p>
    <w:p w14:paraId="1A97F69D" w14:textId="708D7C72" w:rsidR="00B42F3F" w:rsidRPr="00D2400A" w:rsidRDefault="62429A2E" w:rsidP="00B42F3F">
      <w:pPr>
        <w:pStyle w:val="PargrafodaLista"/>
        <w:numPr>
          <w:ilvl w:val="0"/>
          <w:numId w:val="15"/>
        </w:numPr>
      </w:pPr>
      <w:r w:rsidRPr="00D2400A">
        <w:t xml:space="preserve">Máscara: </w:t>
      </w:r>
      <w:r w:rsidRPr="00D2400A">
        <w:rPr>
          <w:b/>
          <w:bCs/>
          <w:i/>
          <w:iCs/>
        </w:rPr>
        <w:t>255.255.255.</w:t>
      </w:r>
      <w:r w:rsidR="00E4625D" w:rsidRPr="00D2400A">
        <w:rPr>
          <w:b/>
          <w:bCs/>
          <w:i/>
          <w:iCs/>
        </w:rPr>
        <w:t>0</w:t>
      </w:r>
    </w:p>
    <w:p w14:paraId="1615DC1F" w14:textId="77777777" w:rsidR="00B42F3F" w:rsidRPr="00D2400A" w:rsidRDefault="00B42F3F" w:rsidP="00B42F3F">
      <w:pPr>
        <w:pStyle w:val="PargrafodaLista"/>
      </w:pPr>
    </w:p>
    <w:p w14:paraId="7A2F2C68" w14:textId="1807EC48" w:rsidR="1A540F60" w:rsidRPr="00EF683E" w:rsidRDefault="62429A2E" w:rsidP="6C065901">
      <w:pPr>
        <w:pStyle w:val="PargrafodaLista"/>
        <w:numPr>
          <w:ilvl w:val="0"/>
          <w:numId w:val="15"/>
        </w:numPr>
      </w:pPr>
      <w:r w:rsidRPr="00D2400A">
        <w:t xml:space="preserve">Gateway: </w:t>
      </w:r>
      <w:r w:rsidRPr="00D2400A">
        <w:rPr>
          <w:b/>
          <w:bCs/>
          <w:i/>
          <w:iCs/>
        </w:rPr>
        <w:t>192.168.</w:t>
      </w:r>
      <w:r w:rsidR="00E4625D" w:rsidRPr="00D2400A">
        <w:rPr>
          <w:b/>
          <w:bCs/>
          <w:i/>
          <w:iCs/>
        </w:rPr>
        <w:t>1.1</w:t>
      </w:r>
    </w:p>
    <w:p w14:paraId="03003823" w14:textId="77777777" w:rsidR="00EF683E" w:rsidRPr="00D2400A" w:rsidRDefault="00EF683E" w:rsidP="00EF683E"/>
    <w:p w14:paraId="2B9D12FA" w14:textId="34CA7C00" w:rsidR="000519AF" w:rsidRPr="00882B00" w:rsidRDefault="000519AF" w:rsidP="008F0DD4">
      <w:pPr>
        <w:pStyle w:val="Ttulo2"/>
        <w:numPr>
          <w:ilvl w:val="1"/>
          <w:numId w:val="22"/>
        </w:numPr>
      </w:pPr>
      <w:bookmarkStart w:id="18" w:name="_Toc748602865"/>
      <w:bookmarkStart w:id="19" w:name="_Toc175683142"/>
      <w:r>
        <w:t>Resultados</w:t>
      </w:r>
      <w:bookmarkEnd w:id="18"/>
      <w:bookmarkEnd w:id="19"/>
    </w:p>
    <w:p w14:paraId="76036630" w14:textId="7EF51AD4" w:rsidR="00E072E3" w:rsidRDefault="00646BC7" w:rsidP="006568D6">
      <w:r>
        <w:t>Contamos</w:t>
      </w:r>
      <w:r w:rsidR="00C40325">
        <w:t>, na totalidade do projeto, com d</w:t>
      </w:r>
      <w:r w:rsidR="000F20B0">
        <w:t>uas redes</w:t>
      </w:r>
      <w:r w:rsidR="00C40325">
        <w:t xml:space="preserve"> distintas: uma destinada a empresa ARFREIOS e outra para REI PEÇAS (os IP’s acima demonstram essa divisão)</w:t>
      </w:r>
      <w:r w:rsidR="000F20B0">
        <w:t xml:space="preserve">. </w:t>
      </w:r>
      <w:r w:rsidR="00C40325">
        <w:t>Além dessa, temos uma pequena divergência entre os</w:t>
      </w:r>
      <w:r w:rsidR="00D279BE">
        <w:t xml:space="preserve"> dispositivos wire (conexão a fio) e wireless (conexão sem fio) de cada empresa</w:t>
      </w:r>
      <w:r w:rsidR="00C40325">
        <w:t xml:space="preserve">, mas estes se separam através de </w:t>
      </w:r>
      <w:r w:rsidR="00C40325" w:rsidRPr="008F0DD4">
        <w:t>VLAN’s (Virtual Local Area Network)</w:t>
      </w:r>
      <w:r w:rsidR="00C40325">
        <w:t>. Ou seja, o</w:t>
      </w:r>
      <w:r w:rsidR="00D279BE">
        <w:t xml:space="preserve">s computadores, notebooks, impressoras, servidores e </w:t>
      </w:r>
      <w:proofErr w:type="spellStart"/>
      <w:r w:rsidR="00D279BE">
        <w:t>routers</w:t>
      </w:r>
      <w:proofErr w:type="spellEnd"/>
      <w:r w:rsidR="00D279BE">
        <w:t xml:space="preserve"> </w:t>
      </w:r>
      <w:r w:rsidR="00C40325">
        <w:t>comunica</w:t>
      </w:r>
      <w:r w:rsidR="00D279BE">
        <w:t>m</w:t>
      </w:r>
      <w:r w:rsidR="00C40325">
        <w:t xml:space="preserve"> apenas com os dispositivos endereçados na mesma VLAN</w:t>
      </w:r>
      <w:r w:rsidR="00E072E3">
        <w:t xml:space="preserve"> 1</w:t>
      </w:r>
      <w:r w:rsidR="0098517E">
        <w:t>, impossibilitando o acesso a</w:t>
      </w:r>
      <w:r w:rsidR="00D279BE">
        <w:t xml:space="preserve">os </w:t>
      </w:r>
      <w:r w:rsidR="002D6772">
        <w:t>dispositivos</w:t>
      </w:r>
      <w:r w:rsidR="00E072E3">
        <w:t xml:space="preserve"> na VLAN 20</w:t>
      </w:r>
      <w:r w:rsidR="00D279BE">
        <w:t xml:space="preserve"> –</w:t>
      </w:r>
      <w:r w:rsidR="0098517E">
        <w:t xml:space="preserve"> ao tod</w:t>
      </w:r>
      <w:r w:rsidR="00D279BE">
        <w:t xml:space="preserve">o, os equipamentos são: computadores, notebooks, impressoras, celulares, servidores, switches e </w:t>
      </w:r>
      <w:proofErr w:type="spellStart"/>
      <w:r w:rsidR="00D279BE">
        <w:t>routers</w:t>
      </w:r>
      <w:proofErr w:type="spellEnd"/>
      <w:r w:rsidR="00C40325">
        <w:t>.</w:t>
      </w:r>
      <w:r w:rsidR="0098517E">
        <w:t xml:space="preserve"> Existe apenas </w:t>
      </w:r>
      <w:r w:rsidR="0098517E">
        <w:lastRenderedPageBreak/>
        <w:t xml:space="preserve">uma comunicação de dispositivos entre as organizações, que é a dos gestores. Essa é feita através de uma conexão via </w:t>
      </w:r>
      <w:r w:rsidR="0098517E" w:rsidRPr="008F0DD4">
        <w:t>VPN (Virtual Private Network)</w:t>
      </w:r>
      <w:r w:rsidR="0098517E">
        <w:t>, proporcionando o contato virtualmente</w:t>
      </w:r>
      <w:r w:rsidR="002D6772">
        <w:t xml:space="preserve"> entre eles</w:t>
      </w:r>
      <w:r w:rsidR="0098517E">
        <w:t xml:space="preserve">. </w:t>
      </w:r>
      <w:r w:rsidR="00B42F3F">
        <w:t>A rede é distribuída entre os computadores</w:t>
      </w:r>
      <w:r w:rsidR="00E072E3">
        <w:t>, notebooks,</w:t>
      </w:r>
      <w:r w:rsidR="00B42F3F">
        <w:t xml:space="preserve"> impressoras </w:t>
      </w:r>
      <w:r w:rsidR="00E072E3">
        <w:t xml:space="preserve">e servidores </w:t>
      </w:r>
      <w:r w:rsidR="00B42F3F">
        <w:t>pelo Switch.</w:t>
      </w:r>
      <w:r w:rsidR="00E072E3">
        <w:t xml:space="preserve"> A faixa de IP de cada dispositivo na VLAN 1, é distribuída pelo servidor </w:t>
      </w:r>
      <w:r w:rsidR="00E072E3" w:rsidRPr="008F0DD4">
        <w:t>DHCP (Dynamic Host Configuration Protocol)</w:t>
      </w:r>
      <w:r w:rsidR="00DE5063">
        <w:t xml:space="preserve"> que distribui IP’s na rede </w:t>
      </w:r>
      <w:proofErr w:type="spellStart"/>
      <w:r w:rsidR="00DE5063">
        <w:t>dinâmicamente</w:t>
      </w:r>
      <w:proofErr w:type="spellEnd"/>
      <w:r w:rsidR="00E072E3">
        <w:t xml:space="preserve">, e dos equipamentos na VLAN 20, pelo </w:t>
      </w:r>
      <w:proofErr w:type="spellStart"/>
      <w:r w:rsidR="00E072E3">
        <w:t>router</w:t>
      </w:r>
      <w:proofErr w:type="spellEnd"/>
      <w:r w:rsidR="00E072E3">
        <w:t xml:space="preserve">. </w:t>
      </w:r>
    </w:p>
    <w:p w14:paraId="46F3A6B2" w14:textId="54323D14" w:rsidR="00E072E3" w:rsidRDefault="00E072E3" w:rsidP="006568D6">
      <w:r>
        <w:t xml:space="preserve">Contamos com uma divisão de acesso, feita pelo servidor </w:t>
      </w:r>
      <w:r w:rsidRPr="008F0DD4">
        <w:t>FTP (File Transfer Protocol)</w:t>
      </w:r>
      <w:r>
        <w:t xml:space="preserve">, que separa – através de um login – os acessos e tipos de permissão que cada usuário tem. Adicionamos um servidor </w:t>
      </w:r>
      <w:r w:rsidRPr="008F0DD4">
        <w:t>HTTP/HTTPS (Hypertext Transfer Protocol/Hypertext Transfer Protocol Secure)</w:t>
      </w:r>
      <w:r>
        <w:t xml:space="preserve">, que armazena domínios para acesso web, e os torna disponíveis em rede. E, por fim, o servidor de </w:t>
      </w:r>
      <w:r w:rsidRPr="008F0DD4">
        <w:t>DNS (</w:t>
      </w:r>
      <w:proofErr w:type="spellStart"/>
      <w:r w:rsidRPr="008F0DD4">
        <w:t>Domein</w:t>
      </w:r>
      <w:proofErr w:type="spellEnd"/>
      <w:r w:rsidRPr="008F0DD4">
        <w:t xml:space="preserve"> Name Server)</w:t>
      </w:r>
      <w:r>
        <w:t xml:space="preserve"> que faz uma ligação entre os IP’s da rede e os seus nomes. Ex.: 192.168.1.20 é reconhecido pelo nome “RP-IMP_GER_01”</w:t>
      </w:r>
      <w:r w:rsidR="002D6772">
        <w:t>.</w:t>
      </w:r>
    </w:p>
    <w:p w14:paraId="03B4A711" w14:textId="317406ED" w:rsidR="00A56A68" w:rsidRPr="00A56A68" w:rsidRDefault="00B42F3F" w:rsidP="00A56A68">
      <w:r>
        <w:t xml:space="preserve">Adicionamos um ar-condicionado, </w:t>
      </w:r>
      <w:r w:rsidR="00DB62BA">
        <w:t>identificado</w:t>
      </w:r>
      <w:r>
        <w:t xml:space="preserve"> no grupo dos equipamentos </w:t>
      </w:r>
      <w:r w:rsidRPr="008F0DD4">
        <w:t>IOT (Internet das Coisas)</w:t>
      </w:r>
      <w:r w:rsidR="00DB62BA">
        <w:t>, e</w:t>
      </w:r>
      <w:r>
        <w:t xml:space="preserve"> smartphones para cada setor através de um </w:t>
      </w:r>
      <w:r w:rsidR="002D6772">
        <w:t>Router – endereçado na VLAN 20 -</w:t>
      </w:r>
      <w:r>
        <w:t>, que gera essa conexão wireless entre esses dispositivos.</w:t>
      </w:r>
      <w:r w:rsidR="00D2400A">
        <w:t xml:space="preserve"> </w:t>
      </w:r>
      <w:r w:rsidR="00DB62BA">
        <w:t xml:space="preserve">Resultando </w:t>
      </w:r>
      <w:r w:rsidR="00D2400A">
        <w:t>em uma rede segura, organizada e funcional.</w:t>
      </w:r>
    </w:p>
    <w:p w14:paraId="6D0C2A84" w14:textId="64A6D8D7" w:rsidR="00A56A68" w:rsidRDefault="00A56A68" w:rsidP="00A56A68">
      <w:pPr>
        <w:spacing w:after="160" w:line="259" w:lineRule="auto"/>
      </w:pPr>
    </w:p>
    <w:p w14:paraId="6FD9A870" w14:textId="41FE5FB9" w:rsidR="00B8220F" w:rsidRDefault="00B8220F" w:rsidP="00A56A68">
      <w:pPr>
        <w:spacing w:after="160" w:line="259" w:lineRule="auto"/>
      </w:pPr>
    </w:p>
    <w:p w14:paraId="56AB1C57" w14:textId="01AC5AF2" w:rsidR="00B8220F" w:rsidRDefault="00B8220F" w:rsidP="00A56A68">
      <w:pPr>
        <w:spacing w:after="160" w:line="259" w:lineRule="auto"/>
      </w:pPr>
    </w:p>
    <w:p w14:paraId="4C29AD5C" w14:textId="5EFEBDAC" w:rsidR="00B8220F" w:rsidRDefault="00B8220F" w:rsidP="00A56A68">
      <w:pPr>
        <w:spacing w:after="160" w:line="259" w:lineRule="auto"/>
      </w:pPr>
    </w:p>
    <w:p w14:paraId="6DBF4832" w14:textId="0E25AF0E" w:rsidR="00B8220F" w:rsidRDefault="00B8220F" w:rsidP="00A56A68">
      <w:pPr>
        <w:spacing w:after="160" w:line="259" w:lineRule="auto"/>
      </w:pPr>
    </w:p>
    <w:p w14:paraId="56B95BD0" w14:textId="393CEF46" w:rsidR="00B8220F" w:rsidRDefault="00B8220F" w:rsidP="00A56A68">
      <w:pPr>
        <w:spacing w:after="160" w:line="259" w:lineRule="auto"/>
      </w:pPr>
    </w:p>
    <w:p w14:paraId="71B432CF" w14:textId="5A92AE10" w:rsidR="00B8220F" w:rsidRDefault="00B8220F" w:rsidP="00A56A68">
      <w:pPr>
        <w:spacing w:after="160" w:line="259" w:lineRule="auto"/>
      </w:pPr>
    </w:p>
    <w:p w14:paraId="482C7C18" w14:textId="633DF15F" w:rsidR="00B8220F" w:rsidRDefault="00B8220F" w:rsidP="00A56A68">
      <w:pPr>
        <w:spacing w:after="160" w:line="259" w:lineRule="auto"/>
      </w:pPr>
    </w:p>
    <w:p w14:paraId="5A61C6A4" w14:textId="4E494BDC" w:rsidR="00B8220F" w:rsidRDefault="00B8220F" w:rsidP="00A56A68">
      <w:pPr>
        <w:spacing w:after="160" w:line="259" w:lineRule="auto"/>
      </w:pPr>
    </w:p>
    <w:p w14:paraId="65481722" w14:textId="412461ED" w:rsidR="00B8220F" w:rsidRDefault="00B8220F" w:rsidP="00A56A68">
      <w:pPr>
        <w:spacing w:after="160" w:line="259" w:lineRule="auto"/>
      </w:pPr>
    </w:p>
    <w:p w14:paraId="2BCDA32E" w14:textId="1C726D1F" w:rsidR="00B8220F" w:rsidRDefault="00B8220F" w:rsidP="00A56A68">
      <w:pPr>
        <w:spacing w:after="160" w:line="259" w:lineRule="auto"/>
      </w:pPr>
    </w:p>
    <w:p w14:paraId="6CD112A1" w14:textId="75C5052C" w:rsidR="00B8220F" w:rsidRDefault="00B8220F" w:rsidP="00A56A68">
      <w:pPr>
        <w:spacing w:after="160" w:line="259" w:lineRule="auto"/>
      </w:pPr>
    </w:p>
    <w:p w14:paraId="226471E1" w14:textId="53BB8AF3" w:rsidR="00B8220F" w:rsidRDefault="00B8220F" w:rsidP="00A56A68">
      <w:pPr>
        <w:spacing w:after="160" w:line="259" w:lineRule="auto"/>
      </w:pPr>
    </w:p>
    <w:p w14:paraId="55EE2E5F" w14:textId="77777777" w:rsidR="00B8220F" w:rsidRPr="00A56A68" w:rsidRDefault="00B8220F" w:rsidP="00A56A68">
      <w:pPr>
        <w:spacing w:after="160" w:line="259" w:lineRule="auto"/>
      </w:pPr>
    </w:p>
    <w:p w14:paraId="71F3FEA0" w14:textId="50A6F4D1" w:rsidR="000519AF" w:rsidRPr="00882B00" w:rsidRDefault="000519AF" w:rsidP="008F0DD4">
      <w:pPr>
        <w:pStyle w:val="Ttulo1"/>
        <w:numPr>
          <w:ilvl w:val="0"/>
          <w:numId w:val="22"/>
        </w:numPr>
      </w:pPr>
      <w:bookmarkStart w:id="20" w:name="_Toc591728468"/>
      <w:bookmarkStart w:id="21" w:name="_Toc175683143"/>
      <w:r>
        <w:lastRenderedPageBreak/>
        <w:t>ANEXOS</w:t>
      </w:r>
      <w:bookmarkEnd w:id="20"/>
      <w:bookmarkEnd w:id="21"/>
    </w:p>
    <w:p w14:paraId="70AD1276" w14:textId="21C64DCB" w:rsidR="2DB1B7F9" w:rsidRPr="00882B00" w:rsidRDefault="3DBAE91C" w:rsidP="008F0DD4">
      <w:pPr>
        <w:pStyle w:val="Ttulo2"/>
        <w:numPr>
          <w:ilvl w:val="1"/>
          <w:numId w:val="22"/>
        </w:numPr>
      </w:pPr>
      <w:bookmarkStart w:id="22" w:name="_Toc1859430788"/>
      <w:bookmarkStart w:id="23" w:name="_Toc175683144"/>
      <w:r>
        <w:t>Imagens</w:t>
      </w:r>
      <w:bookmarkEnd w:id="22"/>
      <w:bookmarkEnd w:id="23"/>
    </w:p>
    <w:p w14:paraId="3A106382" w14:textId="256F5C6A" w:rsidR="00004629" w:rsidRDefault="00004629" w:rsidP="00004629">
      <w:r>
        <w:t>Estrutura das Empresas:</w:t>
      </w:r>
    </w:p>
    <w:p w14:paraId="3C392187" w14:textId="2E4C0AC0" w:rsidR="00004629" w:rsidRDefault="00004629" w:rsidP="00004629">
      <w:r>
        <w:rPr>
          <w:noProof/>
        </w:rPr>
        <w:drawing>
          <wp:inline distT="0" distB="0" distL="0" distR="0" wp14:anchorId="36452318" wp14:editId="44523F91">
            <wp:extent cx="4929809" cy="2628381"/>
            <wp:effectExtent l="0" t="0" r="4445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d pi (1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003" cy="263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131B" w14:textId="227428C9" w:rsidR="00004629" w:rsidRPr="00004629" w:rsidRDefault="00004629" w:rsidP="00004629">
      <w:r>
        <w:t xml:space="preserve">Estrutura </w:t>
      </w:r>
      <w:r w:rsidR="00C05E4D">
        <w:t>com</w:t>
      </w:r>
      <w:r>
        <w:t xml:space="preserve"> aplicação do projeto:</w:t>
      </w:r>
      <w:r w:rsidR="00D279BE">
        <w:t xml:space="preserve"> </w:t>
      </w:r>
    </w:p>
    <w:p w14:paraId="2B993FB2" w14:textId="2D75C35C" w:rsidR="000D2C20" w:rsidRDefault="00E072E3" w:rsidP="000D2C20">
      <w:r w:rsidRPr="00E072E3">
        <w:rPr>
          <w:noProof/>
        </w:rPr>
        <w:drawing>
          <wp:inline distT="0" distB="0" distL="0" distR="0" wp14:anchorId="26ED3776" wp14:editId="19AA9050">
            <wp:extent cx="5400040" cy="20948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B393" w14:textId="1E4BD12A" w:rsidR="00B8220F" w:rsidRDefault="00B8220F" w:rsidP="000D2C20"/>
    <w:p w14:paraId="5DA40C07" w14:textId="62AE6AAC" w:rsidR="00B8220F" w:rsidRDefault="00B8220F" w:rsidP="000D2C20"/>
    <w:p w14:paraId="583F4491" w14:textId="0E3640BA" w:rsidR="00882B00" w:rsidRDefault="00882B00" w:rsidP="000D2C20"/>
    <w:p w14:paraId="525DCF13" w14:textId="73DDEBE2" w:rsidR="00882B00" w:rsidRDefault="00882B00" w:rsidP="000D2C20"/>
    <w:p w14:paraId="23AF3118" w14:textId="77777777" w:rsidR="00882B00" w:rsidRDefault="00882B00" w:rsidP="000D2C20"/>
    <w:p w14:paraId="522027A1" w14:textId="110D04E4" w:rsidR="00004629" w:rsidRPr="00882B00" w:rsidRDefault="00004629" w:rsidP="008F0DD4">
      <w:pPr>
        <w:pStyle w:val="Ttulo1"/>
        <w:numPr>
          <w:ilvl w:val="0"/>
          <w:numId w:val="22"/>
        </w:numPr>
      </w:pPr>
      <w:bookmarkStart w:id="24" w:name="_Toc175683145"/>
      <w:r>
        <w:lastRenderedPageBreak/>
        <w:t>BIBLIOGRAFIA</w:t>
      </w:r>
      <w:bookmarkEnd w:id="24"/>
    </w:p>
    <w:p w14:paraId="6DD46E43" w14:textId="0C7DE5CB" w:rsidR="00004629" w:rsidRPr="00882B00" w:rsidRDefault="00004629" w:rsidP="008F0DD4">
      <w:pPr>
        <w:pStyle w:val="Ttulo2"/>
        <w:numPr>
          <w:ilvl w:val="1"/>
          <w:numId w:val="22"/>
        </w:numPr>
      </w:pPr>
      <w:bookmarkStart w:id="25" w:name="_Toc175683146"/>
      <w:r>
        <w:t>S</w:t>
      </w:r>
      <w:r w:rsidR="008F0DD4">
        <w:t>o</w:t>
      </w:r>
      <w:r>
        <w:t>ftwares</w:t>
      </w:r>
      <w:bookmarkEnd w:id="25"/>
    </w:p>
    <w:p w14:paraId="530D69CE" w14:textId="400C55E1" w:rsidR="00004629" w:rsidRDefault="00004629" w:rsidP="00004629">
      <w:r>
        <w:t xml:space="preserve">Mooble, </w:t>
      </w:r>
      <w:bookmarkStart w:id="26" w:name="_Hlk174732167"/>
      <w:r>
        <w:t>possível acessar em:</w:t>
      </w:r>
      <w:bookmarkEnd w:id="26"/>
      <w:r>
        <w:t xml:space="preserve"> </w:t>
      </w:r>
      <w:r w:rsidR="00B17491" w:rsidRPr="008F0DD4">
        <w:t xml:space="preserve">Crie o ambiente dos </w:t>
      </w:r>
      <w:proofErr w:type="gramStart"/>
      <w:r w:rsidR="00B17491" w:rsidRPr="008F0DD4">
        <w:t>seu sonhos grátis</w:t>
      </w:r>
      <w:proofErr w:type="gramEnd"/>
      <w:r w:rsidR="00B17491" w:rsidRPr="008F0DD4">
        <w:t xml:space="preserve"> - Mooble</w:t>
      </w:r>
    </w:p>
    <w:p w14:paraId="7B15F9D1" w14:textId="5E6196C1" w:rsidR="00004629" w:rsidRPr="00004629" w:rsidRDefault="00004629" w:rsidP="00004629">
      <w:r>
        <w:t>Packet Tracer,</w:t>
      </w:r>
      <w:r w:rsidRPr="00004629">
        <w:t xml:space="preserve"> </w:t>
      </w:r>
      <w:r>
        <w:t>possível acessar em:</w:t>
      </w:r>
      <w:r w:rsidR="00B17491">
        <w:t xml:space="preserve"> </w:t>
      </w:r>
      <w:r w:rsidR="00B17491" w:rsidRPr="008F0DD4">
        <w:t xml:space="preserve">Cisco Packet Tracer - Networking </w:t>
      </w:r>
      <w:proofErr w:type="spellStart"/>
      <w:r w:rsidR="00B17491" w:rsidRPr="008F0DD4">
        <w:t>Simulation</w:t>
      </w:r>
      <w:proofErr w:type="spellEnd"/>
      <w:r w:rsidR="00B17491" w:rsidRPr="008F0DD4">
        <w:t xml:space="preserve"> Tool (netacad.com)</w:t>
      </w:r>
    </w:p>
    <w:p w14:paraId="079C0896" w14:textId="3E0F9906" w:rsidR="00004629" w:rsidRPr="000D2C20" w:rsidRDefault="00004629" w:rsidP="000D2C20">
      <w:r>
        <w:t>Canva,</w:t>
      </w:r>
      <w:r w:rsidRPr="00004629">
        <w:t xml:space="preserve"> </w:t>
      </w:r>
      <w:r>
        <w:t>possível acessar em:</w:t>
      </w:r>
      <w:r w:rsidR="00B17491">
        <w:t xml:space="preserve"> </w:t>
      </w:r>
      <w:r w:rsidR="004C799D" w:rsidRPr="008F0DD4">
        <w:t>Canva: um Kit de Criação Visual para todo mundo</w:t>
      </w:r>
    </w:p>
    <w:sectPr w:rsidR="00004629" w:rsidRPr="000D2C20" w:rsidSect="00442CA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5FC26" w14:textId="77777777" w:rsidR="00D64346" w:rsidRDefault="00D64346" w:rsidP="00111859">
      <w:r>
        <w:separator/>
      </w:r>
    </w:p>
  </w:endnote>
  <w:endnote w:type="continuationSeparator" w:id="0">
    <w:p w14:paraId="45A5E797" w14:textId="77777777" w:rsidR="00D64346" w:rsidRDefault="00D64346" w:rsidP="00111859">
      <w:r>
        <w:continuationSeparator/>
      </w:r>
    </w:p>
  </w:endnote>
  <w:endnote w:type="continuationNotice" w:id="1">
    <w:p w14:paraId="412795FD" w14:textId="77777777" w:rsidR="00D64346" w:rsidRDefault="00D643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1F6F9" w14:textId="59FAD2E2" w:rsidR="00BC077F" w:rsidRDefault="00BC077F">
    <w:pPr>
      <w:pStyle w:val="Rodap"/>
      <w:jc w:val="right"/>
    </w:pPr>
  </w:p>
  <w:p w14:paraId="03877B03" w14:textId="77777777" w:rsidR="00BC077F" w:rsidRDefault="00BC077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2828021"/>
      <w:docPartObj>
        <w:docPartGallery w:val="Page Numbers (Bottom of Page)"/>
        <w:docPartUnique/>
      </w:docPartObj>
    </w:sdtPr>
    <w:sdtEndPr/>
    <w:sdtContent>
      <w:p w14:paraId="666B1586" w14:textId="77777777" w:rsidR="00BC077F" w:rsidRDefault="00BC077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25A600" w14:textId="77777777" w:rsidR="00BC077F" w:rsidRDefault="00BC077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F41A1" w14:textId="77777777" w:rsidR="00D64346" w:rsidRDefault="00D64346" w:rsidP="00111859">
      <w:r>
        <w:separator/>
      </w:r>
    </w:p>
  </w:footnote>
  <w:footnote w:type="continuationSeparator" w:id="0">
    <w:p w14:paraId="7E5921E8" w14:textId="77777777" w:rsidR="00D64346" w:rsidRDefault="00D64346" w:rsidP="00111859">
      <w:r>
        <w:continuationSeparator/>
      </w:r>
    </w:p>
  </w:footnote>
  <w:footnote w:type="continuationNotice" w:id="1">
    <w:p w14:paraId="336ADDE6" w14:textId="77777777" w:rsidR="00D64346" w:rsidRDefault="00D643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60E9E" w14:textId="77777777" w:rsidR="00BC077F" w:rsidRDefault="00BC077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128"/>
    <w:multiLevelType w:val="hybridMultilevel"/>
    <w:tmpl w:val="980475F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D3B6B"/>
    <w:multiLevelType w:val="hybridMultilevel"/>
    <w:tmpl w:val="8A00AA9E"/>
    <w:lvl w:ilvl="0" w:tplc="0A64FE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BAAE0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E6B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1885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9A10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BE06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D826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682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34A7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74B6C"/>
    <w:multiLevelType w:val="hybridMultilevel"/>
    <w:tmpl w:val="82545CD2"/>
    <w:lvl w:ilvl="0" w:tplc="7B803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06A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D649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582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783C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80AA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621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24FC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DA40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AE527"/>
    <w:multiLevelType w:val="hybridMultilevel"/>
    <w:tmpl w:val="C4C085E6"/>
    <w:lvl w:ilvl="0" w:tplc="2904DE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4AC4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0AB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70AD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1C7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7E1C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D2E3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E647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B002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A73F5"/>
    <w:multiLevelType w:val="hybridMultilevel"/>
    <w:tmpl w:val="89FACF28"/>
    <w:lvl w:ilvl="0" w:tplc="BCB851FC">
      <w:start w:val="1"/>
      <w:numFmt w:val="decimal"/>
      <w:lvlText w:val="%1."/>
      <w:lvlJc w:val="left"/>
      <w:pPr>
        <w:ind w:left="720" w:hanging="360"/>
      </w:pPr>
    </w:lvl>
    <w:lvl w:ilvl="1" w:tplc="9A6813F6">
      <w:start w:val="1"/>
      <w:numFmt w:val="lowerLetter"/>
      <w:lvlText w:val="%2."/>
      <w:lvlJc w:val="left"/>
      <w:pPr>
        <w:ind w:left="1440" w:hanging="360"/>
      </w:pPr>
    </w:lvl>
    <w:lvl w:ilvl="2" w:tplc="43EC167E">
      <w:start w:val="1"/>
      <w:numFmt w:val="lowerRoman"/>
      <w:lvlText w:val="%3."/>
      <w:lvlJc w:val="right"/>
      <w:pPr>
        <w:ind w:left="2160" w:hanging="180"/>
      </w:pPr>
    </w:lvl>
    <w:lvl w:ilvl="3" w:tplc="41D055EE">
      <w:start w:val="1"/>
      <w:numFmt w:val="decimal"/>
      <w:lvlText w:val="%4."/>
      <w:lvlJc w:val="left"/>
      <w:pPr>
        <w:ind w:left="2880" w:hanging="360"/>
      </w:pPr>
    </w:lvl>
    <w:lvl w:ilvl="4" w:tplc="19F2AC50">
      <w:start w:val="1"/>
      <w:numFmt w:val="lowerLetter"/>
      <w:lvlText w:val="%5."/>
      <w:lvlJc w:val="left"/>
      <w:pPr>
        <w:ind w:left="3600" w:hanging="360"/>
      </w:pPr>
    </w:lvl>
    <w:lvl w:ilvl="5" w:tplc="FD507BDA">
      <w:start w:val="1"/>
      <w:numFmt w:val="lowerRoman"/>
      <w:lvlText w:val="%6."/>
      <w:lvlJc w:val="right"/>
      <w:pPr>
        <w:ind w:left="4320" w:hanging="180"/>
      </w:pPr>
    </w:lvl>
    <w:lvl w:ilvl="6" w:tplc="F640C144">
      <w:start w:val="1"/>
      <w:numFmt w:val="decimal"/>
      <w:lvlText w:val="%7."/>
      <w:lvlJc w:val="left"/>
      <w:pPr>
        <w:ind w:left="5040" w:hanging="360"/>
      </w:pPr>
    </w:lvl>
    <w:lvl w:ilvl="7" w:tplc="F6FEF2DA">
      <w:start w:val="1"/>
      <w:numFmt w:val="lowerLetter"/>
      <w:lvlText w:val="%8."/>
      <w:lvlJc w:val="left"/>
      <w:pPr>
        <w:ind w:left="5760" w:hanging="360"/>
      </w:pPr>
    </w:lvl>
    <w:lvl w:ilvl="8" w:tplc="5346053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A70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96318A"/>
    <w:multiLevelType w:val="hybridMultilevel"/>
    <w:tmpl w:val="8BC695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7F135"/>
    <w:multiLevelType w:val="hybridMultilevel"/>
    <w:tmpl w:val="FCC80A40"/>
    <w:lvl w:ilvl="0" w:tplc="BB624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906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022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DA3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3C3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E461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2E71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02B5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1890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85AD5"/>
    <w:multiLevelType w:val="hybridMultilevel"/>
    <w:tmpl w:val="89E8310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506E2"/>
    <w:multiLevelType w:val="hybridMultilevel"/>
    <w:tmpl w:val="AC9A28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7B8EB"/>
    <w:multiLevelType w:val="hybridMultilevel"/>
    <w:tmpl w:val="BC56E912"/>
    <w:lvl w:ilvl="0" w:tplc="F740F0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E546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8452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B6A3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28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8E1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1264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28A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629C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C60E6B"/>
    <w:multiLevelType w:val="hybridMultilevel"/>
    <w:tmpl w:val="8CA6650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7770A1"/>
    <w:multiLevelType w:val="hybridMultilevel"/>
    <w:tmpl w:val="6BDC70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6F06B7"/>
    <w:multiLevelType w:val="hybridMultilevel"/>
    <w:tmpl w:val="B9A21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E032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B442DC"/>
    <w:multiLevelType w:val="multilevel"/>
    <w:tmpl w:val="77EC3A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E00B92"/>
    <w:multiLevelType w:val="hybridMultilevel"/>
    <w:tmpl w:val="E9E24740"/>
    <w:lvl w:ilvl="0" w:tplc="DFF672F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56416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2E42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505E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88EE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347A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28A5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4679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540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F0A015"/>
    <w:multiLevelType w:val="hybridMultilevel"/>
    <w:tmpl w:val="5C709340"/>
    <w:lvl w:ilvl="0" w:tplc="7FEC0240">
      <w:start w:val="1"/>
      <w:numFmt w:val="decimal"/>
      <w:lvlText w:val="%1."/>
      <w:lvlJc w:val="left"/>
      <w:pPr>
        <w:ind w:left="720" w:hanging="360"/>
      </w:pPr>
    </w:lvl>
    <w:lvl w:ilvl="1" w:tplc="D3308B20">
      <w:start w:val="1"/>
      <w:numFmt w:val="lowerLetter"/>
      <w:lvlText w:val="%2."/>
      <w:lvlJc w:val="left"/>
      <w:pPr>
        <w:ind w:left="1440" w:hanging="360"/>
      </w:pPr>
    </w:lvl>
    <w:lvl w:ilvl="2" w:tplc="C980BBEE">
      <w:start w:val="1"/>
      <w:numFmt w:val="lowerRoman"/>
      <w:lvlText w:val="%3."/>
      <w:lvlJc w:val="right"/>
      <w:pPr>
        <w:ind w:left="2160" w:hanging="180"/>
      </w:pPr>
    </w:lvl>
    <w:lvl w:ilvl="3" w:tplc="250EFBB6">
      <w:start w:val="1"/>
      <w:numFmt w:val="decimal"/>
      <w:lvlText w:val="%4."/>
      <w:lvlJc w:val="left"/>
      <w:pPr>
        <w:ind w:left="2880" w:hanging="360"/>
      </w:pPr>
    </w:lvl>
    <w:lvl w:ilvl="4" w:tplc="1B000DEC">
      <w:start w:val="1"/>
      <w:numFmt w:val="lowerLetter"/>
      <w:lvlText w:val="%5."/>
      <w:lvlJc w:val="left"/>
      <w:pPr>
        <w:ind w:left="3600" w:hanging="360"/>
      </w:pPr>
    </w:lvl>
    <w:lvl w:ilvl="5" w:tplc="6980EECE">
      <w:start w:val="1"/>
      <w:numFmt w:val="lowerRoman"/>
      <w:lvlText w:val="%6."/>
      <w:lvlJc w:val="right"/>
      <w:pPr>
        <w:ind w:left="4320" w:hanging="180"/>
      </w:pPr>
    </w:lvl>
    <w:lvl w:ilvl="6" w:tplc="ED7678F4">
      <w:start w:val="1"/>
      <w:numFmt w:val="decimal"/>
      <w:lvlText w:val="%7."/>
      <w:lvlJc w:val="left"/>
      <w:pPr>
        <w:ind w:left="5040" w:hanging="360"/>
      </w:pPr>
    </w:lvl>
    <w:lvl w:ilvl="7" w:tplc="94005D94">
      <w:start w:val="1"/>
      <w:numFmt w:val="lowerLetter"/>
      <w:lvlText w:val="%8."/>
      <w:lvlJc w:val="left"/>
      <w:pPr>
        <w:ind w:left="5760" w:hanging="360"/>
      </w:pPr>
    </w:lvl>
    <w:lvl w:ilvl="8" w:tplc="8DE87CC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9215C3"/>
    <w:multiLevelType w:val="hybridMultilevel"/>
    <w:tmpl w:val="182CB6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F725D0"/>
    <w:multiLevelType w:val="hybridMultilevel"/>
    <w:tmpl w:val="1C704AC8"/>
    <w:lvl w:ilvl="0" w:tplc="40EE4358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D7660E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7AB3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DAC9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6EF9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2CA1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9C2F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413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DC84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50521"/>
    <w:multiLevelType w:val="hybridMultilevel"/>
    <w:tmpl w:val="948AE59C"/>
    <w:lvl w:ilvl="0" w:tplc="286E7514">
      <w:start w:val="1"/>
      <w:numFmt w:val="decimal"/>
      <w:lvlText w:val="%1."/>
      <w:lvlJc w:val="left"/>
      <w:pPr>
        <w:ind w:left="720" w:hanging="360"/>
      </w:pPr>
    </w:lvl>
    <w:lvl w:ilvl="1" w:tplc="E7EE57E4">
      <w:start w:val="1"/>
      <w:numFmt w:val="lowerLetter"/>
      <w:lvlText w:val="%2."/>
      <w:lvlJc w:val="left"/>
      <w:pPr>
        <w:ind w:left="1440" w:hanging="360"/>
      </w:pPr>
    </w:lvl>
    <w:lvl w:ilvl="2" w:tplc="3E6C3B14">
      <w:start w:val="1"/>
      <w:numFmt w:val="lowerRoman"/>
      <w:lvlText w:val="%3."/>
      <w:lvlJc w:val="right"/>
      <w:pPr>
        <w:ind w:left="2160" w:hanging="180"/>
      </w:pPr>
    </w:lvl>
    <w:lvl w:ilvl="3" w:tplc="D4241FFA">
      <w:start w:val="1"/>
      <w:numFmt w:val="decimal"/>
      <w:lvlText w:val="%4."/>
      <w:lvlJc w:val="left"/>
      <w:pPr>
        <w:ind w:left="2880" w:hanging="360"/>
      </w:pPr>
    </w:lvl>
    <w:lvl w:ilvl="4" w:tplc="29C6FB02">
      <w:start w:val="1"/>
      <w:numFmt w:val="lowerLetter"/>
      <w:lvlText w:val="%5."/>
      <w:lvlJc w:val="left"/>
      <w:pPr>
        <w:ind w:left="3600" w:hanging="360"/>
      </w:pPr>
    </w:lvl>
    <w:lvl w:ilvl="5" w:tplc="341C736A">
      <w:start w:val="1"/>
      <w:numFmt w:val="lowerRoman"/>
      <w:lvlText w:val="%6."/>
      <w:lvlJc w:val="right"/>
      <w:pPr>
        <w:ind w:left="4320" w:hanging="180"/>
      </w:pPr>
    </w:lvl>
    <w:lvl w:ilvl="6" w:tplc="2EFC0352">
      <w:start w:val="1"/>
      <w:numFmt w:val="decimal"/>
      <w:lvlText w:val="%7."/>
      <w:lvlJc w:val="left"/>
      <w:pPr>
        <w:ind w:left="5040" w:hanging="360"/>
      </w:pPr>
    </w:lvl>
    <w:lvl w:ilvl="7" w:tplc="CFE63A74">
      <w:start w:val="1"/>
      <w:numFmt w:val="lowerLetter"/>
      <w:lvlText w:val="%8."/>
      <w:lvlJc w:val="left"/>
      <w:pPr>
        <w:ind w:left="5760" w:hanging="360"/>
      </w:pPr>
    </w:lvl>
    <w:lvl w:ilvl="8" w:tplc="EDBE3EF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66E49F"/>
    <w:multiLevelType w:val="hybridMultilevel"/>
    <w:tmpl w:val="6452187A"/>
    <w:lvl w:ilvl="0" w:tplc="54720CDA">
      <w:start w:val="1"/>
      <w:numFmt w:val="decimal"/>
      <w:lvlText w:val="%1."/>
      <w:lvlJc w:val="left"/>
      <w:pPr>
        <w:ind w:left="720" w:hanging="360"/>
      </w:pPr>
    </w:lvl>
    <w:lvl w:ilvl="1" w:tplc="75884CF2">
      <w:start w:val="1"/>
      <w:numFmt w:val="lowerLetter"/>
      <w:lvlText w:val="%2."/>
      <w:lvlJc w:val="left"/>
      <w:pPr>
        <w:ind w:left="1440" w:hanging="360"/>
      </w:pPr>
    </w:lvl>
    <w:lvl w:ilvl="2" w:tplc="60588DD0">
      <w:start w:val="1"/>
      <w:numFmt w:val="lowerRoman"/>
      <w:lvlText w:val="%3."/>
      <w:lvlJc w:val="right"/>
      <w:pPr>
        <w:ind w:left="2160" w:hanging="180"/>
      </w:pPr>
    </w:lvl>
    <w:lvl w:ilvl="3" w:tplc="DE2239E2">
      <w:start w:val="1"/>
      <w:numFmt w:val="decimal"/>
      <w:lvlText w:val="%4."/>
      <w:lvlJc w:val="left"/>
      <w:pPr>
        <w:ind w:left="2880" w:hanging="360"/>
      </w:pPr>
    </w:lvl>
    <w:lvl w:ilvl="4" w:tplc="1E027514">
      <w:start w:val="1"/>
      <w:numFmt w:val="lowerLetter"/>
      <w:lvlText w:val="%5."/>
      <w:lvlJc w:val="left"/>
      <w:pPr>
        <w:ind w:left="3600" w:hanging="360"/>
      </w:pPr>
    </w:lvl>
    <w:lvl w:ilvl="5" w:tplc="0F36DDC2">
      <w:start w:val="1"/>
      <w:numFmt w:val="lowerRoman"/>
      <w:lvlText w:val="%6."/>
      <w:lvlJc w:val="right"/>
      <w:pPr>
        <w:ind w:left="4320" w:hanging="180"/>
      </w:pPr>
    </w:lvl>
    <w:lvl w:ilvl="6" w:tplc="ECECE23C">
      <w:start w:val="1"/>
      <w:numFmt w:val="decimal"/>
      <w:lvlText w:val="%7."/>
      <w:lvlJc w:val="left"/>
      <w:pPr>
        <w:ind w:left="5040" w:hanging="360"/>
      </w:pPr>
    </w:lvl>
    <w:lvl w:ilvl="7" w:tplc="99469492">
      <w:start w:val="1"/>
      <w:numFmt w:val="lowerLetter"/>
      <w:lvlText w:val="%8."/>
      <w:lvlJc w:val="left"/>
      <w:pPr>
        <w:ind w:left="5760" w:hanging="360"/>
      </w:pPr>
    </w:lvl>
    <w:lvl w:ilvl="8" w:tplc="4E3229E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7"/>
  </w:num>
  <w:num w:numId="3">
    <w:abstractNumId w:val="21"/>
  </w:num>
  <w:num w:numId="4">
    <w:abstractNumId w:val="17"/>
  </w:num>
  <w:num w:numId="5">
    <w:abstractNumId w:val="4"/>
  </w:num>
  <w:num w:numId="6">
    <w:abstractNumId w:val="12"/>
  </w:num>
  <w:num w:numId="7">
    <w:abstractNumId w:val="9"/>
  </w:num>
  <w:num w:numId="8">
    <w:abstractNumId w:val="6"/>
  </w:num>
  <w:num w:numId="9">
    <w:abstractNumId w:val="18"/>
  </w:num>
  <w:num w:numId="10">
    <w:abstractNumId w:val="13"/>
  </w:num>
  <w:num w:numId="11">
    <w:abstractNumId w:val="10"/>
  </w:num>
  <w:num w:numId="12">
    <w:abstractNumId w:val="19"/>
  </w:num>
  <w:num w:numId="13">
    <w:abstractNumId w:val="16"/>
  </w:num>
  <w:num w:numId="14">
    <w:abstractNumId w:val="3"/>
  </w:num>
  <w:num w:numId="15">
    <w:abstractNumId w:val="1"/>
  </w:num>
  <w:num w:numId="16">
    <w:abstractNumId w:val="2"/>
  </w:num>
  <w:num w:numId="17">
    <w:abstractNumId w:val="5"/>
  </w:num>
  <w:num w:numId="18">
    <w:abstractNumId w:val="8"/>
  </w:num>
  <w:num w:numId="19">
    <w:abstractNumId w:val="0"/>
  </w:num>
  <w:num w:numId="20">
    <w:abstractNumId w:val="15"/>
  </w:num>
  <w:num w:numId="21">
    <w:abstractNumId w:val="1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61"/>
    <w:rsid w:val="00000154"/>
    <w:rsid w:val="00004629"/>
    <w:rsid w:val="00013441"/>
    <w:rsid w:val="0002299D"/>
    <w:rsid w:val="000267C4"/>
    <w:rsid w:val="00033147"/>
    <w:rsid w:val="0003315F"/>
    <w:rsid w:val="000370B6"/>
    <w:rsid w:val="000469A1"/>
    <w:rsid w:val="000519AF"/>
    <w:rsid w:val="00072C5A"/>
    <w:rsid w:val="0007692A"/>
    <w:rsid w:val="00083C5D"/>
    <w:rsid w:val="00086EA0"/>
    <w:rsid w:val="000A36BC"/>
    <w:rsid w:val="000C57B6"/>
    <w:rsid w:val="000D06F1"/>
    <w:rsid w:val="000D2C20"/>
    <w:rsid w:val="000F20B0"/>
    <w:rsid w:val="000F7CE5"/>
    <w:rsid w:val="00111859"/>
    <w:rsid w:val="00134FD1"/>
    <w:rsid w:val="0013655B"/>
    <w:rsid w:val="0014244D"/>
    <w:rsid w:val="0014550F"/>
    <w:rsid w:val="0016750F"/>
    <w:rsid w:val="00180EE2"/>
    <w:rsid w:val="00181773"/>
    <w:rsid w:val="001A621E"/>
    <w:rsid w:val="001D4491"/>
    <w:rsid w:val="00214FD2"/>
    <w:rsid w:val="00222F48"/>
    <w:rsid w:val="00225E86"/>
    <w:rsid w:val="00247DFE"/>
    <w:rsid w:val="002556DD"/>
    <w:rsid w:val="002567F9"/>
    <w:rsid w:val="0025750B"/>
    <w:rsid w:val="00257D62"/>
    <w:rsid w:val="0026209B"/>
    <w:rsid w:val="002774AD"/>
    <w:rsid w:val="002A58FA"/>
    <w:rsid w:val="002B03AB"/>
    <w:rsid w:val="002D6772"/>
    <w:rsid w:val="002F2B44"/>
    <w:rsid w:val="002F5AE2"/>
    <w:rsid w:val="00301E62"/>
    <w:rsid w:val="003153C8"/>
    <w:rsid w:val="00316141"/>
    <w:rsid w:val="00344595"/>
    <w:rsid w:val="00361D15"/>
    <w:rsid w:val="00380DD2"/>
    <w:rsid w:val="003956D8"/>
    <w:rsid w:val="00397C5D"/>
    <w:rsid w:val="003B562C"/>
    <w:rsid w:val="003B7DEF"/>
    <w:rsid w:val="003C20AC"/>
    <w:rsid w:val="003D0604"/>
    <w:rsid w:val="003D0DA8"/>
    <w:rsid w:val="003F2F8F"/>
    <w:rsid w:val="00411201"/>
    <w:rsid w:val="00426FC1"/>
    <w:rsid w:val="00430C98"/>
    <w:rsid w:val="00442CAB"/>
    <w:rsid w:val="0048687B"/>
    <w:rsid w:val="0048C2DA"/>
    <w:rsid w:val="0049007E"/>
    <w:rsid w:val="00492E6F"/>
    <w:rsid w:val="004A1188"/>
    <w:rsid w:val="004A405F"/>
    <w:rsid w:val="004C799D"/>
    <w:rsid w:val="004D245F"/>
    <w:rsid w:val="004E7DEE"/>
    <w:rsid w:val="0051692B"/>
    <w:rsid w:val="00532132"/>
    <w:rsid w:val="00555A82"/>
    <w:rsid w:val="0057403C"/>
    <w:rsid w:val="00586CF1"/>
    <w:rsid w:val="005A02ED"/>
    <w:rsid w:val="005A4397"/>
    <w:rsid w:val="005A43C7"/>
    <w:rsid w:val="005B4F2A"/>
    <w:rsid w:val="005E1D52"/>
    <w:rsid w:val="0060307F"/>
    <w:rsid w:val="00611E47"/>
    <w:rsid w:val="00646BC7"/>
    <w:rsid w:val="00653188"/>
    <w:rsid w:val="006568D6"/>
    <w:rsid w:val="00664475"/>
    <w:rsid w:val="006949A7"/>
    <w:rsid w:val="006A0CE7"/>
    <w:rsid w:val="006A3772"/>
    <w:rsid w:val="006A5208"/>
    <w:rsid w:val="006E0165"/>
    <w:rsid w:val="006E5412"/>
    <w:rsid w:val="006F30F2"/>
    <w:rsid w:val="006F439B"/>
    <w:rsid w:val="00703F1B"/>
    <w:rsid w:val="00704564"/>
    <w:rsid w:val="0072011E"/>
    <w:rsid w:val="007350E1"/>
    <w:rsid w:val="007423D9"/>
    <w:rsid w:val="00757A3A"/>
    <w:rsid w:val="00776F6D"/>
    <w:rsid w:val="00797B82"/>
    <w:rsid w:val="007A364B"/>
    <w:rsid w:val="007D62CF"/>
    <w:rsid w:val="007E77BD"/>
    <w:rsid w:val="0081D47A"/>
    <w:rsid w:val="008612E0"/>
    <w:rsid w:val="00882B00"/>
    <w:rsid w:val="008A359A"/>
    <w:rsid w:val="008A6B36"/>
    <w:rsid w:val="008D6DAC"/>
    <w:rsid w:val="008F0DD4"/>
    <w:rsid w:val="0091348E"/>
    <w:rsid w:val="00917E63"/>
    <w:rsid w:val="00931156"/>
    <w:rsid w:val="00956160"/>
    <w:rsid w:val="00965962"/>
    <w:rsid w:val="0098517E"/>
    <w:rsid w:val="009976F6"/>
    <w:rsid w:val="009C0844"/>
    <w:rsid w:val="009C21B3"/>
    <w:rsid w:val="009C3A51"/>
    <w:rsid w:val="009E7905"/>
    <w:rsid w:val="00A020E1"/>
    <w:rsid w:val="00A071F3"/>
    <w:rsid w:val="00A07646"/>
    <w:rsid w:val="00A23623"/>
    <w:rsid w:val="00A3281E"/>
    <w:rsid w:val="00A56A68"/>
    <w:rsid w:val="00A6166F"/>
    <w:rsid w:val="00A816E0"/>
    <w:rsid w:val="00A84761"/>
    <w:rsid w:val="00A96745"/>
    <w:rsid w:val="00A979D6"/>
    <w:rsid w:val="00AD2E33"/>
    <w:rsid w:val="00AD632C"/>
    <w:rsid w:val="00AE7B43"/>
    <w:rsid w:val="00B17491"/>
    <w:rsid w:val="00B23406"/>
    <w:rsid w:val="00B42F3F"/>
    <w:rsid w:val="00B774B6"/>
    <w:rsid w:val="00B8220F"/>
    <w:rsid w:val="00B82F0A"/>
    <w:rsid w:val="00BA4CF2"/>
    <w:rsid w:val="00BBC9F7"/>
    <w:rsid w:val="00BC077F"/>
    <w:rsid w:val="00C05E4D"/>
    <w:rsid w:val="00C2301A"/>
    <w:rsid w:val="00C3371D"/>
    <w:rsid w:val="00C37F18"/>
    <w:rsid w:val="00C40325"/>
    <w:rsid w:val="00C4321E"/>
    <w:rsid w:val="00C4326E"/>
    <w:rsid w:val="00D03D34"/>
    <w:rsid w:val="00D1050B"/>
    <w:rsid w:val="00D1088A"/>
    <w:rsid w:val="00D13377"/>
    <w:rsid w:val="00D2400A"/>
    <w:rsid w:val="00D279BE"/>
    <w:rsid w:val="00D30245"/>
    <w:rsid w:val="00D409AC"/>
    <w:rsid w:val="00D50660"/>
    <w:rsid w:val="00D64346"/>
    <w:rsid w:val="00D91CB8"/>
    <w:rsid w:val="00D9467C"/>
    <w:rsid w:val="00DA5645"/>
    <w:rsid w:val="00DB1D5D"/>
    <w:rsid w:val="00DB62BA"/>
    <w:rsid w:val="00DC0E00"/>
    <w:rsid w:val="00DC25AE"/>
    <w:rsid w:val="00DD467F"/>
    <w:rsid w:val="00DE027B"/>
    <w:rsid w:val="00DE5063"/>
    <w:rsid w:val="00DE5E41"/>
    <w:rsid w:val="00E027FA"/>
    <w:rsid w:val="00E072E3"/>
    <w:rsid w:val="00E17A73"/>
    <w:rsid w:val="00E461EF"/>
    <w:rsid w:val="00E4625D"/>
    <w:rsid w:val="00E54284"/>
    <w:rsid w:val="00E57790"/>
    <w:rsid w:val="00E74E15"/>
    <w:rsid w:val="00E8329B"/>
    <w:rsid w:val="00EA511F"/>
    <w:rsid w:val="00EA6774"/>
    <w:rsid w:val="00EC0562"/>
    <w:rsid w:val="00ED6DDF"/>
    <w:rsid w:val="00EF0240"/>
    <w:rsid w:val="00EF683E"/>
    <w:rsid w:val="00F01271"/>
    <w:rsid w:val="00F03EA0"/>
    <w:rsid w:val="00F3513C"/>
    <w:rsid w:val="00F3567C"/>
    <w:rsid w:val="00F4400C"/>
    <w:rsid w:val="00F65092"/>
    <w:rsid w:val="00F85461"/>
    <w:rsid w:val="00FC47AA"/>
    <w:rsid w:val="00FE1A81"/>
    <w:rsid w:val="00FE494C"/>
    <w:rsid w:val="01E7F9A1"/>
    <w:rsid w:val="020A1EDC"/>
    <w:rsid w:val="022CA125"/>
    <w:rsid w:val="0272B9B2"/>
    <w:rsid w:val="02935126"/>
    <w:rsid w:val="02B62FA0"/>
    <w:rsid w:val="034A1D6E"/>
    <w:rsid w:val="038313FB"/>
    <w:rsid w:val="046B3F69"/>
    <w:rsid w:val="0510D273"/>
    <w:rsid w:val="05266DD4"/>
    <w:rsid w:val="054B22E3"/>
    <w:rsid w:val="05FFF404"/>
    <w:rsid w:val="06EE71C7"/>
    <w:rsid w:val="06F2B9F8"/>
    <w:rsid w:val="0765D71F"/>
    <w:rsid w:val="07D45061"/>
    <w:rsid w:val="090FAA59"/>
    <w:rsid w:val="0AA43C71"/>
    <w:rsid w:val="0AE809F4"/>
    <w:rsid w:val="0C15B49C"/>
    <w:rsid w:val="0D0F1356"/>
    <w:rsid w:val="0ED71783"/>
    <w:rsid w:val="0F64F529"/>
    <w:rsid w:val="0FB1BC9D"/>
    <w:rsid w:val="0FF6B22D"/>
    <w:rsid w:val="1005B940"/>
    <w:rsid w:val="1053042B"/>
    <w:rsid w:val="10535ECF"/>
    <w:rsid w:val="105FA8AA"/>
    <w:rsid w:val="120C840F"/>
    <w:rsid w:val="1232ED20"/>
    <w:rsid w:val="1245C3DF"/>
    <w:rsid w:val="12E71A99"/>
    <w:rsid w:val="12F42BBF"/>
    <w:rsid w:val="1345D827"/>
    <w:rsid w:val="137EE912"/>
    <w:rsid w:val="138DFD95"/>
    <w:rsid w:val="13B93ED6"/>
    <w:rsid w:val="13BC7019"/>
    <w:rsid w:val="13C4624C"/>
    <w:rsid w:val="13E14FC6"/>
    <w:rsid w:val="14DE3EB1"/>
    <w:rsid w:val="153F5983"/>
    <w:rsid w:val="1585E7AC"/>
    <w:rsid w:val="158BD435"/>
    <w:rsid w:val="15CDF73D"/>
    <w:rsid w:val="15D24895"/>
    <w:rsid w:val="15D79FD7"/>
    <w:rsid w:val="1644614A"/>
    <w:rsid w:val="16F5EDE9"/>
    <w:rsid w:val="1720FF8B"/>
    <w:rsid w:val="173B6941"/>
    <w:rsid w:val="176550C8"/>
    <w:rsid w:val="18B36AF9"/>
    <w:rsid w:val="18BB0ED5"/>
    <w:rsid w:val="1928306C"/>
    <w:rsid w:val="195D7D13"/>
    <w:rsid w:val="19D279AA"/>
    <w:rsid w:val="1A5041AF"/>
    <w:rsid w:val="1A540F60"/>
    <w:rsid w:val="1A62BB47"/>
    <w:rsid w:val="1AAB22D0"/>
    <w:rsid w:val="1AB10EC3"/>
    <w:rsid w:val="1AE9CA5D"/>
    <w:rsid w:val="1B61E987"/>
    <w:rsid w:val="1B6E026B"/>
    <w:rsid w:val="1BE7BC83"/>
    <w:rsid w:val="1BF96739"/>
    <w:rsid w:val="1C430DA6"/>
    <w:rsid w:val="1C489A6A"/>
    <w:rsid w:val="1C8DE638"/>
    <w:rsid w:val="1D8B4356"/>
    <w:rsid w:val="1E24109D"/>
    <w:rsid w:val="1E7E179A"/>
    <w:rsid w:val="1EE1CCF3"/>
    <w:rsid w:val="1FAE140D"/>
    <w:rsid w:val="1FE65339"/>
    <w:rsid w:val="200CA0A9"/>
    <w:rsid w:val="206C0039"/>
    <w:rsid w:val="20D28E63"/>
    <w:rsid w:val="2173FECC"/>
    <w:rsid w:val="219C96D9"/>
    <w:rsid w:val="21AA3D0B"/>
    <w:rsid w:val="21D4A461"/>
    <w:rsid w:val="221FEE9A"/>
    <w:rsid w:val="22226CD0"/>
    <w:rsid w:val="22237DBD"/>
    <w:rsid w:val="22EEB252"/>
    <w:rsid w:val="22F57B03"/>
    <w:rsid w:val="231F5CB2"/>
    <w:rsid w:val="2439F8A8"/>
    <w:rsid w:val="255E4FFC"/>
    <w:rsid w:val="25873F94"/>
    <w:rsid w:val="25895479"/>
    <w:rsid w:val="260F8D6A"/>
    <w:rsid w:val="270B73AA"/>
    <w:rsid w:val="2713C8FA"/>
    <w:rsid w:val="273A2C3A"/>
    <w:rsid w:val="275DE988"/>
    <w:rsid w:val="27756DD7"/>
    <w:rsid w:val="279035DF"/>
    <w:rsid w:val="27AA8A87"/>
    <w:rsid w:val="27C006B7"/>
    <w:rsid w:val="27E10CF3"/>
    <w:rsid w:val="286A1BD1"/>
    <w:rsid w:val="28BD1865"/>
    <w:rsid w:val="28DD60F0"/>
    <w:rsid w:val="2A4A2E8B"/>
    <w:rsid w:val="2A645507"/>
    <w:rsid w:val="2AE582E4"/>
    <w:rsid w:val="2AF73362"/>
    <w:rsid w:val="2B5BA91B"/>
    <w:rsid w:val="2C0180F3"/>
    <w:rsid w:val="2C40DD0D"/>
    <w:rsid w:val="2D777401"/>
    <w:rsid w:val="2DB1B7F9"/>
    <w:rsid w:val="2DE28731"/>
    <w:rsid w:val="2E5D609D"/>
    <w:rsid w:val="2E6D6612"/>
    <w:rsid w:val="2ED5680D"/>
    <w:rsid w:val="2EE17E89"/>
    <w:rsid w:val="2F63C674"/>
    <w:rsid w:val="2F6F6836"/>
    <w:rsid w:val="2FB03C6B"/>
    <w:rsid w:val="307E740A"/>
    <w:rsid w:val="30F23450"/>
    <w:rsid w:val="3152273F"/>
    <w:rsid w:val="31542982"/>
    <w:rsid w:val="31B62033"/>
    <w:rsid w:val="32244967"/>
    <w:rsid w:val="3292BF12"/>
    <w:rsid w:val="32CE41EE"/>
    <w:rsid w:val="335D787A"/>
    <w:rsid w:val="33CDECFB"/>
    <w:rsid w:val="343BDFAC"/>
    <w:rsid w:val="34CF7806"/>
    <w:rsid w:val="35A0DF25"/>
    <w:rsid w:val="35EEDBC9"/>
    <w:rsid w:val="35F6B6F8"/>
    <w:rsid w:val="3601EFFF"/>
    <w:rsid w:val="3641BFFD"/>
    <w:rsid w:val="36676534"/>
    <w:rsid w:val="371FAB87"/>
    <w:rsid w:val="374F7065"/>
    <w:rsid w:val="379B40EA"/>
    <w:rsid w:val="379E32CC"/>
    <w:rsid w:val="380D19DB"/>
    <w:rsid w:val="38487717"/>
    <w:rsid w:val="394E90D5"/>
    <w:rsid w:val="395030D7"/>
    <w:rsid w:val="3993D6F6"/>
    <w:rsid w:val="39D1E7B1"/>
    <w:rsid w:val="39F95D71"/>
    <w:rsid w:val="3A202476"/>
    <w:rsid w:val="3A39E2BD"/>
    <w:rsid w:val="3AC178E4"/>
    <w:rsid w:val="3B8E8E3F"/>
    <w:rsid w:val="3C21BEC8"/>
    <w:rsid w:val="3C5E67CA"/>
    <w:rsid w:val="3D11A723"/>
    <w:rsid w:val="3D275287"/>
    <w:rsid w:val="3DA80823"/>
    <w:rsid w:val="3DBAE91C"/>
    <w:rsid w:val="3E9D5A5E"/>
    <w:rsid w:val="3F5A10B8"/>
    <w:rsid w:val="3F7C8BB0"/>
    <w:rsid w:val="3FC3A4B2"/>
    <w:rsid w:val="406F39F2"/>
    <w:rsid w:val="4070BF3A"/>
    <w:rsid w:val="40FD6D74"/>
    <w:rsid w:val="41112352"/>
    <w:rsid w:val="4148489B"/>
    <w:rsid w:val="41AA8030"/>
    <w:rsid w:val="41ADA25E"/>
    <w:rsid w:val="42603E4F"/>
    <w:rsid w:val="42A411D7"/>
    <w:rsid w:val="42FF7262"/>
    <w:rsid w:val="4345B498"/>
    <w:rsid w:val="43895B83"/>
    <w:rsid w:val="440EC781"/>
    <w:rsid w:val="4455216D"/>
    <w:rsid w:val="446DF875"/>
    <w:rsid w:val="44BB49A0"/>
    <w:rsid w:val="45CEAEAD"/>
    <w:rsid w:val="461703ED"/>
    <w:rsid w:val="4617806A"/>
    <w:rsid w:val="46244FF6"/>
    <w:rsid w:val="46757B94"/>
    <w:rsid w:val="46CB511B"/>
    <w:rsid w:val="474E4D26"/>
    <w:rsid w:val="47C85CDC"/>
    <w:rsid w:val="481FED8C"/>
    <w:rsid w:val="48D09772"/>
    <w:rsid w:val="49152B6B"/>
    <w:rsid w:val="4955BF56"/>
    <w:rsid w:val="49D19988"/>
    <w:rsid w:val="49F4A29D"/>
    <w:rsid w:val="49F625CA"/>
    <w:rsid w:val="4A15C369"/>
    <w:rsid w:val="4A2185AA"/>
    <w:rsid w:val="4A6BB118"/>
    <w:rsid w:val="4B308B9E"/>
    <w:rsid w:val="4B6956E7"/>
    <w:rsid w:val="4B98DA7F"/>
    <w:rsid w:val="4BD207A3"/>
    <w:rsid w:val="4BEF342B"/>
    <w:rsid w:val="4BFCD6A2"/>
    <w:rsid w:val="4C50DDC1"/>
    <w:rsid w:val="4CAB485C"/>
    <w:rsid w:val="4D01FA61"/>
    <w:rsid w:val="4D0AA8D2"/>
    <w:rsid w:val="4D6013A8"/>
    <w:rsid w:val="4D94EDC5"/>
    <w:rsid w:val="4E2A80DD"/>
    <w:rsid w:val="4E610D1F"/>
    <w:rsid w:val="4F7844E5"/>
    <w:rsid w:val="4FA66F2F"/>
    <w:rsid w:val="506C174D"/>
    <w:rsid w:val="5075A99B"/>
    <w:rsid w:val="50C8D260"/>
    <w:rsid w:val="516D11AE"/>
    <w:rsid w:val="5190DDC7"/>
    <w:rsid w:val="5205CB09"/>
    <w:rsid w:val="520ADB16"/>
    <w:rsid w:val="526245AA"/>
    <w:rsid w:val="5286C017"/>
    <w:rsid w:val="52CB05B5"/>
    <w:rsid w:val="5356DF65"/>
    <w:rsid w:val="5385CD3E"/>
    <w:rsid w:val="53ABFD06"/>
    <w:rsid w:val="53CD71DC"/>
    <w:rsid w:val="53D09E34"/>
    <w:rsid w:val="5474CD11"/>
    <w:rsid w:val="54DE78D1"/>
    <w:rsid w:val="5525FF87"/>
    <w:rsid w:val="55EC98EA"/>
    <w:rsid w:val="5623DAA2"/>
    <w:rsid w:val="56B27112"/>
    <w:rsid w:val="56B4B4DF"/>
    <w:rsid w:val="575E1EC3"/>
    <w:rsid w:val="580B2A4A"/>
    <w:rsid w:val="5866E5FF"/>
    <w:rsid w:val="594E8851"/>
    <w:rsid w:val="59683B45"/>
    <w:rsid w:val="597CB66F"/>
    <w:rsid w:val="599EA373"/>
    <w:rsid w:val="59A89339"/>
    <w:rsid w:val="59D6CA7B"/>
    <w:rsid w:val="5A19B32C"/>
    <w:rsid w:val="5A394450"/>
    <w:rsid w:val="5A57B356"/>
    <w:rsid w:val="5A69001D"/>
    <w:rsid w:val="5A6D79A8"/>
    <w:rsid w:val="5AA2D3C5"/>
    <w:rsid w:val="5B03330C"/>
    <w:rsid w:val="5B2C2D9E"/>
    <w:rsid w:val="5BC01CA6"/>
    <w:rsid w:val="5C278290"/>
    <w:rsid w:val="5C4A1736"/>
    <w:rsid w:val="5C985CB7"/>
    <w:rsid w:val="5CAD2E75"/>
    <w:rsid w:val="5D565A7A"/>
    <w:rsid w:val="5DC7A304"/>
    <w:rsid w:val="5E1358D5"/>
    <w:rsid w:val="5E931F69"/>
    <w:rsid w:val="5EBB57C1"/>
    <w:rsid w:val="5F7D397B"/>
    <w:rsid w:val="5FBF71C6"/>
    <w:rsid w:val="60BB207D"/>
    <w:rsid w:val="60E6880F"/>
    <w:rsid w:val="60F2F47B"/>
    <w:rsid w:val="616862D4"/>
    <w:rsid w:val="61D7EA28"/>
    <w:rsid w:val="62429A2E"/>
    <w:rsid w:val="626E73F4"/>
    <w:rsid w:val="62A1CA38"/>
    <w:rsid w:val="63309CEC"/>
    <w:rsid w:val="63677ED8"/>
    <w:rsid w:val="63E3C83D"/>
    <w:rsid w:val="63F1E37B"/>
    <w:rsid w:val="644508EA"/>
    <w:rsid w:val="648B4871"/>
    <w:rsid w:val="64A8E84D"/>
    <w:rsid w:val="652FCED3"/>
    <w:rsid w:val="6636D7A1"/>
    <w:rsid w:val="66EC01DE"/>
    <w:rsid w:val="66F2048A"/>
    <w:rsid w:val="673B4CD5"/>
    <w:rsid w:val="67B02997"/>
    <w:rsid w:val="67EE4480"/>
    <w:rsid w:val="6811900A"/>
    <w:rsid w:val="6886CBC7"/>
    <w:rsid w:val="6899437E"/>
    <w:rsid w:val="68AC81A6"/>
    <w:rsid w:val="68BDF750"/>
    <w:rsid w:val="68C6C74C"/>
    <w:rsid w:val="68E6120A"/>
    <w:rsid w:val="69004EB7"/>
    <w:rsid w:val="69231A63"/>
    <w:rsid w:val="6996DB5B"/>
    <w:rsid w:val="6AF60FF8"/>
    <w:rsid w:val="6B35DA0B"/>
    <w:rsid w:val="6B3B87CE"/>
    <w:rsid w:val="6BA1E72C"/>
    <w:rsid w:val="6BDB6B25"/>
    <w:rsid w:val="6C065901"/>
    <w:rsid w:val="6C1A3D18"/>
    <w:rsid w:val="6C9D9419"/>
    <w:rsid w:val="6CB47E3A"/>
    <w:rsid w:val="6CC6323D"/>
    <w:rsid w:val="6CDF949E"/>
    <w:rsid w:val="6CE38B5E"/>
    <w:rsid w:val="6D217219"/>
    <w:rsid w:val="6D8E6BAB"/>
    <w:rsid w:val="6EF4A3B4"/>
    <w:rsid w:val="6F55D8C6"/>
    <w:rsid w:val="704192F1"/>
    <w:rsid w:val="705E4968"/>
    <w:rsid w:val="70AF0771"/>
    <w:rsid w:val="710227B3"/>
    <w:rsid w:val="7109699F"/>
    <w:rsid w:val="71A86144"/>
    <w:rsid w:val="72732B06"/>
    <w:rsid w:val="72CBB389"/>
    <w:rsid w:val="735033BB"/>
    <w:rsid w:val="73C26077"/>
    <w:rsid w:val="73D8ADBB"/>
    <w:rsid w:val="73F105A8"/>
    <w:rsid w:val="7440A78A"/>
    <w:rsid w:val="744E599F"/>
    <w:rsid w:val="74706D21"/>
    <w:rsid w:val="74D7DBA4"/>
    <w:rsid w:val="750836AD"/>
    <w:rsid w:val="75999D8A"/>
    <w:rsid w:val="76136090"/>
    <w:rsid w:val="762043A9"/>
    <w:rsid w:val="769B6B08"/>
    <w:rsid w:val="76CDA544"/>
    <w:rsid w:val="76F2FA8A"/>
    <w:rsid w:val="788ABC8A"/>
    <w:rsid w:val="7895328A"/>
    <w:rsid w:val="790FDA37"/>
    <w:rsid w:val="79F81F86"/>
    <w:rsid w:val="7A002838"/>
    <w:rsid w:val="7A04CF6E"/>
    <w:rsid w:val="7A133889"/>
    <w:rsid w:val="7A4A041D"/>
    <w:rsid w:val="7ADB48E0"/>
    <w:rsid w:val="7B13D8D4"/>
    <w:rsid w:val="7BADC621"/>
    <w:rsid w:val="7C31C1D3"/>
    <w:rsid w:val="7D612656"/>
    <w:rsid w:val="7D872181"/>
    <w:rsid w:val="7DE26427"/>
    <w:rsid w:val="7E33E787"/>
    <w:rsid w:val="7ED7553F"/>
    <w:rsid w:val="7F8255FE"/>
    <w:rsid w:val="7FA1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B0A557"/>
  <w15:chartTrackingRefBased/>
  <w15:docId w15:val="{6B91A770-4694-43AD-8A9C-50984534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2B0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82B00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2B00"/>
    <w:pPr>
      <w:keepNext/>
      <w:keepLines/>
      <w:spacing w:before="12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aliases w:val="3"/>
    <w:next w:val="Ttulo1"/>
    <w:link w:val="Ttulo3Char"/>
    <w:uiPriority w:val="9"/>
    <w:unhideWhenUsed/>
    <w:qFormat/>
    <w:rsid w:val="001D4491"/>
    <w:pPr>
      <w:keepNext/>
      <w:keepLines/>
      <w:spacing w:before="3120" w:after="240"/>
      <w:outlineLvl w:val="2"/>
    </w:pPr>
    <w:rPr>
      <w:rFonts w:ascii="Times New Roman" w:eastAsiaTheme="majorEastAsia" w:hAnsi="Times New Roman" w:cstheme="majorBidi"/>
      <w:color w:val="000000" w:themeColor="text1"/>
      <w:sz w:val="32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F683E"/>
    <w:pPr>
      <w:keepNext/>
      <w:keepLines/>
      <w:spacing w:before="120" w:after="120"/>
      <w:outlineLvl w:val="3"/>
    </w:pPr>
    <w:rPr>
      <w:rFonts w:eastAsiaTheme="majorEastAsia" w:cstheme="majorBidi"/>
      <w:b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2B00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82B00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SemEspaamento">
    <w:name w:val="No Spacing"/>
    <w:uiPriority w:val="1"/>
    <w:qFormat/>
    <w:rsid w:val="00316141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Subttulo">
    <w:name w:val="Subtitle"/>
    <w:aliases w:val="NADA"/>
    <w:basedOn w:val="Normal"/>
    <w:next w:val="Normal"/>
    <w:link w:val="SubttuloChar"/>
    <w:uiPriority w:val="11"/>
    <w:qFormat/>
    <w:rsid w:val="003D0604"/>
    <w:pPr>
      <w:numPr>
        <w:ilvl w:val="1"/>
      </w:numPr>
      <w:spacing w:after="120"/>
      <w:jc w:val="center"/>
    </w:pPr>
    <w:rPr>
      <w:rFonts w:eastAsiaTheme="minorEastAsia"/>
      <w:spacing w:val="15"/>
      <w:sz w:val="32"/>
    </w:rPr>
  </w:style>
  <w:style w:type="character" w:customStyle="1" w:styleId="SubttuloChar">
    <w:name w:val="Subtítulo Char"/>
    <w:aliases w:val="NADA Char"/>
    <w:basedOn w:val="Fontepargpadro"/>
    <w:link w:val="Subttulo"/>
    <w:uiPriority w:val="11"/>
    <w:rsid w:val="003D0604"/>
    <w:rPr>
      <w:rFonts w:ascii="Times New Roman" w:eastAsiaTheme="minorEastAsia" w:hAnsi="Times New Roman"/>
      <w:spacing w:val="15"/>
      <w:sz w:val="32"/>
    </w:rPr>
  </w:style>
  <w:style w:type="character" w:styleId="nfaseSutil">
    <w:name w:val="Subtle Emphasis"/>
    <w:basedOn w:val="Fontepargpadro"/>
    <w:uiPriority w:val="19"/>
    <w:qFormat/>
    <w:rsid w:val="00A071F3"/>
    <w:rPr>
      <w:i/>
      <w:iCs/>
      <w:color w:val="404040" w:themeColor="text1" w:themeTint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0C57B6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C57B6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0C57B6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111859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11185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1185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11185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11859"/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51692B"/>
    <w:pPr>
      <w:ind w:left="720"/>
      <w:contextualSpacing/>
    </w:pPr>
  </w:style>
  <w:style w:type="character" w:customStyle="1" w:styleId="Ttulo3Char">
    <w:name w:val="Título 3 Char"/>
    <w:aliases w:val="3 Char"/>
    <w:basedOn w:val="Fontepargpadro"/>
    <w:link w:val="Ttulo3"/>
    <w:uiPriority w:val="9"/>
    <w:rsid w:val="001D4491"/>
    <w:rPr>
      <w:rFonts w:ascii="Times New Roman" w:eastAsiaTheme="majorEastAsia" w:hAnsi="Times New Roman" w:cstheme="majorBidi"/>
      <w:color w:val="000000" w:themeColor="text1"/>
      <w:sz w:val="32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B774B6"/>
    <w:pPr>
      <w:spacing w:after="100"/>
      <w:ind w:left="480"/>
    </w:pPr>
  </w:style>
  <w:style w:type="paragraph" w:styleId="Citao">
    <w:name w:val="Quote"/>
    <w:basedOn w:val="Normal"/>
    <w:next w:val="Normal"/>
    <w:link w:val="CitaoChar"/>
    <w:uiPriority w:val="29"/>
    <w:qFormat/>
    <w:rsid w:val="004A1188"/>
    <w:pPr>
      <w:spacing w:before="3480" w:after="240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4A1188"/>
    <w:rPr>
      <w:rFonts w:ascii="Times New Roman" w:hAnsi="Times New Roman"/>
      <w:i/>
      <w:iCs/>
      <w:color w:val="000000" w:themeColor="text1"/>
      <w:sz w:val="24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48687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8687B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EF683E"/>
    <w:rPr>
      <w:rFonts w:ascii="Arial" w:eastAsiaTheme="majorEastAsia" w:hAnsi="Arial" w:cstheme="majorBidi"/>
      <w:b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DB14DFC37B814DA7F9BECFA58290EA" ma:contentTypeVersion="13" ma:contentTypeDescription="Crie um novo documento." ma:contentTypeScope="" ma:versionID="dd9d4f75d768fdb0011cec96b1dd7bdd">
  <xsd:schema xmlns:xsd="http://www.w3.org/2001/XMLSchema" xmlns:xs="http://www.w3.org/2001/XMLSchema" xmlns:p="http://schemas.microsoft.com/office/2006/metadata/properties" xmlns:ns3="db1d6352-7c90-4eca-ab43-d8aca1b00abb" xmlns:ns4="86521632-0fc0-44f9-a530-d1519f882fcb" targetNamespace="http://schemas.microsoft.com/office/2006/metadata/properties" ma:root="true" ma:fieldsID="cdd33b7502bd5015779f7566be10e475" ns3:_="" ns4:_="">
    <xsd:import namespace="db1d6352-7c90-4eca-ab43-d8aca1b00abb"/>
    <xsd:import namespace="86521632-0fc0-44f9-a530-d1519f882f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1d6352-7c90-4eca-ab43-d8aca1b00a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21632-0fc0-44f9-a530-d1519f882fc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b1d6352-7c90-4eca-ab43-d8aca1b00ab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0F46F-2100-4FFC-BFB3-8418A69941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9CDE09-587F-4B66-B93D-AB54178128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1d6352-7c90-4eca-ab43-d8aca1b00abb"/>
    <ds:schemaRef ds:uri="86521632-0fc0-44f9-a530-d1519f882f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7C31B4-679C-4BF2-8352-25B446E98713}">
  <ds:schemaRefs>
    <ds:schemaRef ds:uri="http://schemas.microsoft.com/office/2006/metadata/properties"/>
    <ds:schemaRef ds:uri="http://schemas.microsoft.com/office/infopath/2007/PartnerControls"/>
    <ds:schemaRef ds:uri="db1d6352-7c90-4eca-ab43-d8aca1b00abb"/>
  </ds:schemaRefs>
</ds:datastoreItem>
</file>

<file path=customXml/itemProps4.xml><?xml version="1.0" encoding="utf-8"?>
<ds:datastoreItem xmlns:ds="http://schemas.openxmlformats.org/officeDocument/2006/customXml" ds:itemID="{06732B7B-13D7-4236-97CC-4BBA9D552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10</Pages>
  <Words>1248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Jhennyfer Kamilli Moura Rodrigues</dc:creator>
  <cp:keywords/>
  <dc:description/>
  <cp:lastModifiedBy>Kaick de Moraes Policarpo</cp:lastModifiedBy>
  <cp:revision>18</cp:revision>
  <dcterms:created xsi:type="dcterms:W3CDTF">2024-08-15T00:45:00Z</dcterms:created>
  <dcterms:modified xsi:type="dcterms:W3CDTF">2024-08-28T00:06:00Z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0x010100F0DB14DFC37B814DA7F9BECFA58290EA</vt:lpwstr>
  </property>
</Properties>
</file>