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javascript的typeof返回哪些数据类型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Object number function boolean underfind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例举3种强制类型转换和2种隐式类型转换?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强制（parseInt,parseFloat,number）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隐式（== – ===）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split() join() 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前者是切割成数组的形式，后者是将数组转换成字符串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4.i</w:t>
      </w:r>
      <w:r>
        <w:rPr>
          <w:rFonts w:ascii="宋体" w:hAnsi="宋体" w:eastAsia="宋体" w:cs="宋体"/>
          <w:sz w:val="24"/>
          <w:szCs w:val="24"/>
        </w:rPr>
        <w:t>E和标准下有哪些兼容性的写法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Var ev = ev || window.event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document.documentElement.clientWidth || document.body.clientWidth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target = ev.srcElement||ev.target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ajax请求的时候get 和post方式的区别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一个在url后面 一个放在虚拟载体里面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有大小限制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安全问题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应用不同 一个是论坛等只需要请求的，一个是类似修改密码的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call和apply的区别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Object.call(this,obj1,obj2,obj3)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Object.apply(this,arguments)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事件委托是什么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让利用事件冒泡的原理，让自己的所触发的事件，让他的父元素代替执行！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闭包是什么，有什么特性，对页面有什么影响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闭包就是能够读取其他函数内部变量的函数。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</w:t>
      </w:r>
      <w:r>
        <w:rPr>
          <w:rFonts w:ascii="宋体" w:hAnsi="宋体" w:eastAsia="宋体" w:cs="宋体"/>
          <w:sz w:val="24"/>
          <w:szCs w:val="24"/>
        </w:rPr>
        <w:t>如何阻止事件冒泡和默认事件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canceBubble return false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添加 删除 替换 插入到某个接点的方法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obj.appendChidl()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obj.innersetBefore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obj.replaceChild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obj.removeChild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javascript的本地对象，内置对象和宿主对象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本地对象为array obj regexp等可以new实例化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内置对象为gload Math 等不可以实例化的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宿主为浏览器自带的document,window 等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20.”==”和“===”的不同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前者会自动转换类型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后者不会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document load 和document ready的区别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Document.onload 是在结构和样式加载完才执行js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Document.ready原生种没有这个方法，jquery中有 $().ready(function)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编写一个数组去重的方法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function oSort(arr){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var result ={};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var newArr=[];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for(var i=0;i&lt;arr.length;i++){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sz w:val="24"/>
          <w:szCs w:val="24"/>
        </w:rPr>
        <w:t>if(!result[arr]){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t>newArr.push(arr)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t>result[arr]=1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return newArr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271"/>
        </w:tabs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988"/>
    <w:multiLevelType w:val="singleLevel"/>
    <w:tmpl w:val="58E4598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45A10"/>
    <w:multiLevelType w:val="singleLevel"/>
    <w:tmpl w:val="58E45A10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E45A76"/>
    <w:multiLevelType w:val="singleLevel"/>
    <w:tmpl w:val="58E45A76"/>
    <w:lvl w:ilvl="0" w:tentative="0">
      <w:start w:val="13"/>
      <w:numFmt w:val="decimal"/>
      <w:suff w:val="nothing"/>
      <w:lvlText w:val="%1."/>
      <w:lvlJc w:val="left"/>
    </w:lvl>
  </w:abstractNum>
  <w:abstractNum w:abstractNumId="3">
    <w:nsid w:val="58E45B13"/>
    <w:multiLevelType w:val="singleLevel"/>
    <w:tmpl w:val="58E45B13"/>
    <w:lvl w:ilvl="0" w:tentative="0">
      <w:start w:val="16"/>
      <w:numFmt w:val="decimal"/>
      <w:suff w:val="nothing"/>
      <w:lvlText w:val="%1."/>
      <w:lvlJc w:val="left"/>
    </w:lvl>
  </w:abstractNum>
  <w:abstractNum w:abstractNumId="4">
    <w:nsid w:val="58E45B24"/>
    <w:multiLevelType w:val="singleLevel"/>
    <w:tmpl w:val="58E45B24"/>
    <w:lvl w:ilvl="0" w:tentative="0">
      <w:start w:val="16"/>
      <w:numFmt w:val="decimal"/>
      <w:suff w:val="nothing"/>
      <w:lvlText w:val="%1."/>
      <w:lvlJc w:val="left"/>
    </w:lvl>
  </w:abstractNum>
  <w:abstractNum w:abstractNumId="5">
    <w:nsid w:val="58E45B5A"/>
    <w:multiLevelType w:val="singleLevel"/>
    <w:tmpl w:val="58E45B5A"/>
    <w:lvl w:ilvl="0" w:tentative="0">
      <w:start w:val="19"/>
      <w:numFmt w:val="decimal"/>
      <w:suff w:val="nothing"/>
      <w:lvlText w:val="%1."/>
      <w:lvlJc w:val="left"/>
    </w:lvl>
  </w:abstractNum>
  <w:abstractNum w:abstractNumId="6">
    <w:nsid w:val="58E45BC1"/>
    <w:multiLevelType w:val="singleLevel"/>
    <w:tmpl w:val="58E45BC1"/>
    <w:lvl w:ilvl="0" w:tentative="0">
      <w:start w:val="2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10D0A"/>
    <w:rsid w:val="1CD544CC"/>
    <w:rsid w:val="477B5AEF"/>
    <w:rsid w:val="673E37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2017-04-05T03:00:36Z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