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6DA" w:rsidRPr="005606DA" w:rsidRDefault="005606DA">
      <w:pPr>
        <w:rPr>
          <w:b/>
          <w:bCs/>
        </w:rPr>
      </w:pPr>
      <w:r w:rsidRPr="005606DA">
        <w:rPr>
          <w:b/>
          <w:bCs/>
        </w:rPr>
        <w:t xml:space="preserve">An </w:t>
      </w:r>
      <w:r>
        <w:rPr>
          <w:rFonts w:hint="eastAsia"/>
          <w:b/>
          <w:bCs/>
        </w:rPr>
        <w:t>online</w:t>
      </w:r>
      <w:r w:rsidR="00827EA6">
        <w:rPr>
          <w:b/>
          <w:bCs/>
        </w:rPr>
        <w:t xml:space="preserve"> </w:t>
      </w:r>
      <w:r w:rsidR="00827EA6">
        <w:rPr>
          <w:rFonts w:hint="eastAsia"/>
          <w:b/>
          <w:bCs/>
        </w:rPr>
        <w:t>in</w:t>
      </w:r>
      <w:r w:rsidR="00827EA6">
        <w:rPr>
          <w:b/>
          <w:bCs/>
        </w:rPr>
        <w:t>tegrated</w:t>
      </w:r>
      <w:r>
        <w:rPr>
          <w:b/>
          <w:bCs/>
        </w:rPr>
        <w:t xml:space="preserve"> </w:t>
      </w:r>
      <w:r w:rsidRPr="005606DA">
        <w:rPr>
          <w:b/>
          <w:bCs/>
        </w:rPr>
        <w:t xml:space="preserve">variable guiding lane and traffic signal control optimization model based on long term and </w:t>
      </w:r>
      <w:r w:rsidR="00A67232">
        <w:rPr>
          <w:b/>
          <w:bCs/>
        </w:rPr>
        <w:t>short term</w:t>
      </w:r>
      <w:r w:rsidRPr="005606DA">
        <w:rPr>
          <w:b/>
          <w:bCs/>
        </w:rPr>
        <w:t xml:space="preserve"> connected vehicle data</w:t>
      </w:r>
    </w:p>
    <w:p w:rsidR="00827EA6" w:rsidRDefault="00827EA6" w:rsidP="00827EA6">
      <w:pPr>
        <w:jc w:val="center"/>
      </w:pPr>
    </w:p>
    <w:p w:rsidR="00827EA6" w:rsidRDefault="00827EA6" w:rsidP="00827EA6">
      <w:pPr>
        <w:jc w:val="center"/>
      </w:pPr>
    </w:p>
    <w:p w:rsidR="00827EA6" w:rsidRDefault="00827EA6" w:rsidP="00827EA6">
      <w:pPr>
        <w:jc w:val="center"/>
      </w:pPr>
      <w:r>
        <w:rPr>
          <w:rFonts w:hint="eastAsia"/>
        </w:rPr>
        <w:t>刘枫的工作</w:t>
      </w:r>
    </w:p>
    <w:p w:rsidR="00827EA6" w:rsidRDefault="00827EA6" w:rsidP="00827EA6">
      <w:pPr>
        <w:jc w:val="center"/>
      </w:pPr>
    </w:p>
    <w:p w:rsidR="00827EA6" w:rsidRDefault="00827EA6" w:rsidP="00827EA6">
      <w:pPr>
        <w:jc w:val="left"/>
      </w:pPr>
      <w:r>
        <w:rPr>
          <w:rFonts w:hint="eastAsia"/>
        </w:rPr>
        <w:t>一、构建仿真模型</w:t>
      </w:r>
    </w:p>
    <w:p w:rsidR="00827EA6" w:rsidRDefault="00827EA6" w:rsidP="00827EA6">
      <w:pPr>
        <w:jc w:val="center"/>
      </w:pPr>
      <w:r w:rsidRPr="0002523F">
        <w:rPr>
          <w:noProof/>
        </w:rPr>
        <w:drawing>
          <wp:inline distT="0" distB="0" distL="0" distR="0" wp14:anchorId="1CDFF680" wp14:editId="57005B06">
            <wp:extent cx="3597275" cy="2731135"/>
            <wp:effectExtent l="0" t="0" r="0" b="0"/>
            <wp:docPr id="113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EA6" w:rsidRDefault="00827EA6"/>
    <w:p w:rsidR="00827EA6" w:rsidRDefault="00827EA6">
      <w:r>
        <w:tab/>
      </w:r>
      <w:r>
        <w:rPr>
          <w:rFonts w:hint="eastAsia"/>
        </w:rPr>
        <w:t>用合肥的数据构建一个路口，模型用</w:t>
      </w:r>
      <w:r>
        <w:t>SUMO</w:t>
      </w:r>
      <w:r>
        <w:rPr>
          <w:rFonts w:hint="eastAsia"/>
        </w:rPr>
        <w:t>构建，用合肥真实数据的流量和信号灯设置来仿真，同时对仿真模型进行一个参数验证（不需要太复杂的验证）。</w:t>
      </w:r>
    </w:p>
    <w:p w:rsidR="00446EFA" w:rsidRDefault="00446EFA">
      <w:r>
        <w:tab/>
      </w:r>
      <w:r>
        <w:rPr>
          <w:rFonts w:hint="eastAsia"/>
        </w:rPr>
        <w:t>合肥数据链接（</w:t>
      </w:r>
      <w:hyperlink r:id="rId6" w:history="1">
        <w:r w:rsidRPr="0037170B">
          <w:rPr>
            <w:rStyle w:val="a5"/>
          </w:rPr>
          <w:t>http://www.openits.cn/openData2/710.jhtml</w:t>
        </w:r>
      </w:hyperlink>
      <w:r>
        <w:rPr>
          <w:rFonts w:hint="eastAsia"/>
        </w:rPr>
        <w:t>）我之前让梦迪和道成下载过这个数据。</w:t>
      </w:r>
    </w:p>
    <w:p w:rsidR="00DB693C" w:rsidRDefault="00827EA6">
      <w:r>
        <w:rPr>
          <w:rFonts w:hint="eastAsia"/>
        </w:rPr>
        <w:t>二、</w:t>
      </w:r>
      <w:r w:rsidR="00B10D01">
        <w:rPr>
          <w:rFonts w:hint="eastAsia"/>
        </w:rPr>
        <w:t>分析一下各时段的数据，做一个流量的分布图</w:t>
      </w:r>
      <w:r w:rsidR="00296B6D">
        <w:rPr>
          <w:rFonts w:hint="eastAsia"/>
        </w:rPr>
        <w:t>，我们要选择一个稳定的流量来做这个路口的基本的信号灯设置，另外选择一个流量左/右转比例波动较大的时段来做可变车道-信号灯优化的研究</w:t>
      </w:r>
      <w:r w:rsidR="00B10D01">
        <w:rPr>
          <w:rFonts w:hint="eastAsia"/>
        </w:rPr>
        <w:t>。</w:t>
      </w:r>
    </w:p>
    <w:p w:rsidR="00296B6D" w:rsidRDefault="00296B6D">
      <w:r>
        <w:tab/>
      </w:r>
      <w:r>
        <w:rPr>
          <w:rFonts w:hint="eastAsia"/>
        </w:rPr>
        <w:t>下周</w:t>
      </w:r>
      <w:r w:rsidR="00D316D7">
        <w:rPr>
          <w:rFonts w:hint="eastAsia"/>
        </w:rPr>
        <w:t>一组会</w:t>
      </w:r>
      <w:r>
        <w:rPr>
          <w:rFonts w:hint="eastAsia"/>
        </w:rPr>
        <w:t>我看一下</w:t>
      </w:r>
      <w:r w:rsidR="00D316D7">
        <w:rPr>
          <w:rFonts w:hint="eastAsia"/>
        </w:rPr>
        <w:t>进展</w:t>
      </w:r>
      <w:r>
        <w:rPr>
          <w:rFonts w:hint="eastAsia"/>
        </w:rPr>
        <w:t>。</w:t>
      </w:r>
    </w:p>
    <w:p w:rsidR="008E3BCF" w:rsidRDefault="008E3BCF"/>
    <w:p w:rsidR="008E3BCF" w:rsidRDefault="008E3BCF">
      <w:r>
        <w:rPr>
          <w:rFonts w:hint="eastAsia"/>
        </w:rPr>
        <w:t>二、运用模型优化交叉口设置</w:t>
      </w:r>
    </w:p>
    <w:p w:rsidR="008E3BCF" w:rsidRDefault="008E3BCF"/>
    <w:p w:rsidR="008E3BCF" w:rsidRDefault="008E3BCF" w:rsidP="008E3B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首先用M4-</w:t>
      </w:r>
      <w:r>
        <w:t>Lane</w:t>
      </w:r>
      <w:r>
        <w:rPr>
          <w:rFonts w:hint="eastAsia"/>
        </w:rPr>
        <w:t>模型优化，得到交叉口的基本车道设置和相位设置</w:t>
      </w:r>
      <w:r w:rsidR="004E7EDD">
        <w:rPr>
          <w:rFonts w:hint="eastAsia"/>
        </w:rPr>
        <w:t>（周期，绿灯开始时间，持续时间）</w:t>
      </w:r>
    </w:p>
    <w:p w:rsidR="008E3BCF" w:rsidRDefault="008E3BCF" w:rsidP="008E3B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t>VGL-dynamic.py</w:t>
      </w:r>
      <w:r>
        <w:rPr>
          <w:rFonts w:hint="eastAsia"/>
        </w:rPr>
        <w:t>优化，得到交叉口的可变车道设置和相位设置</w:t>
      </w:r>
    </w:p>
    <w:p w:rsidR="008E3BCF" w:rsidRPr="008E3BCF" w:rsidRDefault="008E3BCF" w:rsidP="008E3B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在仿真中</w:t>
      </w:r>
      <w:r w:rsidR="000A43D5">
        <w:rPr>
          <w:rFonts w:hint="eastAsia"/>
        </w:rPr>
        <w:t>教研</w:t>
      </w:r>
      <w:bookmarkStart w:id="0" w:name="_GoBack"/>
      <w:bookmarkEnd w:id="0"/>
    </w:p>
    <w:sectPr w:rsidR="008E3BCF" w:rsidRPr="008E3BCF" w:rsidSect="00A938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E241B"/>
    <w:multiLevelType w:val="hybridMultilevel"/>
    <w:tmpl w:val="8152C558"/>
    <w:lvl w:ilvl="0" w:tplc="AA04D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03"/>
    <w:rsid w:val="000509C4"/>
    <w:rsid w:val="000A43D5"/>
    <w:rsid w:val="001051DA"/>
    <w:rsid w:val="00276BD0"/>
    <w:rsid w:val="00296B6D"/>
    <w:rsid w:val="003A0003"/>
    <w:rsid w:val="003F3620"/>
    <w:rsid w:val="00446EFA"/>
    <w:rsid w:val="00447FBB"/>
    <w:rsid w:val="004B655D"/>
    <w:rsid w:val="004E7EDD"/>
    <w:rsid w:val="005606DA"/>
    <w:rsid w:val="006E4FA4"/>
    <w:rsid w:val="007B65B9"/>
    <w:rsid w:val="007C5FF3"/>
    <w:rsid w:val="00821E42"/>
    <w:rsid w:val="00827EA6"/>
    <w:rsid w:val="008E3BCF"/>
    <w:rsid w:val="00A67232"/>
    <w:rsid w:val="00A744CC"/>
    <w:rsid w:val="00A938F9"/>
    <w:rsid w:val="00B0421E"/>
    <w:rsid w:val="00B10D01"/>
    <w:rsid w:val="00BF40E5"/>
    <w:rsid w:val="00C35ED5"/>
    <w:rsid w:val="00D316D7"/>
    <w:rsid w:val="00DB693C"/>
    <w:rsid w:val="00DD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6987"/>
  <w15:chartTrackingRefBased/>
  <w15:docId w15:val="{1FEB2163-BBDA-7F42-8F36-84B9C9EE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06D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5606DA"/>
    <w:rPr>
      <w:rFonts w:ascii="宋体" w:eastAsia="宋体"/>
      <w:sz w:val="18"/>
      <w:szCs w:val="18"/>
    </w:rPr>
  </w:style>
  <w:style w:type="paragraph" w:customStyle="1" w:styleId="papersubtitle">
    <w:name w:val="paper subtitle"/>
    <w:uiPriority w:val="99"/>
    <w:rsid w:val="005606DA"/>
    <w:pPr>
      <w:spacing w:after="120"/>
      <w:jc w:val="center"/>
    </w:pPr>
    <w:rPr>
      <w:rFonts w:ascii="Times New Roman" w:eastAsia="宋体" w:hAnsi="Times New Roman" w:cs="Times New Roman"/>
      <w:bCs/>
      <w:noProof/>
      <w:kern w:val="0"/>
      <w:sz w:val="28"/>
      <w:szCs w:val="28"/>
      <w:lang w:eastAsia="en-US"/>
    </w:rPr>
  </w:style>
  <w:style w:type="character" w:styleId="a5">
    <w:name w:val="Hyperlink"/>
    <w:basedOn w:val="a0"/>
    <w:uiPriority w:val="99"/>
    <w:unhideWhenUsed/>
    <w:rsid w:val="00446EF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46EF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8E3B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nits.cn/openData2/710.j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>BUAA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</dc:creator>
  <cp:keywords/>
  <dc:description/>
  <cp:lastModifiedBy>z z</cp:lastModifiedBy>
  <cp:revision>9</cp:revision>
  <dcterms:created xsi:type="dcterms:W3CDTF">2019-10-31T07:10:00Z</dcterms:created>
  <dcterms:modified xsi:type="dcterms:W3CDTF">2019-11-13T02:29:00Z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