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常用网址：　　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香港中文大学的数学中英对照：http://www.cmi.hku.hk/Ref/Glossary/Mat/i.htm　　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美国MCM的主页：http://www.comap.com　　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美国普查局： http://2010.census.gov/2010census/language/chinese-simplified.php　　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美国交通统计局：http://www.bts.gov　　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美国劳工统计局：http://stats.bls.gov　　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 xml:space="preserve">美国国家农业统计署：http://www.usda.gov/wps/portal/usda/usdahome   </w:t>
      </w:r>
    </w:p>
    <w:p>
      <w:pPr>
        <w:numPr>
          <w:ilvl w:val="0"/>
          <w:numId w:val="1"/>
        </w:numPr>
        <w:ind w:left="0" w:leftChars="0" w:firstLine="0" w:firstLineChars="0"/>
      </w:pPr>
      <w:r>
        <w:rPr>
          <w:rFonts w:hint="eastAsia"/>
        </w:rPr>
        <w:t>Open J-Gate: http://www.openj-gate.com/Search/QuickSearch.aspx　　</w:t>
      </w:r>
    </w:p>
    <w:p>
      <w:pPr>
        <w:numPr>
          <w:ilvl w:val="0"/>
          <w:numId w:val="1"/>
        </w:numPr>
        <w:ind w:left="0" w:leftChars="0" w:firstLine="0" w:firstLineChars="0"/>
      </w:pPr>
      <w:r>
        <w:rPr>
          <w:rFonts w:hint="eastAsia"/>
        </w:rPr>
        <w:t>Oaister: http://www.oclc.org/oaister　　</w:t>
      </w:r>
    </w:p>
    <w:p>
      <w:pPr>
        <w:numPr>
          <w:ilvl w:val="0"/>
          <w:numId w:val="1"/>
        </w:numPr>
        <w:ind w:left="0" w:leftChars="0" w:firstLine="0" w:firstLineChars="0"/>
      </w:pPr>
      <w:r>
        <w:rPr>
          <w:rFonts w:hint="eastAsia"/>
        </w:rPr>
        <w:t>arXiv: http://cn.arxiv.org　　</w:t>
      </w:r>
    </w:p>
    <w:p>
      <w:pPr>
        <w:numPr>
          <w:ilvl w:val="0"/>
          <w:numId w:val="1"/>
        </w:numPr>
        <w:ind w:left="0" w:leftChars="0" w:firstLine="0" w:firstLineChars="0"/>
      </w:pPr>
      <w:r>
        <w:rPr>
          <w:rFonts w:hint="eastAsia"/>
        </w:rPr>
        <w:t>美国人口统计局：http://www.census.gov/　　</w:t>
      </w:r>
    </w:p>
    <w:p>
      <w:pPr>
        <w:numPr>
          <w:ilvl w:val="0"/>
          <w:numId w:val="1"/>
        </w:numPr>
        <w:ind w:left="0" w:leftChars="0" w:firstLine="0" w:firstLineChars="0"/>
      </w:pPr>
      <w:r>
        <w:rPr>
          <w:rFonts w:hint="eastAsia"/>
        </w:rPr>
        <w:t>联合国数据中心：http://www.un.org/zh/databases　　</w:t>
      </w:r>
    </w:p>
    <w:p>
      <w:pPr>
        <w:numPr>
          <w:ilvl w:val="0"/>
          <w:numId w:val="1"/>
        </w:numPr>
        <w:ind w:left="0" w:leftChars="0" w:firstLine="0" w:firstLineChars="0"/>
      </w:pPr>
      <w:r>
        <w:rPr>
          <w:rFonts w:hint="eastAsia"/>
        </w:rPr>
        <w:t>联合国农粮组织统计数据库：http://faostat3.fao.org/home/E　　</w:t>
      </w:r>
    </w:p>
    <w:p>
      <w:pPr>
        <w:numPr>
          <w:ilvl w:val="0"/>
          <w:numId w:val="1"/>
        </w:numPr>
        <w:ind w:left="0" w:leftChars="0" w:firstLine="0" w:firstLineChars="0"/>
      </w:pPr>
      <w:r>
        <w:rPr>
          <w:rFonts w:hint="eastAsia"/>
        </w:rPr>
        <w:t>经济调研数据：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"http://ideas.repec.org"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http://ideas.repec.org</w:t>
      </w:r>
      <w:r>
        <w:rPr>
          <w:rFonts w:hint="eastAsia"/>
        </w:rPr>
        <w:fldChar w:fldCharType="end"/>
      </w:r>
    </w:p>
    <w:p>
      <w:pPr>
        <w:numPr>
          <w:numId w:val="0"/>
        </w:numPr>
        <w:ind w:leftChars="0"/>
      </w:pPr>
    </w:p>
    <w:p>
      <w:pPr>
        <w:keepNext w:val="0"/>
        <w:keepLines w:val="0"/>
        <w:widowControl/>
        <w:numPr>
          <w:numId w:val="0"/>
        </w:numPr>
        <w:suppressLineNumbers w:val="0"/>
        <w:spacing w:before="53" w:beforeAutospacing="0" w:after="0" w:afterAutospacing="1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[Github-AwesomePublicDatasets](</w:t>
      </w:r>
      <w:r>
        <w:rPr>
          <w:rFonts w:hint="eastAsia" w:asciiTheme="minorEastAsia" w:hAnsiTheme="minorEastAsia" w:eastAsiaTheme="minorEastAsia" w:cstheme="minorEastAsia"/>
          <w:b/>
          <w:bCs/>
        </w:rPr>
        <w:t>https://github.com/awesomedata/awesome-public-datasets</w:t>
      </w:r>
      <w:r>
        <w:rPr>
          <w:rFonts w:hint="eastAsia" w:asciiTheme="minorEastAsia" w:hAnsiTheme="minorEastAsia" w:eastAsiaTheme="minorEastAsia" w:cstheme="minorEastAsia"/>
        </w:rPr>
        <w:t>):维护了全球40多个国家涵盖科技、文化、农业、天气、经济等等领域的数据，当然他仅提供数据源的链接，不提供数据源。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53" w:beforeAutospacing="0" w:after="0" w:afterAutospacing="1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[kaggle](</w:t>
      </w:r>
      <w:r>
        <w:rPr>
          <w:rFonts w:hint="eastAsia" w:asciiTheme="minorEastAsia" w:hAnsiTheme="minorEastAsia" w:eastAsiaTheme="minorEastAsia" w:cstheme="minorEastAsia"/>
          <w:b/>
          <w:bCs/>
        </w:rPr>
        <w:t>https://www.kaggle.com/</w:t>
      </w:r>
      <w:r>
        <w:rPr>
          <w:rFonts w:hint="eastAsia" w:asciiTheme="minorEastAsia" w:hAnsiTheme="minorEastAsia" w:eastAsiaTheme="minorEastAsia" w:cstheme="minorEastAsia"/>
        </w:rPr>
        <w:t>):kaggle是一个为开发商和数据科学家提供举办机器学习竞赛、托管数据库、编写和分享代码的平台，这</w:t>
      </w:r>
      <w:bookmarkStart w:id="0" w:name="_GoBack"/>
      <w:bookmarkEnd w:id="0"/>
      <w:r>
        <w:rPr>
          <w:rFonts w:hint="eastAsia" w:asciiTheme="minorEastAsia" w:hAnsiTheme="minorEastAsia" w:eastAsiaTheme="minorEastAsia" w:cstheme="minorEastAsia"/>
        </w:rPr>
        <w:t>个平台上面有很多公开免费的数据。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53" w:beforeAutospacing="0" w:after="0" w:afterAutospacing="1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[和鲸](</w:t>
      </w:r>
      <w:r>
        <w:rPr>
          <w:rFonts w:hint="eastAsia" w:asciiTheme="minorEastAsia" w:hAnsiTheme="minorEastAsia" w:eastAsiaTheme="minorEastAsia" w:cstheme="minorEastAsia"/>
          <w:b/>
          <w:bCs/>
        </w:rPr>
        <w:t>https://www.kesci.com/home/dataset</w:t>
      </w:r>
      <w:r>
        <w:rPr>
          <w:rFonts w:hint="eastAsia" w:asciiTheme="minorEastAsia" w:hAnsiTheme="minorEastAsia" w:eastAsiaTheme="minorEastAsia" w:cstheme="minorEastAsia"/>
        </w:rPr>
        <w:t>):可以理解为中国版的kaggle，数据集也比较多，涵盖范围也比较广。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53" w:beforeAutospacing="0" w:after="0" w:afterAutospacing="1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[大数据导航](</w:t>
      </w:r>
      <w:r>
        <w:rPr>
          <w:rFonts w:hint="eastAsia" w:asciiTheme="minorEastAsia" w:hAnsiTheme="minorEastAsia" w:eastAsiaTheme="minorEastAsia" w:cstheme="minorEastAsia"/>
          <w:b/>
          <w:bCs/>
        </w:rPr>
        <w:t>https://hao.199it.com/</w:t>
      </w:r>
      <w:r>
        <w:rPr>
          <w:rFonts w:hint="eastAsia" w:asciiTheme="minorEastAsia" w:hAnsiTheme="minorEastAsia" w:eastAsiaTheme="minorEastAsia" w:cstheme="minorEastAsia"/>
        </w:rPr>
        <w:t>)：导航平台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53" w:beforeAutospacing="0" w:after="0" w:afterAutospacing="1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[数据平台](</w:t>
      </w:r>
      <w:r>
        <w:rPr>
          <w:rFonts w:hint="eastAsia" w:asciiTheme="minorEastAsia" w:hAnsiTheme="minorEastAsia" w:eastAsiaTheme="minorEastAsia" w:cstheme="minorEastAsia"/>
          <w:b/>
          <w:bCs/>
        </w:rPr>
        <w:t>https://www.hippter.com/data.html</w:t>
      </w:r>
      <w:r>
        <w:rPr>
          <w:rFonts w:hint="eastAsia" w:asciiTheme="minorEastAsia" w:hAnsiTheme="minorEastAsia" w:eastAsiaTheme="minorEastAsia" w:cstheme="minorEastAsia"/>
        </w:rPr>
        <w:t>)：导航类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D3E3626"/>
    <w:multiLevelType w:val="singleLevel"/>
    <w:tmpl w:val="5D3E3626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ViNGUzYzI0NWUyNDQxZWYzNGI4ZWEzOTVjNTg2MTcifQ=="/>
  </w:docVars>
  <w:rsids>
    <w:rsidRoot w:val="00000000"/>
    <w:rsid w:val="3F414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2024-01-20T12:18:21Z</dcterms:created>
  <dc:creator>HUAWEI</dc:creator>
  <cp:lastModifiedBy>Warm light</cp:lastModifiedBy>
  <dcterms:modified xsi:type="dcterms:W3CDTF">2024-01-20T12:27:50Z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5C3C64598FB74A8A9A4DE70A95900F35_12</vt:lpwstr>
  </property>
</Properties>
</file>