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84" w:after="84"/>
        <w:rPr>
          <w:rFonts w:hint="eastAsia"/>
          <w:color w:val="auto"/>
        </w:rPr>
      </w:pPr>
      <w:r>
        <w:rPr>
          <w:color w:val="auto"/>
        </w:rPr>
        <w:t>Raw dataset</w:t>
      </w:r>
    </w:p>
    <w:tbl>
      <w:tblPr>
        <w:tblStyle w:val="4"/>
        <w:tblW w:w="902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4"/>
        <w:gridCol w:w="1804"/>
        <w:gridCol w:w="1804"/>
        <w:gridCol w:w="1804"/>
        <w:gridCol w:w="1804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Subject</w:t>
            </w:r>
          </w:p>
        </w:tc>
        <w:tc>
          <w:tcPr>
            <w:tcW w:w="18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</w:rPr>
              <w:t>Block</w:t>
            </w:r>
          </w:p>
        </w:tc>
        <w:tc>
          <w:tcPr>
            <w:tcW w:w="18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U</w:t>
            </w:r>
            <w:r>
              <w:rPr>
                <w:color w:val="auto"/>
              </w:rPr>
              <w:t>I</w:t>
            </w:r>
          </w:p>
        </w:tc>
        <w:tc>
          <w:tcPr>
            <w:tcW w:w="18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color w:val="auto"/>
              </w:rPr>
              <w:t>DP</w:t>
            </w:r>
          </w:p>
        </w:tc>
        <w:tc>
          <w:tcPr>
            <w:tcW w:w="1804" w:type="dxa"/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S</w:t>
            </w:r>
            <w:r>
              <w:rPr>
                <w:color w:val="auto"/>
              </w:rPr>
              <w:t>A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760.76</w:t>
            </w:r>
          </w:p>
        </w:tc>
        <w:tc>
          <w:tcPr>
            <w:tcW w:w="1804" w:type="dxa"/>
            <w:tcBorders>
              <w:top w:val="single" w:color="auto" w:sz="6" w:space="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767.62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770.48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774.48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770.86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825.52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907.43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896.19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883.43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874.1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885.71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839.62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738.29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771.43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796.57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823.81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889.52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921.33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932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815.43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877.14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880.38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824.95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898.29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926.48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806.67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913.9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921.33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883.43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877.52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922.86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791.81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854.67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758.86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796.38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810.29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803.43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780.57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850.67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789.14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783.81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800.38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858.1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910.29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789.33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772.95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845.14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810.67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849.9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829.33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873.71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891.62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810.29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788.19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877.9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735.43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730.1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868.76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853.71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862.1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883.62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891.81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786.29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784.57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751.81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757.14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798.29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821.9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785.9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774.48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741.33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854.48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893.52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905.9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758.86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876.76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857.33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863.24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824.38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732.76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790.29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755.24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737.14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829.9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855.81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844.76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883.62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683.43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690.29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688.57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689.52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856.19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895.62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871.24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869.71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829.33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771.24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796.57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850.48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875.81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861.33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865.33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889.14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782.1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771.05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757.71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729.71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771.81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779.81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895.62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820.76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891.81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859.62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890.29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903.81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702.48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695.43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865.33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777.71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823.43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852.76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753.52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807.24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865.9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892.19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827.81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867.05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869.14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821.33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777.14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759.43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0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815.24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844.19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873.14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868.38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893.71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729.33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695.43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692.38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689.52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813.9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845.9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839.05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836.38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787.24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858.29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883.24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737.71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753.33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850.86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758.1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780.38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770.1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871.43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805.52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896.38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901.9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868.19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764.38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789.9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865.9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767.81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806.29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824.57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820.38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845.14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854.1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872.38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852.95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830.86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801.52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832.38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777.9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803.24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826.48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808.95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839.43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760.38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810.48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796.76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778.67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760.76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825.9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787.62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846.67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874.67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843.81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781.71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855.43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787.81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818.67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830.29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814.29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775.62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772.38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836.95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788.95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882.1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897.71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772.76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782.1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773.33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804.38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885.52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874.29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886.86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838.48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810.29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766.67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798.48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815.43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836.57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813.71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790.48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825.52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816.38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846.48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844.57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881.9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809.14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783.43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830.48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869.14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810.48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887.05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800.57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806.67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836.38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830.1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798.29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828.38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852.95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866.86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818.67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858.86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776.57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785.14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760.57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823.43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897.52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889.9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861.71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718.86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758.29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779.81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793.52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817.52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835.62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857.71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835.62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899.05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913.14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903.62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828.38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859.43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860.19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829.9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902.29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876.38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883.43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905.9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768.38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827.81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843.05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893.9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812.76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838.86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844.95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804.19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867.62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872.76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867.43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780.95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808.19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736.57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821.33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889.9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736.38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766.29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884.76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880.76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828.95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859.81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880.76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800.38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881.14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873.9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849.33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913.14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903.24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900.38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774.1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707.81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856.95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856.95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788.38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790.67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803.81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833.33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749.52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881.9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879.62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789.14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754.67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817.52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868.76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879.24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886.86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886.1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809.52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815.62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788.19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892.57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873.9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854.48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858.86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826.1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876.57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718.1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695.43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748.95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758.48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730.48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796.95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815.24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815.24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834.29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844.38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799.24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876.95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852.19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746.86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811.24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882.29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829.33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831.62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860.76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885.33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853.33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857.33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866.86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792.38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862.67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871.62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906.48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802.48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787.43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781.9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797.9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806.48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794.1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876.95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853.9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836.95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749.14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109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782.86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815.24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819.24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852.38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110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835.62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865.52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871.43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850.86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5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869.71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825.33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839.43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848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840.57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802.86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817.9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855.43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869.71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862.1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795.81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889.71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908.57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768.95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815.24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813.14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116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754.1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881.9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117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2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863.24</w:t>
            </w:r>
          </w:p>
        </w:tc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117</w:t>
            </w: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872.76</w:t>
            </w:r>
          </w:p>
        </w:tc>
        <w:tc>
          <w:tcPr>
            <w:tcW w:w="1804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7</w:t>
            </w: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  <w:jc w:val="center"/>
        </w:trPr>
        <w:tc>
          <w:tcPr>
            <w:tcW w:w="18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117</w:t>
            </w:r>
          </w:p>
        </w:tc>
        <w:tc>
          <w:tcPr>
            <w:tcW w:w="18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4</w:t>
            </w:r>
          </w:p>
        </w:tc>
        <w:tc>
          <w:tcPr>
            <w:tcW w:w="18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3</w:t>
            </w:r>
          </w:p>
        </w:tc>
        <w:tc>
          <w:tcPr>
            <w:tcW w:w="18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898.86</w:t>
            </w:r>
          </w:p>
        </w:tc>
        <w:tc>
          <w:tcPr>
            <w:tcW w:w="1804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/>
            <w:vAlign w:val="center"/>
          </w:tcPr>
          <w:p>
            <w:pPr>
              <w:spacing w:line="276" w:lineRule="auto"/>
              <w:jc w:val="center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>6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E63A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line="480" w:lineRule="auto"/>
    </w:pPr>
    <w:rPr>
      <w:rFonts w:ascii="Times New Roman" w:hAnsi="Times New Roman" w:eastAsia="宋体" w:cs="微软雅黑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0" w:beforeLines="20" w:after="20" w:afterLines="20"/>
      <w:outlineLvl w:val="1"/>
    </w:pPr>
    <w:rPr>
      <w:rFonts w:eastAsia="黑体" w:cs="Times New Roman (标题 CS)"/>
      <w:b/>
      <w:bCs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Iris</dc:creator>
  <cp:lastModifiedBy>microcandy</cp:lastModifiedBy>
  <dcterms:modified xsi:type="dcterms:W3CDTF">2020-01-21T08:02:10Z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