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17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T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rust Game &amp; Allocation Game with HLA</w:t>
      </w:r>
    </w:p>
    <w:p w14:paraId="7454B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All participants were genotyped for HLA by collecting fecal samples.</w:t>
      </w:r>
    </w:p>
    <w:p w14:paraId="64DFB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Participants completed the following task while wearing unscented gloves throughout, using olfaction to assess body odor: </w:t>
      </w:r>
    </w:p>
    <w:p w14:paraId="304A3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Trust Game: </w:t>
      </w:r>
    </w:p>
    <w:p w14:paraId="7300F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The evaluator, acting as an 'investor,' had to allocate 7 monetary units (MU) to 2 trustees (HLA-</w:t>
      </w:r>
      <w:r>
        <w:rPr>
          <w:rFonts w:hint="eastAsia" w:ascii="Times New Roman" w:hAnsi="Times New Roman"/>
          <w:sz w:val="24"/>
          <w:lang w:val="en-US" w:eastAsia="zh-CN"/>
        </w:rPr>
        <w:t>similar</w:t>
      </w:r>
      <w:r>
        <w:rPr>
          <w:rFonts w:hint="default" w:ascii="Times New Roman" w:hAnsi="Times New Roman"/>
          <w:sz w:val="24"/>
          <w:lang w:val="en-US" w:eastAsia="zh-CN"/>
        </w:rPr>
        <w:t xml:space="preserve"> and HLA-dissimilar donors, represented solely by body odor), with allocation ratios limited to 0:7, 1:6,..., 7:0.</w:t>
      </w:r>
    </w:p>
    <w:p w14:paraId="651DB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The amount allocated to investors is quadrupled by the experimenter. The trustee pre-determines whether to return half ("trustworthy") or retain the full amount ("untrustworthy"). The investor's final return depends on the trustee's choice—for example, allocating 3 MUs to a trustworthy trustee results in 3*4*0.5=6 MUs.</w:t>
      </w:r>
    </w:p>
    <w:p w14:paraId="7F2A2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Each evaluator performed two rounds, using different combinations of HLA similar/non-similar body odor.</w:t>
      </w:r>
    </w:p>
    <w:p w14:paraId="3962B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Allocation Game: </w:t>
      </w:r>
    </w:p>
    <w:p w14:paraId="5899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Similar to the trust game, the evaluator must still allocate 7 MUs to 2 donors, but without a funding amplification or return mechanism (i.e., no subsequent benefits after allocation, serving solely as a measure of resource allocation behavior).</w:t>
      </w:r>
    </w:p>
    <w:p w14:paraId="00267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Each evaluator performed two rounds, using different body odor combinations (but from the same batch of four donors) compared to the trust game.</w:t>
      </w:r>
    </w:p>
    <w:p w14:paraId="152E6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p w14:paraId="53D2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67364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Trust Game Round 1, you give &lt;&lt;X1 MU to the HLA-dissimilar one&gt;&gt; and &lt;&lt;X2 MU to the HLA-similar one&gt;&gt;.</w:t>
      </w:r>
    </w:p>
    <w:p w14:paraId="15365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Trust Game Round 2, you give &lt;&lt;X1 MU to the HLA-dissimilar one&gt;&gt; and &lt;&lt;X2 MU to the HLA-similar one&gt;&gt;.</w:t>
      </w:r>
    </w:p>
    <w:p w14:paraId="713BA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3BC1A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Allocation Game Round 1, you give &lt;&lt;X1 MU to the HLA-dissimilar one&gt;&gt; and &lt;&lt;X2 MU to the HLA-similar one&gt;&gt;.</w:t>
      </w:r>
    </w:p>
    <w:p w14:paraId="53F5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Allocation Game Round 2, you give &lt;&lt;X1 MU to the HLA-dissimilar one&gt;&gt; and &lt;&lt;X2 MU to the HLA-similar one&gt;&gt;.</w:t>
      </w:r>
      <w:bookmarkStart w:id="0" w:name="_GoBack"/>
      <w:bookmarkEnd w:id="0"/>
    </w:p>
    <w:p w14:paraId="01898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9EF5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5B74D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Theme="minorEastAsia"/>
          <w:sz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A65EE"/>
    <w:rsid w:val="017240DE"/>
    <w:rsid w:val="03595555"/>
    <w:rsid w:val="04163446"/>
    <w:rsid w:val="06532730"/>
    <w:rsid w:val="08053EFD"/>
    <w:rsid w:val="08065580"/>
    <w:rsid w:val="08397703"/>
    <w:rsid w:val="08BA6A96"/>
    <w:rsid w:val="09410F65"/>
    <w:rsid w:val="09A339CE"/>
    <w:rsid w:val="0C6531BD"/>
    <w:rsid w:val="0DAD6BC9"/>
    <w:rsid w:val="0DF05606"/>
    <w:rsid w:val="0DF2282E"/>
    <w:rsid w:val="0E107158"/>
    <w:rsid w:val="0E7B2823"/>
    <w:rsid w:val="0E910299"/>
    <w:rsid w:val="10196798"/>
    <w:rsid w:val="10C81F6C"/>
    <w:rsid w:val="11034D52"/>
    <w:rsid w:val="122B630F"/>
    <w:rsid w:val="12D22CF4"/>
    <w:rsid w:val="13EB044B"/>
    <w:rsid w:val="14883EEC"/>
    <w:rsid w:val="14A70CC1"/>
    <w:rsid w:val="15393438"/>
    <w:rsid w:val="156D4E90"/>
    <w:rsid w:val="160475A2"/>
    <w:rsid w:val="166C5148"/>
    <w:rsid w:val="170177D2"/>
    <w:rsid w:val="179C380B"/>
    <w:rsid w:val="17B15508"/>
    <w:rsid w:val="180C0990"/>
    <w:rsid w:val="182A7068"/>
    <w:rsid w:val="187529D9"/>
    <w:rsid w:val="18C33745"/>
    <w:rsid w:val="190D676E"/>
    <w:rsid w:val="196547FC"/>
    <w:rsid w:val="1A845156"/>
    <w:rsid w:val="1B1C0EEA"/>
    <w:rsid w:val="1B34092A"/>
    <w:rsid w:val="1BD23C9F"/>
    <w:rsid w:val="1C19367C"/>
    <w:rsid w:val="1CE43C8A"/>
    <w:rsid w:val="1D491D3F"/>
    <w:rsid w:val="1E5310C7"/>
    <w:rsid w:val="1ED63AA6"/>
    <w:rsid w:val="1FB97650"/>
    <w:rsid w:val="204351B5"/>
    <w:rsid w:val="209B4FA7"/>
    <w:rsid w:val="217C6B87"/>
    <w:rsid w:val="21893052"/>
    <w:rsid w:val="21DC5877"/>
    <w:rsid w:val="21F901D7"/>
    <w:rsid w:val="22160D89"/>
    <w:rsid w:val="233D5EA2"/>
    <w:rsid w:val="2351194D"/>
    <w:rsid w:val="23C16AD3"/>
    <w:rsid w:val="24CA5E5B"/>
    <w:rsid w:val="28D9666D"/>
    <w:rsid w:val="2A082C2F"/>
    <w:rsid w:val="2AB807FD"/>
    <w:rsid w:val="2B522706"/>
    <w:rsid w:val="2B996587"/>
    <w:rsid w:val="2C6A3498"/>
    <w:rsid w:val="2CAD22EA"/>
    <w:rsid w:val="2CB2345D"/>
    <w:rsid w:val="2EB84F76"/>
    <w:rsid w:val="2EC15BD9"/>
    <w:rsid w:val="2F7075FF"/>
    <w:rsid w:val="2FC55B9D"/>
    <w:rsid w:val="300264A9"/>
    <w:rsid w:val="30446AC1"/>
    <w:rsid w:val="305111DE"/>
    <w:rsid w:val="30EE2803"/>
    <w:rsid w:val="30EE2ED1"/>
    <w:rsid w:val="31091AB9"/>
    <w:rsid w:val="32211743"/>
    <w:rsid w:val="326F1DF0"/>
    <w:rsid w:val="32D3412D"/>
    <w:rsid w:val="34713BFD"/>
    <w:rsid w:val="35150A2C"/>
    <w:rsid w:val="35305866"/>
    <w:rsid w:val="36125372"/>
    <w:rsid w:val="362D1DA6"/>
    <w:rsid w:val="363A0AB1"/>
    <w:rsid w:val="36B14785"/>
    <w:rsid w:val="36CC15BF"/>
    <w:rsid w:val="36F338CE"/>
    <w:rsid w:val="375B2943"/>
    <w:rsid w:val="377A101B"/>
    <w:rsid w:val="38B16CBE"/>
    <w:rsid w:val="39BC591B"/>
    <w:rsid w:val="39F8091D"/>
    <w:rsid w:val="3A0177D1"/>
    <w:rsid w:val="3AD82C28"/>
    <w:rsid w:val="3B141786"/>
    <w:rsid w:val="3B7F4E52"/>
    <w:rsid w:val="3BA7084C"/>
    <w:rsid w:val="3EE33949"/>
    <w:rsid w:val="3FBD23EC"/>
    <w:rsid w:val="405D772B"/>
    <w:rsid w:val="41635215"/>
    <w:rsid w:val="42254279"/>
    <w:rsid w:val="42402E61"/>
    <w:rsid w:val="42664FBD"/>
    <w:rsid w:val="436D4129"/>
    <w:rsid w:val="4460383C"/>
    <w:rsid w:val="44E4041B"/>
    <w:rsid w:val="453C2005"/>
    <w:rsid w:val="45B14D2D"/>
    <w:rsid w:val="469E3530"/>
    <w:rsid w:val="46B53E1D"/>
    <w:rsid w:val="47E06278"/>
    <w:rsid w:val="48D82045"/>
    <w:rsid w:val="4A192915"/>
    <w:rsid w:val="4B306168"/>
    <w:rsid w:val="4BBC17AA"/>
    <w:rsid w:val="4D0F7FFF"/>
    <w:rsid w:val="4D724A4A"/>
    <w:rsid w:val="4DBC3CE3"/>
    <w:rsid w:val="4E8F31A6"/>
    <w:rsid w:val="4ECD1F20"/>
    <w:rsid w:val="4F043B94"/>
    <w:rsid w:val="4F092623"/>
    <w:rsid w:val="4F4E2DD2"/>
    <w:rsid w:val="504601DC"/>
    <w:rsid w:val="505845B5"/>
    <w:rsid w:val="506A5C79"/>
    <w:rsid w:val="511829CC"/>
    <w:rsid w:val="51C64B15"/>
    <w:rsid w:val="51E9365A"/>
    <w:rsid w:val="5277467D"/>
    <w:rsid w:val="528943B0"/>
    <w:rsid w:val="52FE4D9E"/>
    <w:rsid w:val="53896B1D"/>
    <w:rsid w:val="54005C25"/>
    <w:rsid w:val="54324CFF"/>
    <w:rsid w:val="554F368F"/>
    <w:rsid w:val="55592760"/>
    <w:rsid w:val="57996E43"/>
    <w:rsid w:val="57CA524F"/>
    <w:rsid w:val="57F14ED1"/>
    <w:rsid w:val="589A10C5"/>
    <w:rsid w:val="593D45CA"/>
    <w:rsid w:val="5A2C3F9F"/>
    <w:rsid w:val="5B9B5880"/>
    <w:rsid w:val="5BD64344"/>
    <w:rsid w:val="5C02145B"/>
    <w:rsid w:val="5C9127DF"/>
    <w:rsid w:val="5F702B80"/>
    <w:rsid w:val="5F864151"/>
    <w:rsid w:val="60194FC5"/>
    <w:rsid w:val="609B3C2C"/>
    <w:rsid w:val="60DD21E0"/>
    <w:rsid w:val="60F35A30"/>
    <w:rsid w:val="610A7D38"/>
    <w:rsid w:val="62C90F25"/>
    <w:rsid w:val="62D90A3C"/>
    <w:rsid w:val="62FF4946"/>
    <w:rsid w:val="63497970"/>
    <w:rsid w:val="635A392B"/>
    <w:rsid w:val="636D2D43"/>
    <w:rsid w:val="63B12D41"/>
    <w:rsid w:val="64917820"/>
    <w:rsid w:val="65130235"/>
    <w:rsid w:val="659A6BA8"/>
    <w:rsid w:val="65A92F4B"/>
    <w:rsid w:val="661E1452"/>
    <w:rsid w:val="6686712D"/>
    <w:rsid w:val="683055A2"/>
    <w:rsid w:val="68551FA0"/>
    <w:rsid w:val="6AB22CB4"/>
    <w:rsid w:val="6BF16DF6"/>
    <w:rsid w:val="6CD40BF2"/>
    <w:rsid w:val="6D5706E5"/>
    <w:rsid w:val="6E274D51"/>
    <w:rsid w:val="6FFE5F86"/>
    <w:rsid w:val="70F85802"/>
    <w:rsid w:val="71662034"/>
    <w:rsid w:val="71900E5F"/>
    <w:rsid w:val="725105EF"/>
    <w:rsid w:val="7258197D"/>
    <w:rsid w:val="72BA6194"/>
    <w:rsid w:val="72F53670"/>
    <w:rsid w:val="73C61326"/>
    <w:rsid w:val="74626AE3"/>
    <w:rsid w:val="75461F61"/>
    <w:rsid w:val="763206E8"/>
    <w:rsid w:val="769D02A6"/>
    <w:rsid w:val="777D3C34"/>
    <w:rsid w:val="77A94A29"/>
    <w:rsid w:val="78195B66"/>
    <w:rsid w:val="78782D79"/>
    <w:rsid w:val="78CE2D94"/>
    <w:rsid w:val="79D7587D"/>
    <w:rsid w:val="7AEA5A84"/>
    <w:rsid w:val="7AEE0676"/>
    <w:rsid w:val="7B136D89"/>
    <w:rsid w:val="7D2478C7"/>
    <w:rsid w:val="7E9006F1"/>
    <w:rsid w:val="7F051133"/>
    <w:rsid w:val="7F99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2026-01-15T05:18:01Z</dcterms:created>
  <dc:creator>a9288</dc:creator>
  <cp:lastModifiedBy>康昊楠</cp:lastModifiedBy>
  <dcterms:modified xsi:type="dcterms:W3CDTF">2026-01-15T05:39:37Z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21D7BC7BB4E54C4387BED493C17EBC7F_12</vt:lpwstr>
  </property>
</Properties>
</file>