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0FAE" w14:textId="09CACABA" w:rsidR="00E874BB" w:rsidRPr="00E874BB" w:rsidRDefault="00E874BB" w:rsidP="00E874BB">
      <w:pPr>
        <w:pBdr>
          <w:bottom w:val="single" w:sz="4" w:space="1" w:color="auto"/>
        </w:pBdr>
        <w:autoSpaceDE w:val="0"/>
        <w:autoSpaceDN w:val="0"/>
        <w:jc w:val="center"/>
        <w:rPr>
          <w:rFonts w:ascii="Garamond" w:hAnsi="Garamond"/>
          <w:b/>
          <w:sz w:val="22"/>
          <w:szCs w:val="22"/>
        </w:rPr>
      </w:pPr>
      <w:bookmarkStart w:id="0" w:name="_Hlk498506641"/>
      <w:bookmarkStart w:id="1" w:name="_Hlk113525845"/>
      <w:bookmarkStart w:id="2" w:name="_Hlk117591177"/>
      <w:bookmarkStart w:id="3" w:name="_Hlk118134331"/>
      <w:bookmarkStart w:id="4" w:name="_Hlk118139126"/>
      <w:bookmarkStart w:id="5" w:name="_Hlk132708952"/>
      <w:bookmarkStart w:id="6" w:name="_Hlk136878557"/>
      <w:r w:rsidRPr="00E874BB">
        <w:rPr>
          <w:rFonts w:ascii="Garamond" w:hAnsi="Garamond"/>
          <w:b/>
          <w:sz w:val="22"/>
          <w:szCs w:val="22"/>
        </w:rPr>
        <w:t>WILLIAM ARMSTRONG</w:t>
      </w:r>
    </w:p>
    <w:p w14:paraId="0D607AE1" w14:textId="017587DB" w:rsidR="00E874BB" w:rsidRPr="00E874BB" w:rsidRDefault="00E874BB" w:rsidP="00E874BB">
      <w:pPr>
        <w:pBdr>
          <w:bottom w:val="single" w:sz="4" w:space="1" w:color="auto"/>
        </w:pBdr>
        <w:autoSpaceDE w:val="0"/>
        <w:autoSpaceDN w:val="0"/>
        <w:jc w:val="center"/>
        <w:rPr>
          <w:rFonts w:ascii="Garamond" w:hAnsi="Garamond"/>
          <w:sz w:val="22"/>
          <w:szCs w:val="22"/>
        </w:rPr>
      </w:pPr>
      <w:r w:rsidRPr="00E874BB">
        <w:rPr>
          <w:rFonts w:ascii="Garamond" w:hAnsi="Garamond"/>
          <w:sz w:val="22"/>
          <w:szCs w:val="22"/>
        </w:rPr>
        <w:t>Garland, TX 72034</w:t>
      </w:r>
    </w:p>
    <w:p w14:paraId="1E9784D0" w14:textId="34246B2A" w:rsidR="00E874BB" w:rsidRPr="002E5CD2" w:rsidRDefault="00E874BB" w:rsidP="009B11E8">
      <w:pPr>
        <w:pBdr>
          <w:bottom w:val="single" w:sz="4" w:space="1" w:color="auto"/>
        </w:pBdr>
        <w:autoSpaceDE w:val="0"/>
        <w:autoSpaceDN w:val="0"/>
        <w:jc w:val="center"/>
        <w:rPr>
          <w:rFonts w:ascii="Garamond" w:hAnsi="Garamond"/>
          <w:sz w:val="22"/>
          <w:szCs w:val="22"/>
        </w:rPr>
      </w:pPr>
      <w:r w:rsidRPr="00E874BB">
        <w:rPr>
          <w:rFonts w:ascii="Garamond" w:hAnsi="Garamond"/>
          <w:sz w:val="22"/>
          <w:szCs w:val="22"/>
        </w:rPr>
        <w:t xml:space="preserve">(945) 227-7634 </w:t>
      </w:r>
      <w:r w:rsidRPr="002E5CD2">
        <w:rPr>
          <w:rFonts w:ascii="Garamond" w:hAnsi="Garamond"/>
          <w:sz w:val="22"/>
          <w:szCs w:val="22"/>
        </w:rPr>
        <w:t xml:space="preserve">| </w:t>
      </w:r>
      <w:hyperlink r:id="rId5" w:history="1">
        <w:r w:rsidR="000F5A2A" w:rsidRPr="002E5CD2">
          <w:rPr>
            <w:rStyle w:val="Hyperlink"/>
            <w:rFonts w:ascii="Garamond" w:hAnsi="Garamond"/>
            <w:color w:val="auto"/>
            <w:sz w:val="22"/>
            <w:szCs w:val="22"/>
          </w:rPr>
          <w:t>will.ea.armstrong@gmail.com</w:t>
        </w:r>
      </w:hyperlink>
    </w:p>
    <w:p w14:paraId="4DEB8C4E" w14:textId="27789409" w:rsidR="000F5A2A" w:rsidRPr="002E5CD2" w:rsidRDefault="00000000" w:rsidP="009B11E8">
      <w:pPr>
        <w:pBdr>
          <w:bottom w:val="single" w:sz="4" w:space="1" w:color="auto"/>
        </w:pBdr>
        <w:autoSpaceDE w:val="0"/>
        <w:autoSpaceDN w:val="0"/>
        <w:jc w:val="center"/>
        <w:rPr>
          <w:rFonts w:ascii="Garamond" w:hAnsi="Garamond"/>
          <w:sz w:val="22"/>
          <w:szCs w:val="22"/>
        </w:rPr>
      </w:pPr>
      <w:hyperlink r:id="rId6" w:history="1">
        <w:r w:rsidR="000F5A2A" w:rsidRPr="002E5CD2">
          <w:rPr>
            <w:rStyle w:val="Hyperlink"/>
            <w:rFonts w:ascii="Garamond" w:hAnsi="Garamond"/>
            <w:color w:val="auto"/>
            <w:sz w:val="22"/>
            <w:szCs w:val="22"/>
          </w:rPr>
          <w:t>LinkedIn</w:t>
        </w:r>
      </w:hyperlink>
      <w:r w:rsidR="00EA1D56" w:rsidRPr="002E5CD2">
        <w:rPr>
          <w:rFonts w:ascii="Garamond" w:hAnsi="Garamond"/>
          <w:sz w:val="22"/>
          <w:szCs w:val="22"/>
        </w:rPr>
        <w:t xml:space="preserve"> | </w:t>
      </w:r>
      <w:hyperlink r:id="rId7" w:history="1">
        <w:r w:rsidR="00EA1D56" w:rsidRPr="002E5CD2">
          <w:rPr>
            <w:rStyle w:val="Hyperlink"/>
            <w:rFonts w:ascii="Garamond" w:hAnsi="Garamond"/>
            <w:color w:val="auto"/>
            <w:sz w:val="22"/>
            <w:szCs w:val="22"/>
          </w:rPr>
          <w:t>GitHub</w:t>
        </w:r>
      </w:hyperlink>
      <w:r w:rsidR="00EA1D56" w:rsidRPr="002E5CD2">
        <w:rPr>
          <w:rFonts w:ascii="Garamond" w:hAnsi="Garamond"/>
          <w:sz w:val="22"/>
          <w:szCs w:val="22"/>
        </w:rPr>
        <w:t xml:space="preserve"> </w:t>
      </w:r>
    </w:p>
    <w:bookmarkEnd w:id="0"/>
    <w:p w14:paraId="35CED656" w14:textId="77777777" w:rsidR="00E874BB" w:rsidRPr="00E874BB" w:rsidRDefault="00E874BB" w:rsidP="00E874BB">
      <w:pPr>
        <w:pBdr>
          <w:bottom w:val="single" w:sz="4" w:space="1" w:color="auto"/>
        </w:pBdr>
        <w:autoSpaceDE w:val="0"/>
        <w:autoSpaceDN w:val="0"/>
        <w:jc w:val="center"/>
        <w:rPr>
          <w:rFonts w:ascii="Garamond" w:hAnsi="Garamond"/>
          <w:b/>
          <w:sz w:val="22"/>
          <w:szCs w:val="22"/>
        </w:rPr>
      </w:pPr>
    </w:p>
    <w:p w14:paraId="5B01729D" w14:textId="77777777" w:rsidR="00E874BB" w:rsidRPr="00E874BB" w:rsidRDefault="00E874BB" w:rsidP="00E874BB">
      <w:pPr>
        <w:jc w:val="center"/>
        <w:rPr>
          <w:rFonts w:ascii="Garamond" w:hAnsi="Garamond"/>
          <w:sz w:val="22"/>
          <w:szCs w:val="22"/>
        </w:rPr>
      </w:pPr>
    </w:p>
    <w:p w14:paraId="6196D4EA" w14:textId="18A318AB" w:rsidR="00E874BB" w:rsidRPr="00E874BB" w:rsidRDefault="00E874BB" w:rsidP="00E874BB">
      <w:pPr>
        <w:jc w:val="center"/>
        <w:rPr>
          <w:rFonts w:ascii="Garamond" w:hAnsi="Garamond"/>
          <w:b/>
          <w:sz w:val="22"/>
          <w:szCs w:val="22"/>
        </w:rPr>
      </w:pPr>
      <w:r w:rsidRPr="00E874BB">
        <w:rPr>
          <w:rFonts w:ascii="Garamond" w:hAnsi="Garamond"/>
          <w:b/>
          <w:sz w:val="22"/>
          <w:szCs w:val="22"/>
        </w:rPr>
        <w:t>BACK</w:t>
      </w:r>
      <w:r w:rsidR="000C76A7">
        <w:rPr>
          <w:rFonts w:ascii="Garamond" w:hAnsi="Garamond"/>
          <w:b/>
          <w:sz w:val="22"/>
          <w:szCs w:val="22"/>
        </w:rPr>
        <w:t>-</w:t>
      </w:r>
      <w:r w:rsidRPr="00E874BB">
        <w:rPr>
          <w:rFonts w:ascii="Garamond" w:hAnsi="Garamond"/>
          <w:b/>
          <w:sz w:val="22"/>
          <w:szCs w:val="22"/>
        </w:rPr>
        <w:t>END DEVELOPMENT SPECIALIST</w:t>
      </w:r>
    </w:p>
    <w:p w14:paraId="7272F3B7" w14:textId="77777777" w:rsidR="00E874BB" w:rsidRPr="00E874BB" w:rsidRDefault="00E874BB" w:rsidP="00E874BB">
      <w:pPr>
        <w:autoSpaceDE w:val="0"/>
        <w:autoSpaceDN w:val="0"/>
        <w:rPr>
          <w:rFonts w:ascii="Garamond" w:hAnsi="Garamond"/>
          <w:sz w:val="22"/>
          <w:szCs w:val="22"/>
        </w:rPr>
      </w:pPr>
    </w:p>
    <w:p w14:paraId="3EFCA419" w14:textId="62BF254A" w:rsidR="00E874BB" w:rsidRPr="00E874BB" w:rsidRDefault="00E874BB" w:rsidP="00E874BB">
      <w:pPr>
        <w:autoSpaceDE w:val="0"/>
        <w:autoSpaceDN w:val="0"/>
        <w:jc w:val="both"/>
        <w:rPr>
          <w:rFonts w:ascii="Garamond" w:hAnsi="Garamond"/>
          <w:sz w:val="22"/>
          <w:szCs w:val="22"/>
        </w:rPr>
      </w:pPr>
      <w:r w:rsidRPr="00E874BB">
        <w:rPr>
          <w:rFonts w:ascii="Garamond" w:hAnsi="Garamond"/>
          <w:sz w:val="22"/>
          <w:szCs w:val="22"/>
        </w:rPr>
        <w:t>Scrum Master</w:t>
      </w:r>
      <w:r w:rsidRPr="00E874BB">
        <w:rPr>
          <w:rFonts w:ascii="Garamond" w:hAnsi="Garamond"/>
          <w:b/>
          <w:sz w:val="22"/>
          <w:szCs w:val="22"/>
        </w:rPr>
        <w:t xml:space="preserve"> </w:t>
      </w:r>
      <w:r w:rsidRPr="00E874BB">
        <w:rPr>
          <w:rFonts w:ascii="Garamond" w:hAnsi="Garamond"/>
          <w:sz w:val="22"/>
          <w:szCs w:val="22"/>
        </w:rPr>
        <w:t>and United States Army Veteran leveraging 10+ years of proven experience in technical support and incident response. Proficient at training and developing over 20+ personnel in dynamic, fast-paced environments. Possess a comprehensive background in network security and systems configuration. Adept at providing effective technical solutions and leading teams of 10+ resulting in increased company security. Able to identify and address performance bottlenecks in the backend system, optimize codes, and improve response times.</w:t>
      </w:r>
      <w:r w:rsidRPr="00E874BB">
        <w:rPr>
          <w:rFonts w:ascii="Garamond" w:hAnsi="Garamond" w:cs="Segoe UI"/>
          <w:color w:val="374151"/>
          <w:sz w:val="22"/>
          <w:szCs w:val="22"/>
          <w:shd w:val="clear" w:color="auto" w:fill="F7F7F8"/>
        </w:rPr>
        <w:t xml:space="preserve"> </w:t>
      </w:r>
      <w:r w:rsidRPr="00E874BB">
        <w:rPr>
          <w:rFonts w:ascii="Garamond" w:hAnsi="Garamond"/>
          <w:sz w:val="22"/>
          <w:szCs w:val="22"/>
        </w:rPr>
        <w:t xml:space="preserve">Career supported by a Master’s Degree, multiple IT certifications, and vast working experiences. </w:t>
      </w:r>
    </w:p>
    <w:p w14:paraId="7D302D38" w14:textId="77777777" w:rsidR="00E874BB" w:rsidRPr="00E874BB" w:rsidRDefault="00E874BB" w:rsidP="00E874BB">
      <w:pPr>
        <w:autoSpaceDE w:val="0"/>
        <w:autoSpaceDN w:val="0"/>
        <w:jc w:val="both"/>
        <w:rPr>
          <w:rFonts w:ascii="Garamond" w:hAnsi="Garamond"/>
          <w:sz w:val="22"/>
          <w:szCs w:val="22"/>
        </w:rPr>
      </w:pPr>
    </w:p>
    <w:p w14:paraId="3C43AAE4" w14:textId="77777777" w:rsidR="00E874BB" w:rsidRPr="00E874BB" w:rsidRDefault="00E874BB" w:rsidP="00E874BB">
      <w:pPr>
        <w:pStyle w:val="ListParagraph"/>
        <w:numPr>
          <w:ilvl w:val="0"/>
          <w:numId w:val="2"/>
        </w:numPr>
        <w:autoSpaceDE w:val="0"/>
        <w:autoSpaceDN w:val="0"/>
        <w:jc w:val="both"/>
        <w:rPr>
          <w:rFonts w:ascii="Garamond" w:hAnsi="Garamond"/>
          <w:sz w:val="22"/>
          <w:szCs w:val="22"/>
        </w:rPr>
        <w:sectPr w:rsidR="00E874BB" w:rsidRPr="00E874BB" w:rsidSect="00E874BB">
          <w:pgSz w:w="12240" w:h="15840"/>
          <w:pgMar w:top="720" w:right="720" w:bottom="288" w:left="720" w:header="720" w:footer="720" w:gutter="0"/>
          <w:cols w:space="720"/>
          <w:docGrid w:linePitch="360"/>
        </w:sectPr>
      </w:pPr>
    </w:p>
    <w:p w14:paraId="0AFFB5E3" w14:textId="40EBFCC7" w:rsidR="00E874BB" w:rsidRPr="00E874BB" w:rsidRDefault="00E874BB" w:rsidP="00E874BB">
      <w:pPr>
        <w:pStyle w:val="ListParagraph"/>
        <w:numPr>
          <w:ilvl w:val="0"/>
          <w:numId w:val="2"/>
        </w:numPr>
        <w:autoSpaceDE w:val="0"/>
        <w:autoSpaceDN w:val="0"/>
        <w:ind w:left="810"/>
        <w:jc w:val="both"/>
        <w:rPr>
          <w:rFonts w:ascii="Garamond" w:hAnsi="Garamond"/>
          <w:sz w:val="22"/>
          <w:szCs w:val="22"/>
        </w:rPr>
      </w:pPr>
      <w:r w:rsidRPr="00E874BB">
        <w:rPr>
          <w:rFonts w:ascii="Garamond" w:hAnsi="Garamond"/>
          <w:sz w:val="22"/>
          <w:szCs w:val="22"/>
        </w:rPr>
        <w:t>Operational Processes</w:t>
      </w:r>
    </w:p>
    <w:p w14:paraId="0EF17CC4" w14:textId="7A0394DF" w:rsidR="00E874BB" w:rsidRPr="00E874BB" w:rsidRDefault="00E874BB" w:rsidP="00E874BB">
      <w:pPr>
        <w:pStyle w:val="ListParagraph"/>
        <w:numPr>
          <w:ilvl w:val="0"/>
          <w:numId w:val="2"/>
        </w:numPr>
        <w:autoSpaceDE w:val="0"/>
        <w:autoSpaceDN w:val="0"/>
        <w:ind w:left="810"/>
        <w:jc w:val="both"/>
        <w:rPr>
          <w:rFonts w:ascii="Garamond" w:hAnsi="Garamond"/>
          <w:sz w:val="22"/>
          <w:szCs w:val="22"/>
        </w:rPr>
      </w:pPr>
      <w:r w:rsidRPr="00E874BB">
        <w:rPr>
          <w:rFonts w:ascii="Garamond" w:hAnsi="Garamond"/>
          <w:sz w:val="22"/>
          <w:szCs w:val="22"/>
        </w:rPr>
        <w:t>Process Improvement</w:t>
      </w:r>
    </w:p>
    <w:p w14:paraId="614C20A0" w14:textId="5F066D91" w:rsidR="00E874BB" w:rsidRPr="00E874BB" w:rsidRDefault="00E874BB" w:rsidP="00E874BB">
      <w:pPr>
        <w:pStyle w:val="ListParagraph"/>
        <w:numPr>
          <w:ilvl w:val="0"/>
          <w:numId w:val="2"/>
        </w:numPr>
        <w:autoSpaceDE w:val="0"/>
        <w:autoSpaceDN w:val="0"/>
        <w:ind w:left="810"/>
        <w:jc w:val="both"/>
        <w:rPr>
          <w:rFonts w:ascii="Garamond" w:hAnsi="Garamond"/>
          <w:sz w:val="22"/>
          <w:szCs w:val="22"/>
        </w:rPr>
      </w:pPr>
      <w:r w:rsidRPr="00E874BB">
        <w:rPr>
          <w:rFonts w:ascii="Garamond" w:hAnsi="Garamond"/>
          <w:sz w:val="22"/>
          <w:szCs w:val="22"/>
        </w:rPr>
        <w:t>Network Security</w:t>
      </w:r>
    </w:p>
    <w:p w14:paraId="408C8785" w14:textId="77777777" w:rsidR="00E874BB" w:rsidRPr="00E874BB" w:rsidRDefault="00E874BB" w:rsidP="00E874BB">
      <w:pPr>
        <w:pStyle w:val="ListParagraph"/>
        <w:autoSpaceDE w:val="0"/>
        <w:autoSpaceDN w:val="0"/>
        <w:jc w:val="both"/>
        <w:rPr>
          <w:rFonts w:ascii="Garamond" w:hAnsi="Garamond"/>
          <w:sz w:val="22"/>
          <w:szCs w:val="22"/>
        </w:rPr>
      </w:pPr>
    </w:p>
    <w:p w14:paraId="6A37DAA5" w14:textId="2E73F82B" w:rsidR="00E874BB" w:rsidRPr="00E874BB" w:rsidRDefault="00E874BB" w:rsidP="00E874BB">
      <w:pPr>
        <w:pStyle w:val="ListParagraph"/>
        <w:numPr>
          <w:ilvl w:val="0"/>
          <w:numId w:val="2"/>
        </w:numPr>
        <w:autoSpaceDE w:val="0"/>
        <w:autoSpaceDN w:val="0"/>
        <w:ind w:left="360"/>
        <w:jc w:val="both"/>
        <w:rPr>
          <w:rFonts w:ascii="Garamond" w:hAnsi="Garamond"/>
          <w:sz w:val="22"/>
          <w:szCs w:val="22"/>
        </w:rPr>
      </w:pPr>
      <w:r w:rsidRPr="00E874BB">
        <w:rPr>
          <w:rFonts w:ascii="Garamond" w:hAnsi="Garamond"/>
          <w:sz w:val="22"/>
          <w:szCs w:val="22"/>
        </w:rPr>
        <w:t xml:space="preserve">User </w:t>
      </w:r>
      <w:r w:rsidR="000C76A7" w:rsidRPr="00E874BB">
        <w:rPr>
          <w:rFonts w:ascii="Garamond" w:hAnsi="Garamond"/>
          <w:sz w:val="22"/>
          <w:szCs w:val="22"/>
        </w:rPr>
        <w:t>Authentication</w:t>
      </w:r>
    </w:p>
    <w:p w14:paraId="7BCBEA44" w14:textId="7A85FE8D" w:rsidR="00E874BB" w:rsidRPr="00E874BB" w:rsidRDefault="00E874BB" w:rsidP="00E874BB">
      <w:pPr>
        <w:pStyle w:val="ListParagraph"/>
        <w:numPr>
          <w:ilvl w:val="0"/>
          <w:numId w:val="2"/>
        </w:numPr>
        <w:autoSpaceDE w:val="0"/>
        <w:autoSpaceDN w:val="0"/>
        <w:ind w:left="360" w:right="-120"/>
        <w:jc w:val="both"/>
        <w:rPr>
          <w:rFonts w:ascii="Garamond" w:hAnsi="Garamond"/>
          <w:sz w:val="22"/>
          <w:szCs w:val="22"/>
        </w:rPr>
      </w:pPr>
      <w:r w:rsidRPr="00E874BB">
        <w:rPr>
          <w:rFonts w:ascii="Garamond" w:hAnsi="Garamond"/>
          <w:sz w:val="22"/>
          <w:szCs w:val="22"/>
        </w:rPr>
        <w:t>System Integration</w:t>
      </w:r>
    </w:p>
    <w:p w14:paraId="58E73C58" w14:textId="24E7911D" w:rsidR="00E874BB" w:rsidRPr="00E874BB" w:rsidRDefault="00E874BB" w:rsidP="00E874BB">
      <w:pPr>
        <w:pStyle w:val="ListParagraph"/>
        <w:numPr>
          <w:ilvl w:val="0"/>
          <w:numId w:val="2"/>
        </w:numPr>
        <w:autoSpaceDE w:val="0"/>
        <w:autoSpaceDN w:val="0"/>
        <w:ind w:left="360"/>
        <w:jc w:val="both"/>
        <w:rPr>
          <w:rFonts w:ascii="Garamond" w:hAnsi="Garamond"/>
          <w:sz w:val="22"/>
          <w:szCs w:val="22"/>
        </w:rPr>
      </w:pPr>
      <w:r w:rsidRPr="00E874BB">
        <w:rPr>
          <w:rFonts w:ascii="Garamond" w:hAnsi="Garamond"/>
          <w:sz w:val="22"/>
          <w:szCs w:val="22"/>
        </w:rPr>
        <w:t>Testing | Evaluation</w:t>
      </w:r>
    </w:p>
    <w:p w14:paraId="3A02EFBC" w14:textId="77777777" w:rsidR="00E874BB" w:rsidRPr="00E874BB" w:rsidRDefault="00E874BB" w:rsidP="00E874BB">
      <w:pPr>
        <w:pStyle w:val="ListParagraph"/>
        <w:autoSpaceDE w:val="0"/>
        <w:autoSpaceDN w:val="0"/>
        <w:jc w:val="both"/>
        <w:rPr>
          <w:rFonts w:ascii="Garamond" w:hAnsi="Garamond"/>
          <w:sz w:val="22"/>
          <w:szCs w:val="22"/>
        </w:rPr>
      </w:pPr>
    </w:p>
    <w:p w14:paraId="1DB3CB20" w14:textId="22B47E1C" w:rsidR="00E874BB" w:rsidRPr="00E874BB" w:rsidRDefault="00E874BB" w:rsidP="00E874BB">
      <w:pPr>
        <w:pStyle w:val="ListParagraph"/>
        <w:numPr>
          <w:ilvl w:val="0"/>
          <w:numId w:val="2"/>
        </w:numPr>
        <w:autoSpaceDE w:val="0"/>
        <w:autoSpaceDN w:val="0"/>
        <w:ind w:left="180"/>
        <w:jc w:val="both"/>
        <w:rPr>
          <w:rFonts w:ascii="Garamond" w:hAnsi="Garamond"/>
          <w:sz w:val="22"/>
          <w:szCs w:val="22"/>
        </w:rPr>
      </w:pPr>
      <w:r w:rsidRPr="00E874BB">
        <w:rPr>
          <w:rFonts w:ascii="Garamond" w:hAnsi="Garamond"/>
          <w:sz w:val="22"/>
          <w:szCs w:val="22"/>
        </w:rPr>
        <w:t xml:space="preserve">Diagnostics | Repair </w:t>
      </w:r>
    </w:p>
    <w:p w14:paraId="15845D93" w14:textId="4094D671" w:rsidR="00E874BB" w:rsidRPr="00E874BB" w:rsidRDefault="00E874BB" w:rsidP="00E874BB">
      <w:pPr>
        <w:pStyle w:val="ListParagraph"/>
        <w:numPr>
          <w:ilvl w:val="0"/>
          <w:numId w:val="2"/>
        </w:numPr>
        <w:autoSpaceDE w:val="0"/>
        <w:autoSpaceDN w:val="0"/>
        <w:ind w:left="180"/>
        <w:jc w:val="both"/>
        <w:rPr>
          <w:rFonts w:ascii="Garamond" w:hAnsi="Garamond"/>
          <w:sz w:val="22"/>
          <w:szCs w:val="22"/>
        </w:rPr>
      </w:pPr>
      <w:r w:rsidRPr="00E874BB">
        <w:rPr>
          <w:rFonts w:ascii="Garamond" w:hAnsi="Garamond"/>
          <w:sz w:val="22"/>
          <w:szCs w:val="22"/>
        </w:rPr>
        <w:t>Troubleshoot | Support</w:t>
      </w:r>
    </w:p>
    <w:p w14:paraId="1F6E3B5E" w14:textId="3D4DDD0F" w:rsidR="00E874BB" w:rsidRPr="00E874BB" w:rsidRDefault="00E874BB" w:rsidP="00E874BB">
      <w:pPr>
        <w:pStyle w:val="ListParagraph"/>
        <w:numPr>
          <w:ilvl w:val="0"/>
          <w:numId w:val="2"/>
        </w:numPr>
        <w:autoSpaceDE w:val="0"/>
        <w:autoSpaceDN w:val="0"/>
        <w:ind w:left="180"/>
        <w:jc w:val="both"/>
        <w:rPr>
          <w:rFonts w:ascii="Garamond" w:hAnsi="Garamond"/>
          <w:sz w:val="22"/>
          <w:szCs w:val="22"/>
        </w:rPr>
        <w:sectPr w:rsidR="00E874BB" w:rsidRPr="00E874BB" w:rsidSect="00C91C18">
          <w:type w:val="continuous"/>
          <w:pgSz w:w="12240" w:h="15840"/>
          <w:pgMar w:top="720" w:right="720" w:bottom="288" w:left="720" w:header="720" w:footer="720" w:gutter="0"/>
          <w:cols w:num="3" w:space="720"/>
          <w:docGrid w:linePitch="360"/>
        </w:sectPr>
      </w:pPr>
      <w:r w:rsidRPr="00E874BB">
        <w:rPr>
          <w:rFonts w:ascii="Garamond" w:hAnsi="Garamond"/>
          <w:sz w:val="22"/>
          <w:szCs w:val="22"/>
        </w:rPr>
        <w:t>Applications | Software</w:t>
      </w:r>
    </w:p>
    <w:p w14:paraId="62E85745" w14:textId="77777777" w:rsidR="00E874BB" w:rsidRPr="00E874BB" w:rsidRDefault="00E874BB" w:rsidP="00E874BB">
      <w:pPr>
        <w:jc w:val="center"/>
        <w:rPr>
          <w:rFonts w:ascii="Garamond" w:hAnsi="Garamond"/>
          <w:b/>
          <w:sz w:val="22"/>
          <w:szCs w:val="22"/>
        </w:rPr>
      </w:pPr>
      <w:r w:rsidRPr="00E874BB">
        <w:rPr>
          <w:rFonts w:ascii="Garamond" w:hAnsi="Garamond"/>
          <w:b/>
          <w:sz w:val="22"/>
          <w:szCs w:val="22"/>
        </w:rPr>
        <w:t>PROFESSIONAL EXPERIENCE</w:t>
      </w:r>
    </w:p>
    <w:p w14:paraId="0668CEE8" w14:textId="77777777" w:rsidR="00E874BB" w:rsidRPr="00E874BB" w:rsidRDefault="00E874BB" w:rsidP="00E874BB">
      <w:pPr>
        <w:rPr>
          <w:rFonts w:ascii="Garamond" w:hAnsi="Garamond" w:cs="Big Caslon Medium"/>
          <w:b/>
          <w:sz w:val="22"/>
          <w:szCs w:val="22"/>
        </w:rPr>
      </w:pPr>
    </w:p>
    <w:p w14:paraId="7DD64FC7" w14:textId="0C17419A" w:rsidR="00E874BB" w:rsidRPr="00E874BB" w:rsidRDefault="00E874BB" w:rsidP="00E874BB">
      <w:pPr>
        <w:overflowPunct/>
        <w:autoSpaceDE w:val="0"/>
        <w:autoSpaceDN w:val="0"/>
        <w:jc w:val="both"/>
        <w:rPr>
          <w:rFonts w:ascii="Garamond" w:eastAsia="Calibri" w:hAnsi="Garamond" w:cs="Big Caslon Medium"/>
          <w:b/>
          <w:bCs/>
          <w:kern w:val="0"/>
          <w:sz w:val="22"/>
          <w:szCs w:val="22"/>
        </w:rPr>
      </w:pPr>
      <w:r w:rsidRPr="00E874BB">
        <w:rPr>
          <w:rFonts w:ascii="Garamond" w:eastAsia="Calibri" w:hAnsi="Garamond" w:cs="Big Caslon Medium"/>
          <w:b/>
          <w:bCs/>
          <w:kern w:val="0"/>
          <w:sz w:val="22"/>
          <w:szCs w:val="22"/>
        </w:rPr>
        <w:t xml:space="preserve">US Bank | Conway, AR                                                                                                                          Dec. 2021 - May 2022 </w:t>
      </w:r>
    </w:p>
    <w:p w14:paraId="21BF79A9" w14:textId="1897A1F8" w:rsidR="00E874BB" w:rsidRPr="00E874BB" w:rsidRDefault="00E874BB" w:rsidP="00E874BB">
      <w:pPr>
        <w:overflowPunct/>
        <w:autoSpaceDE w:val="0"/>
        <w:autoSpaceDN w:val="0"/>
        <w:jc w:val="both"/>
        <w:rPr>
          <w:rFonts w:ascii="Garamond" w:eastAsia="Calibri" w:hAnsi="Garamond" w:cs="Big Caslon Medium"/>
          <w:b/>
          <w:bCs/>
          <w:i/>
          <w:kern w:val="0"/>
          <w:sz w:val="22"/>
          <w:szCs w:val="22"/>
        </w:rPr>
      </w:pPr>
      <w:r w:rsidRPr="00E874BB">
        <w:rPr>
          <w:rFonts w:ascii="Garamond" w:eastAsia="Calibri" w:hAnsi="Garamond" w:cs="Big Caslon Medium"/>
          <w:b/>
          <w:bCs/>
          <w:kern w:val="0"/>
          <w:sz w:val="22"/>
          <w:szCs w:val="22"/>
        </w:rPr>
        <w:t>Scrum Master</w:t>
      </w:r>
    </w:p>
    <w:p w14:paraId="10566B53" w14:textId="315FA805" w:rsidR="00E874BB" w:rsidRPr="00E874BB" w:rsidRDefault="00E874BB" w:rsidP="00E874BB">
      <w:pPr>
        <w:jc w:val="both"/>
        <w:rPr>
          <w:rFonts w:ascii="Garamond" w:hAnsi="Garamond"/>
          <w:sz w:val="22"/>
          <w:szCs w:val="22"/>
        </w:rPr>
      </w:pPr>
      <w:r w:rsidRPr="00E874BB">
        <w:rPr>
          <w:rFonts w:ascii="Garamond" w:hAnsi="Garamond"/>
          <w:sz w:val="22"/>
          <w:szCs w:val="22"/>
        </w:rPr>
        <w:t>Built sustainable relationships, drove sales growth, facilitated effective Scrum ceremonies, aligned business objectives, coached team members, resolved impediments, and implemented rewarding initiatives. Organized and facilitated Scrum ceremonies, including sprint planning, daily stand-ups, sprint reviews, and retrospectives to ensure events were productive, time-boxed, and focused on achieving the team's goals.</w:t>
      </w:r>
    </w:p>
    <w:p w14:paraId="57B7F497" w14:textId="77777777" w:rsidR="00E874BB" w:rsidRPr="00E874BB" w:rsidRDefault="00E874BB" w:rsidP="00E874BB">
      <w:pPr>
        <w:pStyle w:val="ListParagraph"/>
        <w:numPr>
          <w:ilvl w:val="0"/>
          <w:numId w:val="6"/>
        </w:numPr>
        <w:jc w:val="both"/>
        <w:rPr>
          <w:rFonts w:ascii="Garamond" w:eastAsia="MS Mincho" w:hAnsi="Garamond"/>
          <w:sz w:val="22"/>
          <w:szCs w:val="22"/>
        </w:rPr>
      </w:pPr>
      <w:r w:rsidRPr="00E874BB">
        <w:rPr>
          <w:rFonts w:ascii="Garamond" w:eastAsia="MS Mincho" w:hAnsi="Garamond"/>
          <w:sz w:val="22"/>
          <w:szCs w:val="22"/>
        </w:rPr>
        <w:t>Developed and nurtured strong relationships with key stakeholders, project team members, and clients, resulting in a pristine book of business and achieving a remarkable sales increase of over 15% per quarter.</w:t>
      </w:r>
    </w:p>
    <w:p w14:paraId="472F2716" w14:textId="380E5A4D" w:rsidR="00E874BB" w:rsidRPr="00E874BB" w:rsidRDefault="00E874BB" w:rsidP="00E874BB">
      <w:pPr>
        <w:pStyle w:val="ListParagraph"/>
        <w:numPr>
          <w:ilvl w:val="0"/>
          <w:numId w:val="6"/>
        </w:numPr>
        <w:jc w:val="both"/>
        <w:rPr>
          <w:rFonts w:ascii="Garamond" w:eastAsia="MS Mincho" w:hAnsi="Garamond"/>
          <w:sz w:val="22"/>
          <w:szCs w:val="22"/>
        </w:rPr>
      </w:pPr>
      <w:r w:rsidRPr="00E874BB">
        <w:rPr>
          <w:rFonts w:ascii="Garamond" w:eastAsia="MS Mincho" w:hAnsi="Garamond"/>
          <w:sz w:val="22"/>
          <w:szCs w:val="22"/>
        </w:rPr>
        <w:t>Facilitated Scrum ceremonies, including daily standup, sprint planning, sprint demo, and retrospective, ensuring effective and transparent communication among team members</w:t>
      </w:r>
    </w:p>
    <w:p w14:paraId="76FB55D9" w14:textId="0C912A3F" w:rsidR="00E874BB" w:rsidRPr="00E874BB" w:rsidRDefault="00E874BB" w:rsidP="00E874BB">
      <w:pPr>
        <w:pStyle w:val="ListParagraph"/>
        <w:numPr>
          <w:ilvl w:val="0"/>
          <w:numId w:val="6"/>
        </w:numPr>
        <w:jc w:val="both"/>
        <w:rPr>
          <w:rFonts w:ascii="Garamond" w:eastAsia="MS Mincho" w:hAnsi="Garamond"/>
          <w:sz w:val="22"/>
          <w:szCs w:val="22"/>
        </w:rPr>
      </w:pPr>
      <w:r w:rsidRPr="00E874BB">
        <w:rPr>
          <w:rFonts w:ascii="Garamond" w:eastAsia="MS Mincho" w:hAnsi="Garamond"/>
          <w:sz w:val="22"/>
          <w:szCs w:val="22"/>
        </w:rPr>
        <w:t>Collaborated closely with the product owner to prioritize the backlog and align it with business objectives, ensuring the delivery of value-driven solutions</w:t>
      </w:r>
    </w:p>
    <w:p w14:paraId="23196463" w14:textId="15DF66BE" w:rsidR="00E874BB" w:rsidRPr="00E874BB" w:rsidRDefault="00E874BB" w:rsidP="00E874BB">
      <w:pPr>
        <w:pStyle w:val="ListParagraph"/>
        <w:numPr>
          <w:ilvl w:val="0"/>
          <w:numId w:val="6"/>
        </w:numPr>
        <w:jc w:val="both"/>
        <w:rPr>
          <w:rFonts w:ascii="Garamond" w:eastAsia="MS Mincho" w:hAnsi="Garamond"/>
          <w:sz w:val="22"/>
          <w:szCs w:val="22"/>
        </w:rPr>
      </w:pPr>
      <w:r w:rsidRPr="00E874BB">
        <w:rPr>
          <w:rFonts w:ascii="Garamond" w:eastAsia="MS Mincho" w:hAnsi="Garamond"/>
          <w:sz w:val="22"/>
          <w:szCs w:val="22"/>
        </w:rPr>
        <w:t>Coached team members, imparting Agile and Scrum principles to improve processes and enhance productivity</w:t>
      </w:r>
    </w:p>
    <w:p w14:paraId="202CFBDD" w14:textId="3B6FB8A9" w:rsidR="00E874BB" w:rsidRPr="00E874BB" w:rsidRDefault="00E874BB" w:rsidP="00E874BB">
      <w:pPr>
        <w:pStyle w:val="ListParagraph"/>
        <w:numPr>
          <w:ilvl w:val="0"/>
          <w:numId w:val="6"/>
        </w:numPr>
        <w:jc w:val="both"/>
        <w:rPr>
          <w:rFonts w:ascii="Garamond" w:eastAsia="MS Mincho" w:hAnsi="Garamond"/>
          <w:sz w:val="22"/>
          <w:szCs w:val="22"/>
        </w:rPr>
      </w:pPr>
      <w:r w:rsidRPr="00E874BB">
        <w:rPr>
          <w:rFonts w:ascii="Garamond" w:eastAsia="MS Mincho" w:hAnsi="Garamond"/>
          <w:sz w:val="22"/>
          <w:szCs w:val="22"/>
        </w:rPr>
        <w:t>Resolved impediments that hindered team progress, enabling efficient advancement of projects and minimizing delays</w:t>
      </w:r>
    </w:p>
    <w:p w14:paraId="7490F9DC" w14:textId="77777777" w:rsidR="00E874BB" w:rsidRPr="00E874BB" w:rsidRDefault="00E874BB" w:rsidP="00E874BB">
      <w:pPr>
        <w:overflowPunct/>
        <w:autoSpaceDE w:val="0"/>
        <w:autoSpaceDN w:val="0"/>
        <w:jc w:val="both"/>
        <w:rPr>
          <w:rFonts w:ascii="Garamond" w:eastAsia="Calibri" w:hAnsi="Garamond" w:cs="Big Caslon Medium"/>
          <w:b/>
          <w:bCs/>
          <w:kern w:val="0"/>
          <w:sz w:val="22"/>
          <w:szCs w:val="22"/>
        </w:rPr>
      </w:pPr>
    </w:p>
    <w:p w14:paraId="78CE6075" w14:textId="452638A0" w:rsidR="00E874BB" w:rsidRPr="00E874BB" w:rsidRDefault="00E874BB" w:rsidP="00E874BB">
      <w:pPr>
        <w:overflowPunct/>
        <w:autoSpaceDE w:val="0"/>
        <w:autoSpaceDN w:val="0"/>
        <w:jc w:val="both"/>
        <w:rPr>
          <w:rFonts w:ascii="Garamond" w:eastAsia="Calibri" w:hAnsi="Garamond" w:cs="Big Caslon Medium"/>
          <w:b/>
          <w:bCs/>
          <w:kern w:val="0"/>
          <w:sz w:val="22"/>
          <w:szCs w:val="22"/>
        </w:rPr>
      </w:pPr>
      <w:r w:rsidRPr="00E874BB">
        <w:rPr>
          <w:rFonts w:ascii="Garamond" w:eastAsia="Calibri" w:hAnsi="Garamond" w:cs="Big Caslon Medium"/>
          <w:b/>
          <w:bCs/>
          <w:kern w:val="0"/>
          <w:sz w:val="22"/>
          <w:szCs w:val="22"/>
        </w:rPr>
        <w:t xml:space="preserve">Residential Restoration Contractor | Conway, AR                                                                             Sept. 2009 - Dec. 2021 </w:t>
      </w:r>
    </w:p>
    <w:p w14:paraId="28FFB521" w14:textId="2D06D5D1" w:rsidR="00E874BB" w:rsidRPr="00E874BB" w:rsidRDefault="00E874BB" w:rsidP="00E874BB">
      <w:pPr>
        <w:jc w:val="both"/>
        <w:rPr>
          <w:rFonts w:ascii="Garamond" w:eastAsia="MS Mincho" w:hAnsi="Garamond"/>
          <w:sz w:val="22"/>
          <w:szCs w:val="22"/>
        </w:rPr>
      </w:pPr>
      <w:r w:rsidRPr="00E874BB">
        <w:rPr>
          <w:rFonts w:ascii="Garamond" w:eastAsia="MS Mincho" w:hAnsi="Garamond"/>
          <w:sz w:val="22"/>
          <w:szCs w:val="22"/>
        </w:rPr>
        <w:t>Managed 5-12 concurrent residential disaster restoration projects, coordinating construction teams, negotiating with insurance providers, and applying specialized skills in restoring century-old vintage applications such as artwork, Singer sewing machines, musical instruments, and furniture through upholstery replacement, wood</w:t>
      </w:r>
      <w:r>
        <w:rPr>
          <w:rFonts w:ascii="Garamond" w:eastAsia="MS Mincho" w:hAnsi="Garamond"/>
          <w:sz w:val="22"/>
          <w:szCs w:val="22"/>
        </w:rPr>
        <w:t>,</w:t>
      </w:r>
      <w:r w:rsidRPr="00E874BB">
        <w:rPr>
          <w:rFonts w:ascii="Garamond" w:eastAsia="MS Mincho" w:hAnsi="Garamond"/>
          <w:sz w:val="22"/>
          <w:szCs w:val="22"/>
        </w:rPr>
        <w:t xml:space="preserve"> and leather-working.  </w:t>
      </w:r>
    </w:p>
    <w:p w14:paraId="15517F0D" w14:textId="17B3D21C" w:rsidR="00E874BB" w:rsidRPr="00E874BB" w:rsidRDefault="00E874BB" w:rsidP="00E874BB">
      <w:pPr>
        <w:pStyle w:val="ListParagraph"/>
        <w:numPr>
          <w:ilvl w:val="0"/>
          <w:numId w:val="7"/>
        </w:numPr>
        <w:jc w:val="both"/>
        <w:rPr>
          <w:rFonts w:ascii="Garamond" w:eastAsia="MS Mincho" w:hAnsi="Garamond"/>
          <w:sz w:val="22"/>
          <w:szCs w:val="22"/>
        </w:rPr>
      </w:pPr>
      <w:r w:rsidRPr="00E874BB">
        <w:rPr>
          <w:rFonts w:ascii="Garamond" w:eastAsia="MS Mincho" w:hAnsi="Garamond"/>
          <w:sz w:val="22"/>
          <w:szCs w:val="22"/>
        </w:rPr>
        <w:t>Collaborated with contract teams while ensuring positive client interactions throughout the project lifecycle and assisted operations when necessary to guarantee timely completions within budget</w:t>
      </w:r>
    </w:p>
    <w:p w14:paraId="7283C2E7" w14:textId="3393BC07" w:rsidR="00E874BB" w:rsidRPr="00E874BB" w:rsidRDefault="00E874BB" w:rsidP="00E874BB">
      <w:pPr>
        <w:pStyle w:val="ListParagraph"/>
        <w:numPr>
          <w:ilvl w:val="0"/>
          <w:numId w:val="7"/>
        </w:numPr>
        <w:jc w:val="both"/>
        <w:rPr>
          <w:rFonts w:ascii="Garamond" w:eastAsia="MS Mincho" w:hAnsi="Garamond"/>
          <w:sz w:val="22"/>
          <w:szCs w:val="22"/>
        </w:rPr>
      </w:pPr>
      <w:r w:rsidRPr="00E874BB">
        <w:rPr>
          <w:rFonts w:ascii="Garamond" w:eastAsia="MS Mincho" w:hAnsi="Garamond"/>
          <w:sz w:val="22"/>
          <w:szCs w:val="22"/>
        </w:rPr>
        <w:t>Negotiated with insurance providers to ensure proper coverage and reimbursement for the restoration projects</w:t>
      </w:r>
    </w:p>
    <w:p w14:paraId="18051E9D" w14:textId="20CB4C00" w:rsidR="00E874BB" w:rsidRPr="00E874BB" w:rsidRDefault="00E874BB" w:rsidP="00E874BB">
      <w:pPr>
        <w:pStyle w:val="ListParagraph"/>
        <w:numPr>
          <w:ilvl w:val="0"/>
          <w:numId w:val="7"/>
        </w:numPr>
        <w:jc w:val="both"/>
        <w:rPr>
          <w:rFonts w:ascii="Garamond" w:hAnsi="Garamond"/>
          <w:sz w:val="22"/>
          <w:szCs w:val="22"/>
        </w:rPr>
      </w:pPr>
      <w:r w:rsidRPr="00E874BB">
        <w:rPr>
          <w:rFonts w:ascii="Garamond" w:hAnsi="Garamond"/>
          <w:sz w:val="22"/>
          <w:szCs w:val="22"/>
        </w:rPr>
        <w:t xml:space="preserve">Coordinated and perform necessary mitigation activities to prevent further damage, such as water extraction, mold remediation, and debris removal. </w:t>
      </w:r>
    </w:p>
    <w:p w14:paraId="177422C3" w14:textId="5C0BACDD" w:rsidR="00E874BB" w:rsidRPr="00E874BB" w:rsidRDefault="00E874BB" w:rsidP="00E874BB">
      <w:pPr>
        <w:pStyle w:val="ListParagraph"/>
        <w:numPr>
          <w:ilvl w:val="0"/>
          <w:numId w:val="7"/>
        </w:numPr>
        <w:jc w:val="both"/>
        <w:rPr>
          <w:rFonts w:ascii="Garamond" w:hAnsi="Garamond"/>
          <w:sz w:val="22"/>
          <w:szCs w:val="22"/>
        </w:rPr>
      </w:pPr>
      <w:r w:rsidRPr="00E874BB">
        <w:rPr>
          <w:rFonts w:ascii="Garamond" w:hAnsi="Garamond"/>
          <w:sz w:val="22"/>
          <w:szCs w:val="22"/>
        </w:rPr>
        <w:t>Selected appropriate materials and finishes for restoration projects, considering factors such as durability, aesthetics, and budgetary constraints</w:t>
      </w:r>
    </w:p>
    <w:p w14:paraId="39003373" w14:textId="77777777" w:rsidR="00E874BB" w:rsidRPr="00E874BB" w:rsidRDefault="00E874BB" w:rsidP="00E874BB">
      <w:pPr>
        <w:jc w:val="both"/>
        <w:rPr>
          <w:rFonts w:ascii="Garamond" w:hAnsi="Garamond"/>
          <w:sz w:val="22"/>
          <w:szCs w:val="22"/>
        </w:rPr>
      </w:pPr>
    </w:p>
    <w:p w14:paraId="57C29C3E" w14:textId="0DB0904C" w:rsidR="00E874BB" w:rsidRPr="00E874BB" w:rsidRDefault="00E874BB" w:rsidP="00E874BB">
      <w:pPr>
        <w:tabs>
          <w:tab w:val="right" w:pos="10800"/>
        </w:tabs>
        <w:contextualSpacing/>
        <w:rPr>
          <w:rFonts w:ascii="Garamond" w:hAnsi="Garamond"/>
          <w:b/>
          <w:sz w:val="22"/>
          <w:szCs w:val="22"/>
        </w:rPr>
      </w:pPr>
      <w:r w:rsidRPr="00E874BB">
        <w:rPr>
          <w:rFonts w:ascii="Garamond" w:hAnsi="Garamond"/>
          <w:b/>
          <w:sz w:val="22"/>
          <w:szCs w:val="22"/>
        </w:rPr>
        <w:t xml:space="preserve">Office Depot | Conway, AR                                                                                                                 Jan. 2020 </w:t>
      </w:r>
      <w:r w:rsidR="003E4081" w:rsidRPr="00E874BB">
        <w:rPr>
          <w:rFonts w:ascii="Garamond" w:hAnsi="Garamond"/>
          <w:b/>
          <w:sz w:val="22"/>
          <w:szCs w:val="22"/>
        </w:rPr>
        <w:t>- Aug.</w:t>
      </w:r>
      <w:r w:rsidRPr="00E874BB">
        <w:rPr>
          <w:rFonts w:ascii="Garamond" w:hAnsi="Garamond"/>
          <w:b/>
          <w:sz w:val="22"/>
          <w:szCs w:val="22"/>
        </w:rPr>
        <w:t xml:space="preserve"> 2020</w:t>
      </w:r>
    </w:p>
    <w:p w14:paraId="5FF0CBB7" w14:textId="46696780" w:rsidR="00E874BB" w:rsidRPr="00E874BB" w:rsidRDefault="00E874BB" w:rsidP="00E874BB">
      <w:pPr>
        <w:contextualSpacing/>
        <w:rPr>
          <w:rFonts w:ascii="Garamond" w:hAnsi="Garamond"/>
          <w:b/>
          <w:sz w:val="22"/>
          <w:szCs w:val="22"/>
        </w:rPr>
      </w:pPr>
      <w:r w:rsidRPr="00E874BB">
        <w:rPr>
          <w:rFonts w:ascii="Garamond" w:hAnsi="Garamond"/>
          <w:b/>
          <w:sz w:val="22"/>
          <w:szCs w:val="22"/>
        </w:rPr>
        <w:t>Business Development Manager</w:t>
      </w:r>
    </w:p>
    <w:p w14:paraId="33C4197A" w14:textId="39EC4687" w:rsidR="00E874BB" w:rsidRPr="00E874BB" w:rsidRDefault="00E874BB" w:rsidP="00E874BB">
      <w:pPr>
        <w:jc w:val="both"/>
        <w:rPr>
          <w:rFonts w:ascii="Garamond" w:hAnsi="Garamond"/>
          <w:sz w:val="22"/>
          <w:szCs w:val="22"/>
        </w:rPr>
      </w:pPr>
      <w:r w:rsidRPr="00E874BB">
        <w:rPr>
          <w:rFonts w:ascii="Garamond" w:hAnsi="Garamond"/>
          <w:sz w:val="22"/>
          <w:szCs w:val="22"/>
        </w:rPr>
        <w:t>Drove growth and profitability by identifying and developing new business opportunities for Office Depot within the commercial sector. Expanded the customer base, building strategic partnerships, and increasing revenue through the sale of Office Depot's products, services, and solutions.</w:t>
      </w:r>
    </w:p>
    <w:p w14:paraId="2EEFACBF" w14:textId="6A43B11B" w:rsidR="00E874BB" w:rsidRPr="00E874BB" w:rsidRDefault="00E874BB" w:rsidP="00E874BB">
      <w:pPr>
        <w:pStyle w:val="ListParagraph"/>
        <w:numPr>
          <w:ilvl w:val="0"/>
          <w:numId w:val="14"/>
        </w:numPr>
        <w:jc w:val="both"/>
        <w:rPr>
          <w:rFonts w:ascii="Garamond" w:hAnsi="Garamond"/>
          <w:sz w:val="22"/>
          <w:szCs w:val="22"/>
        </w:rPr>
      </w:pPr>
      <w:r w:rsidRPr="00E874BB">
        <w:rPr>
          <w:rFonts w:ascii="Garamond" w:hAnsi="Garamond"/>
          <w:sz w:val="22"/>
          <w:szCs w:val="22"/>
        </w:rPr>
        <w:t>Implemented business development strategies to identify market segments, target customers, and drive revenue growth</w:t>
      </w:r>
    </w:p>
    <w:p w14:paraId="7827B68E" w14:textId="6AE8A318" w:rsidR="00E874BB" w:rsidRPr="00E874BB" w:rsidRDefault="00E874BB" w:rsidP="00E874BB">
      <w:pPr>
        <w:pStyle w:val="ListParagraph"/>
        <w:numPr>
          <w:ilvl w:val="0"/>
          <w:numId w:val="14"/>
        </w:numPr>
        <w:jc w:val="both"/>
        <w:rPr>
          <w:rFonts w:ascii="Garamond" w:hAnsi="Garamond"/>
          <w:sz w:val="22"/>
          <w:szCs w:val="22"/>
        </w:rPr>
      </w:pPr>
      <w:r w:rsidRPr="00E874BB">
        <w:rPr>
          <w:rFonts w:ascii="Garamond" w:hAnsi="Garamond"/>
          <w:sz w:val="22"/>
          <w:szCs w:val="22"/>
        </w:rPr>
        <w:t>Conducted market research and analysis to identify industry trends, competitive landscape, and customer needs</w:t>
      </w:r>
    </w:p>
    <w:p w14:paraId="31794881" w14:textId="6EFF4520" w:rsidR="00E874BB" w:rsidRPr="00E874BB" w:rsidRDefault="00E874BB" w:rsidP="00E874BB">
      <w:pPr>
        <w:pStyle w:val="ListParagraph"/>
        <w:numPr>
          <w:ilvl w:val="0"/>
          <w:numId w:val="14"/>
        </w:numPr>
        <w:jc w:val="both"/>
        <w:rPr>
          <w:rFonts w:ascii="Garamond" w:hAnsi="Garamond"/>
          <w:sz w:val="22"/>
          <w:szCs w:val="22"/>
        </w:rPr>
      </w:pPr>
      <w:r w:rsidRPr="00E874BB">
        <w:rPr>
          <w:rFonts w:ascii="Garamond" w:hAnsi="Garamond"/>
          <w:sz w:val="22"/>
          <w:szCs w:val="22"/>
        </w:rPr>
        <w:t>Built and maintained strong relationships with potential and existing customers, including key decision-makers, influencers, and stakeholders</w:t>
      </w:r>
    </w:p>
    <w:p w14:paraId="41EE4707" w14:textId="77777777" w:rsidR="00E874BB" w:rsidRPr="00E874BB" w:rsidRDefault="00E874BB" w:rsidP="00E874BB">
      <w:pPr>
        <w:pBdr>
          <w:bottom w:val="single" w:sz="4" w:space="1" w:color="auto"/>
        </w:pBdr>
        <w:jc w:val="right"/>
        <w:rPr>
          <w:rFonts w:ascii="Garamond" w:hAnsi="Garamond" w:cs="Big Caslon Medium"/>
          <w:b/>
          <w:sz w:val="22"/>
          <w:szCs w:val="22"/>
        </w:rPr>
      </w:pPr>
      <w:r w:rsidRPr="00E874BB">
        <w:rPr>
          <w:rFonts w:ascii="Garamond" w:hAnsi="Garamond" w:cs="Big Caslon Medium"/>
          <w:b/>
          <w:sz w:val="22"/>
          <w:szCs w:val="22"/>
        </w:rPr>
        <w:lastRenderedPageBreak/>
        <w:t>WILLIAM ARMSTRONG | PG. 2</w:t>
      </w:r>
    </w:p>
    <w:p w14:paraId="3BC2F2E7" w14:textId="77777777" w:rsidR="00E874BB" w:rsidRPr="00E874BB" w:rsidRDefault="00E874BB" w:rsidP="00E874BB">
      <w:pPr>
        <w:rPr>
          <w:rFonts w:ascii="Garamond" w:hAnsi="Garamond"/>
          <w:sz w:val="22"/>
          <w:szCs w:val="22"/>
        </w:rPr>
      </w:pPr>
    </w:p>
    <w:p w14:paraId="3DF936CB" w14:textId="77BE7314" w:rsidR="00E874BB" w:rsidRPr="00E874BB" w:rsidRDefault="00E874BB" w:rsidP="00E874BB">
      <w:pPr>
        <w:rPr>
          <w:rFonts w:ascii="Garamond" w:hAnsi="Garamond"/>
          <w:b/>
          <w:sz w:val="22"/>
          <w:szCs w:val="22"/>
        </w:rPr>
      </w:pPr>
      <w:r w:rsidRPr="00E874BB">
        <w:rPr>
          <w:rFonts w:ascii="Garamond" w:hAnsi="Garamond"/>
          <w:b/>
          <w:sz w:val="22"/>
          <w:szCs w:val="22"/>
        </w:rPr>
        <w:t>Insight</w:t>
      </w:r>
      <w:r w:rsidR="00A30A6C">
        <w:rPr>
          <w:rFonts w:ascii="Garamond" w:hAnsi="Garamond"/>
          <w:b/>
          <w:sz w:val="22"/>
          <w:szCs w:val="22"/>
        </w:rPr>
        <w:t xml:space="preserve"> Public Sector</w:t>
      </w:r>
      <w:r w:rsidRPr="00E874BB">
        <w:rPr>
          <w:rFonts w:ascii="Garamond" w:hAnsi="Garamond"/>
          <w:b/>
          <w:sz w:val="22"/>
          <w:szCs w:val="22"/>
        </w:rPr>
        <w:t xml:space="preserve"> | Conway, AR                                                                                                    </w:t>
      </w:r>
      <w:r w:rsidR="00A30A6C">
        <w:rPr>
          <w:rFonts w:ascii="Garamond" w:hAnsi="Garamond"/>
          <w:b/>
          <w:sz w:val="22"/>
          <w:szCs w:val="22"/>
        </w:rPr>
        <w:t xml:space="preserve"> </w:t>
      </w:r>
      <w:r w:rsidRPr="00E874BB">
        <w:rPr>
          <w:rFonts w:ascii="Garamond" w:hAnsi="Garamond"/>
          <w:b/>
          <w:sz w:val="22"/>
          <w:szCs w:val="22"/>
        </w:rPr>
        <w:t xml:space="preserve">Apr. 2019 - Oct. 2019                   </w:t>
      </w:r>
    </w:p>
    <w:p w14:paraId="1CB7DE31" w14:textId="3CE7AF50" w:rsidR="00E874BB" w:rsidRPr="00E874BB" w:rsidRDefault="00E874BB" w:rsidP="00E874BB">
      <w:pPr>
        <w:contextualSpacing/>
        <w:rPr>
          <w:rFonts w:ascii="Garamond" w:hAnsi="Garamond"/>
          <w:b/>
          <w:bCs/>
          <w:sz w:val="22"/>
          <w:szCs w:val="22"/>
        </w:rPr>
      </w:pPr>
      <w:r w:rsidRPr="00E874BB">
        <w:rPr>
          <w:rFonts w:ascii="Garamond" w:hAnsi="Garamond"/>
          <w:b/>
          <w:bCs/>
          <w:sz w:val="22"/>
          <w:szCs w:val="22"/>
        </w:rPr>
        <w:t>Federal Account Executive</w:t>
      </w:r>
    </w:p>
    <w:p w14:paraId="11459DE8" w14:textId="38D3E940" w:rsidR="00E874BB" w:rsidRPr="00E874BB" w:rsidRDefault="00E874BB" w:rsidP="00E874BB">
      <w:pPr>
        <w:jc w:val="both"/>
        <w:rPr>
          <w:rFonts w:ascii="Garamond" w:hAnsi="Garamond"/>
          <w:sz w:val="22"/>
          <w:szCs w:val="22"/>
        </w:rPr>
      </w:pPr>
      <w:r w:rsidRPr="00E874BB">
        <w:rPr>
          <w:rFonts w:ascii="Garamond" w:eastAsia="MS Mincho" w:hAnsi="Garamond"/>
          <w:sz w:val="22"/>
          <w:szCs w:val="22"/>
        </w:rPr>
        <w:t>Spearheaded statewide business development initiatives for Office Depot in Arkansas, driving sales growth and expanding the company's footprint in the region. Successfully met and exceeded sales targets, contributing significantly to the company's revenue growth in the Arkansas region.</w:t>
      </w:r>
    </w:p>
    <w:p w14:paraId="04DC5357" w14:textId="40DE93F7" w:rsidR="00E874BB" w:rsidRPr="00E874BB" w:rsidRDefault="00E874BB" w:rsidP="00E874BB">
      <w:pPr>
        <w:pStyle w:val="ListParagraph"/>
        <w:numPr>
          <w:ilvl w:val="0"/>
          <w:numId w:val="13"/>
        </w:numPr>
        <w:jc w:val="both"/>
        <w:rPr>
          <w:rFonts w:ascii="Garamond" w:eastAsia="MS Mincho" w:hAnsi="Garamond"/>
          <w:sz w:val="22"/>
          <w:szCs w:val="22"/>
        </w:rPr>
      </w:pPr>
      <w:r>
        <w:rPr>
          <w:rFonts w:ascii="Garamond" w:eastAsia="MS Mincho" w:hAnsi="Garamond"/>
          <w:sz w:val="22"/>
          <w:szCs w:val="22"/>
        </w:rPr>
        <w:t>D</w:t>
      </w:r>
      <w:r w:rsidRPr="00E874BB">
        <w:rPr>
          <w:rFonts w:ascii="Garamond" w:eastAsia="MS Mincho" w:hAnsi="Garamond"/>
          <w:sz w:val="22"/>
          <w:szCs w:val="22"/>
        </w:rPr>
        <w:t>eveloped and maintained a comprehensive customer database, enabling effective communication and personalized service for each client</w:t>
      </w:r>
    </w:p>
    <w:p w14:paraId="6B6A4C45" w14:textId="784D90C2" w:rsidR="00E874BB" w:rsidRPr="00E874BB" w:rsidRDefault="00E874BB" w:rsidP="00E874BB">
      <w:pPr>
        <w:pStyle w:val="ListParagraph"/>
        <w:numPr>
          <w:ilvl w:val="0"/>
          <w:numId w:val="13"/>
        </w:numPr>
        <w:jc w:val="both"/>
        <w:rPr>
          <w:rFonts w:ascii="Garamond" w:eastAsia="MS Mincho" w:hAnsi="Garamond"/>
          <w:sz w:val="22"/>
          <w:szCs w:val="22"/>
        </w:rPr>
      </w:pPr>
      <w:r w:rsidRPr="00E874BB">
        <w:rPr>
          <w:rFonts w:ascii="Garamond" w:eastAsia="MS Mincho" w:hAnsi="Garamond"/>
          <w:sz w:val="22"/>
          <w:szCs w:val="22"/>
        </w:rPr>
        <w:t>Conducted regular client meetings and presentations to educate prospective and existing clients about the comprehensive tech solutions provided by Office Depot, thus changing the narrative from just a brick-and-mortar store to a full-fledged tech solution provider</w:t>
      </w:r>
    </w:p>
    <w:p w14:paraId="412EDBBC" w14:textId="05F2FFA0" w:rsidR="00E874BB" w:rsidRPr="00E874BB" w:rsidRDefault="00E874BB" w:rsidP="00E874BB">
      <w:pPr>
        <w:pStyle w:val="ListParagraph"/>
        <w:numPr>
          <w:ilvl w:val="0"/>
          <w:numId w:val="13"/>
        </w:numPr>
        <w:jc w:val="both"/>
        <w:rPr>
          <w:rFonts w:ascii="Garamond" w:eastAsia="MS Mincho" w:hAnsi="Garamond"/>
          <w:sz w:val="22"/>
          <w:szCs w:val="22"/>
        </w:rPr>
      </w:pPr>
      <w:r w:rsidRPr="00E874BB">
        <w:rPr>
          <w:rFonts w:ascii="Garamond" w:eastAsia="MS Mincho" w:hAnsi="Garamond"/>
          <w:sz w:val="22"/>
          <w:szCs w:val="22"/>
        </w:rPr>
        <w:t>Demonstrated expertise in large-scale technology sales, with a minimum value of $100K, ensuring high-value transactions and contributing to the overall growth and success of the organization</w:t>
      </w:r>
    </w:p>
    <w:p w14:paraId="5F2C4C26" w14:textId="77777777" w:rsidR="00E874BB" w:rsidRPr="00E874BB" w:rsidRDefault="00E874BB" w:rsidP="00E874BB">
      <w:pPr>
        <w:rPr>
          <w:rFonts w:ascii="Garamond" w:eastAsia="MS Mincho" w:hAnsi="Garamond"/>
          <w:sz w:val="22"/>
          <w:szCs w:val="22"/>
        </w:rPr>
      </w:pPr>
    </w:p>
    <w:p w14:paraId="252CC167" w14:textId="3E812106" w:rsidR="00E874BB" w:rsidRPr="00E874BB" w:rsidRDefault="00E874BB" w:rsidP="00E874BB">
      <w:pPr>
        <w:rPr>
          <w:rFonts w:ascii="Garamond" w:eastAsia="MS Mincho" w:hAnsi="Garamond"/>
          <w:b/>
          <w:bCs/>
          <w:sz w:val="22"/>
          <w:szCs w:val="22"/>
        </w:rPr>
      </w:pPr>
      <w:r w:rsidRPr="00E874BB">
        <w:rPr>
          <w:rFonts w:ascii="Garamond" w:eastAsia="MS Mincho" w:hAnsi="Garamond"/>
          <w:b/>
          <w:bCs/>
          <w:sz w:val="22"/>
          <w:szCs w:val="22"/>
        </w:rPr>
        <w:t xml:space="preserve">Reynolds American, Inc. | Conway, AR                                                                                             Dec. 2014 - Mar. 2019                     </w:t>
      </w:r>
    </w:p>
    <w:p w14:paraId="29C56205" w14:textId="63D9BE3F" w:rsidR="00E874BB" w:rsidRPr="00E874BB" w:rsidRDefault="00E874BB" w:rsidP="00E874BB">
      <w:pPr>
        <w:rPr>
          <w:rFonts w:ascii="Garamond" w:eastAsia="MS Mincho" w:hAnsi="Garamond"/>
          <w:b/>
          <w:bCs/>
          <w:sz w:val="22"/>
          <w:szCs w:val="22"/>
        </w:rPr>
      </w:pPr>
      <w:r w:rsidRPr="00E874BB">
        <w:rPr>
          <w:rFonts w:ascii="Garamond" w:eastAsia="MS Mincho" w:hAnsi="Garamond"/>
          <w:b/>
          <w:bCs/>
          <w:sz w:val="22"/>
          <w:szCs w:val="22"/>
        </w:rPr>
        <w:t>Mid-West Regional Sales Project Lead</w:t>
      </w:r>
    </w:p>
    <w:p w14:paraId="7F89E396" w14:textId="05D622D7" w:rsidR="00E874BB" w:rsidRPr="00E874BB" w:rsidRDefault="00E874BB" w:rsidP="00E874BB">
      <w:pPr>
        <w:jc w:val="both"/>
        <w:rPr>
          <w:rFonts w:ascii="Garamond" w:hAnsi="Garamond"/>
          <w:sz w:val="22"/>
          <w:szCs w:val="22"/>
        </w:rPr>
      </w:pPr>
      <w:r w:rsidRPr="00E874BB">
        <w:rPr>
          <w:rFonts w:ascii="Garamond" w:hAnsi="Garamond"/>
          <w:sz w:val="22"/>
          <w:szCs w:val="22"/>
        </w:rPr>
        <w:t xml:space="preserve">Managed and lead numerous cross-functional projects to enhance business practices and consumer engagement processes. Drove development of business improvement projects which established mutually beneficial relationships with business owners and the project team resulting in an increase of 6% (est. $1.2 million) share of </w:t>
      </w:r>
      <w:r>
        <w:rPr>
          <w:rFonts w:ascii="Garamond" w:hAnsi="Garamond"/>
          <w:sz w:val="22"/>
          <w:szCs w:val="22"/>
        </w:rPr>
        <w:t xml:space="preserve">the </w:t>
      </w:r>
      <w:r w:rsidRPr="00E874BB">
        <w:rPr>
          <w:rFonts w:ascii="Garamond" w:hAnsi="Garamond"/>
          <w:sz w:val="22"/>
          <w:szCs w:val="22"/>
        </w:rPr>
        <w:t>market in 5 territories.</w:t>
      </w:r>
    </w:p>
    <w:p w14:paraId="17DB535D" w14:textId="6EA30A1E" w:rsidR="00E874BB" w:rsidRPr="00E874BB" w:rsidRDefault="00E874BB" w:rsidP="00E874BB">
      <w:pPr>
        <w:pStyle w:val="ListParagraph"/>
        <w:numPr>
          <w:ilvl w:val="0"/>
          <w:numId w:val="16"/>
        </w:numPr>
        <w:jc w:val="both"/>
        <w:rPr>
          <w:rFonts w:ascii="Garamond" w:hAnsi="Garamond"/>
          <w:sz w:val="22"/>
          <w:szCs w:val="22"/>
          <w:lang w:eastAsia="fr-FR"/>
        </w:rPr>
      </w:pPr>
      <w:r w:rsidRPr="00E874BB">
        <w:rPr>
          <w:rFonts w:ascii="Garamond" w:hAnsi="Garamond"/>
          <w:sz w:val="22"/>
          <w:szCs w:val="22"/>
          <w:lang w:eastAsia="fr-FR"/>
        </w:rPr>
        <w:t>Led the pivot tool adoption project which lasted over 2 years and later added to the company intranet and is still in use</w:t>
      </w:r>
    </w:p>
    <w:p w14:paraId="03AFC47E" w14:textId="604C8DBC" w:rsidR="00E874BB" w:rsidRPr="00E874BB" w:rsidRDefault="00E874BB" w:rsidP="00E874BB">
      <w:pPr>
        <w:pStyle w:val="ListParagraph"/>
        <w:numPr>
          <w:ilvl w:val="0"/>
          <w:numId w:val="16"/>
        </w:numPr>
        <w:jc w:val="both"/>
        <w:rPr>
          <w:rFonts w:ascii="Garamond" w:hAnsi="Garamond"/>
          <w:sz w:val="22"/>
          <w:szCs w:val="22"/>
        </w:rPr>
      </w:pPr>
      <w:r w:rsidRPr="00E874BB">
        <w:rPr>
          <w:rFonts w:ascii="Garamond" w:hAnsi="Garamond"/>
          <w:sz w:val="22"/>
          <w:szCs w:val="22"/>
        </w:rPr>
        <w:t>Negotiated contract implementation and renewal of over 120 clients of varying sizes and compositions</w:t>
      </w:r>
    </w:p>
    <w:p w14:paraId="62ED23E7" w14:textId="36B19811" w:rsidR="00E874BB" w:rsidRPr="00E874BB" w:rsidRDefault="00E874BB" w:rsidP="00E874BB">
      <w:pPr>
        <w:pStyle w:val="ListParagraph"/>
        <w:numPr>
          <w:ilvl w:val="0"/>
          <w:numId w:val="16"/>
        </w:numPr>
        <w:jc w:val="both"/>
        <w:rPr>
          <w:rFonts w:ascii="Garamond" w:hAnsi="Garamond"/>
          <w:sz w:val="22"/>
          <w:szCs w:val="22"/>
        </w:rPr>
      </w:pPr>
      <w:r w:rsidRPr="00E874BB">
        <w:rPr>
          <w:rFonts w:ascii="Garamond" w:hAnsi="Garamond"/>
          <w:sz w:val="22"/>
          <w:szCs w:val="22"/>
        </w:rPr>
        <w:t>Developed and executed regional sales strategies and plans in alignment with overall company objectives and identified growth opportunities and set sales targets for the region</w:t>
      </w:r>
    </w:p>
    <w:p w14:paraId="2DA305F3" w14:textId="77777777" w:rsidR="00E874BB" w:rsidRPr="00E874BB" w:rsidRDefault="00E874BB" w:rsidP="00E874BB">
      <w:pPr>
        <w:rPr>
          <w:rFonts w:ascii="Garamond" w:hAnsi="Garamond"/>
          <w:sz w:val="22"/>
          <w:szCs w:val="22"/>
        </w:rPr>
      </w:pPr>
    </w:p>
    <w:p w14:paraId="40BBFF7D" w14:textId="2939A5DB" w:rsidR="00E874BB" w:rsidRPr="00E874BB" w:rsidRDefault="00E874BB" w:rsidP="00E874BB">
      <w:pPr>
        <w:rPr>
          <w:rFonts w:ascii="Garamond" w:hAnsi="Garamond"/>
          <w:sz w:val="22"/>
          <w:szCs w:val="22"/>
        </w:rPr>
      </w:pPr>
      <w:r w:rsidRPr="00E874BB">
        <w:rPr>
          <w:rFonts w:ascii="Garamond" w:hAnsi="Garamond"/>
          <w:b/>
          <w:bCs/>
          <w:sz w:val="22"/>
          <w:szCs w:val="22"/>
        </w:rPr>
        <w:t>Murphy USA | Monroe, LA                                                                                                                  Jan. 2013 - Nov. 2014</w:t>
      </w:r>
      <w:r w:rsidRPr="00E874BB">
        <w:rPr>
          <w:rFonts w:ascii="Garamond" w:hAnsi="Garamond"/>
          <w:sz w:val="22"/>
          <w:szCs w:val="22"/>
        </w:rPr>
        <w:t xml:space="preserve">                                   </w:t>
      </w:r>
    </w:p>
    <w:p w14:paraId="67ECFD9B" w14:textId="288B5E7A" w:rsidR="00E874BB" w:rsidRPr="00E874BB" w:rsidRDefault="00E874BB" w:rsidP="00E874BB">
      <w:pPr>
        <w:rPr>
          <w:rFonts w:ascii="Garamond" w:eastAsia="Garamond" w:hAnsi="Garamond"/>
          <w:b/>
          <w:bCs/>
          <w:sz w:val="22"/>
          <w:szCs w:val="22"/>
        </w:rPr>
      </w:pPr>
      <w:r w:rsidRPr="00E874BB">
        <w:rPr>
          <w:rFonts w:ascii="Garamond" w:eastAsia="Garamond" w:hAnsi="Garamond"/>
          <w:b/>
          <w:bCs/>
          <w:sz w:val="22"/>
          <w:szCs w:val="22"/>
        </w:rPr>
        <w:t>Store Manager</w:t>
      </w:r>
    </w:p>
    <w:p w14:paraId="1C6E047F" w14:textId="4ED6F291" w:rsidR="00E874BB" w:rsidRPr="00E874BB" w:rsidRDefault="00E874BB" w:rsidP="00E874BB">
      <w:pPr>
        <w:jc w:val="both"/>
        <w:rPr>
          <w:rFonts w:ascii="Garamond" w:hAnsi="Garamond"/>
          <w:sz w:val="22"/>
          <w:szCs w:val="22"/>
        </w:rPr>
      </w:pPr>
      <w:r w:rsidRPr="00E874BB">
        <w:rPr>
          <w:rFonts w:ascii="Garamond" w:hAnsi="Garamond"/>
          <w:sz w:val="22"/>
          <w:szCs w:val="22"/>
        </w:rPr>
        <w:t>Managed day-to-day operations of the store, including opening and closing procedures, cash handling, inventory management, and ensuring compliance with company policies and procedures.</w:t>
      </w:r>
    </w:p>
    <w:p w14:paraId="40EABF09" w14:textId="20E8149E" w:rsidR="00E874BB" w:rsidRPr="00E874BB" w:rsidRDefault="00E874BB" w:rsidP="00E874BB">
      <w:pPr>
        <w:pStyle w:val="ListParagraph"/>
        <w:numPr>
          <w:ilvl w:val="0"/>
          <w:numId w:val="18"/>
        </w:numPr>
        <w:jc w:val="both"/>
        <w:rPr>
          <w:rFonts w:ascii="Garamond" w:hAnsi="Garamond"/>
          <w:sz w:val="22"/>
          <w:szCs w:val="22"/>
        </w:rPr>
      </w:pPr>
      <w:r w:rsidRPr="00E874BB">
        <w:rPr>
          <w:rFonts w:ascii="Garamond" w:hAnsi="Garamond"/>
          <w:sz w:val="22"/>
          <w:szCs w:val="22"/>
        </w:rPr>
        <w:t>Implemented strategies to enhance customer experience and satisfaction, including providing exceptional customer service and resolving customer issues or complaints</w:t>
      </w:r>
    </w:p>
    <w:p w14:paraId="4AC5D6C7" w14:textId="7A458246" w:rsidR="00E874BB" w:rsidRPr="00E874BB" w:rsidRDefault="00E874BB" w:rsidP="00E874BB">
      <w:pPr>
        <w:pStyle w:val="ListParagraph"/>
        <w:numPr>
          <w:ilvl w:val="0"/>
          <w:numId w:val="18"/>
        </w:numPr>
        <w:jc w:val="both"/>
        <w:rPr>
          <w:rFonts w:ascii="Garamond" w:hAnsi="Garamond"/>
          <w:sz w:val="22"/>
          <w:szCs w:val="22"/>
        </w:rPr>
      </w:pPr>
      <w:r w:rsidRPr="00E874BB">
        <w:rPr>
          <w:rFonts w:ascii="Garamond" w:hAnsi="Garamond"/>
          <w:sz w:val="22"/>
          <w:szCs w:val="22"/>
        </w:rPr>
        <w:t>Monitored and d store</w:t>
      </w:r>
      <w:r>
        <w:rPr>
          <w:rFonts w:ascii="Garamond" w:hAnsi="Garamond"/>
          <w:sz w:val="22"/>
          <w:szCs w:val="22"/>
        </w:rPr>
        <w:t>d</w:t>
      </w:r>
      <w:r w:rsidRPr="00E874BB">
        <w:rPr>
          <w:rFonts w:ascii="Garamond" w:hAnsi="Garamond"/>
          <w:sz w:val="22"/>
          <w:szCs w:val="22"/>
        </w:rPr>
        <w:t xml:space="preserve"> inventory levels, including stock replenishment, merchandise displays, and conducting regular inventory counts</w:t>
      </w:r>
    </w:p>
    <w:p w14:paraId="2CA6F6DF" w14:textId="2C78DDA7" w:rsidR="00E874BB" w:rsidRPr="00E874BB" w:rsidRDefault="00E874BB" w:rsidP="00E874BB">
      <w:pPr>
        <w:pStyle w:val="ListParagraph"/>
        <w:numPr>
          <w:ilvl w:val="0"/>
          <w:numId w:val="18"/>
        </w:numPr>
        <w:jc w:val="both"/>
        <w:rPr>
          <w:rFonts w:ascii="Garamond" w:eastAsia="Garamond" w:hAnsi="Garamond"/>
          <w:sz w:val="22"/>
          <w:szCs w:val="22"/>
        </w:rPr>
      </w:pPr>
      <w:r w:rsidRPr="00E874BB">
        <w:rPr>
          <w:rFonts w:ascii="Garamond" w:hAnsi="Garamond"/>
          <w:sz w:val="22"/>
          <w:szCs w:val="22"/>
        </w:rPr>
        <w:t>Analyzed sales data and financial reports to identify trends, opportunities, and areas for improvement</w:t>
      </w:r>
    </w:p>
    <w:p w14:paraId="1F903925" w14:textId="77777777" w:rsidR="00E874BB" w:rsidRPr="00E874BB" w:rsidRDefault="00E874BB" w:rsidP="00E874BB">
      <w:pPr>
        <w:jc w:val="both"/>
        <w:rPr>
          <w:rFonts w:ascii="Garamond" w:eastAsia="Garamond" w:hAnsi="Garamond"/>
          <w:sz w:val="22"/>
          <w:szCs w:val="22"/>
        </w:rPr>
      </w:pPr>
    </w:p>
    <w:p w14:paraId="29B85A73" w14:textId="22AF1207" w:rsidR="00E874BB" w:rsidRPr="00E874BB" w:rsidRDefault="00E874BB" w:rsidP="00E874BB">
      <w:pPr>
        <w:jc w:val="both"/>
        <w:rPr>
          <w:rFonts w:ascii="Garamond" w:eastAsia="Garamond" w:hAnsi="Garamond"/>
          <w:b/>
          <w:bCs/>
          <w:sz w:val="22"/>
          <w:szCs w:val="22"/>
        </w:rPr>
      </w:pPr>
      <w:r w:rsidRPr="00E874BB">
        <w:rPr>
          <w:rFonts w:ascii="Garamond" w:eastAsia="Garamond" w:hAnsi="Garamond"/>
          <w:b/>
          <w:bCs/>
          <w:sz w:val="22"/>
          <w:szCs w:val="22"/>
        </w:rPr>
        <w:t xml:space="preserve">United States Army                                                                                                                </w:t>
      </w:r>
      <w:r>
        <w:rPr>
          <w:rFonts w:ascii="Garamond" w:eastAsia="Garamond" w:hAnsi="Garamond"/>
          <w:b/>
          <w:bCs/>
          <w:sz w:val="22"/>
          <w:szCs w:val="22"/>
        </w:rPr>
        <w:t xml:space="preserve">                   </w:t>
      </w:r>
      <w:r w:rsidRPr="00E874BB">
        <w:rPr>
          <w:rFonts w:ascii="Garamond" w:eastAsia="Garamond" w:hAnsi="Garamond"/>
          <w:b/>
          <w:bCs/>
          <w:sz w:val="22"/>
          <w:szCs w:val="22"/>
        </w:rPr>
        <w:t xml:space="preserve">  Jan. 2001 - Jan. 2013               </w:t>
      </w:r>
    </w:p>
    <w:p w14:paraId="6C6A0ACB" w14:textId="6B4A230F" w:rsidR="00E874BB" w:rsidRPr="00E874BB" w:rsidRDefault="00E874BB" w:rsidP="00E874BB">
      <w:pPr>
        <w:rPr>
          <w:rFonts w:ascii="Garamond" w:eastAsia="Garamond" w:hAnsi="Garamond"/>
          <w:b/>
          <w:bCs/>
          <w:sz w:val="22"/>
          <w:szCs w:val="22"/>
        </w:rPr>
      </w:pPr>
      <w:r w:rsidRPr="00E874BB">
        <w:rPr>
          <w:rFonts w:ascii="Garamond" w:eastAsia="Garamond" w:hAnsi="Garamond"/>
          <w:b/>
          <w:bCs/>
          <w:sz w:val="22"/>
          <w:szCs w:val="22"/>
        </w:rPr>
        <w:t>Certified Instructor</w:t>
      </w:r>
    </w:p>
    <w:p w14:paraId="2631EBC2" w14:textId="588E3AC0" w:rsidR="00E874BB" w:rsidRPr="00E874BB" w:rsidRDefault="00E874BB" w:rsidP="00E874BB">
      <w:pPr>
        <w:rPr>
          <w:rFonts w:ascii="Garamond" w:eastAsia="BatangChe" w:hAnsi="Garamond"/>
          <w:sz w:val="22"/>
          <w:szCs w:val="22"/>
        </w:rPr>
      </w:pPr>
      <w:r w:rsidRPr="00E874BB">
        <w:rPr>
          <w:rFonts w:ascii="Garamond" w:eastAsia="BatangChe" w:hAnsi="Garamond"/>
          <w:sz w:val="22"/>
          <w:szCs w:val="22"/>
        </w:rPr>
        <w:t xml:space="preserve">Trained and supervised military personnel in all construction operations and equipment usage/maintenance for assigned work projects. Devised network flow diagrams and planned, coordinated, and facilitated work activities of supporting units. </w:t>
      </w:r>
    </w:p>
    <w:p w14:paraId="377F38B6" w14:textId="30AE90D0" w:rsidR="00E874BB" w:rsidRDefault="00E874BB" w:rsidP="00E874BB">
      <w:pPr>
        <w:pStyle w:val="ListParagraph"/>
        <w:numPr>
          <w:ilvl w:val="0"/>
          <w:numId w:val="22"/>
        </w:numPr>
        <w:rPr>
          <w:rFonts w:ascii="Garamond" w:hAnsi="Garamond"/>
          <w:sz w:val="22"/>
          <w:szCs w:val="22"/>
        </w:rPr>
      </w:pPr>
      <w:r w:rsidRPr="00E874BB">
        <w:rPr>
          <w:rFonts w:ascii="Garamond" w:hAnsi="Garamond"/>
          <w:sz w:val="22"/>
          <w:szCs w:val="22"/>
        </w:rPr>
        <w:t>Designed and developed training programs, lesson plans, and instructional materials based on established Army training objectives and standards</w:t>
      </w:r>
    </w:p>
    <w:p w14:paraId="44E326C8" w14:textId="3153667E" w:rsidR="00E874BB" w:rsidRPr="00E874BB" w:rsidRDefault="00E874BB" w:rsidP="00E874BB">
      <w:pPr>
        <w:pStyle w:val="ListParagraph"/>
        <w:numPr>
          <w:ilvl w:val="0"/>
          <w:numId w:val="22"/>
        </w:numPr>
        <w:rPr>
          <w:rFonts w:ascii="Garamond" w:hAnsi="Garamond"/>
          <w:sz w:val="22"/>
          <w:szCs w:val="22"/>
        </w:rPr>
      </w:pPr>
      <w:r w:rsidRPr="00E874BB">
        <w:rPr>
          <w:rFonts w:ascii="Garamond" w:hAnsi="Garamond"/>
          <w:sz w:val="22"/>
          <w:szCs w:val="22"/>
        </w:rPr>
        <w:t>Delivered training sessions in both classroom and field environments, using a variety of instructional methods and techniques to engage and educate soldiers</w:t>
      </w:r>
    </w:p>
    <w:p w14:paraId="798EEF58" w14:textId="2BCC04DF" w:rsidR="00E874BB" w:rsidRPr="00E874BB" w:rsidRDefault="00E874BB" w:rsidP="00E874BB">
      <w:pPr>
        <w:pStyle w:val="ListParagraph"/>
        <w:numPr>
          <w:ilvl w:val="0"/>
          <w:numId w:val="22"/>
        </w:numPr>
        <w:rPr>
          <w:rFonts w:ascii="Garamond" w:eastAsia="BatangChe" w:hAnsi="Garamond"/>
          <w:sz w:val="22"/>
          <w:szCs w:val="22"/>
        </w:rPr>
      </w:pPr>
      <w:r w:rsidRPr="00E874BB">
        <w:rPr>
          <w:rFonts w:ascii="Garamond" w:eastAsia="BatangChe" w:hAnsi="Garamond"/>
          <w:sz w:val="22"/>
          <w:szCs w:val="22"/>
        </w:rPr>
        <w:t>Led and managed a team of 13-15 troops, successfully executing mission assignments and instructed and mentored future leaders in the Warrior Leadership Course, facilitating professional development</w:t>
      </w:r>
    </w:p>
    <w:p w14:paraId="0736A991" w14:textId="456ACB52" w:rsidR="00E874BB" w:rsidRPr="00E874BB" w:rsidRDefault="00E874BB" w:rsidP="00E874BB">
      <w:pPr>
        <w:pStyle w:val="ListParagraph"/>
        <w:rPr>
          <w:rFonts w:ascii="Garamond" w:eastAsia="Garamond" w:hAnsi="Garamond"/>
          <w:sz w:val="22"/>
          <w:szCs w:val="22"/>
        </w:rPr>
      </w:pPr>
    </w:p>
    <w:p w14:paraId="09CA16ED" w14:textId="77777777" w:rsidR="00E874BB" w:rsidRPr="00E874BB" w:rsidRDefault="00E874BB" w:rsidP="00E874BB">
      <w:pPr>
        <w:jc w:val="center"/>
        <w:rPr>
          <w:rFonts w:ascii="Garamond" w:hAnsi="Garamond" w:cs="Big Caslon Medium"/>
          <w:b/>
          <w:sz w:val="22"/>
          <w:szCs w:val="22"/>
        </w:rPr>
      </w:pPr>
      <w:r w:rsidRPr="00E874BB">
        <w:rPr>
          <w:rFonts w:ascii="Garamond" w:hAnsi="Garamond" w:cs="Big Caslon Medium"/>
          <w:b/>
          <w:sz w:val="22"/>
          <w:szCs w:val="22"/>
        </w:rPr>
        <w:t>EDUCATION | CERTIFICATIONS</w:t>
      </w:r>
    </w:p>
    <w:p w14:paraId="28DE3FFD" w14:textId="77777777" w:rsidR="00E874BB" w:rsidRPr="00E874BB" w:rsidRDefault="00E874BB" w:rsidP="00E874BB">
      <w:pPr>
        <w:rPr>
          <w:rFonts w:ascii="Garamond" w:hAnsi="Garamond" w:cs="Big Caslon Medium"/>
          <w:bCs/>
          <w:sz w:val="22"/>
          <w:szCs w:val="22"/>
        </w:rPr>
      </w:pPr>
    </w:p>
    <w:p w14:paraId="7149A818" w14:textId="60649CA6" w:rsidR="00E874BB" w:rsidRPr="00E874BB" w:rsidRDefault="00E874BB" w:rsidP="00E874BB">
      <w:pPr>
        <w:widowControl/>
        <w:overflowPunct/>
        <w:adjustRightInd/>
        <w:contextualSpacing/>
        <w:jc w:val="center"/>
        <w:rPr>
          <w:rFonts w:ascii="Garamond" w:hAnsi="Garamond" w:cs="Big Caslon Medium"/>
          <w:sz w:val="22"/>
          <w:szCs w:val="22"/>
        </w:rPr>
      </w:pPr>
      <w:r w:rsidRPr="00E874BB">
        <w:rPr>
          <w:rFonts w:ascii="Garamond" w:hAnsi="Garamond" w:cs="Big Caslon Medium"/>
          <w:sz w:val="22"/>
          <w:szCs w:val="22"/>
        </w:rPr>
        <w:t xml:space="preserve">Master of Business Administration </w:t>
      </w:r>
      <w:r w:rsidRPr="00E874BB">
        <w:rPr>
          <w:rFonts w:ascii="Garamond" w:hAnsi="Garamond" w:cs="Big Caslon Medium"/>
          <w:b/>
          <w:sz w:val="22"/>
          <w:szCs w:val="22"/>
        </w:rPr>
        <w:t xml:space="preserve">(MBA) </w:t>
      </w:r>
      <w:r w:rsidRPr="00E874BB">
        <w:rPr>
          <w:rFonts w:ascii="Garamond" w:hAnsi="Garamond" w:cs="Big Caslon Medium"/>
          <w:sz w:val="22"/>
          <w:szCs w:val="22"/>
        </w:rPr>
        <w:t>| University of Phoenix | 2014</w:t>
      </w:r>
    </w:p>
    <w:p w14:paraId="70DA3A96" w14:textId="7757FEC7" w:rsidR="00E874BB" w:rsidRPr="00E874BB" w:rsidRDefault="00E874BB" w:rsidP="00E874BB">
      <w:pPr>
        <w:widowControl/>
        <w:overflowPunct/>
        <w:adjustRightInd/>
        <w:contextualSpacing/>
        <w:jc w:val="center"/>
        <w:rPr>
          <w:rFonts w:ascii="Garamond" w:hAnsi="Garamond" w:cs="Big Caslon Medium"/>
          <w:sz w:val="22"/>
          <w:szCs w:val="22"/>
        </w:rPr>
      </w:pPr>
      <w:r w:rsidRPr="00E874BB">
        <w:rPr>
          <w:rFonts w:ascii="Garamond" w:hAnsi="Garamond" w:cs="Big Caslon Medium"/>
          <w:sz w:val="22"/>
          <w:szCs w:val="22"/>
        </w:rPr>
        <w:t xml:space="preserve">Bachelor of Business Administration </w:t>
      </w:r>
      <w:r w:rsidRPr="00E874BB">
        <w:rPr>
          <w:rFonts w:ascii="Garamond" w:hAnsi="Garamond" w:cs="Big Caslon Medium"/>
          <w:b/>
          <w:bCs/>
          <w:sz w:val="22"/>
          <w:szCs w:val="22"/>
        </w:rPr>
        <w:t>(BBA)</w:t>
      </w:r>
      <w:r w:rsidRPr="00E874BB">
        <w:rPr>
          <w:rFonts w:ascii="Garamond" w:hAnsi="Garamond" w:cs="Big Caslon Medium"/>
          <w:sz w:val="22"/>
          <w:szCs w:val="22"/>
        </w:rPr>
        <w:t xml:space="preserve"> | University of Louisian</w:t>
      </w:r>
      <w:r>
        <w:rPr>
          <w:rFonts w:ascii="Garamond" w:hAnsi="Garamond" w:cs="Big Caslon Medium"/>
          <w:sz w:val="22"/>
          <w:szCs w:val="22"/>
        </w:rPr>
        <w:t>a</w:t>
      </w:r>
      <w:r w:rsidRPr="00E874BB">
        <w:rPr>
          <w:rFonts w:ascii="Garamond" w:hAnsi="Garamond" w:cs="Big Caslon Medium"/>
          <w:sz w:val="22"/>
          <w:szCs w:val="22"/>
        </w:rPr>
        <w:t xml:space="preserve"> Monroe | 2009</w:t>
      </w:r>
    </w:p>
    <w:p w14:paraId="041A4360" w14:textId="7CB3CBEC" w:rsidR="00E874BB" w:rsidRPr="00E874BB" w:rsidRDefault="00E874BB" w:rsidP="00E874BB">
      <w:pPr>
        <w:widowControl/>
        <w:overflowPunct/>
        <w:adjustRightInd/>
        <w:contextualSpacing/>
        <w:jc w:val="center"/>
        <w:rPr>
          <w:rFonts w:ascii="Garamond" w:hAnsi="Garamond" w:cs="Big Caslon Medium"/>
          <w:sz w:val="22"/>
          <w:szCs w:val="22"/>
        </w:rPr>
      </w:pPr>
      <w:proofErr w:type="spellStart"/>
      <w:r w:rsidRPr="00E874BB">
        <w:rPr>
          <w:rFonts w:ascii="Garamond" w:hAnsi="Garamond" w:cs="Big Caslon Medium"/>
          <w:sz w:val="22"/>
          <w:szCs w:val="22"/>
        </w:rPr>
        <w:t>Codeup</w:t>
      </w:r>
      <w:proofErr w:type="spellEnd"/>
      <w:r w:rsidRPr="00E874BB">
        <w:rPr>
          <w:rFonts w:ascii="Garamond" w:hAnsi="Garamond" w:cs="Big Caslon Medium"/>
          <w:sz w:val="22"/>
          <w:szCs w:val="22"/>
        </w:rPr>
        <w:t>/</w:t>
      </w:r>
      <w:r w:rsidR="000C76A7">
        <w:rPr>
          <w:rFonts w:ascii="Garamond" w:hAnsi="Garamond" w:cs="Big Caslon Medium"/>
          <w:sz w:val="22"/>
          <w:szCs w:val="22"/>
        </w:rPr>
        <w:t xml:space="preserve">Front-end </w:t>
      </w:r>
      <w:r w:rsidRPr="00E874BB">
        <w:rPr>
          <w:rFonts w:ascii="Garamond" w:hAnsi="Garamond" w:cs="Big Caslon Medium"/>
          <w:sz w:val="22"/>
          <w:szCs w:val="22"/>
        </w:rPr>
        <w:t xml:space="preserve">Software Engineer | </w:t>
      </w:r>
      <w:r w:rsidR="000C76A7">
        <w:rPr>
          <w:rFonts w:ascii="Garamond" w:hAnsi="Garamond" w:cs="Big Caslon Medium"/>
          <w:sz w:val="22"/>
          <w:szCs w:val="22"/>
        </w:rPr>
        <w:t>2022</w:t>
      </w:r>
    </w:p>
    <w:p w14:paraId="4ABD883D" w14:textId="77777777" w:rsidR="00E874BB" w:rsidRPr="00E874BB" w:rsidRDefault="00E874BB" w:rsidP="00E874BB">
      <w:pPr>
        <w:widowControl/>
        <w:overflowPunct/>
        <w:adjustRightInd/>
        <w:contextualSpacing/>
        <w:jc w:val="center"/>
        <w:rPr>
          <w:rFonts w:ascii="Garamond" w:hAnsi="Garamond" w:cs="Big Caslon Medium"/>
          <w:sz w:val="22"/>
          <w:szCs w:val="22"/>
        </w:rPr>
      </w:pPr>
    </w:p>
    <w:p w14:paraId="4FBFD50A" w14:textId="77777777" w:rsidR="00E874BB" w:rsidRPr="00E874BB" w:rsidRDefault="00000000" w:rsidP="00E874BB">
      <w:pPr>
        <w:jc w:val="center"/>
        <w:rPr>
          <w:rFonts w:ascii="Garamond" w:hAnsi="Garamond"/>
          <w:sz w:val="22"/>
          <w:szCs w:val="22"/>
          <w:lang w:val="en"/>
        </w:rPr>
      </w:pPr>
      <w:hyperlink r:id="rId8" w:history="1">
        <w:r w:rsidR="00E874BB" w:rsidRPr="00E874BB">
          <w:rPr>
            <w:rStyle w:val="Hyperlink"/>
            <w:rFonts w:ascii="Garamond" w:eastAsia="BatangChe" w:hAnsi="Garamond"/>
            <w:color w:val="auto"/>
            <w:sz w:val="22"/>
            <w:szCs w:val="22"/>
            <w:u w:val="none"/>
          </w:rPr>
          <w:t>Software Engineering - Coding Temple</w:t>
        </w:r>
      </w:hyperlink>
    </w:p>
    <w:p w14:paraId="47FF85B7" w14:textId="77777777" w:rsidR="00E874BB" w:rsidRPr="00E874BB" w:rsidRDefault="00E874BB" w:rsidP="00E874BB">
      <w:pPr>
        <w:jc w:val="center"/>
        <w:rPr>
          <w:rFonts w:ascii="Garamond" w:eastAsia="BatangChe" w:hAnsi="Garamond"/>
          <w:b/>
          <w:bCs/>
          <w:sz w:val="22"/>
          <w:szCs w:val="22"/>
        </w:rPr>
      </w:pPr>
      <w:r w:rsidRPr="00E874BB">
        <w:rPr>
          <w:rFonts w:ascii="Garamond" w:eastAsia="BatangChe" w:hAnsi="Garamond"/>
          <w:sz w:val="22"/>
          <w:szCs w:val="22"/>
        </w:rPr>
        <w:t xml:space="preserve">Project Management Professional </w:t>
      </w:r>
      <w:r w:rsidRPr="00E874BB">
        <w:rPr>
          <w:rFonts w:ascii="Garamond" w:eastAsia="BatangChe" w:hAnsi="Garamond"/>
          <w:b/>
          <w:bCs/>
          <w:sz w:val="22"/>
          <w:szCs w:val="22"/>
        </w:rPr>
        <w:t>(</w:t>
      </w:r>
      <w:hyperlink r:id="rId9" w:history="1">
        <w:r w:rsidRPr="00E874BB">
          <w:rPr>
            <w:rStyle w:val="Hyperlink"/>
            <w:rFonts w:ascii="Garamond" w:eastAsia="BatangChe" w:hAnsi="Garamond"/>
            <w:b/>
            <w:bCs/>
            <w:color w:val="auto"/>
            <w:sz w:val="22"/>
            <w:szCs w:val="22"/>
            <w:u w:val="none"/>
          </w:rPr>
          <w:t>PMP</w:t>
        </w:r>
      </w:hyperlink>
      <w:r w:rsidRPr="00E874BB">
        <w:rPr>
          <w:rFonts w:ascii="Garamond" w:eastAsia="BatangChe" w:hAnsi="Garamond"/>
          <w:b/>
          <w:bCs/>
          <w:sz w:val="22"/>
          <w:szCs w:val="22"/>
        </w:rPr>
        <w:t>)</w:t>
      </w:r>
    </w:p>
    <w:p w14:paraId="5ADDB73C" w14:textId="77777777" w:rsidR="00E874BB" w:rsidRPr="00E874BB" w:rsidRDefault="00E874BB" w:rsidP="00E874BB">
      <w:pPr>
        <w:jc w:val="center"/>
        <w:rPr>
          <w:rFonts w:ascii="Garamond" w:eastAsia="BatangChe" w:hAnsi="Garamond"/>
          <w:sz w:val="22"/>
          <w:szCs w:val="22"/>
        </w:rPr>
      </w:pPr>
      <w:r w:rsidRPr="00E874BB">
        <w:rPr>
          <w:rFonts w:ascii="Garamond" w:eastAsia="BatangChe" w:hAnsi="Garamond"/>
          <w:sz w:val="22"/>
          <w:szCs w:val="22"/>
        </w:rPr>
        <w:t xml:space="preserve">Certified Scrum Master </w:t>
      </w:r>
      <w:r w:rsidRPr="00E874BB">
        <w:rPr>
          <w:rFonts w:ascii="Garamond" w:eastAsia="BatangChe" w:hAnsi="Garamond"/>
          <w:b/>
          <w:bCs/>
          <w:sz w:val="22"/>
          <w:szCs w:val="22"/>
        </w:rPr>
        <w:t>(</w:t>
      </w:r>
      <w:hyperlink r:id="rId10" w:history="1">
        <w:r w:rsidRPr="00E874BB">
          <w:rPr>
            <w:rStyle w:val="Hyperlink"/>
            <w:rFonts w:ascii="Garamond" w:eastAsia="BatangChe" w:hAnsi="Garamond"/>
            <w:b/>
            <w:bCs/>
            <w:color w:val="auto"/>
            <w:sz w:val="22"/>
            <w:szCs w:val="22"/>
            <w:u w:val="none"/>
          </w:rPr>
          <w:t>CSM</w:t>
        </w:r>
      </w:hyperlink>
      <w:r w:rsidRPr="00E874BB">
        <w:rPr>
          <w:rFonts w:ascii="Garamond" w:eastAsia="BatangChe" w:hAnsi="Garamond"/>
          <w:b/>
          <w:bCs/>
          <w:sz w:val="22"/>
          <w:szCs w:val="22"/>
        </w:rPr>
        <w:t>)</w:t>
      </w:r>
      <w:r w:rsidRPr="00E874BB">
        <w:rPr>
          <w:rFonts w:ascii="Garamond" w:eastAsia="BatangChe" w:hAnsi="Garamond"/>
          <w:sz w:val="22"/>
          <w:szCs w:val="22"/>
        </w:rPr>
        <w:t xml:space="preserve"> </w:t>
      </w:r>
    </w:p>
    <w:p w14:paraId="3261F222" w14:textId="77777777" w:rsidR="00E874BB" w:rsidRPr="00E874BB" w:rsidRDefault="00E874BB" w:rsidP="00E874BB">
      <w:pPr>
        <w:jc w:val="center"/>
        <w:rPr>
          <w:rFonts w:ascii="Garamond" w:eastAsia="BatangChe" w:hAnsi="Garamond"/>
          <w:b/>
          <w:bCs/>
          <w:sz w:val="22"/>
          <w:szCs w:val="22"/>
        </w:rPr>
      </w:pPr>
      <w:r w:rsidRPr="00E874BB">
        <w:rPr>
          <w:rFonts w:ascii="Garamond" w:eastAsia="BatangChe" w:hAnsi="Garamond"/>
          <w:sz w:val="22"/>
          <w:szCs w:val="22"/>
        </w:rPr>
        <w:t xml:space="preserve">Lean Six Sigma Black Belt </w:t>
      </w:r>
      <w:r w:rsidRPr="00E874BB">
        <w:rPr>
          <w:rFonts w:ascii="Garamond" w:eastAsia="BatangChe" w:hAnsi="Garamond"/>
          <w:b/>
          <w:bCs/>
          <w:sz w:val="22"/>
          <w:szCs w:val="22"/>
        </w:rPr>
        <w:t>(LSSBB)</w:t>
      </w:r>
    </w:p>
    <w:p w14:paraId="48C80D40" w14:textId="30592471" w:rsidR="00E874BB" w:rsidRPr="00E874BB" w:rsidRDefault="00E874BB" w:rsidP="00E874BB">
      <w:pPr>
        <w:jc w:val="center"/>
        <w:rPr>
          <w:rFonts w:ascii="Garamond" w:hAnsi="Garamond"/>
          <w:sz w:val="22"/>
          <w:szCs w:val="22"/>
        </w:rPr>
      </w:pPr>
      <w:r w:rsidRPr="00E874BB">
        <w:rPr>
          <w:rFonts w:ascii="Garamond" w:eastAsia="BatangChe" w:hAnsi="Garamond"/>
          <w:sz w:val="22"/>
          <w:szCs w:val="22"/>
        </w:rPr>
        <w:t>Certified US Army Instructor | United States Army</w:t>
      </w:r>
    </w:p>
    <w:p w14:paraId="2948E950" w14:textId="77777777" w:rsidR="00A0787B" w:rsidRDefault="00A0787B" w:rsidP="00E874BB">
      <w:pPr>
        <w:jc w:val="center"/>
        <w:rPr>
          <w:rFonts w:ascii="Garamond" w:hAnsi="Garamond" w:cs="Big Caslon Medium"/>
          <w:b/>
          <w:sz w:val="22"/>
          <w:szCs w:val="22"/>
        </w:rPr>
      </w:pPr>
    </w:p>
    <w:p w14:paraId="3D3D9948" w14:textId="66DC3778" w:rsidR="00E874BB" w:rsidRPr="00E874BB" w:rsidRDefault="00E874BB" w:rsidP="00E874BB">
      <w:pPr>
        <w:jc w:val="center"/>
        <w:rPr>
          <w:rFonts w:ascii="Garamond" w:hAnsi="Garamond" w:cs="Big Caslon Medium"/>
          <w:b/>
          <w:sz w:val="22"/>
          <w:szCs w:val="22"/>
        </w:rPr>
      </w:pPr>
      <w:r w:rsidRPr="00E874BB">
        <w:rPr>
          <w:rFonts w:ascii="Garamond" w:hAnsi="Garamond" w:cs="Big Caslon Medium"/>
          <w:b/>
          <w:sz w:val="22"/>
          <w:szCs w:val="22"/>
        </w:rPr>
        <w:t>TECHNICAL COMPETENCIES</w:t>
      </w:r>
    </w:p>
    <w:p w14:paraId="7F2E2E21" w14:textId="77777777" w:rsidR="00E874BB" w:rsidRPr="00E874BB" w:rsidRDefault="00E874BB" w:rsidP="00E874BB">
      <w:pPr>
        <w:ind w:left="720"/>
        <w:jc w:val="center"/>
        <w:rPr>
          <w:rFonts w:ascii="Garamond" w:hAnsi="Garamond" w:cs="Big Caslon Medium"/>
          <w:sz w:val="22"/>
          <w:szCs w:val="22"/>
        </w:rPr>
      </w:pPr>
    </w:p>
    <w:p w14:paraId="29AC9310" w14:textId="1FBC2C0D" w:rsidR="00E874BB" w:rsidRPr="00E874BB" w:rsidRDefault="00E874BB" w:rsidP="00E874BB">
      <w:pPr>
        <w:jc w:val="center"/>
        <w:rPr>
          <w:rFonts w:ascii="Garamond" w:hAnsi="Garamond" w:cs="Big Caslon Medium"/>
          <w:sz w:val="22"/>
          <w:szCs w:val="22"/>
        </w:rPr>
      </w:pPr>
      <w:r w:rsidRPr="00E874BB">
        <w:rPr>
          <w:rFonts w:ascii="Garamond" w:hAnsi="Garamond" w:cs="Big Caslon Medium"/>
          <w:b/>
          <w:sz w:val="22"/>
          <w:szCs w:val="22"/>
        </w:rPr>
        <w:t>Software:</w:t>
      </w:r>
      <w:r w:rsidRPr="00E874BB">
        <w:rPr>
          <w:rFonts w:ascii="Garamond" w:hAnsi="Garamond" w:cs="Big Caslon Medium"/>
          <w:sz w:val="22"/>
          <w:szCs w:val="22"/>
        </w:rPr>
        <w:t xml:space="preserve"> Microsoft Office Suite 365</w:t>
      </w:r>
    </w:p>
    <w:p w14:paraId="5C929604" w14:textId="26B5E1B2" w:rsidR="00E874BB" w:rsidRPr="00E874BB" w:rsidRDefault="00E874BB" w:rsidP="00E874BB">
      <w:pPr>
        <w:jc w:val="center"/>
        <w:rPr>
          <w:rFonts w:ascii="Garamond" w:hAnsi="Garamond" w:cs="Big Caslon Medium"/>
          <w:sz w:val="22"/>
          <w:szCs w:val="22"/>
        </w:rPr>
      </w:pPr>
      <w:r w:rsidRPr="00E874BB">
        <w:rPr>
          <w:rFonts w:ascii="Garamond" w:hAnsi="Garamond" w:cs="Big Caslon Medium"/>
          <w:b/>
          <w:sz w:val="22"/>
          <w:szCs w:val="22"/>
        </w:rPr>
        <w:t>Operating Systems:</w:t>
      </w:r>
      <w:r w:rsidRPr="00E874BB">
        <w:rPr>
          <w:rFonts w:ascii="Garamond" w:hAnsi="Garamond" w:cs="Big Caslon Medium"/>
          <w:sz w:val="22"/>
          <w:szCs w:val="22"/>
        </w:rPr>
        <w:t xml:space="preserve"> </w:t>
      </w:r>
      <w:r w:rsidR="00A9467B">
        <w:rPr>
          <w:rFonts w:ascii="Garamond" w:hAnsi="Garamond" w:cs="Big Caslon Medium"/>
          <w:sz w:val="22"/>
          <w:szCs w:val="22"/>
        </w:rPr>
        <w:t>Linux /</w:t>
      </w:r>
      <w:r w:rsidRPr="00E874BB">
        <w:rPr>
          <w:rFonts w:ascii="Garamond" w:hAnsi="Garamond" w:cs="Big Caslon Medium"/>
          <w:sz w:val="22"/>
          <w:szCs w:val="22"/>
        </w:rPr>
        <w:t xml:space="preserve">Mac/ Microsoft Windows </w:t>
      </w:r>
    </w:p>
    <w:p w14:paraId="57AB02E6" w14:textId="77777777" w:rsidR="00E874BB" w:rsidRPr="00E874BB" w:rsidRDefault="00E874BB" w:rsidP="00E874BB">
      <w:pPr>
        <w:jc w:val="center"/>
        <w:rPr>
          <w:rFonts w:ascii="Garamond" w:eastAsia="BatangChe" w:hAnsi="Garamond"/>
          <w:sz w:val="22"/>
          <w:szCs w:val="22"/>
        </w:rPr>
      </w:pPr>
      <w:r w:rsidRPr="00E874BB">
        <w:rPr>
          <w:rFonts w:ascii="Garamond" w:eastAsia="BatangChe" w:hAnsi="Garamond"/>
          <w:b/>
          <w:bCs/>
          <w:sz w:val="22"/>
          <w:szCs w:val="22"/>
        </w:rPr>
        <w:t>Languages:</w:t>
      </w:r>
      <w:r w:rsidRPr="00E874BB">
        <w:rPr>
          <w:rFonts w:ascii="Garamond" w:eastAsia="BatangChe" w:hAnsi="Garamond"/>
          <w:sz w:val="22"/>
          <w:szCs w:val="22"/>
        </w:rPr>
        <w:t xml:space="preserve"> CSS, HTML, Java, JavaScript, Python, SQL</w:t>
      </w:r>
    </w:p>
    <w:p w14:paraId="569B2312" w14:textId="77777777" w:rsidR="00E874BB" w:rsidRPr="00E874BB" w:rsidRDefault="00E874BB" w:rsidP="00E874BB">
      <w:pPr>
        <w:jc w:val="center"/>
        <w:rPr>
          <w:rFonts w:ascii="Garamond" w:eastAsia="BatangChe" w:hAnsi="Garamond"/>
          <w:sz w:val="22"/>
          <w:szCs w:val="22"/>
        </w:rPr>
      </w:pPr>
      <w:r w:rsidRPr="00E874BB">
        <w:rPr>
          <w:rFonts w:ascii="Garamond" w:eastAsia="BatangChe" w:hAnsi="Garamond"/>
          <w:b/>
          <w:bCs/>
          <w:sz w:val="22"/>
          <w:szCs w:val="22"/>
        </w:rPr>
        <w:t>Frameworks:</w:t>
      </w:r>
      <w:r w:rsidRPr="00E874BB">
        <w:rPr>
          <w:rFonts w:ascii="Garamond" w:eastAsia="BatangChe" w:hAnsi="Garamond"/>
          <w:sz w:val="22"/>
          <w:szCs w:val="22"/>
        </w:rPr>
        <w:t xml:space="preserve"> Bootstrap, Flask, Jinja 2, Node.js, React, Spring Boot</w:t>
      </w:r>
    </w:p>
    <w:p w14:paraId="189D4A80" w14:textId="77777777" w:rsidR="00E874BB" w:rsidRPr="00E874BB" w:rsidRDefault="00E874BB" w:rsidP="00E874BB">
      <w:pPr>
        <w:jc w:val="center"/>
        <w:rPr>
          <w:rFonts w:ascii="Garamond" w:eastAsia="BatangChe" w:hAnsi="Garamond"/>
          <w:sz w:val="22"/>
          <w:szCs w:val="22"/>
        </w:rPr>
      </w:pPr>
      <w:r w:rsidRPr="00E874BB">
        <w:rPr>
          <w:rFonts w:ascii="Garamond" w:eastAsia="BatangChe" w:hAnsi="Garamond"/>
          <w:b/>
          <w:bCs/>
          <w:sz w:val="22"/>
          <w:szCs w:val="22"/>
        </w:rPr>
        <w:t>Databases:</w:t>
      </w:r>
      <w:r w:rsidRPr="00E874BB">
        <w:rPr>
          <w:rFonts w:ascii="Garamond" w:eastAsia="BatangChe" w:hAnsi="Garamond"/>
          <w:sz w:val="22"/>
          <w:szCs w:val="22"/>
        </w:rPr>
        <w:t xml:space="preserve"> </w:t>
      </w:r>
      <w:proofErr w:type="spellStart"/>
      <w:r w:rsidRPr="00E874BB">
        <w:rPr>
          <w:rFonts w:ascii="Garamond" w:eastAsia="BatangChe" w:hAnsi="Garamond"/>
          <w:sz w:val="22"/>
          <w:szCs w:val="22"/>
        </w:rPr>
        <w:t>GraphQL</w:t>
      </w:r>
      <w:proofErr w:type="spellEnd"/>
      <w:r w:rsidRPr="00E874BB">
        <w:rPr>
          <w:rFonts w:ascii="Garamond" w:eastAsia="BatangChe" w:hAnsi="Garamond"/>
          <w:sz w:val="22"/>
          <w:szCs w:val="22"/>
        </w:rPr>
        <w:t>, Microsoft SQL, MongoDB, MySQL, PostgreSQL, SQLite</w:t>
      </w:r>
    </w:p>
    <w:p w14:paraId="7C50F1D3" w14:textId="327BA154" w:rsidR="00E874BB" w:rsidRPr="00E874BB" w:rsidRDefault="00E874BB" w:rsidP="00E874BB">
      <w:pPr>
        <w:tabs>
          <w:tab w:val="left" w:pos="2970"/>
          <w:tab w:val="left" w:pos="5670"/>
          <w:tab w:val="left" w:pos="8640"/>
        </w:tabs>
        <w:spacing w:line="276" w:lineRule="auto"/>
        <w:ind w:right="28"/>
        <w:jc w:val="center"/>
        <w:rPr>
          <w:rFonts w:ascii="Garamond" w:eastAsia="BatangChe" w:hAnsi="Garamond" w:cstheme="minorHAnsi"/>
          <w:bCs/>
          <w:sz w:val="22"/>
          <w:szCs w:val="22"/>
          <w:lang w:val="en"/>
        </w:rPr>
      </w:pPr>
      <w:r w:rsidRPr="00E874BB">
        <w:rPr>
          <w:rFonts w:ascii="Garamond" w:eastAsia="BatangChe" w:hAnsi="Garamond"/>
          <w:b/>
          <w:bCs/>
          <w:sz w:val="22"/>
          <w:szCs w:val="22"/>
        </w:rPr>
        <w:t>Libraries/Tools:</w:t>
      </w:r>
      <w:r w:rsidRPr="00E874BB">
        <w:rPr>
          <w:rFonts w:ascii="Garamond" w:eastAsia="BatangChe" w:hAnsi="Garamond"/>
          <w:sz w:val="22"/>
          <w:szCs w:val="22"/>
        </w:rPr>
        <w:t xml:space="preserve"> DBeaver, DB Browser, Git, GitHub, jQuery,</w:t>
      </w:r>
      <w:r w:rsidR="00A9467B">
        <w:rPr>
          <w:rFonts w:ascii="Garamond" w:eastAsia="BatangChe" w:hAnsi="Garamond"/>
          <w:sz w:val="22"/>
          <w:szCs w:val="22"/>
        </w:rPr>
        <w:t xml:space="preserve"> </w:t>
      </w:r>
      <w:proofErr w:type="spellStart"/>
      <w:r w:rsidRPr="00E874BB">
        <w:rPr>
          <w:rFonts w:ascii="Garamond" w:eastAsia="BatangChe" w:hAnsi="Garamond"/>
          <w:sz w:val="22"/>
          <w:szCs w:val="22"/>
        </w:rPr>
        <w:t>Jupyter</w:t>
      </w:r>
      <w:proofErr w:type="spellEnd"/>
      <w:r w:rsidRPr="00E874BB">
        <w:rPr>
          <w:rFonts w:ascii="Garamond" w:eastAsia="BatangChe" w:hAnsi="Garamond"/>
          <w:sz w:val="22"/>
          <w:szCs w:val="22"/>
        </w:rPr>
        <w:t xml:space="preserve"> Notebook, Postman, REST APIs, Slack, </w:t>
      </w:r>
      <w:r w:rsidRPr="00E874BB">
        <w:rPr>
          <w:rFonts w:ascii="Garamond" w:eastAsia="BatangChe" w:hAnsi="Garamond" w:cstheme="minorHAnsi"/>
          <w:bCs/>
          <w:sz w:val="22"/>
          <w:szCs w:val="22"/>
          <w:lang w:val="en"/>
        </w:rPr>
        <w:t xml:space="preserve">Autodesk, </w:t>
      </w:r>
      <w:proofErr w:type="spellStart"/>
      <w:r w:rsidRPr="00E874BB">
        <w:rPr>
          <w:rFonts w:ascii="Garamond" w:eastAsia="BatangChe" w:hAnsi="Garamond" w:cstheme="minorHAnsi"/>
          <w:bCs/>
          <w:sz w:val="22"/>
          <w:szCs w:val="22"/>
          <w:lang w:val="en"/>
        </w:rPr>
        <w:t>CompanyCam</w:t>
      </w:r>
      <w:proofErr w:type="spellEnd"/>
      <w:r w:rsidRPr="00E874BB">
        <w:rPr>
          <w:rFonts w:ascii="Garamond" w:eastAsia="BatangChe" w:hAnsi="Garamond" w:cstheme="minorHAnsi"/>
          <w:bCs/>
          <w:sz w:val="22"/>
          <w:szCs w:val="22"/>
          <w:lang w:val="en"/>
        </w:rPr>
        <w:t>, Confluence, Jira, Microsoft Office and Project, Minitab, Trello, Smartsheet</w:t>
      </w:r>
    </w:p>
    <w:p w14:paraId="653FC59F" w14:textId="485A2E1A" w:rsidR="00E874BB" w:rsidRPr="00E874BB" w:rsidRDefault="00E874BB" w:rsidP="00E874BB">
      <w:pPr>
        <w:jc w:val="center"/>
        <w:rPr>
          <w:rFonts w:ascii="Garamond" w:eastAsia="BatangChe" w:hAnsi="Garamond"/>
          <w:sz w:val="22"/>
          <w:szCs w:val="22"/>
        </w:rPr>
      </w:pPr>
    </w:p>
    <w:p w14:paraId="7E92030C" w14:textId="77777777" w:rsidR="00E874BB" w:rsidRPr="00E874BB" w:rsidRDefault="00E874BB" w:rsidP="00E874BB">
      <w:pPr>
        <w:rPr>
          <w:rFonts w:ascii="Garamond" w:hAnsi="Garamond"/>
          <w:sz w:val="22"/>
          <w:szCs w:val="22"/>
        </w:rPr>
      </w:pPr>
    </w:p>
    <w:p w14:paraId="428BDD45" w14:textId="1D4519D4" w:rsidR="00E874BB" w:rsidRPr="00E874BB" w:rsidRDefault="00232C4D" w:rsidP="00E874BB">
      <w:pPr>
        <w:jc w:val="center"/>
        <w:rPr>
          <w:rFonts w:ascii="Garamond" w:hAnsi="Garamond"/>
          <w:sz w:val="22"/>
          <w:szCs w:val="22"/>
        </w:rPr>
      </w:pPr>
      <w:r>
        <w:rPr>
          <w:rFonts w:ascii="Garamond" w:hAnsi="Garamond"/>
          <w:sz w:val="22"/>
          <w:szCs w:val="22"/>
        </w:rPr>
        <w:t xml:space="preserve">    </w:t>
      </w:r>
    </w:p>
    <w:bookmarkEnd w:id="1"/>
    <w:p w14:paraId="0AB467ED" w14:textId="77777777" w:rsidR="00E874BB" w:rsidRPr="00E874BB" w:rsidRDefault="00E874BB" w:rsidP="00E874BB">
      <w:pPr>
        <w:jc w:val="center"/>
        <w:rPr>
          <w:rFonts w:ascii="Garamond" w:hAnsi="Garamond"/>
          <w:sz w:val="22"/>
          <w:szCs w:val="22"/>
        </w:rPr>
      </w:pPr>
    </w:p>
    <w:bookmarkEnd w:id="2"/>
    <w:p w14:paraId="4603A9FE" w14:textId="77777777" w:rsidR="00E874BB" w:rsidRPr="00E874BB" w:rsidRDefault="00E874BB" w:rsidP="00E874BB">
      <w:pPr>
        <w:jc w:val="center"/>
        <w:rPr>
          <w:rFonts w:ascii="Garamond" w:hAnsi="Garamond"/>
          <w:sz w:val="22"/>
          <w:szCs w:val="22"/>
        </w:rPr>
      </w:pPr>
    </w:p>
    <w:bookmarkEnd w:id="3"/>
    <w:p w14:paraId="159D4646" w14:textId="77777777" w:rsidR="00E874BB" w:rsidRPr="00E874BB" w:rsidRDefault="00E874BB" w:rsidP="00E874BB">
      <w:pPr>
        <w:jc w:val="center"/>
        <w:rPr>
          <w:rFonts w:ascii="Garamond" w:hAnsi="Garamond"/>
          <w:sz w:val="22"/>
          <w:szCs w:val="22"/>
        </w:rPr>
      </w:pPr>
    </w:p>
    <w:bookmarkEnd w:id="4"/>
    <w:p w14:paraId="4D9DAC78" w14:textId="77777777" w:rsidR="00E874BB" w:rsidRPr="00E874BB" w:rsidRDefault="00E874BB" w:rsidP="00E874BB">
      <w:pPr>
        <w:jc w:val="center"/>
        <w:rPr>
          <w:rFonts w:ascii="Garamond" w:hAnsi="Garamond"/>
          <w:sz w:val="22"/>
          <w:szCs w:val="22"/>
        </w:rPr>
      </w:pPr>
    </w:p>
    <w:p w14:paraId="34EE448C" w14:textId="77777777" w:rsidR="00E874BB" w:rsidRPr="00E874BB" w:rsidRDefault="00E874BB" w:rsidP="00E874BB">
      <w:pPr>
        <w:jc w:val="center"/>
        <w:rPr>
          <w:rFonts w:ascii="Garamond" w:hAnsi="Garamond"/>
          <w:sz w:val="22"/>
          <w:szCs w:val="22"/>
        </w:rPr>
      </w:pPr>
    </w:p>
    <w:bookmarkEnd w:id="5"/>
    <w:p w14:paraId="33C8773E" w14:textId="77777777" w:rsidR="00E874BB" w:rsidRPr="00E874BB" w:rsidRDefault="00E874BB" w:rsidP="00E874BB">
      <w:pPr>
        <w:jc w:val="center"/>
        <w:rPr>
          <w:rFonts w:ascii="Garamond" w:hAnsi="Garamond"/>
          <w:sz w:val="22"/>
          <w:szCs w:val="22"/>
        </w:rPr>
      </w:pPr>
    </w:p>
    <w:p w14:paraId="2C934AD5" w14:textId="77777777" w:rsidR="00E874BB" w:rsidRPr="00E874BB" w:rsidRDefault="00E874BB" w:rsidP="00E874BB">
      <w:pPr>
        <w:jc w:val="center"/>
        <w:rPr>
          <w:rFonts w:ascii="Garamond" w:hAnsi="Garamond"/>
          <w:sz w:val="22"/>
          <w:szCs w:val="22"/>
        </w:rPr>
      </w:pPr>
    </w:p>
    <w:bookmarkEnd w:id="6"/>
    <w:p w14:paraId="29AAA7E5" w14:textId="77777777" w:rsidR="00E874BB" w:rsidRPr="00E874BB" w:rsidRDefault="00E874BB" w:rsidP="00E874BB">
      <w:pPr>
        <w:jc w:val="center"/>
        <w:rPr>
          <w:rFonts w:ascii="Garamond" w:hAnsi="Garamond"/>
          <w:sz w:val="22"/>
          <w:szCs w:val="22"/>
        </w:rPr>
      </w:pPr>
    </w:p>
    <w:p w14:paraId="2056E6D8" w14:textId="77777777" w:rsidR="00B17080" w:rsidRPr="00E874BB" w:rsidRDefault="00B17080">
      <w:pPr>
        <w:rPr>
          <w:rFonts w:ascii="Garamond" w:hAnsi="Garamond"/>
          <w:sz w:val="22"/>
          <w:szCs w:val="22"/>
        </w:rPr>
      </w:pPr>
    </w:p>
    <w:sectPr w:rsidR="00B17080" w:rsidRPr="00E874BB" w:rsidSect="00263BB7">
      <w:type w:val="continuous"/>
      <w:pgSz w:w="12240" w:h="15840"/>
      <w:pgMar w:top="720"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ig Caslon Medium">
    <w:charset w:val="00"/>
    <w:family w:val="roman"/>
    <w:pitch w:val="variable"/>
    <w:sig w:usb0="80000063"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220"/>
    <w:multiLevelType w:val="hybridMultilevel"/>
    <w:tmpl w:val="96D2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56330"/>
    <w:multiLevelType w:val="hybridMultilevel"/>
    <w:tmpl w:val="235C0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E1CA4"/>
    <w:multiLevelType w:val="hybridMultilevel"/>
    <w:tmpl w:val="DD70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A65C4"/>
    <w:multiLevelType w:val="multilevel"/>
    <w:tmpl w:val="B6A0C01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5953BB"/>
    <w:multiLevelType w:val="hybridMultilevel"/>
    <w:tmpl w:val="FAF08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C7F9D"/>
    <w:multiLevelType w:val="hybridMultilevel"/>
    <w:tmpl w:val="14BC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72D64"/>
    <w:multiLevelType w:val="hybridMultilevel"/>
    <w:tmpl w:val="3A9A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06D8E"/>
    <w:multiLevelType w:val="hybridMultilevel"/>
    <w:tmpl w:val="51DA72A8"/>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8" w15:restartNumberingAfterBreak="0">
    <w:nsid w:val="2C987211"/>
    <w:multiLevelType w:val="hybridMultilevel"/>
    <w:tmpl w:val="A120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65603"/>
    <w:multiLevelType w:val="hybridMultilevel"/>
    <w:tmpl w:val="DBF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B1BF2"/>
    <w:multiLevelType w:val="hybridMultilevel"/>
    <w:tmpl w:val="8C10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741D1"/>
    <w:multiLevelType w:val="hybridMultilevel"/>
    <w:tmpl w:val="6906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5D0859"/>
    <w:multiLevelType w:val="hybridMultilevel"/>
    <w:tmpl w:val="4338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9181A"/>
    <w:multiLevelType w:val="hybridMultilevel"/>
    <w:tmpl w:val="8A04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11BAA"/>
    <w:multiLevelType w:val="hybridMultilevel"/>
    <w:tmpl w:val="0B062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EC3428"/>
    <w:multiLevelType w:val="hybridMultilevel"/>
    <w:tmpl w:val="241A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7244A6"/>
    <w:multiLevelType w:val="hybridMultilevel"/>
    <w:tmpl w:val="D2A2212C"/>
    <w:lvl w:ilvl="0" w:tplc="5682407E">
      <w:numFmt w:val="bullet"/>
      <w:lvlText w:val="-"/>
      <w:lvlJc w:val="left"/>
      <w:pPr>
        <w:ind w:left="144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C7317A"/>
    <w:multiLevelType w:val="hybridMultilevel"/>
    <w:tmpl w:val="F29C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127072"/>
    <w:multiLevelType w:val="hybridMultilevel"/>
    <w:tmpl w:val="166C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7825C0"/>
    <w:multiLevelType w:val="hybridMultilevel"/>
    <w:tmpl w:val="E3D4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A827E3"/>
    <w:multiLevelType w:val="hybridMultilevel"/>
    <w:tmpl w:val="C2AC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CE74BE"/>
    <w:multiLevelType w:val="hybridMultilevel"/>
    <w:tmpl w:val="ED02F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8195079">
    <w:abstractNumId w:val="1"/>
  </w:num>
  <w:num w:numId="2" w16cid:durableId="167529621">
    <w:abstractNumId w:val="10"/>
  </w:num>
  <w:num w:numId="3" w16cid:durableId="785201453">
    <w:abstractNumId w:val="12"/>
  </w:num>
  <w:num w:numId="4" w16cid:durableId="639001904">
    <w:abstractNumId w:val="4"/>
  </w:num>
  <w:num w:numId="5" w16cid:durableId="769466985">
    <w:abstractNumId w:val="0"/>
  </w:num>
  <w:num w:numId="6" w16cid:durableId="2077625293">
    <w:abstractNumId w:val="18"/>
  </w:num>
  <w:num w:numId="7" w16cid:durableId="1107196885">
    <w:abstractNumId w:val="15"/>
  </w:num>
  <w:num w:numId="8" w16cid:durableId="1452436782">
    <w:abstractNumId w:val="14"/>
  </w:num>
  <w:num w:numId="9" w16cid:durableId="1338918642">
    <w:abstractNumId w:val="20"/>
  </w:num>
  <w:num w:numId="10" w16cid:durableId="1694259117">
    <w:abstractNumId w:val="13"/>
  </w:num>
  <w:num w:numId="11" w16cid:durableId="1918704667">
    <w:abstractNumId w:val="17"/>
  </w:num>
  <w:num w:numId="12" w16cid:durableId="739789904">
    <w:abstractNumId w:val="7"/>
  </w:num>
  <w:num w:numId="13" w16cid:durableId="914819525">
    <w:abstractNumId w:val="2"/>
  </w:num>
  <w:num w:numId="14" w16cid:durableId="107286918">
    <w:abstractNumId w:val="21"/>
  </w:num>
  <w:num w:numId="15" w16cid:durableId="1428892948">
    <w:abstractNumId w:val="6"/>
  </w:num>
  <w:num w:numId="16" w16cid:durableId="1000814714">
    <w:abstractNumId w:val="11"/>
  </w:num>
  <w:num w:numId="17" w16cid:durableId="412168789">
    <w:abstractNumId w:val="8"/>
  </w:num>
  <w:num w:numId="18" w16cid:durableId="467016705">
    <w:abstractNumId w:val="19"/>
  </w:num>
  <w:num w:numId="19" w16cid:durableId="1832015812">
    <w:abstractNumId w:val="9"/>
  </w:num>
  <w:num w:numId="20" w16cid:durableId="704059778">
    <w:abstractNumId w:val="16"/>
  </w:num>
  <w:num w:numId="21" w16cid:durableId="1323436453">
    <w:abstractNumId w:val="3"/>
  </w:num>
  <w:num w:numId="22" w16cid:durableId="1989748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EwtDc0MTMxMDMwMLCyUdpeDU4uLM/DyQAqNaAE4KN6IsAAAA"/>
  </w:docVars>
  <w:rsids>
    <w:rsidRoot w:val="00E874BB"/>
    <w:rsid w:val="000532E0"/>
    <w:rsid w:val="000C76A7"/>
    <w:rsid w:val="000F5A2A"/>
    <w:rsid w:val="00232C4D"/>
    <w:rsid w:val="002E5CD2"/>
    <w:rsid w:val="002F60DD"/>
    <w:rsid w:val="003E4081"/>
    <w:rsid w:val="005600EC"/>
    <w:rsid w:val="00776FBD"/>
    <w:rsid w:val="0085196C"/>
    <w:rsid w:val="009B11E8"/>
    <w:rsid w:val="00A0787B"/>
    <w:rsid w:val="00A30A6C"/>
    <w:rsid w:val="00A9467B"/>
    <w:rsid w:val="00B17080"/>
    <w:rsid w:val="00C44B22"/>
    <w:rsid w:val="00E874BB"/>
    <w:rsid w:val="00EA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B137"/>
  <w15:chartTrackingRefBased/>
  <w15:docId w15:val="{30448BC3-FDFE-4F5E-9531-3D260A8A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4BB"/>
    <w:pPr>
      <w:widowControl w:val="0"/>
      <w:overflowPunct w:val="0"/>
      <w:adjustRightInd w:val="0"/>
      <w:spacing w:after="0" w:line="240" w:lineRule="auto"/>
    </w:pPr>
    <w:rPr>
      <w:rFonts w:ascii="Times New Roman" w:eastAsia="Times New Roman" w:hAnsi="Times New Roman" w:cs="Times New Roman"/>
      <w:kern w:val="28"/>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4BB"/>
    <w:pPr>
      <w:ind w:left="720"/>
      <w:contextualSpacing/>
    </w:pPr>
  </w:style>
  <w:style w:type="paragraph" w:customStyle="1" w:styleId="Normal1">
    <w:name w:val="Normal1"/>
    <w:rsid w:val="00E874BB"/>
    <w:pPr>
      <w:widowControl w:val="0"/>
      <w:pBdr>
        <w:top w:val="nil"/>
        <w:left w:val="nil"/>
        <w:bottom w:val="nil"/>
        <w:right w:val="nil"/>
        <w:between w:val="nil"/>
      </w:pBdr>
      <w:spacing w:after="0" w:line="240" w:lineRule="auto"/>
    </w:pPr>
    <w:rPr>
      <w:rFonts w:ascii="Times New Roman" w:eastAsia="Times New Roman" w:hAnsi="Times New Roman" w:cs="Times New Roman"/>
      <w:color w:val="000000"/>
      <w:kern w:val="0"/>
      <w:sz w:val="24"/>
      <w:szCs w:val="24"/>
      <w14:ligatures w14:val="none"/>
    </w:rPr>
  </w:style>
  <w:style w:type="character" w:styleId="Hyperlink">
    <w:name w:val="Hyperlink"/>
    <w:rsid w:val="00E874BB"/>
    <w:rPr>
      <w:color w:val="0000FF"/>
      <w:u w:val="single"/>
    </w:rPr>
  </w:style>
  <w:style w:type="paragraph" w:styleId="Header">
    <w:name w:val="header"/>
    <w:basedOn w:val="Normal"/>
    <w:link w:val="HeaderChar"/>
    <w:uiPriority w:val="99"/>
    <w:rsid w:val="00E874BB"/>
    <w:pPr>
      <w:widowControl/>
      <w:tabs>
        <w:tab w:val="center" w:pos="4320"/>
        <w:tab w:val="right" w:pos="8640"/>
      </w:tabs>
      <w:overflowPunct/>
      <w:adjustRightInd/>
    </w:pPr>
    <w:rPr>
      <w:kern w:val="0"/>
    </w:rPr>
  </w:style>
  <w:style w:type="character" w:customStyle="1" w:styleId="HeaderChar">
    <w:name w:val="Header Char"/>
    <w:basedOn w:val="DefaultParagraphFont"/>
    <w:link w:val="Header"/>
    <w:uiPriority w:val="99"/>
    <w:rsid w:val="00E874BB"/>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560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1ca1ef4a-0cf5-427b-9c8e-b3dbc9818a5b/linked_in?t=ruor15" TargetMode="External"/><Relationship Id="rId3" Type="http://schemas.openxmlformats.org/officeDocument/2006/relationships/settings" Target="settings.xml"/><Relationship Id="rId7" Type="http://schemas.openxmlformats.org/officeDocument/2006/relationships/hyperlink" Target="https://github.com/warmstrongs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williameaarmstrong/" TargetMode="External"/><Relationship Id="rId11" Type="http://schemas.openxmlformats.org/officeDocument/2006/relationships/fontTable" Target="fontTable.xml"/><Relationship Id="rId5" Type="http://schemas.openxmlformats.org/officeDocument/2006/relationships/hyperlink" Target="mailto:will.ea.armstrong@gmail.com" TargetMode="External"/><Relationship Id="rId10" Type="http://schemas.openxmlformats.org/officeDocument/2006/relationships/hyperlink" Target="https://drive.google.com/file/d/1htcSm7WPCCOlnQikZVVGcuE0QywEjbj5/view" TargetMode="External"/><Relationship Id="rId4" Type="http://schemas.openxmlformats.org/officeDocument/2006/relationships/webSettings" Target="webSettings.xml"/><Relationship Id="rId9" Type="http://schemas.openxmlformats.org/officeDocument/2006/relationships/hyperlink" Target="https://www.credly.com/badges/10166a18-ba9b-48e7-acba-6b6856ed7ac2?source=linked_in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Jones</dc:creator>
  <cp:keywords/>
  <dc:description/>
  <cp:lastModifiedBy>William Armstrong</cp:lastModifiedBy>
  <cp:revision>14</cp:revision>
  <dcterms:created xsi:type="dcterms:W3CDTF">2023-07-12T16:56:00Z</dcterms:created>
  <dcterms:modified xsi:type="dcterms:W3CDTF">2023-07-12T22:52:00Z</dcterms:modified>
</cp:coreProperties>
</file>