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ascii="等线" w:hAnsi="等线" w:eastAsia="等线" w:cs="等线"/>
          <w:i w:val="0"/>
          <w:iCs w:val="0"/>
          <w:color w:val="000000"/>
          <w:spacing w:val="0"/>
          <w:sz w:val="24"/>
          <w:szCs w:val="24"/>
          <w:vertAlign w:val="baseline"/>
        </w:rPr>
        <w:t>复习资料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《数据结构》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第一大题：单项选择题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1、线性表的链式存储结构是一种( B ) 存储结构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A.随机存取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B.顺序存取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C.索引存取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D.散列存取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2、算法分析的目的是(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A.找出数据结构的合理性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B.研究算法中的输入和输出的关系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C.分析算法的效率以求改进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D.分析算法的易懂性和文档性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3、在循环双向链表的p所指结点之后插入s所指结点的操作是( D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A.p-&gt;right=s;s-&gt;left=p;p-&gt;right-&gt;left=s;s-&gt;right=p-&gt;right;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B.p-&gt;right=s;p-&gt;right-&gt;left=s;s-&gt;left=p;s-&gt;right=p-&gt;right;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C.s-&gt;left=p;s-&gt;right=p-&gt;right;p-&gt;right=s;p-&gt;right-&gt;left=s;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D.s-&gt;left=p;s-&gt;right=p-&gt;right;p-&gt;right-&gt;left=s;p-&gt;right=s;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4、从一个具有n个结点的单链表中查找其值等于x结点是，在查找成功的情况下，需要比较 ( D )个结点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B.n/2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C.C (n-1)/2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D.(n+1)/2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5、在一个链对中，假设f和r分别为队首和队尾指针，则删除一个结点的运算是(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A.r=f-&gt;next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B.r=r-&gt;next;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C.f=f-&gt;next;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D.f=r-&gt;next;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6、设串s1=‘ABCDEFG’，s2=‘PQRST’，函数con（x，y）返回x和y串的连接串，subs（s，i，j）返回串s的从序号id字符开始的j个字符组成的子串，len(s)返回串s的长度。则con(subs(s1，2，len(s2))，subs(s1，len(s2)，2))的结果是( D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A.BCDEF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B.BCDEFG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C.BCPQRST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D.BCDEFEF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7、数组的两种基本操作是(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A.建立与删除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B.索引和修改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C.查找和修改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D.查找与索引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8、二维数组M的元素是4个字符（每个字符占一个存储单元）组成的串，行下标i的范围是0到4,列下标j的范围是0到5,M按行存储时元素M[3][5]的起始地址与M按列存储时的元素( B )的起始地址相同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A.M[2][4]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B.M[3][4]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C.M[3][5]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D.M[4][4]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9、采用顺序查找方法查找长度为n的线性表时，每个元素的平均查找长度为(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B.n/2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C.(n+1)/2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D.8(n-1)/2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10、线性表若采用链式存储结构时，要求内存中可用存储单元的地址( D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A.必须是连续的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B.部分地址是连续的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C.一定不是连续的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D.连续不连续都可以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11、不带头节点的单链表head为空的判定条件是( A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A.head==NULL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B.head-&gt;next==NULL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C.head-&gt;next==head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D.head!=NULL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12、带头节点的单链表head为空的判定条件是( 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A.head==NULL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B.head-&gt;next==NULL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C.head-&gt;next==head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D.head!=NULL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13、在一个单链表中，已知q所指结点是p所指结点的前驱结点，若在q和p之间插入s结点，则执行(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A.s-&gt;next=p-&gt;next;p-&gt;next=s;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B.p-&gt;next=s-&gt;next;s-&gt;next=p;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C.q-&gt;next=s;s-&gt;next=p;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D.p-&gt;next=s;s-&gt;next=q;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14、串是一种特殊的线性表，其特殊性体现在( 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A.可以顺序存储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B.数据元素是一个字符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C.可以连续存储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D.数据元素可以使多个字符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15、数组A中，每个元素A的长度为3个字节，行下标i从1到8,列下标j从1到10，从首地址SA开始连续存在存储器中，该数组按列存放时，元素A[5][8]的起始地址为( B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A.SA+141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B.SA+180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C.SA+222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D.SA+225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16、二维数组M的成员是6个字符（每个字符占一个存储单元）组成的串，行下标i的范围是从0到8,列下标j的范围是1到10，M的第8列和第5行共占( A )字节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A.108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B.114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C.54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D.60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17、在线索二叉树中，t所指结点没左子树的充要条件是( B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A.t-&gt;left==NULL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B.t-&gt;ltag==1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C.t-&gt;ltag==1 and t-&gt;left==NULL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D.以上都不对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18、已知某二叉树的后序遍历序列是dabec,中序遍历是debac，它的前序遍历序列是( D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A.acbed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B.decab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C.deabc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D.cedba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19、如果T2是由有序树T转换而来的二叉树，那么T中结点的前序就是T2中结点的( A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A.前序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B.后序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C.中序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D.层次序列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20、对于一个具有n个顶点和e条边的无向图，若采用邻接表表示，则表头向量的大小为( A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B.n+1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C.n-1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D.n2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21、有一个有序表为（1,3,9,12,32,41,45,62,75,77,82,95,100），当二分查找值为82的结点是，( C ) 次比较后查找成功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22、设哈希表长m=14，哈希函数H（key）=key%11，表中已有4个结点：addr(15)=4,addr(38)=5,addr(61)=6,addr(84)=7，其余地址为空，若用二次探测再散列处理冲突，关键字为49的结点的地址是 ( D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23、在以下的叙述中，正确的是( 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A.线性表的线性存储结构优于链表存储结构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B.二维数组是数据元素为线性表的线性表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C.栈的操作方式是先进先出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D.队列的操作方式是先进后出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24、线性结构的顺序存储结构是一种( A )存储结构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A.随机存取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B.顺序存取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C.索引存取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D.散列存取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25、非空的循环单链表head的尾结点（有p所指向）满足(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A.p-&gt;next==NULL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B.p==NULL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C.p-&gt;next=head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D.p==head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26、在一个单链表中，若p所指结点不是最后结点，在p之后插入s所指结点，则执行( 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A.s-&gt;next=p;p-&gt;next=s;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B.s-&gt;next=p-&gt;next;p-&gt;next=s;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C.s-&gt;next=p-&gt;next;p=s;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D.p-&gt;next=s;s-&gt;next=p;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27、在一个单链表中，若删除p所指结点的后续结点，则执行( A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A.p-&gt;next=p-&gt;next-&gt;next;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B.p=p-&gt;next;p-&gt;next=p-&gt;next=next;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C.p-&gt;next=p-&gt;next;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D.p=p-&gt;next-&gt;next;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28、设有连个串p和q，求q在p中首次出现的位置的运算称作( 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A.连接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B.模式匹配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C.求子串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D.求串长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29、数组A中，每个元素A的长度为3个字节，行下标i从1到8,列下标j从1到10，从首地址SA开始连续存在存储器中，该数组按行存放时，元素A[8][5]的起始地址为( C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A.SA+141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B.SA+144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C.SA+222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D.SA+225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30、稀疏矩阵一般的压缩存储方法有两种，分别是(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A.二维数组和三维数组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B.三元数组和散列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C.三元数组和十字链表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D.散列和十字链表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31、维数组M的成员是6个字符（每个字符占一个存储单元）组成的串，行下标i的范围是从0到8,列下标j的范围是1到10，若按行优先方式存储，元素M[8][5]的起始地址与当M按列优先方式存储的 ( B )元素的起始地址一致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A.M[8][5]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B.M[3][10]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C.M[5][8]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D.M[0][9]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32、如果T2是由有序树T转换而来的二叉树，那么T中结点的后序就是T2中结点的( B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A.前序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B.后序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C.中序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D.层次序列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33、二叉树的前序遍历结点顺序是abdgcefh，中序遍历的结点顺序是dgbaechf，则其后序遍历结点顺序是( D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A.bdgcefha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B.gdbecfha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C.bdgaechf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D.gdbehfca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34、按照二叉树的定义，具有3个结点的二叉树有( C )种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35、在一个有向图中，所有顶点的入度之和等于所有顶点的出度之和的( B )倍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A.1/2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36、有一个长度为12的有序表，按二分法查找，在表内个元素等概率情况下查找成功所需的平均比较次数为( B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A.35/12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B.37/12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C.39/12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D.43/12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37、如果要求一个线性表既能较快查找，又能适应动态变化的要求，可以采用( A )查找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A.分块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B.顺序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C.二分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D.散列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38、数组A中，每个元素A的长度为3个字节，行下标i从1到8,列下标j从1到10，从首地址SA开始连续存在存储器中，存放该数组至少需要的单元数是( C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C.240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D.270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39、如果二叉树的前序为stuwv，中序为uwtvs，则后序为( C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A.uwvts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B.vwuts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C.wuvts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D.wutsv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40、对一个满二叉树，有m个叶子，n个结点，深度为h，则 ( D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A.n=h+m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B.h+m=2n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C.m=h-1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D.n=2h-1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41、具有五层结点的二叉平衡树至少有( C )个结点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42、在一个图中，所有顶点的度数之和等于所有边数的( C )倍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A.1/2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43、采用分块查找时，若线性表共有625个元素，查找每个元素的概率相同，假设采用顺序查找来确定结点所在的块时，每块应分( B ) 个结点最佳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D.625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44、在数据结构中，从逻辑上可以数据结构分成( C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A.动态结构和静态结构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B.紧凑结构和非紧凑结构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C.线性结构和非线性结构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D.内部结构和外部结构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第二大题：填空题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1、在各种查找方法中，平均查找长度与结点个数n无关的查找方法是(</w: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哈希查找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2、已知一个图的邻接矩阵表示，删除所有从i个结点出发的边的方法是(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将邻接矩阵的第i行全部置0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3、对n个元素的序列进行冒泡排序，最少的比较次数(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4、在插入和选择排序中，若初始数据基本正序，则选择(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插入排序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5、已知二维数组A[10...20][5...10]采用行序为主方式存储，每个元素占4个存储单元，并且A[10][5]的存储地址是1000，这A[18][9]的地址是(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1208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6、空格串的长度等于(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空格个数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7、可以使用( )表示树形结构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8、串的两种基本存储方式是 链接存储 和(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顺序存储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9、广义表(((a)))的表头是(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10、下面程序的时间复杂度(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n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i=s=0;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while(s&lt;n)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s+=i;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11、在栈顶指针为HS链栈中，判定栈空的条件是( 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HS==NULL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12、单链表是(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线性表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 链接存储表示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13、广义表((a),((b),c),(((d))))的表头是(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14、已知二维数组A[10][20]采用列序为主方式存储，每个元素占一个存储单元，并且第一个元素的存储地址是200，这A[6][12]的地址是( 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326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15、二分查找的存储结构仅限于(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顺序存储结构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16、已知一个图的邻接矩阵表示，计算第i个结点的入度方法是(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第i列元素之和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17、在插入排序、希尔排序、选择排序、快速排序、堆排序中，稳定的排序有(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18、在堆排序中，快速和归并排序中，若只从平均情况下排序最快考虑，应选取( )方法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19、下面程序的时间复杂度(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O(n2)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for(i=0;i&lt;n;i++)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for(j=0;j&lt;n;j++)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s+=B[i][j];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sum=s;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20、非空的循环单链表head的尾结点（由p所指向），满足条件( 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p-&gt;next==head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21、在双链表中，每个结点有两指针域，一个指向(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前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续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)结点，一个指向后续结点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22、两个串相等的充分必要条件是(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两个串长度相等且对应位置字符相同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23、广义表(a,(a,b),d,e,((i,j),k))的长度为(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24、已知二维数组A[m][n]采用行序为主方式存储，每个元素占k个存储单元，并且第一个元素的存储地址是LOC(A[0][0])，这A[i][j]的地址是(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LOC(A[0][0]) + (i * n + j) * k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25、在分块查找中，首先查找( 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26、在无向图G的领结矩阵A中，若A[i][j]等于1，则A[j][i]等于(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1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27、在利用快速排序方法对记录（54,38,96,23,15,72,60,45,83）进行排序时，递归调用二使用的栈所能达到的最大深度为(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28、在对一组记录（54,38,96,23,15,72,60,45,83）进行直接插入排序时，当把第7个记录60插入到有序表时，为寻找插入位置需要比较(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3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)次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29、下面程序的时间复杂度(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m*n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for(i=0;i&lt;n;i++)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for(j=0;j&lt;m;j++)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A[i][j]=0;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30、在HQ的链队中，判定只有一个结点的条件是(HQ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-&gt;next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==NULL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第三大题：应用题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1、设向量有A，B，C，其中A有元素n个且任何元素都不为0。阅读后补全程序，并回答问题。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void f(vector A,int n, vector B,int *p, vector C,int *q)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*p=0;*q=0;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for(i=0;i&lt;=n-1;i++)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if(A[i]&gt;0)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_____（1）_____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B[*p]=A[i];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if(A[i]&lt;0)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_____（2）_____;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C[*q]=A[i];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（1）_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(*p)++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 xml:space="preserve">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（2）_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*q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)++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_______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（3）该程序的功能是什么？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将A中大于0的元素放入B集合，小于0的元素放入C集合，并返回B，C集合各放入元素的个数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阅读下面代码，分析程序实现的功能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tnode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ltag,rtag;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tnode *left,*right;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}tbtree;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void f(tbtree *p, tbtree *pre)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if(p!=NULL)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f(p-&gt;left,pre);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if(p-&gt;left==NULL)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p-&gt;ltag=1;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p-&gt;left=pre;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 _____（1）_____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if(pre!=NULL &amp;&amp; pre-&gt;right==NULL)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pre-rtag=1;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pre-&gt;right=p;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 _____（2）_____;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pre=p;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f(p-&gt;right,pre);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1． 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2． 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3．该程序的功能是什么？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（1）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p-&gt;ltag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（2）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pre-&gt;rtag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（3）二叉树中序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FF0000"/>
          <w:spacing w:val="0"/>
          <w:sz w:val="21"/>
          <w:szCs w:val="21"/>
          <w:shd w:val="clear" w:fill="FAFAFA"/>
        </w:rPr>
        <w:t>线索化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4472C4" w:themeColor="accent5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阅读下面代码，分析程序实现的功能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bnode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bnode *left，*right；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}btree；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btree *f(btree *root,btree *p,btree *p)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btree *s[Maxsize],*anor[Maxsize],*b,*r;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tag[Maxsize],find=0;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top=0;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b=root;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i,k,j;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while(_______（1）_______)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top++;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s[top]=b;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tag[top]=0;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b=b-&gt;left;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if(top&gt;0)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if(tag[top]==1)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if(s[top]==p)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for(i=1;i&lt;=top;i++)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anor[i]=s[i];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if(s[top]==q)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j=top;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while(!find)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k=i-1;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while(k&gt;0 &amp;&amp; s[j]!=anor[k]) k--;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if(k&gt;0)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find=1;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r=anor[k];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else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j--;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top--;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b=s[top];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if(top&gt;0 &amp;&amp; !find)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b=b-&gt;right;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tag[top]=1;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}while(!find &amp;&amp; (b!=NULL || top!=0));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_______（2）_______ 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(1)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(2)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(3) 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DejaVu Sans Mono" w:hAnsi="DejaVu Sans Mono" w:eastAsia="新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（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1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b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!=NULL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（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2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）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 xml:space="preserve">return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（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3</w:t>
      </w:r>
      <w:r>
        <w:rPr>
          <w:rFonts w:hint="eastAsia" w:ascii="DejaVu Sans Mono" w:hAnsi="DejaVu Sans Mono" w:eastAsia="宋体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）</w:t>
      </w:r>
      <w:r>
        <w:rPr>
          <w:rFonts w:ascii="DejaVu Sans Mono" w:hAnsi="DejaVu Sans Mono" w:eastAsia="DejaVu Sans Mono" w:cs="DejaVu Sans Mono"/>
          <w:i/>
          <w:iCs/>
          <w:caps w:val="0"/>
          <w:color w:val="FF0000"/>
          <w:spacing w:val="0"/>
          <w:sz w:val="21"/>
          <w:szCs w:val="21"/>
          <w:shd w:val="clear" w:fill="FAFAFA"/>
        </w:rPr>
        <w:t>计算p和q两结点的共同最近的祖先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阅读下面代码，分析程序实现的功能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linknode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linknode *next；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}node；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void f(node *h1,node *h2)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node *p,*q,*s;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h2=(node *)malloc(sizeof(node));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q=h2;p=h1;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while(__________（1）__________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s=(node *)malloc(sizeof(node));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s-&gt;data=p-&gt;data;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q-&gt;next=s;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q=s;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p=p-&gt;next;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q-&gt;next=NULL;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__________（2）__________;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h2=h2-&gt;next;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free(p);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（1） ____________________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（2） ____________________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（3） 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5、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阅读完成下列程序，并回答问题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bnode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bnode *left，*right；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}btree；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void f(btree *b)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btree *stack[MAXSIZE], *p;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top=0;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p=b;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while(__________（1）__________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top++;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stack[top]=p;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p=p-&gt;left;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if(top&gt;0)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__________（2）_________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top--;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printf("%d ",p-&gt;data);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p=p-&gt;right;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}while(p!=NULL || top!=0)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(1) _________________________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(2) _________________________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(3) 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</w:t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p != </w:t>
      </w:r>
      <w:r>
        <w:rPr>
          <w:rFonts w:hint="eastAsia" w:ascii="新宋体" w:hAnsi="新宋体" w:eastAsia="新宋体"/>
          <w:i/>
          <w:color w:val="FF0000"/>
          <w:sz w:val="19"/>
          <w:szCs w:val="24"/>
        </w:rPr>
        <w:t>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p = stack[top];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（3）二叉树前序遍历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阅读下列程序，回答问题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#define MAXITEM 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element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keytype key;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elementtype 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sqlist[MAXITEM]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f(sqlist r, int k,int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i=0;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while(i&lt;n &amp;&amp; r[i].key!=k) i++;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if(i&gt;n) i=-1;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return(i);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答案：找到数组中第几个元素的key为k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7、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阅读下列程序，回答问题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#define MAXITEM 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element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keytype key;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elementtype 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sqlist[MAXITEM]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f(sqlist r, int k,int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i,low=0,high=n-1,mid,find=0;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while(low&lt;=high &amp;&amp; !find)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mid=(low+high)/2;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if(k&lt;r[mid].key) high=mid-1;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 if(k&gt;r[mid].key) low=mid+1;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i=mid;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find=1;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if(!find) i=-1;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return(i);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：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答案：找到数组中第几个元素的key为k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阅读完成下列程序，并回答问题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#define MAXITEM 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element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keytype key;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elementtype 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sqlist[MAXITEM]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void f(sqlist r,int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i,j;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element 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for(i=1;i&lt;=n-1;i++)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for(j=n;j&gt;=i+1;j--)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if(r[j].key&lt;r[j-1].key)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w=r[j];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__________（1）__________=r[j-1];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r[j-1]= __________（2）__________;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（1）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（2） ____________________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（3）该程序的功能是什么？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r[j]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（3）将数组按元素的key升序排列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9、设向量有A，B，C，其中A有个m个元素，B有n个元素。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阅读完成下列程序，并回答问题。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link(vector a,int m,vector b,int n,vector 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i=0,j=0,l,k=0;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while(i&lt;m &amp;&amp; j&lt;n)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if(a[i]&lt;b[j])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c[k++]=a[i++];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 if(a[i]&gt;b[j])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__________（1）__________;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c[k++]=b[j++];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if(i==m)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for(l=j;l&lt;n;l++)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_______________（2）_______________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if(j==n)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for(l=i;l&lt;m;l++)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="等线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c[k++]=b[l];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应该是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c[k++]=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[l]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return 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（1）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（2）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（3） 该程序的功能是什么？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c[k++]= b[j++];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c[k++] = b[l];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（3）将a,b两个集合按顺序合并到c集合中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10、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阅读完成下列程序，并回答问题。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bnode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bnode *left，*right；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}btree；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f(btree *b)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num1,num2;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if(____________（1）____________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return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num1=f(b-&gt;left);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num2=f(b-&gt;right);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if(b-&gt;left!=NULL &amp;&amp; b-&gt;right!=NULL)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return (num1+num2+1);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return (________（2）________);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1. 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2.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3.上述代码完成什么任务？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新宋体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b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!=NULL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（3）统计树中左右节点都不为空的节点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11、阅读完成下列程序，并回答问题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 struct bnode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bnode *left，*right；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}btree；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height(btree *t)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he,he1,he2;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if(__________ (1)__________ ) return(0);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{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he1=height(t-&gt;left);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he2=height(t-&gt;right);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if(he1&gt;he2)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he=he1+1;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__________ (2)____________;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return(he);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(1)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(2) ____________________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(3) 上述程序完成什么任务？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t==</w:t>
      </w:r>
      <w:r>
        <w:rPr>
          <w:rFonts w:hint="eastAsia" w:ascii="新宋体" w:hAnsi="新宋体" w:eastAsia="新宋体"/>
          <w:i/>
          <w:color w:val="FF0000"/>
          <w:sz w:val="19"/>
          <w:szCs w:val="24"/>
        </w:rPr>
        <w:t>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</w:t>
      </w:r>
      <w:r>
        <w:rPr>
          <w:rFonts w:hint="eastAsia" w:ascii="新宋体" w:hAnsi="新宋体" w:eastAsia="新宋体"/>
          <w:color w:val="FF0000"/>
          <w:sz w:val="19"/>
          <w:szCs w:val="24"/>
        </w:rPr>
        <w:t>he = he2 + 1;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（3）统计树的层级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第四大题：程序设计题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1、假设二叉树采用链表存储结构，设计一个算法计算二叉树中指定结点的层数的程序（使用递归算法）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函数原型：void level（btree *b， btree *p，int *h， int h1）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/*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h返回p所指定结点的高度，初始值为-1，树为空返回0；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h1指示b树高度，初始值为1*/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 struct bnode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ElemType data；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bnode *left，*right；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}btree；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btree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h1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000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||!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000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h1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h1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h1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2、设计一个程序实现深度优先搜索（使用递归算法）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函数原型：int dfs（adjlist adj, int v）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#define MAXVEX 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edgenode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adjvex;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char info;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edgenode *next;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vexnode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char 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edgenode *link;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vexnode adjlist[MAXVEX];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visited[MAXVEX];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int dfs(adjlist  adj, int 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visited[v]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edgenode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p = adj[v].link;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while (p != </w:t>
      </w:r>
      <w:r>
        <w:rPr>
          <w:rFonts w:hint="eastAsia" w:ascii="新宋体" w:hAnsi="新宋体" w:eastAsia="新宋体"/>
          <w:i/>
          <w:color w:val="FF0000"/>
          <w:sz w:val="19"/>
          <w:szCs w:val="24"/>
        </w:rPr>
        <w:t>NULL</w:t>
      </w:r>
      <w:r>
        <w:rPr>
          <w:rFonts w:hint="eastAsia" w:ascii="新宋体" w:hAnsi="新宋体" w:eastAsia="新宋体"/>
          <w:color w:val="FF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if (adj[v].link &amp;&amp; !visited[p-&gt;adjvex])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dfs(adj, p-&gt;adjvex);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3、设计一个程序实现宽度（广度）优先搜索（使用递归算法）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函数原型：int bfs（adjlist adj, int v）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#define MAXVEX 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edgenode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adjvex;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char info;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edgenode *next;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vexnode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char data;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struct edgenode *link;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typedef struct vexnode adjlist[MAXVEX];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visited[MAXVEX];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int queue[MAXVEX];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void BFS(adjlist adj, int i)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if (i&gt;= MAXVEX)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int front,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int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front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rear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visited[i]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queue[rear++]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edgenode*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while (rear &gt; front)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temp = queue[front++];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p = adj[temp].link;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while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if (!visited[p-&gt;adjvex])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queue[rear++] = p-&gt;adjvex;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visited[p-&gt;adjvex]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BFS(adj, i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第五大题：综合题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已知序列{17,18,60,40,7,32,73,65,85}，请给出采用冒泡排序法对该序列排序时每一趟的结果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（1）7,18,60,40,17,32,73,65,85,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（2）7,17,60,40,18,32,73,65,85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（3）7,17,18,60,40,32,73,65,85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（4）7,17,18,32,60,40,73,65,85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（5）7,17,18,32,40,60,65,73,85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2、对关键字序列(15,22,10 13 30, 16,12,17)按从小到大进行快速排序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(1)写出排序过程中前两趟的划分结果；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(2)快速排序是否是稳定的排序方法?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（1）[12,13,10],15,[30,16,22,17]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（2）不稳定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3、已知序列{503,87,512,61,908,170,897,275,653,462}，请给出采用快速排序法对该序列做升序排序时的每一趟的结果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1）[462,87,275,61,170],503,[897,908,653,512]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2）[170,87,275,61],462,503,[897,908,653,512]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="等线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3）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61,87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,170,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275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,462,503,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897,908,653,512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4)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61,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87,170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275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,462,503,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897,908,653,512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5)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61,87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,170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275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,462,503,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897,908,653,512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6)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61,87,170,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275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,462,503,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897,908,653,512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7)61,87,170,275,462,503,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[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897,908,653,512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8) 61,87,170,275,462,503,512,[653,]897[908]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9) 61,87,170,275,462,503,512,653,897[,908]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10) 61,87,170,275,462,503,512,653,897,908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4、对于直接插入排序，希尔排序，冒泡排序，快速排序，直接选择排序，堆排序和归并排序等排序方法，分别写出：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（1）平均时间复杂度低于O（n2）的排序方法；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（2）所需辅助空间最多的排序方法；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（3）最好情况和最坏情况下的时间复杂度相同的排序方法。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（1）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（2）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（3）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答案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（1）希尔排序，快速排序，堆排序，归并排序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（2）归并排序 ？</w:t>
      </w:r>
      <w:r>
        <w:rPr>
          <w:rFonts w:hint="eastAsia" w:ascii="等线" w:hAnsi="等线" w:eastAsia="等线" w:cs="等线"/>
          <w:i w:val="0"/>
          <w:iCs w:val="0"/>
          <w:color w:val="4472C4" w:themeColor="accent5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这个不确定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（3）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直接选择排序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eastAsia="zh-CN"/>
        </w:rPr>
        <w:t>，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堆排序，归并排序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5、已知序列{70,83,100,65,10,32,7,9},请给出采用插入排序法对该序列做升序时的每趟结果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1）(70,83),100,65,10,32,7,9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2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）(70,83),100,65,10,32,7,9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3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) 65,70,83,100,10,32,7,9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4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) 10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65,70,83,100,32,7,9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5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) 10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32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65,70,83,100,7,9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FF0000"/>
        </w:rPr>
      </w:pP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6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) 7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10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32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="等线" w:hAnsi="等线" w:eastAsia="等线" w:cs="等线"/>
          <w:i w:val="0"/>
          <w:iCs w:val="0"/>
          <w:color w:val="FF0000"/>
          <w:spacing w:val="0"/>
          <w:sz w:val="21"/>
          <w:szCs w:val="21"/>
          <w:vertAlign w:val="baseline"/>
        </w:rPr>
        <w:t>65,70,83,100,9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7) (7,9,10,3265,70,83,100,)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32DEC"/>
    <w:rsid w:val="1DC61422"/>
    <w:rsid w:val="1DCF4238"/>
    <w:rsid w:val="253A3171"/>
    <w:rsid w:val="2EE25618"/>
    <w:rsid w:val="365D5DDB"/>
    <w:rsid w:val="4E866954"/>
    <w:rsid w:val="4FD9745D"/>
    <w:rsid w:val="599F0DC9"/>
    <w:rsid w:val="65725DE1"/>
    <w:rsid w:val="6A393964"/>
    <w:rsid w:val="7F7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2021-05-14T09:42:00Z</dcterms:created>
  <dc:creator>Ankel</dc:creator>
  <cp:lastModifiedBy>Ankel</cp:lastModifiedBy>
  <dcterms:modified xsi:type="dcterms:W3CDTF">2021-05-21T07:52:28Z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058D558490174920BFEBC36F94996B9E</vt:lpwstr>
  </property>
</Properties>
</file>