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4BBFDD3" w:rsidP="5E03BC09" w:rsidRDefault="14BBFDD3" w14:paraId="0D6E872F" w14:textId="33838276">
      <w:pPr>
        <w:spacing w:line="360" w:lineRule="auto"/>
        <w:rPr>
          <w:b w:val="1"/>
          <w:bCs w:val="1"/>
        </w:rPr>
      </w:pPr>
      <w:r w:rsidRPr="5E03BC09" w:rsidR="14BBFDD3">
        <w:rPr>
          <w:b w:val="1"/>
          <w:bCs w:val="1"/>
        </w:rPr>
        <w:t xml:space="preserve">Za pomocą języka </w:t>
      </w:r>
      <w:proofErr w:type="spellStart"/>
      <w:r w:rsidRPr="5E03BC09" w:rsidR="14BBFDD3">
        <w:rPr>
          <w:b w:val="1"/>
          <w:bCs w:val="1"/>
        </w:rPr>
        <w:t>Python</w:t>
      </w:r>
      <w:proofErr w:type="spellEnd"/>
      <w:r w:rsidRPr="5E03BC09" w:rsidR="14BBFDD3">
        <w:rPr>
          <w:b w:val="1"/>
          <w:bCs w:val="1"/>
        </w:rPr>
        <w:t xml:space="preserve"> proszę o przygotowanie rozwiązań </w:t>
      </w:r>
      <w:r w:rsidRPr="5E03BC09" w:rsidR="14BBFDD3">
        <w:rPr>
          <w:b w:val="1"/>
          <w:bCs w:val="1"/>
        </w:rPr>
        <w:t>poniższych zadań</w:t>
      </w:r>
      <w:r w:rsidRPr="5E03BC09" w:rsidR="74B97667">
        <w:rPr>
          <w:b w:val="1"/>
          <w:bCs w:val="1"/>
        </w:rPr>
        <w:t xml:space="preserve"> i przesłanie ich wraz z napisanym kodem</w:t>
      </w:r>
      <w:r w:rsidRPr="5E03BC09" w:rsidR="14BBFDD3">
        <w:rPr>
          <w:b w:val="1"/>
          <w:bCs w:val="1"/>
        </w:rPr>
        <w:t>.</w:t>
      </w:r>
    </w:p>
    <w:p xmlns:wp14="http://schemas.microsoft.com/office/word/2010/wordml" w:rsidP="5E03BC09" w14:paraId="57375426" wp14:textId="504158B1">
      <w:pPr>
        <w:spacing w:line="360" w:lineRule="auto"/>
        <w:jc w:val="both"/>
        <w:rPr>
          <w:b w:val="1"/>
          <w:bCs w:val="1"/>
        </w:rPr>
      </w:pPr>
      <w:bookmarkStart w:name="_GoBack" w:id="0"/>
      <w:bookmarkEnd w:id="0"/>
      <w:r w:rsidRPr="5E03BC09" w:rsidR="35931FF4">
        <w:rPr>
          <w:b w:val="1"/>
          <w:bCs w:val="1"/>
        </w:rPr>
        <w:t>Zadanie 1.</w:t>
      </w:r>
    </w:p>
    <w:p w:rsidR="35931FF4" w:rsidP="5E03BC09" w:rsidRDefault="35931FF4" w14:paraId="267A8365" w14:textId="3ABFD2BF">
      <w:pPr>
        <w:pStyle w:val="Normal"/>
        <w:spacing w:line="360" w:lineRule="auto"/>
        <w:jc w:val="both"/>
      </w:pPr>
      <w:r w:rsidR="35931FF4">
        <w:rPr/>
        <w:t>Kod do sejfu to liczba sześciocyfrowa.</w:t>
      </w:r>
      <w:r w:rsidR="1E8099D4">
        <w:rPr/>
        <w:t xml:space="preserve"> </w:t>
      </w:r>
      <w:r w:rsidR="35931FF4">
        <w:rPr/>
        <w:t>Kombinacje, które są poprawne obejmują warunki:</w:t>
      </w:r>
    </w:p>
    <w:p w:rsidR="35931FF4" w:rsidP="5E03BC09" w:rsidRDefault="35931FF4" w14:paraId="68CEA00D" w14:textId="177B43C0">
      <w:pPr>
        <w:pStyle w:val="Normal"/>
        <w:spacing w:line="360" w:lineRule="auto"/>
        <w:jc w:val="both"/>
      </w:pPr>
      <w:r w:rsidR="35931FF4">
        <w:rPr/>
        <w:t xml:space="preserve">1) </w:t>
      </w:r>
      <w:r w:rsidR="73960413">
        <w:rPr/>
        <w:t xml:space="preserve">Przynajmniej dwie </w:t>
      </w:r>
      <w:r w:rsidR="35931FF4">
        <w:rPr/>
        <w:t>sąsiednie cyfry są takie same (np. 22 w 122345).</w:t>
      </w:r>
    </w:p>
    <w:p w:rsidR="35931FF4" w:rsidP="5E03BC09" w:rsidRDefault="35931FF4" w14:paraId="2894526A" w14:textId="0C840995">
      <w:pPr>
        <w:pStyle w:val="Normal"/>
        <w:spacing w:line="360" w:lineRule="auto"/>
        <w:jc w:val="both"/>
      </w:pPr>
      <w:r w:rsidR="35931FF4">
        <w:rPr/>
        <w:t>2) Idąc od lewej do prawej, cyfry nigdy się nie zmniejszają; one tylko rosną lub pozostają takie same (jak 111123 lub 135679).</w:t>
      </w:r>
    </w:p>
    <w:p w:rsidR="799A983B" w:rsidP="5E03BC09" w:rsidRDefault="799A983B" w14:paraId="5F5F333D" w14:textId="6DB4EA7E">
      <w:pPr>
        <w:pStyle w:val="Normal"/>
        <w:spacing w:line="360" w:lineRule="auto"/>
        <w:jc w:val="both"/>
      </w:pPr>
      <w:r w:rsidR="799A983B">
        <w:rPr/>
        <w:t>Należy pozwolić zdefiniować zakres, w którym powinny zmieścić się poprawne kody.</w:t>
      </w:r>
    </w:p>
    <w:p w:rsidR="35931FF4" w:rsidP="5E03BC09" w:rsidRDefault="35931FF4" w14:paraId="17EE2198" w14:textId="3C748162">
      <w:pPr>
        <w:pStyle w:val="Normal"/>
        <w:spacing w:line="360" w:lineRule="auto"/>
        <w:jc w:val="both"/>
      </w:pPr>
      <w:r w:rsidR="35931FF4">
        <w:rPr/>
        <w:t>Np.:</w:t>
      </w:r>
    </w:p>
    <w:p w:rsidR="450579D7" w:rsidP="5E03BC09" w:rsidRDefault="450579D7" w14:paraId="588ADABF" w14:textId="054940F2">
      <w:pPr>
        <w:pStyle w:val="Normal"/>
        <w:spacing w:line="360" w:lineRule="auto"/>
        <w:jc w:val="both"/>
      </w:pPr>
      <w:r w:rsidR="450579D7">
        <w:rPr/>
        <w:t>Dla zakresu wejściowego: 110012-3655</w:t>
      </w:r>
      <w:r w:rsidR="5C67C975">
        <w:rPr/>
        <w:t>79</w:t>
      </w:r>
    </w:p>
    <w:p w:rsidR="35931FF4" w:rsidP="5E03BC09" w:rsidRDefault="35931FF4" w14:paraId="2F917010" w14:textId="3E1A85ED">
      <w:pPr>
        <w:pStyle w:val="Normal"/>
        <w:spacing w:line="360" w:lineRule="auto"/>
        <w:jc w:val="both"/>
      </w:pPr>
      <w:r w:rsidR="35931FF4">
        <w:rPr/>
        <w:t>111111 spełnia te kryteria (podwójna 11, nigdy nie maleje).</w:t>
      </w:r>
    </w:p>
    <w:p w:rsidR="35931FF4" w:rsidP="5E03BC09" w:rsidRDefault="35931FF4" w14:paraId="72DD51FD" w14:textId="68706B90">
      <w:pPr>
        <w:pStyle w:val="Normal"/>
        <w:spacing w:line="360" w:lineRule="auto"/>
        <w:jc w:val="both"/>
      </w:pPr>
      <w:r w:rsidR="35931FF4">
        <w:rPr/>
        <w:t>223450 nie spełnia tych kryteriów (malejąca para cyfr 50).</w:t>
      </w:r>
    </w:p>
    <w:p w:rsidR="35931FF4" w:rsidP="5E03BC09" w:rsidRDefault="35931FF4" w14:paraId="0CC3251A" w14:textId="799FD64A">
      <w:pPr>
        <w:pStyle w:val="Normal"/>
        <w:spacing w:line="360" w:lineRule="auto"/>
        <w:jc w:val="both"/>
      </w:pPr>
      <w:r w:rsidR="35931FF4">
        <w:rPr/>
        <w:t>123789 nie spełnia tych kryteriów (brak podwójnych).</w:t>
      </w:r>
    </w:p>
    <w:p w:rsidR="383F7D6D" w:rsidP="5E03BC09" w:rsidRDefault="383F7D6D" w14:paraId="6CF6F8E3" w14:textId="2AE7CE57">
      <w:pPr>
        <w:pStyle w:val="Normal"/>
        <w:spacing w:line="360" w:lineRule="auto"/>
        <w:jc w:val="both"/>
      </w:pPr>
      <w:r w:rsidR="383F7D6D">
        <w:rPr/>
        <w:t>55667788 nie spełnia tych kryteriów (liczba jest większa od maksymalnej wartości zakresu wejściowego: 3655</w:t>
      </w:r>
      <w:r w:rsidR="43E21237">
        <w:rPr/>
        <w:t>79</w:t>
      </w:r>
    </w:p>
    <w:p w:rsidR="5E03BC09" w:rsidP="5E03BC09" w:rsidRDefault="5E03BC09" w14:paraId="2E51C825" w14:textId="2F85F4D7">
      <w:pPr>
        <w:pStyle w:val="Normal"/>
        <w:spacing w:line="360" w:lineRule="auto"/>
        <w:jc w:val="both"/>
      </w:pPr>
    </w:p>
    <w:p w:rsidR="56BEE8A1" w:rsidP="5E03BC09" w:rsidRDefault="56BEE8A1" w14:paraId="292216E7" w14:textId="53C36C9C">
      <w:pPr>
        <w:pStyle w:val="Normal"/>
        <w:spacing w:line="360" w:lineRule="auto"/>
        <w:jc w:val="both"/>
      </w:pPr>
      <w:r w:rsidR="56BEE8A1">
        <w:rPr/>
        <w:t>Przygotuj rozwiązanie sprawdzające</w:t>
      </w:r>
      <w:r w:rsidR="6AF28DD6">
        <w:rPr/>
        <w:t xml:space="preserve"> dla zakresu</w:t>
      </w:r>
      <w:r w:rsidR="3807103F">
        <w:rPr/>
        <w:t>: 265275-781584</w:t>
      </w:r>
      <w:r w:rsidR="6AF28DD6">
        <w:rPr/>
        <w:t>,</w:t>
      </w:r>
      <w:r w:rsidR="56BEE8A1">
        <w:rPr/>
        <w:t xml:space="preserve"> </w:t>
      </w:r>
      <w:r w:rsidR="48D39E5B">
        <w:rPr/>
        <w:t>j</w:t>
      </w:r>
      <w:r w:rsidR="0BD108CA">
        <w:rPr/>
        <w:t>aka jest liczba kodów spełniających powyższe warunki</w:t>
      </w:r>
      <w:r w:rsidR="298F0721">
        <w:rPr/>
        <w:t>.</w:t>
      </w:r>
    </w:p>
    <w:p w:rsidR="5E03BC09" w:rsidP="5E03BC09" w:rsidRDefault="5E03BC09" w14:paraId="12A6512F" w14:textId="043F1704">
      <w:pPr>
        <w:pStyle w:val="Normal"/>
        <w:spacing w:line="360" w:lineRule="auto"/>
      </w:pPr>
    </w:p>
    <w:p w:rsidR="25921210" w:rsidP="5E03BC09" w:rsidRDefault="25921210" w14:paraId="2DFB8F49" w14:textId="6AE22D9F">
      <w:pPr>
        <w:pStyle w:val="Normal"/>
        <w:spacing w:line="360" w:lineRule="auto"/>
        <w:rPr>
          <w:b w:val="1"/>
          <w:bCs w:val="1"/>
        </w:rPr>
      </w:pPr>
      <w:r w:rsidRPr="5E03BC09" w:rsidR="25921210">
        <w:rPr>
          <w:b w:val="1"/>
          <w:bCs w:val="1"/>
        </w:rPr>
        <w:t>Zadanie 2.</w:t>
      </w:r>
    </w:p>
    <w:p w:rsidR="01F4D271" w:rsidP="5E03BC09" w:rsidRDefault="01F4D271" w14:paraId="0BC94036" w14:textId="627AB666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01F4D271">
        <w:rPr/>
        <w:t>Skanery dokumentów o</w:t>
      </w:r>
      <w:r w:rsidR="489E2AAA">
        <w:rPr/>
        <w:t>bsług</w:t>
      </w:r>
      <w:r w:rsidR="01F4D271">
        <w:rPr/>
        <w:t xml:space="preserve">ują </w:t>
      </w:r>
      <w:r w:rsidR="58C816B9">
        <w:rPr/>
        <w:t>8</w:t>
      </w:r>
      <w:r w:rsidR="01F4D271">
        <w:rPr/>
        <w:t xml:space="preserve"> parametrów</w:t>
      </w:r>
      <w:r w:rsidR="228B3AC5">
        <w:rPr/>
        <w:t xml:space="preserve"> z wartościami</w:t>
      </w:r>
      <w:r w:rsidR="01F4D271">
        <w:rPr/>
        <w:t>, są to:</w:t>
      </w:r>
    </w:p>
    <w:p w:rsidR="01F4D271" w:rsidP="5E03BC09" w:rsidRDefault="01F4D271" w14:paraId="35CA0367" w14:textId="2FD62735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1F4D271">
        <w:rPr/>
        <w:t>byr</w:t>
      </w:r>
      <w:proofErr w:type="spellEnd"/>
      <w:r w:rsidR="01F4D271">
        <w:rPr/>
        <w:t xml:space="preserve"> (rok urodzenia)</w:t>
      </w:r>
    </w:p>
    <w:p w:rsidR="5E0F1CF3" w:rsidP="5E03BC09" w:rsidRDefault="5E0F1CF3" w14:paraId="2D97CC25" w14:textId="41DA1AE0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E0F1CF3">
        <w:rPr/>
        <w:t xml:space="preserve">iyr </w:t>
      </w:r>
      <w:r w:rsidR="01F4D271">
        <w:rPr/>
        <w:t>(rok wydania)</w:t>
      </w:r>
    </w:p>
    <w:p w:rsidR="01F4D271" w:rsidP="5E03BC09" w:rsidRDefault="01F4D271" w14:paraId="5DB0D3BF" w14:textId="0F9C50CD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1F4D271">
        <w:rPr/>
        <w:t>eyr</w:t>
      </w:r>
      <w:proofErr w:type="spellEnd"/>
      <w:r w:rsidR="01F4D271">
        <w:rPr/>
        <w:t xml:space="preserve"> (rok ważności)</w:t>
      </w:r>
    </w:p>
    <w:p w:rsidR="2751F67A" w:rsidP="5E03BC09" w:rsidRDefault="2751F67A" w14:paraId="5BB4BCA3" w14:textId="10D16BE3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751F67A">
        <w:rPr/>
        <w:t>hgt</w:t>
      </w:r>
      <w:r w:rsidR="01F4D271">
        <w:rPr/>
        <w:t>(wysokość)</w:t>
      </w:r>
    </w:p>
    <w:p w:rsidR="01F4D271" w:rsidP="5E03BC09" w:rsidRDefault="01F4D271" w14:paraId="10DEAECD" w14:textId="16C8D7C2">
      <w:pPr>
        <w:pStyle w:val="ListParagraph"/>
        <w:numPr>
          <w:ilvl w:val="0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1F4D271">
        <w:rPr/>
        <w:t>hcl</w:t>
      </w:r>
      <w:proofErr w:type="spellEnd"/>
      <w:r w:rsidR="01F4D271">
        <w:rPr/>
        <w:t xml:space="preserve"> (kolor włosów)</w:t>
      </w:r>
    </w:p>
    <w:p w:rsidR="01F4D271" w:rsidP="5E03BC09" w:rsidRDefault="01F4D271" w14:paraId="0B7199CC" w14:textId="3824F350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1F4D271">
        <w:rPr/>
        <w:t>ecl</w:t>
      </w:r>
      <w:proofErr w:type="spellEnd"/>
      <w:r w:rsidR="01F4D271">
        <w:rPr/>
        <w:t xml:space="preserve"> (kolor oczu)</w:t>
      </w:r>
    </w:p>
    <w:p w:rsidR="01F4D271" w:rsidP="5E03BC09" w:rsidRDefault="01F4D271" w14:paraId="72CAC5DB" w14:textId="4E237498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1F4D271">
        <w:rPr/>
        <w:t>pid</w:t>
      </w:r>
      <w:proofErr w:type="spellEnd"/>
      <w:r w:rsidR="01F4D271">
        <w:rPr/>
        <w:t xml:space="preserve"> (paszport)</w:t>
      </w:r>
    </w:p>
    <w:p w:rsidR="01F4D271" w:rsidP="5E03BC09" w:rsidRDefault="01F4D271" w14:paraId="2051EE88" w14:textId="2CF9D089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1F4D271">
        <w:rPr/>
        <w:t>cid</w:t>
      </w:r>
      <w:proofErr w:type="spellEnd"/>
      <w:r w:rsidR="01F4D271">
        <w:rPr/>
        <w:t xml:space="preserve"> (identyfikator kraju)</w:t>
      </w:r>
    </w:p>
    <w:p w:rsidR="57873419" w:rsidP="5E03BC09" w:rsidRDefault="57873419" w14:paraId="2985DF3E" w14:textId="2959E92B">
      <w:pPr>
        <w:pStyle w:val="Normal"/>
        <w:spacing w:line="360" w:lineRule="auto"/>
        <w:ind w:left="0"/>
        <w:jc w:val="both"/>
      </w:pPr>
      <w:r w:rsidR="57873419">
        <w:rPr/>
        <w:t xml:space="preserve">Dokument zostanie uznany za </w:t>
      </w:r>
      <w:r w:rsidR="480876AD">
        <w:rPr/>
        <w:t>ważny,</w:t>
      </w:r>
      <w:r w:rsidR="57873419">
        <w:rPr/>
        <w:t xml:space="preserve"> jeśli wszystkie parametry zostały uzupełnione lub j</w:t>
      </w:r>
      <w:r w:rsidR="7DACA19D">
        <w:rPr/>
        <w:t xml:space="preserve">eżeli jedynym brakującym parametrem jest </w:t>
      </w:r>
      <w:proofErr w:type="spellStart"/>
      <w:r w:rsidR="7DACA19D">
        <w:rPr/>
        <w:t>cid</w:t>
      </w:r>
      <w:proofErr w:type="spellEnd"/>
      <w:r w:rsidR="69C75451">
        <w:rPr/>
        <w:t>.</w:t>
      </w:r>
    </w:p>
    <w:p w:rsidR="01F4D271" w:rsidP="5E03BC09" w:rsidRDefault="01F4D271" w14:paraId="6D59057D" w14:textId="196E292E">
      <w:pPr>
        <w:pStyle w:val="Normal"/>
        <w:spacing w:line="360" w:lineRule="auto"/>
        <w:jc w:val="both"/>
      </w:pPr>
      <w:r w:rsidR="01F4D271">
        <w:rPr/>
        <w:t xml:space="preserve">Dane dokumentów są </w:t>
      </w:r>
      <w:r w:rsidR="49A84A89">
        <w:rPr/>
        <w:t>przekazywane w plikach txt</w:t>
      </w:r>
      <w:r w:rsidR="01F4D271">
        <w:rPr/>
        <w:t xml:space="preserve">. Każdy dokument jest reprezentowany jako sekwencja par </w:t>
      </w:r>
      <w:proofErr w:type="spellStart"/>
      <w:r w:rsidR="01F4D271">
        <w:rPr/>
        <w:t>klucz:wartość</w:t>
      </w:r>
      <w:proofErr w:type="spellEnd"/>
      <w:r w:rsidR="01F4D271">
        <w:rPr/>
        <w:t xml:space="preserve"> oddzielonych spacjami lub znakami nowej linii. </w:t>
      </w:r>
      <w:r w:rsidR="4341B425">
        <w:rPr/>
        <w:t xml:space="preserve">Dokumenty </w:t>
      </w:r>
      <w:r w:rsidR="01F4D271">
        <w:rPr/>
        <w:t>są oddzielone pustymi liniami.</w:t>
      </w:r>
    </w:p>
    <w:p w:rsidR="01F4D271" w:rsidP="5E03BC09" w:rsidRDefault="01F4D271" w14:paraId="7138358B" w14:textId="3DC3482E">
      <w:pPr>
        <w:pStyle w:val="Normal"/>
        <w:spacing w:line="360" w:lineRule="auto"/>
        <w:jc w:val="both"/>
      </w:pPr>
      <w:r w:rsidR="01F4D271">
        <w:rPr/>
        <w:t>Oto przykładowy plik w</w:t>
      </w:r>
      <w:r w:rsidR="1CB1C27C">
        <w:rPr/>
        <w:t xml:space="preserve">ejściowy </w:t>
      </w:r>
      <w:r w:rsidR="01F4D271">
        <w:rPr/>
        <w:t>zawierający cztery paszporty:</w:t>
      </w:r>
    </w:p>
    <w:p w:rsidR="5032B7C0" w:rsidP="5E03BC09" w:rsidRDefault="5032B7C0" w14:paraId="256C4331" w14:textId="30351F91">
      <w:pPr>
        <w:pStyle w:val="Normal"/>
        <w:spacing w:line="360" w:lineRule="auto"/>
      </w:pPr>
      <w:r w:rsidR="5032B7C0">
        <w:rPr/>
        <w:t>___________________________________________________________</w:t>
      </w:r>
    </w:p>
    <w:p w:rsidR="32C3D6D4" w:rsidP="5E03BC09" w:rsidRDefault="32C3D6D4" w14:paraId="296C3AC1" w14:textId="24A50F92">
      <w:pPr>
        <w:pStyle w:val="Normal"/>
        <w:spacing w:line="360" w:lineRule="auto"/>
        <w:rPr>
          <w:noProof w:val="0"/>
          <w:lang w:val="pl-PL"/>
        </w:rPr>
      </w:pPr>
      <w:proofErr w:type="spellStart"/>
      <w:r w:rsidRPr="5E03BC09" w:rsidR="32C3D6D4">
        <w:rPr>
          <w:noProof w:val="0"/>
          <w:lang w:val="pl-PL"/>
        </w:rPr>
        <w:t>ecl:gry</w:t>
      </w:r>
      <w:proofErr w:type="spellEnd"/>
      <w:r w:rsidRPr="5E03BC09" w:rsidR="32C3D6D4">
        <w:rPr>
          <w:noProof w:val="0"/>
          <w:lang w:val="pl-PL"/>
        </w:rPr>
        <w:t xml:space="preserve"> pid:860033327 eyr:2020 </w:t>
      </w:r>
      <w:proofErr w:type="spellStart"/>
      <w:r w:rsidRPr="5E03BC09" w:rsidR="32C3D6D4">
        <w:rPr>
          <w:noProof w:val="0"/>
          <w:lang w:val="pl-PL"/>
        </w:rPr>
        <w:t>hcl</w:t>
      </w:r>
      <w:proofErr w:type="spellEnd"/>
      <w:r w:rsidRPr="5E03BC09" w:rsidR="32C3D6D4">
        <w:rPr>
          <w:noProof w:val="0"/>
          <w:lang w:val="pl-PL"/>
        </w:rPr>
        <w:t>:#</w:t>
      </w:r>
      <w:proofErr w:type="spellStart"/>
      <w:r w:rsidRPr="5E03BC09" w:rsidR="32C3D6D4">
        <w:rPr>
          <w:noProof w:val="0"/>
          <w:lang w:val="pl-PL"/>
        </w:rPr>
        <w:t>fffffd</w:t>
      </w:r>
      <w:proofErr w:type="spellEnd"/>
      <w:r>
        <w:br/>
      </w:r>
      <w:r w:rsidRPr="5E03BC09" w:rsidR="32C3D6D4">
        <w:rPr>
          <w:noProof w:val="0"/>
          <w:lang w:val="pl-PL"/>
        </w:rPr>
        <w:t>byr:1937 iyr:2017 cid:147 hgt:183cm</w:t>
      </w:r>
    </w:p>
    <w:p w:rsidR="5E03BC09" w:rsidP="5E03BC09" w:rsidRDefault="5E03BC09" w14:paraId="2BCC8FBC" w14:textId="00B5D0E4">
      <w:pPr>
        <w:pStyle w:val="Normal"/>
        <w:spacing w:line="360" w:lineRule="auto"/>
        <w:rPr>
          <w:noProof w:val="0"/>
          <w:lang w:val="pl-PL"/>
        </w:rPr>
      </w:pPr>
      <w:r w:rsidRPr="5E03BC09" w:rsidR="32C3D6D4">
        <w:rPr>
          <w:noProof w:val="0"/>
          <w:lang w:val="pl-PL"/>
        </w:rPr>
        <w:t xml:space="preserve">iyr:2013 </w:t>
      </w:r>
      <w:proofErr w:type="spellStart"/>
      <w:r w:rsidRPr="5E03BC09" w:rsidR="32C3D6D4">
        <w:rPr>
          <w:noProof w:val="0"/>
          <w:lang w:val="pl-PL"/>
        </w:rPr>
        <w:t>ecl:amb</w:t>
      </w:r>
      <w:proofErr w:type="spellEnd"/>
      <w:r w:rsidRPr="5E03BC09" w:rsidR="32C3D6D4">
        <w:rPr>
          <w:noProof w:val="0"/>
          <w:lang w:val="pl-PL"/>
        </w:rPr>
        <w:t xml:space="preserve"> cid:350 eyr:2023 pid:028048884</w:t>
      </w:r>
      <w:proofErr w:type="spellStart"/>
      <w:r w:rsidRPr="5E03BC09" w:rsidR="32C3D6D4">
        <w:rPr>
          <w:noProof w:val="0"/>
          <w:lang w:val="pl-PL"/>
        </w:rPr>
        <w:t>hcl</w:t>
      </w:r>
      <w:proofErr w:type="spellEnd"/>
      <w:r w:rsidRPr="5E03BC09" w:rsidR="32C3D6D4">
        <w:rPr>
          <w:noProof w:val="0"/>
          <w:lang w:val="pl-PL"/>
        </w:rPr>
        <w:t>:#cfa07d byr:1929</w:t>
      </w:r>
    </w:p>
    <w:p w:rsidR="5E03BC09" w:rsidP="5E03BC09" w:rsidRDefault="5E03BC09" w14:paraId="5712F5D1" w14:textId="2C643115">
      <w:pPr>
        <w:pStyle w:val="Normal"/>
        <w:spacing w:line="360" w:lineRule="auto"/>
        <w:rPr>
          <w:noProof w:val="0"/>
          <w:lang w:val="pl-PL"/>
        </w:rPr>
      </w:pPr>
    </w:p>
    <w:p w:rsidR="32C3D6D4" w:rsidP="5E03BC09" w:rsidRDefault="32C3D6D4" w14:paraId="0D8D20E8" w14:textId="70A84210">
      <w:pPr>
        <w:pStyle w:val="Normal"/>
        <w:spacing w:line="360" w:lineRule="auto"/>
        <w:rPr>
          <w:noProof w:val="0"/>
          <w:lang w:val="pl-PL"/>
        </w:rPr>
      </w:pPr>
      <w:r w:rsidRPr="5E03BC09" w:rsidR="32C3D6D4">
        <w:rPr>
          <w:noProof w:val="0"/>
          <w:lang w:val="pl-PL"/>
        </w:rPr>
        <w:t>hcl:#ae17e1 iyr:2013</w:t>
      </w:r>
      <w:r>
        <w:br/>
      </w:r>
      <w:r w:rsidRPr="5E03BC09" w:rsidR="32C3D6D4">
        <w:rPr>
          <w:noProof w:val="0"/>
          <w:lang w:val="pl-PL"/>
        </w:rPr>
        <w:t>eyr:2024</w:t>
      </w:r>
      <w:r>
        <w:br/>
      </w:r>
      <w:proofErr w:type="spellStart"/>
      <w:r w:rsidRPr="5E03BC09" w:rsidR="32C3D6D4">
        <w:rPr>
          <w:noProof w:val="0"/>
          <w:lang w:val="pl-PL"/>
        </w:rPr>
        <w:t>ecl:brn</w:t>
      </w:r>
      <w:proofErr w:type="spellEnd"/>
      <w:r w:rsidRPr="5E03BC09" w:rsidR="32C3D6D4">
        <w:rPr>
          <w:noProof w:val="0"/>
          <w:lang w:val="pl-PL"/>
        </w:rPr>
        <w:t xml:space="preserve"> pid:760753108 byr:1931</w:t>
      </w:r>
      <w:r>
        <w:br/>
      </w:r>
      <w:r w:rsidRPr="5E03BC09" w:rsidR="32C3D6D4">
        <w:rPr>
          <w:noProof w:val="0"/>
          <w:lang w:val="pl-PL"/>
        </w:rPr>
        <w:t>hgt:179cm</w:t>
      </w:r>
    </w:p>
    <w:p w:rsidR="32C3D6D4" w:rsidP="5E03BC09" w:rsidRDefault="32C3D6D4" w14:paraId="25714FF3" w14:textId="5F7AFF0C">
      <w:pPr>
        <w:pStyle w:val="Normal"/>
        <w:spacing w:line="360" w:lineRule="auto"/>
        <w:rPr>
          <w:noProof w:val="0"/>
          <w:lang w:val="pl-PL"/>
        </w:rPr>
      </w:pPr>
      <w:proofErr w:type="spellStart"/>
      <w:r w:rsidRPr="5E03BC09" w:rsidR="32C3D6D4">
        <w:rPr>
          <w:noProof w:val="0"/>
          <w:lang w:val="pl-PL"/>
        </w:rPr>
        <w:t>hcl</w:t>
      </w:r>
      <w:proofErr w:type="spellEnd"/>
      <w:r w:rsidRPr="5E03BC09" w:rsidR="32C3D6D4">
        <w:rPr>
          <w:noProof w:val="0"/>
          <w:lang w:val="pl-PL"/>
        </w:rPr>
        <w:t>:#cfa07d eyr:2025 pid:166559648</w:t>
      </w:r>
      <w:r w:rsidRPr="5E03BC09" w:rsidR="32C3D6D4">
        <w:rPr>
          <w:noProof w:val="0"/>
          <w:lang w:val="pl-PL"/>
        </w:rPr>
        <w:t>iyr:2011</w:t>
      </w:r>
      <w:r w:rsidRPr="5E03BC09" w:rsidR="19034B47">
        <w:rPr>
          <w:noProof w:val="0"/>
          <w:lang w:val="pl-PL"/>
        </w:rPr>
        <w:t xml:space="preserve"> </w:t>
      </w:r>
      <w:r w:rsidRPr="5E03BC09" w:rsidR="32C3D6D4">
        <w:rPr>
          <w:noProof w:val="0"/>
          <w:lang w:val="pl-PL"/>
        </w:rPr>
        <w:t>ecl:brn</w:t>
      </w:r>
      <w:r w:rsidRPr="5E03BC09" w:rsidR="32C3D6D4">
        <w:rPr>
          <w:noProof w:val="0"/>
          <w:lang w:val="pl-PL"/>
        </w:rPr>
        <w:t xml:space="preserve"> hgt:59in</w:t>
      </w:r>
    </w:p>
    <w:p w:rsidR="44DF7B87" w:rsidP="5E03BC09" w:rsidRDefault="44DF7B87" w14:paraId="41584502" w14:textId="46EC607E">
      <w:pPr>
        <w:pStyle w:val="Normal"/>
        <w:spacing w:line="360" w:lineRule="auto"/>
      </w:pPr>
      <w:r w:rsidR="44DF7B87">
        <w:rPr/>
        <w:t>_____________________________________________________________</w:t>
      </w:r>
    </w:p>
    <w:p w:rsidR="01F4D271" w:rsidP="5E03BC09" w:rsidRDefault="01F4D271" w14:paraId="5C6D3665" w14:textId="32D58A49">
      <w:pPr>
        <w:pStyle w:val="Normal"/>
        <w:spacing w:line="360" w:lineRule="auto"/>
        <w:jc w:val="both"/>
      </w:pPr>
      <w:r w:rsidR="01F4D271">
        <w:rPr/>
        <w:t xml:space="preserve">Pierwszy </w:t>
      </w:r>
      <w:r w:rsidR="2F615386">
        <w:rPr/>
        <w:t xml:space="preserve">dokument </w:t>
      </w:r>
      <w:r w:rsidR="01F4D271">
        <w:rPr/>
        <w:t xml:space="preserve">jest ważny - wszystkie osiem pól jest obecnych. </w:t>
      </w:r>
    </w:p>
    <w:p w:rsidR="01F4D271" w:rsidP="5E03BC09" w:rsidRDefault="01F4D271" w14:paraId="17DE95A6" w14:textId="69004A69">
      <w:pPr>
        <w:pStyle w:val="Normal"/>
        <w:spacing w:line="360" w:lineRule="auto"/>
        <w:jc w:val="both"/>
      </w:pPr>
      <w:r w:rsidR="01F4D271">
        <w:rPr/>
        <w:t xml:space="preserve">Drugi </w:t>
      </w:r>
      <w:r w:rsidR="50C42C73">
        <w:rPr/>
        <w:t xml:space="preserve">dokument </w:t>
      </w:r>
      <w:r w:rsidR="01F4D271">
        <w:rPr/>
        <w:t xml:space="preserve">jest nieważny - brakuje w nim </w:t>
      </w:r>
      <w:proofErr w:type="spellStart"/>
      <w:r w:rsidR="01F4D271">
        <w:rPr/>
        <w:t>hgt</w:t>
      </w:r>
      <w:proofErr w:type="spellEnd"/>
      <w:r w:rsidR="01F4D271">
        <w:rPr/>
        <w:t>.</w:t>
      </w:r>
    </w:p>
    <w:p w:rsidR="3A7CEDC1" w:rsidP="5E03BC09" w:rsidRDefault="3A7CEDC1" w14:paraId="56DD3216" w14:textId="765AC624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</w:pPr>
      <w:r w:rsidR="3A7CEDC1">
        <w:rPr/>
        <w:t>T</w:t>
      </w:r>
      <w:r w:rsidR="01F4D271">
        <w:rPr/>
        <w:t xml:space="preserve">rzeci </w:t>
      </w:r>
      <w:r w:rsidR="313CFC2D">
        <w:rPr/>
        <w:t>dokument</w:t>
      </w:r>
      <w:r w:rsidR="01F4D271">
        <w:rPr/>
        <w:t xml:space="preserve"> je</w:t>
      </w:r>
      <w:r w:rsidR="5448DB71">
        <w:rPr/>
        <w:t xml:space="preserve">st ważny - </w:t>
      </w:r>
      <w:r w:rsidR="01F4D271">
        <w:rPr/>
        <w:t>brakuj</w:t>
      </w:r>
      <w:r w:rsidR="11F38EA6">
        <w:rPr/>
        <w:t>e</w:t>
      </w:r>
      <w:r w:rsidR="01F4D271">
        <w:rPr/>
        <w:t xml:space="preserve"> </w:t>
      </w:r>
      <w:r w:rsidR="1904DD10">
        <w:rPr/>
        <w:t xml:space="preserve">tylko pola </w:t>
      </w:r>
      <w:proofErr w:type="spellStart"/>
      <w:r w:rsidR="1904DD10">
        <w:rPr/>
        <w:t>cid</w:t>
      </w:r>
      <w:proofErr w:type="spellEnd"/>
      <w:r w:rsidR="1904DD10">
        <w:rPr/>
        <w:t>.</w:t>
      </w:r>
    </w:p>
    <w:p w:rsidR="1904DD10" w:rsidP="5E03BC09" w:rsidRDefault="1904DD10" w14:paraId="41003A84" w14:textId="0E577A62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</w:pPr>
      <w:r w:rsidR="1904DD10">
        <w:rPr/>
        <w:t>C</w:t>
      </w:r>
      <w:r w:rsidR="01F4D271">
        <w:rPr/>
        <w:t>zwart</w:t>
      </w:r>
      <w:r w:rsidR="510183C4">
        <w:rPr/>
        <w:t>y</w:t>
      </w:r>
      <w:r w:rsidR="01F4D271">
        <w:rPr/>
        <w:t xml:space="preserve"> </w:t>
      </w:r>
      <w:r w:rsidR="34F58653">
        <w:rPr/>
        <w:t xml:space="preserve">dokument jest nieważny - </w:t>
      </w:r>
      <w:r w:rsidR="01F4D271">
        <w:rPr/>
        <w:t>brakuje dwóch pól</w:t>
      </w:r>
      <w:r w:rsidR="725793A3">
        <w:rPr/>
        <w:t>:</w:t>
      </w:r>
      <w:r w:rsidR="01F4D271">
        <w:rPr/>
        <w:t xml:space="preserve"> cid i </w:t>
      </w:r>
      <w:proofErr w:type="spellStart"/>
      <w:r w:rsidR="01F4D271">
        <w:rPr/>
        <w:t>byr</w:t>
      </w:r>
      <w:proofErr w:type="spellEnd"/>
      <w:r w:rsidR="01F4D271">
        <w:rPr/>
        <w:t>.</w:t>
      </w:r>
      <w:r w:rsidR="01F4D271">
        <w:rPr/>
        <w:t xml:space="preserve"> </w:t>
      </w:r>
    </w:p>
    <w:p w:rsidR="01F4D271" w:rsidP="5E03BC09" w:rsidRDefault="01F4D271" w14:paraId="4256B706" w14:textId="063DF483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</w:pPr>
      <w:r w:rsidR="01F4D271">
        <w:rPr/>
        <w:t xml:space="preserve">Zgodnie z </w:t>
      </w:r>
      <w:r w:rsidR="12878DDB">
        <w:rPr/>
        <w:t>wymienionymi zasadami skaner w odpowiedzi zwróciłby informacje jedynie o 2 ważnych dokumentach.</w:t>
      </w:r>
    </w:p>
    <w:p w:rsidR="4EDDD5BB" w:rsidP="5E03BC09" w:rsidRDefault="4EDDD5BB" w14:paraId="57E67A80" w14:textId="6E8DD732">
      <w:pPr>
        <w:pStyle w:val="Normal"/>
        <w:spacing w:line="360" w:lineRule="auto"/>
        <w:jc w:val="both"/>
      </w:pPr>
      <w:r w:rsidR="4EDDD5BB">
        <w:rPr/>
        <w:t>Przygotuj rozwiązane sprawdzające dane o dokumentach podane w pliku txt. Zwróć wynik informujący o liczbie ważnych dokumentów.</w:t>
      </w:r>
    </w:p>
    <w:p w:rsidR="5E03BC09" w:rsidP="5E03BC09" w:rsidRDefault="5E03BC09" w14:paraId="625993D8" w14:textId="4BD0F2D0">
      <w:pPr>
        <w:pStyle w:val="Normal"/>
        <w:spacing w:line="360" w:lineRule="auto"/>
        <w:jc w:val="both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25807E"/>
    <w:rsid w:val="008C3E0B"/>
    <w:rsid w:val="01F4D271"/>
    <w:rsid w:val="0417F01C"/>
    <w:rsid w:val="0B5A06E9"/>
    <w:rsid w:val="0BD108CA"/>
    <w:rsid w:val="1060DA15"/>
    <w:rsid w:val="11F38EA6"/>
    <w:rsid w:val="12878DDB"/>
    <w:rsid w:val="13987AD7"/>
    <w:rsid w:val="14004D16"/>
    <w:rsid w:val="14BBFDD3"/>
    <w:rsid w:val="19034B47"/>
    <w:rsid w:val="1904DD10"/>
    <w:rsid w:val="1AA371F0"/>
    <w:rsid w:val="1AC8B4BD"/>
    <w:rsid w:val="1BD9367A"/>
    <w:rsid w:val="1CB1C27C"/>
    <w:rsid w:val="1E8099D4"/>
    <w:rsid w:val="228B3AC5"/>
    <w:rsid w:val="25921210"/>
    <w:rsid w:val="2647A77F"/>
    <w:rsid w:val="26D16D24"/>
    <w:rsid w:val="26D1955D"/>
    <w:rsid w:val="2751F67A"/>
    <w:rsid w:val="298F0721"/>
    <w:rsid w:val="2CFB97F5"/>
    <w:rsid w:val="2F615386"/>
    <w:rsid w:val="30950F2F"/>
    <w:rsid w:val="313CFC2D"/>
    <w:rsid w:val="3167BC3F"/>
    <w:rsid w:val="32C3D6D4"/>
    <w:rsid w:val="3425807E"/>
    <w:rsid w:val="34F58653"/>
    <w:rsid w:val="34FBDD23"/>
    <w:rsid w:val="35931FF4"/>
    <w:rsid w:val="37DE4939"/>
    <w:rsid w:val="3807103F"/>
    <w:rsid w:val="383F7D6D"/>
    <w:rsid w:val="397A199A"/>
    <w:rsid w:val="3A7CEDC1"/>
    <w:rsid w:val="3B15E9FB"/>
    <w:rsid w:val="3CF918C8"/>
    <w:rsid w:val="3F57B28B"/>
    <w:rsid w:val="40DA28B9"/>
    <w:rsid w:val="416C0322"/>
    <w:rsid w:val="43382B04"/>
    <w:rsid w:val="4341B425"/>
    <w:rsid w:val="43E21237"/>
    <w:rsid w:val="44BD6E51"/>
    <w:rsid w:val="44DF7B87"/>
    <w:rsid w:val="450579D7"/>
    <w:rsid w:val="46833C44"/>
    <w:rsid w:val="479203DA"/>
    <w:rsid w:val="480876AD"/>
    <w:rsid w:val="489E2AAA"/>
    <w:rsid w:val="48D39E5B"/>
    <w:rsid w:val="49A84A89"/>
    <w:rsid w:val="4AC4D2FE"/>
    <w:rsid w:val="4EDDD5BB"/>
    <w:rsid w:val="5032B7C0"/>
    <w:rsid w:val="504ECADA"/>
    <w:rsid w:val="50C42C73"/>
    <w:rsid w:val="510183C4"/>
    <w:rsid w:val="531D2DFF"/>
    <w:rsid w:val="536D433F"/>
    <w:rsid w:val="5385904F"/>
    <w:rsid w:val="5448DB71"/>
    <w:rsid w:val="5557F053"/>
    <w:rsid w:val="56A4E401"/>
    <w:rsid w:val="56B7B26F"/>
    <w:rsid w:val="56BEE8A1"/>
    <w:rsid w:val="570891F8"/>
    <w:rsid w:val="57873419"/>
    <w:rsid w:val="57F6609E"/>
    <w:rsid w:val="58C816B9"/>
    <w:rsid w:val="5C1D6E35"/>
    <w:rsid w:val="5C67C975"/>
    <w:rsid w:val="5E03BC09"/>
    <w:rsid w:val="5E0F1CF3"/>
    <w:rsid w:val="608B2D90"/>
    <w:rsid w:val="60F0DF58"/>
    <w:rsid w:val="62506506"/>
    <w:rsid w:val="653D89CB"/>
    <w:rsid w:val="6722DA0A"/>
    <w:rsid w:val="675AF5DD"/>
    <w:rsid w:val="67AECABE"/>
    <w:rsid w:val="69C75451"/>
    <w:rsid w:val="6AF28DD6"/>
    <w:rsid w:val="6B7D70E8"/>
    <w:rsid w:val="6D84DBCB"/>
    <w:rsid w:val="6E04E3E5"/>
    <w:rsid w:val="725793A3"/>
    <w:rsid w:val="73960413"/>
    <w:rsid w:val="74B97667"/>
    <w:rsid w:val="753EA980"/>
    <w:rsid w:val="75EA802C"/>
    <w:rsid w:val="7900DA30"/>
    <w:rsid w:val="799A983B"/>
    <w:rsid w:val="7A8A3632"/>
    <w:rsid w:val="7DACA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5807E"/>
  <w15:chartTrackingRefBased/>
  <w15:docId w15:val="{D9966552-A079-43BD-AA61-DBD635F8A1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6b92598da9145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2021-12-08T08:55:03.4088578Z</dcterms:created>
  <dcterms:modified xsi:type="dcterms:W3CDTF">2021-12-08T09:58:33.4707835Z</dcterms:modified>
  <dc:creator>Patrycja Krakowiak</dc:creator>
  <lastModifiedBy>Patrycja Krakowiak</lastModifiedBy>
</coreProperties>
</file>