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5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12/05/2021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4.0.5</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4.0.5</w:t>
      </w:r>
    </w:p>
    <w:p>
      <w:pPr>
        <w:pStyle w:val="SourceCode"/>
      </w:pPr>
      <w:r>
        <w:rPr>
          <w:rStyle w:val="FunctionTok"/>
        </w:rPr>
        <w:t xml:space="preserve">library</w:t>
      </w:r>
      <w:r>
        <w:rPr>
          <w:rStyle w:val="NormalTok"/>
        </w:rPr>
        <w:t xml:space="preserve">(MASS)</w:t>
      </w:r>
    </w:p>
    <w:p>
      <w:pPr>
        <w:pStyle w:val="SourceCode"/>
      </w:pPr>
      <w:r>
        <w:rPr>
          <w:rStyle w:val="VerbatimChar"/>
        </w:rPr>
        <w:t xml:space="preserve">## Warning: package 'MASS' was built under R version 4.0.5</w:t>
      </w:r>
    </w:p>
    <w:p>
      <w:pPr>
        <w:pStyle w:val="SourceCode"/>
      </w:pPr>
      <w:r>
        <w:rPr>
          <w:rStyle w:val="FunctionTok"/>
        </w:rPr>
        <w:t xml:space="preserve">library</w:t>
      </w:r>
      <w:r>
        <w:rPr>
          <w:rStyle w:val="NormalTok"/>
        </w:rPr>
        <w:t xml:space="preserve">(TeachingDemos)</w:t>
      </w:r>
    </w:p>
    <w:p>
      <w:pPr>
        <w:pStyle w:val="SourceCode"/>
      </w:pPr>
      <w:r>
        <w:rPr>
          <w:rStyle w:val="VerbatimChar"/>
        </w:rPr>
        <w:t xml:space="preserve">## Warning: package 'TeachingDemos' was built under R version 4.0.5</w:t>
      </w:r>
    </w:p>
    <w:p>
      <w:pPr>
        <w:pStyle w:val="SourceCode"/>
      </w:pPr>
      <w:r>
        <w:rPr>
          <w:rStyle w:val="VerbatimChar"/>
        </w:rPr>
        <w:t xml:space="preserve">## </w:t>
      </w:r>
      <w:r>
        <w:br/>
      </w:r>
      <w:r>
        <w:rPr>
          <w:rStyle w:val="VerbatimChar"/>
        </w:rPr>
        <w:t xml:space="preserve">## Attaching package: 'TeachingDemos'</w:t>
      </w:r>
    </w:p>
    <w:p>
      <w:pPr>
        <w:pStyle w:val="SourceCode"/>
      </w:pPr>
      <w:r>
        <w:rPr>
          <w:rStyle w:val="VerbatimChar"/>
        </w:rPr>
        <w:t xml:space="preserve">## The following object is masked from 'package:BSDA':</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dataFlight </w:t>
      </w:r>
      <w:r>
        <w:rPr>
          <w:rStyle w:val="OtherTok"/>
        </w:rPr>
        <w:t xml:space="preserve">&lt;-</w:t>
      </w:r>
      <w:r>
        <w:rPr>
          <w:rStyle w:val="NormalTok"/>
        </w:rPr>
        <w:t xml:space="preserve"> flights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23"/>
    <w:bookmarkStart w:id="27" w:name="resumen-de-variables-seleccionadas"/>
    <w:p>
      <w:pPr>
        <w:pStyle w:val="Heading3"/>
      </w:pPr>
      <w:r>
        <w:t xml:space="preserve">Resumen de variables seleccionadas</w:t>
      </w:r>
    </w:p>
    <w:bookmarkStart w:id="26" w:name="X941de4815a0e33d8b03127bfc7c07e7b8e51876"/>
    <w:p>
      <w:pPr>
        <w:pStyle w:val="Heading4"/>
      </w:pPr>
      <w:r>
        <w:t xml:space="preserve">La siguiente variable fue utilizada para una y dos poblaciones, en donde se utilizaba la duración en aire de un destino al otro.</w:t>
      </w:r>
    </w:p>
    <w:p>
      <w:pPr>
        <w:pStyle w:val="FirstParagraph"/>
      </w:pPr>
      <w:r>
        <w:drawing>
          <wp:inline>
            <wp:extent cx="5334000" cy="822237"/>
            <wp:effectExtent b="0" l="0" r="0" t="0"/>
            <wp:docPr descr="Variables para una población" title="" id="1" name="Picture"/>
            <a:graphic>
              <a:graphicData uri="http://schemas.openxmlformats.org/drawingml/2006/picture">
                <pic:pic>
                  <pic:nvPicPr>
                    <pic:cNvPr descr="tUnapoblacion.png" id="0" name="Picture"/>
                    <pic:cNvPicPr>
                      <a:picLocks noChangeArrowheads="1" noChangeAspect="1"/>
                    </pic:cNvPicPr>
                  </pic:nvPicPr>
                  <pic:blipFill>
                    <a:blip r:embed="rId24"/>
                    <a:stretch>
                      <a:fillRect/>
                    </a:stretch>
                  </pic:blipFill>
                  <pic:spPr bwMode="auto">
                    <a:xfrm>
                      <a:off x="0" y="0"/>
                      <a:ext cx="5334000" cy="822237"/>
                    </a:xfrm>
                    <a:prstGeom prst="rect">
                      <a:avLst/>
                    </a:prstGeom>
                    <a:noFill/>
                    <a:ln w="9525">
                      <a:noFill/>
                      <a:headEnd/>
                      <a:tailEnd/>
                    </a:ln>
                  </pic:spPr>
                </pic:pic>
              </a:graphicData>
            </a:graphic>
          </wp:inline>
        </w:drawing>
      </w:r>
      <w:r>
        <w:t xml:space="preserve"> </w:t>
      </w:r>
      <w:r>
        <w:t xml:space="preserve">-</w:t>
      </w:r>
    </w:p>
    <w:p>
      <w:pPr>
        <w:pStyle w:val="CaptionedFigure"/>
      </w:pPr>
      <w:r>
        <w:drawing>
          <wp:inline>
            <wp:extent cx="5334000" cy="845889"/>
            <wp:effectExtent b="0" l="0" r="0" t="0"/>
            <wp:docPr descr="Variables para una y dos poblaciones" title="" id="1" name="Picture"/>
            <a:graphic>
              <a:graphicData uri="http://schemas.openxmlformats.org/drawingml/2006/picture">
                <pic:pic>
                  <pic:nvPicPr>
                    <pic:cNvPr descr="tDospoblaciones.png" id="0" name="Picture"/>
                    <pic:cNvPicPr>
                      <a:picLocks noChangeArrowheads="1" noChangeAspect="1"/>
                    </pic:cNvPicPr>
                  </pic:nvPicPr>
                  <pic:blipFill>
                    <a:blip r:embed="rId25"/>
                    <a:stretch>
                      <a:fillRect/>
                    </a:stretch>
                  </pic:blipFill>
                  <pic:spPr bwMode="auto">
                    <a:xfrm>
                      <a:off x="0" y="0"/>
                      <a:ext cx="5334000" cy="845889"/>
                    </a:xfrm>
                    <a:prstGeom prst="rect">
                      <a:avLst/>
                    </a:prstGeom>
                    <a:noFill/>
                    <a:ln w="9525">
                      <a:noFill/>
                      <a:headEnd/>
                      <a:tailEnd/>
                    </a:ln>
                  </pic:spPr>
                </pic:pic>
              </a:graphicData>
            </a:graphic>
          </wp:inline>
        </w:drawing>
      </w:r>
    </w:p>
    <w:p>
      <w:pPr>
        <w:pStyle w:val="ImageCaption"/>
      </w:pPr>
      <w:r>
        <w:t xml:space="preserve">Variables para una y dos poblaciones</w:t>
      </w:r>
    </w:p>
    <w:bookmarkEnd w:id="26"/>
    <w:bookmarkEnd w:id="27"/>
    <w:bookmarkStart w:id="30" w:name="gráficos"/>
    <w:p>
      <w:pPr>
        <w:pStyle w:val="Heading3"/>
      </w:pPr>
      <w:r>
        <w:t xml:space="preserve">Gráficos</w:t>
      </w:r>
    </w:p>
    <w:p>
      <w:pPr>
        <w:pStyle w:val="SourceCode"/>
      </w:pPr>
      <w:r>
        <w:rPr>
          <w:rStyle w:val="NormalTok"/>
        </w:rPr>
        <w:t xml:space="preserve">dataFlight </w:t>
      </w:r>
      <w:r>
        <w:rPr>
          <w:rStyle w:val="OtherTok"/>
        </w:rPr>
        <w:t xml:space="preserve">&lt;-</w:t>
      </w:r>
      <w:r>
        <w:rPr>
          <w:rStyle w:val="NormalTok"/>
        </w:rPr>
        <w:t xml:space="preserve"> flights</w:t>
      </w:r>
      <w:r>
        <w:br/>
      </w:r>
      <w:r>
        <w:rPr>
          <w:rStyle w:val="FunctionTok"/>
        </w:rPr>
        <w:t xml:space="preserve">plot_missing</w:t>
      </w:r>
      <w:r>
        <w:rPr>
          <w:rStyle w:val="NormalTok"/>
        </w:rPr>
        <w:t xml:space="preserve">(dataFlight)</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anterior nos demuestra que la escogencia de los datos está basada en una base datos confiable, ya que</w:t>
      </w:r>
      <w:r>
        <w:t xml:space="preserve"> </w:t>
      </w:r>
      <w:r>
        <w:t xml:space="preserve">como se puede observar, los datos presentan un buen comportamiento. También, se presentan datos en blanco, pero el porcentaje es muy pequeño lo cual hace que el dataset sea óptimo para hacer cálculos estadísticos.</w:t>
      </w:r>
    </w:p>
    <w:p>
      <w:pPr>
        <w:pStyle w:val="SourceCode"/>
      </w:pPr>
      <w:r>
        <w:rPr>
          <w:rStyle w:val="NormalTok"/>
        </w:rPr>
        <w:t xml:space="preserve">dataFlight </w:t>
      </w:r>
      <w:r>
        <w:rPr>
          <w:rStyle w:val="OtherTok"/>
        </w:rPr>
        <w:t xml:space="preserve">&lt;-</w:t>
      </w:r>
      <w:r>
        <w:rPr>
          <w:rStyle w:val="NormalTok"/>
        </w:rPr>
        <w:t xml:space="preserve"> flights</w:t>
      </w:r>
      <w:r>
        <w:br/>
      </w:r>
      <w:r>
        <w:rPr>
          <w:rStyle w:val="NormalTok"/>
        </w:rPr>
        <w:t xml:space="preserve">vuelos </w:t>
      </w:r>
      <w:r>
        <w:rPr>
          <w:rStyle w:val="OtherTok"/>
        </w:rPr>
        <w:t xml:space="preserve">&lt;-</w:t>
      </w:r>
      <w:r>
        <w:rPr>
          <w:rStyle w:val="NormalTok"/>
        </w:rPr>
        <w:t xml:space="preserve"> </w:t>
      </w:r>
      <w:r>
        <w:rPr>
          <w:rStyle w:val="FunctionTok"/>
        </w:rPr>
        <w:t xml:space="preserve">na.omit</w:t>
      </w:r>
      <w:r>
        <w:rPr>
          <w:rStyle w:val="NormalTok"/>
        </w:rPr>
        <w:t xml:space="preserve">(dataFlight)</w:t>
      </w:r>
      <w:r>
        <w:br/>
      </w:r>
      <w:r>
        <w:rPr>
          <w:rStyle w:val="FunctionTok"/>
        </w:rPr>
        <w:t xml:space="preserve">vis_dat</w:t>
      </w:r>
      <w:r>
        <w:rPr>
          <w:rStyle w:val="NormalTok"/>
        </w:rPr>
        <w:t xml:space="preserve">(vuelos,</w:t>
      </w:r>
      <w:r>
        <w:rPr>
          <w:rStyle w:val="AttributeTok"/>
        </w:rPr>
        <w:t xml:space="preserve">warn_large_data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anterior, se puede observar los tipos de variables, el nombre que cada una tiene, así como la cantidad de datos que contienen. Cabe resaltar que para este gráfico se eliminaron los valores en blanco.</w:t>
      </w:r>
    </w:p>
    <w:bookmarkEnd w:id="30"/>
    <w:bookmarkStart w:id="43" w:name="Xf313b71634bc2e0f09158a1aae6a6e841184cda"/>
    <w:p>
      <w:pPr>
        <w:pStyle w:val="Heading1"/>
      </w:pPr>
      <w:r>
        <w:t xml:space="preserve">Pruebas de intervalos de confianza para una población</w:t>
      </w:r>
    </w:p>
    <w:bookmarkStart w:id="33" w:name="distribución-normal-z"/>
    <w:p>
      <w:pPr>
        <w:pStyle w:val="Heading2"/>
      </w:pPr>
      <w:r>
        <w:rPr>
          <w:b/>
        </w:rPr>
        <w:t xml:space="preserve">Distribución normal Z</w:t>
      </w:r>
    </w:p>
    <w:p>
      <w:pPr>
        <w:pStyle w:val="FirstParagraph"/>
      </w:pPr>
      <w:r>
        <w:t xml:space="preserve">En la siguiente prueba se procederá a realizar los respectivos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BSDA</w:t>
      </w:r>
      <w:r>
        <w:t xml:space="preserve">’</w:t>
      </w:r>
      <w:r>
        <w:t xml:space="preserve">.</w:t>
      </w:r>
    </w:p>
    <w:bookmarkStart w:id="31" w:name="resultados"/>
    <w:p>
      <w:pPr>
        <w:pStyle w:val="Heading3"/>
      </w:pPr>
      <w:r>
        <w:rPr>
          <w:b/>
        </w:rPr>
        <w:t xml:space="preserve">Resultados</w:t>
      </w:r>
    </w:p>
    <w:p>
      <w:pPr>
        <w:pStyle w:val="SourceCode"/>
      </w:pPr>
      <w:r>
        <w:rPr>
          <w:rStyle w:val="CommentTok"/>
        </w:rPr>
        <w:t xml:space="preserve">#En la siguiente asignación se toman la cantidad del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bookmarkEnd w:id="31"/>
    <w:bookmarkStart w:id="32" w:name="conclusión"/>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95% para el promedio del tiempo de vuelo desde JFK a MIA dado por: ]151.7496, 152.5103[.</w:t>
      </w:r>
    </w:p>
    <w:bookmarkEnd w:id="32"/>
    <w:bookmarkEnd w:id="33"/>
    <w:bookmarkStart w:id="36" w:name="distribución-t"/>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tomó una muestra aleatoria de tamaño 25, correspondientes a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34" w:name="resultados-1"/>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utilizar 25 datos de manera aleatoria</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150.1221 158.3579</w:t>
      </w:r>
      <w:r>
        <w:br/>
      </w:r>
      <w:r>
        <w:rPr>
          <w:rStyle w:val="VerbatimChar"/>
        </w:rPr>
        <w:t xml:space="preserve">## attr(,"conf.level")</w:t>
      </w:r>
      <w:r>
        <w:br/>
      </w:r>
      <w:r>
        <w:rPr>
          <w:rStyle w:val="VerbatimChar"/>
        </w:rPr>
        <w:t xml:space="preserve">## [1] 0.95</w:t>
      </w:r>
    </w:p>
    <w:bookmarkEnd w:id="34"/>
    <w:bookmarkStart w:id="35" w:name="conclusión-1"/>
    <w:p>
      <w:pPr>
        <w:pStyle w:val="Heading3"/>
      </w:pPr>
      <w:r>
        <w:rPr>
          <w:b/>
        </w:rPr>
        <w:t xml:space="preserve">Conclusión</w:t>
      </w:r>
    </w:p>
    <w:p>
      <w:pPr>
        <w:pStyle w:val="FirstParagraph"/>
      </w:pPr>
      <w:r>
        <w:t xml:space="preserve">Al realizar los respectivos cálculos de la distribución TStudent con una muestra aleatoria de tamaño 25,que representa la cantidad de tiempos de vuelos con origen JFK y destino a MIA se obtuvo un intervalo de confianza de 95% dado por: ]146.9743, 157.1857[.</w:t>
      </w:r>
    </w:p>
    <w:bookmarkEnd w:id="35"/>
    <w:bookmarkEnd w:id="36"/>
    <w:bookmarkStart w:id="39" w:name="una-proporción"/>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37" w:name="resultados-2"/>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bookmarkEnd w:id="37"/>
    <w:bookmarkStart w:id="38" w:name="conclusión-2"/>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150 minutos, se obtuvo un intervalo de confianza de 95%, dado por: ]0.4677168, 0.5021818[.</w:t>
      </w:r>
    </w:p>
    <w:bookmarkEnd w:id="38"/>
    <w:bookmarkEnd w:id="39"/>
    <w:bookmarkStart w:id="42"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Start w:id="40" w:name="resultados-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ingresar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bookmarkEnd w:id="40"/>
    <w:bookmarkStart w:id="41" w:name="conclusión-3"/>
    <w:p>
      <w:pPr>
        <w:pStyle w:val="Heading3"/>
      </w:pPr>
      <w:r>
        <w:rPr>
          <w:b/>
        </w:rPr>
        <w:t xml:space="preserve">Conclusión</w:t>
      </w:r>
    </w:p>
    <w:p>
      <w:pPr>
        <w:pStyle w:val="FirstParagraph"/>
      </w:pPr>
      <w:r>
        <w:t xml:space="preserve">Al realizar el análisis de la variancia mediante la estimación por intervalo de confianza de 95% para los tiempos de vuelos de origen JFK a destino MIA se obtuvo el siguiente IC: ]117.9459 129.9276[.</w:t>
      </w:r>
    </w:p>
    <w:bookmarkEnd w:id="41"/>
    <w:bookmarkEnd w:id="42"/>
    <w:bookmarkEnd w:id="43"/>
    <w:bookmarkStart w:id="60" w:name="X430a49eb6768770a06f69d4746bd43feafbeddc"/>
    <w:p>
      <w:pPr>
        <w:pStyle w:val="Heading1"/>
      </w:pPr>
      <w:r>
        <w:t xml:space="preserve">Pruebas de intervalos de confianza para dos poblaciones</w:t>
      </w:r>
    </w:p>
    <w:bookmarkStart w:id="46"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44" w:name="resultados-4"/>
    <w:p>
      <w:pPr>
        <w:pStyle w:val="Heading3"/>
      </w:pPr>
      <w:r>
        <w:rPr>
          <w:b/>
        </w:rPr>
        <w:t xml:space="preserve">Resultados</w:t>
      </w:r>
    </w:p>
    <w:p>
      <w:pPr>
        <w:pStyle w:val="SourceCode"/>
      </w:pPr>
      <w:r>
        <w:rPr>
          <w:rStyle w:val="CommentTok"/>
        </w:rPr>
        <w:t xml:space="preserve">#En la siguiente asignación se toman la cantidad de tiempo en el aire de los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estándar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bookmarkEnd w:id="44"/>
    <w:bookmarkStart w:id="45" w:name="conclusión-4"/>
    <w:p>
      <w:pPr>
        <w:pStyle w:val="Heading3"/>
      </w:pPr>
      <w:r>
        <w:rPr>
          <w:b/>
        </w:rPr>
        <w:t xml:space="preserve">Conclusión</w:t>
      </w:r>
    </w:p>
    <w:p>
      <w:pPr>
        <w:pStyle w:val="FirstParagraph"/>
      </w:pPr>
      <w:r>
        <w:t xml:space="preserve">Al realizar los respectivos cálculos de las dos poblaciones con la distribución normal z, con un n1 = cantidad de tiempos de vuelos de JFK a MIA y un n2 = cantidad de tiempos de vuelos de JFK a RDU. Para dicha prueba se obtuvo un intervalo de confianza de: ]79.82943, 80.71615[; con un nivel de confianza del 95%.</w:t>
      </w:r>
    </w:p>
    <w:p>
      <w:pPr>
        <w:pStyle w:val="BodyText"/>
      </w:pPr>
      <w:r>
        <w:t xml:space="preserve">En conclusión, el valor del promedio de la primera población</w:t>
      </w:r>
      <w:r>
        <w:t xml:space="preserve"> </w:t>
      </w:r>
      <w:r>
        <w:rPr>
          <w:i/>
        </w:rPr>
        <w:t xml:space="preserve">prueba1</w:t>
      </w:r>
      <w:r>
        <w:t xml:space="preserve"> </w:t>
      </w:r>
      <w:r>
        <w:t xml:space="preserve">es mayor, ya que los valores de los intervalos de confianza son ambos positivos, por ende, no se puede asumir una igualdad de medias, porque el 0 no está presente.</w:t>
      </w:r>
    </w:p>
    <w:bookmarkEnd w:id="45"/>
    <w:bookmarkEnd w:id="46"/>
    <w:bookmarkStart w:id="49"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muestras siguen una distribución normal. Para esta prueba se usó la librería</w:t>
      </w:r>
      <w:r>
        <w:t xml:space="preserve"> </w:t>
      </w:r>
      <w:r>
        <w:t xml:space="preserve">‘</w:t>
      </w:r>
      <w:r>
        <w:t xml:space="preserve">stats</w:t>
      </w:r>
      <w:r>
        <w:t xml:space="preserve">’</w:t>
      </w:r>
      <w:r>
        <w:t xml:space="preserve">.</w:t>
      </w:r>
    </w:p>
    <w:bookmarkStart w:id="47" w:name="resultados-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73.46309 82.93691</w:t>
      </w:r>
      <w:r>
        <w:br/>
      </w:r>
      <w:r>
        <w:rPr>
          <w:rStyle w:val="VerbatimChar"/>
        </w:rPr>
        <w:t xml:space="preserve">## attr(,"conf.level")</w:t>
      </w:r>
      <w:r>
        <w:br/>
      </w:r>
      <w:r>
        <w:rPr>
          <w:rStyle w:val="VerbatimChar"/>
        </w:rPr>
        <w:t xml:space="preserve">## [1] 0.95</w:t>
      </w:r>
    </w:p>
    <w:bookmarkEnd w:id="47"/>
    <w:bookmarkStart w:id="48" w:name="conclusión-5"/>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confianza del 95%.</w:t>
      </w:r>
    </w:p>
    <w:p>
      <w:pPr>
        <w:pStyle w:val="BodyText"/>
      </w:pPr>
      <w:r>
        <w:t xml:space="preserve">En conclusión, el valor de la media de la primera muestra es mayor, ya que los resultados de los intervalos de confianza son positivos, por ende, no se asume igualdad, ya que, el cero no está presente.Por ende, se asumen diferencia en los grupos.</w:t>
      </w:r>
    </w:p>
    <w:bookmarkEnd w:id="48"/>
    <w:bookmarkEnd w:id="49"/>
    <w:bookmarkStart w:id="52"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50" w:name="resultados-6"/>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tamaño de p1 y p2 son los éxitos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función de prop.test se sacan los intervalos de confianza respectivos, primero con los</w:t>
      </w:r>
      <w:r>
        <w:br/>
      </w:r>
      <w:r>
        <w:rPr>
          <w:rStyle w:val="CommentTok"/>
        </w:rPr>
        <w:t xml:space="preserve">#éxitos de la población 1 y su respectivo tamaño, y segundo con la población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función de prop.test se sacan los intervalos de confianza respectivos, primero con los</w:t>
      </w:r>
      <w:r>
        <w:br/>
      </w:r>
      <w:r>
        <w:rPr>
          <w:rStyle w:val="CommentTok"/>
        </w:rPr>
        <w:t xml:space="preserve">#éxitos de la población 2 y su respectivo tamaño, y segundo con la población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bookmarkEnd w:id="50"/>
    <w:bookmarkStart w:id="51" w:name="conclusión-6"/>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confianza del 95%.</w:t>
      </w:r>
    </w:p>
    <w:p>
      <w:pPr>
        <w:pStyle w:val="BodyText"/>
      </w:pPr>
      <w:r>
        <w:t xml:space="preserve">Intercambiando los éxitos y los p estimadores, se obtiene un intervalo de confianza ]0.4976582, 0.5324788[; con un nivel de confianza del 95%.</w:t>
      </w:r>
    </w:p>
    <w:p>
      <w:pPr>
        <w:pStyle w:val="BodyText"/>
      </w:pPr>
      <w:r>
        <w:t xml:space="preserve">En conclusión, se destaca que proporción para p2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51"/>
    <w:bookmarkEnd w:id="52"/>
    <w:bookmarkStart w:id="59"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53" w:name="resultados-7"/>
    <w:p>
      <w:pPr>
        <w:pStyle w:val="Heading3"/>
      </w:pPr>
      <w:r>
        <w:rPr>
          <w:b/>
        </w:rPr>
        <w:t xml:space="preserve">Resultados</w:t>
      </w:r>
    </w:p>
    <w:p>
      <w:pPr>
        <w:pStyle w:val="SourceCode"/>
      </w:pPr>
      <w:r>
        <w:rPr>
          <w:rStyle w:val="CommentTok"/>
        </w:rPr>
        <w:t xml:space="preserve">#En la siguiente asignación se toman la cantidad de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#Esta es la cantidad de tiempo de aire de los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bookmarkEnd w:id="53"/>
    <w:bookmarkStart w:id="54" w:name="conclusión-7"/>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confianza del 95%.</w:t>
      </w:r>
    </w:p>
    <w:p>
      <w:pPr>
        <w:pStyle w:val="BodyText"/>
      </w:pPr>
      <w:r>
        <w:t xml:space="preserve">En conclusión, con los resultados obtenidos, la varianza del numerador, que representa a la cantidad de tiempo de aire de los vuelos que tienen como origen JFK y destino MIA es mayor a la varianza del denominador, que es la cantidad de tiempo de aire de los vuelos con el mismo origen, pero con destino en RDU.</w:t>
      </w:r>
      <w:r>
        <w:t xml:space="preserve"> </w:t>
      </w:r>
      <w:r>
        <w:t xml:space="preserve">Por ende, no se puede asumir igualdad de varianzas, ya que el 1 no se encuentra en los intervalos.</w:t>
      </w:r>
    </w:p>
    <w:p>
      <w:r>
        <w:br w:type="page"/>
      </w:r>
    </w:p>
    <w:bookmarkEnd w:id="54"/>
    <w:bookmarkStart w:id="55" w:name="X66a198a84715779f87fa2cf07ae09a53f7e84a3"/>
    <w:p>
      <w:pPr>
        <w:pStyle w:val="Heading3"/>
      </w:pPr>
      <w:r>
        <w:t xml:space="preserve">Análisis Inferencial (pruebas de hipótesis de una y dos poblaciones)</w:t>
      </w:r>
    </w:p>
    <w:bookmarkEnd w:id="55"/>
    <w:bookmarkStart w:id="58" w:name="resumen-de-variables-seleccionadas-1"/>
    <w:p>
      <w:pPr>
        <w:pStyle w:val="Heading3"/>
      </w:pPr>
      <w:r>
        <w:t xml:space="preserve">Resumen de variables seleccionadas</w:t>
      </w:r>
    </w:p>
    <w:bookmarkStart w:id="57" w:name="Xdaaa8bf0e9d41ea1001773cc155d296ddd58a2e"/>
    <w:p>
      <w:pPr>
        <w:pStyle w:val="Heading4"/>
      </w:pPr>
      <w:r>
        <w:t xml:space="preserve">La siguiente variable fue utilizada para una y dos poblaciones, en donde se utilizaba la duración en aire de un destino al otro.</w:t>
      </w:r>
    </w:p>
    <w:p>
      <w:pPr>
        <w:pStyle w:val="CaptionedFigure"/>
      </w:pPr>
      <w:r>
        <w:drawing>
          <wp:inline>
            <wp:extent cx="3715351" cy="4042610"/>
            <wp:effectExtent b="0" l="0" r="0" t="0"/>
            <wp:docPr descr="Variables para una población y dos poblaciones" title="" id="1" name="Picture"/>
            <a:graphic>
              <a:graphicData uri="http://schemas.openxmlformats.org/drawingml/2006/picture">
                <pic:pic>
                  <pic:nvPicPr>
                    <pic:cNvPr descr="resumenVariablesEstadistica.png" id="0" name="Picture"/>
                    <pic:cNvPicPr>
                      <a:picLocks noChangeArrowheads="1" noChangeAspect="1"/>
                    </pic:cNvPicPr>
                  </pic:nvPicPr>
                  <pic:blipFill>
                    <a:blip r:embed="rId56"/>
                    <a:stretch>
                      <a:fillRect/>
                    </a:stretch>
                  </pic:blipFill>
                  <pic:spPr bwMode="auto">
                    <a:xfrm>
                      <a:off x="0" y="0"/>
                      <a:ext cx="3715351" cy="4042610"/>
                    </a:xfrm>
                    <a:prstGeom prst="rect">
                      <a:avLst/>
                    </a:prstGeom>
                    <a:noFill/>
                    <a:ln w="9525">
                      <a:noFill/>
                      <a:headEnd/>
                      <a:tailEnd/>
                    </a:ln>
                  </pic:spPr>
                </pic:pic>
              </a:graphicData>
            </a:graphic>
          </wp:inline>
        </w:drawing>
      </w:r>
    </w:p>
    <w:p>
      <w:pPr>
        <w:pStyle w:val="ImageCaption"/>
      </w:pPr>
      <w:r>
        <w:t xml:space="preserve">Variables para una población y dos poblaciones</w:t>
      </w:r>
    </w:p>
    <w:p>
      <w:r>
        <w:br w:type="page"/>
      </w:r>
    </w:p>
    <w:bookmarkEnd w:id="57"/>
    <w:bookmarkEnd w:id="58"/>
    <w:bookmarkEnd w:id="59"/>
    <w:bookmarkEnd w:id="60"/>
    <w:bookmarkStart w:id="73" w:name="pruebas-de-hipótesis-para-una-población"/>
    <w:p>
      <w:pPr>
        <w:pStyle w:val="Heading1"/>
      </w:pPr>
      <w:r>
        <w:t xml:space="preserve">Pruebas de hipótesis para una población</w:t>
      </w:r>
    </w:p>
    <w:bookmarkStart w:id="63" w:name="distribución-normal"/>
    <w:p>
      <w:pPr>
        <w:pStyle w:val="Heading2"/>
      </w:pPr>
      <w:r>
        <w:rPr>
          <w:b/>
        </w:rPr>
        <w:t xml:space="preserve">Distribución normal</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el promedio de vuelo es igual a 120 minutos. Para esto se plantean las siguientes hipótesis:</w:t>
      </w:r>
    </w:p>
    <w:p>
      <w:pPr>
        <w:pStyle w:val="BodyText"/>
      </w:pPr>
      <w:r>
        <w:t xml:space="preserve">$$H_0: \mu = 120 \\
H_1: \mu \neq 120$$</w:t>
      </w:r>
    </w:p>
    <w:p>
      <w:pPr>
        <w:pStyle w:val="FirstParagraph"/>
      </w:pPr>
      <w:r>
        <w:t xml:space="preserve">.Seguidamente para validar lo planteado anteriormente, se realizará una prueba de hipótesis para promedio de una población, utilizando un nivel de confianza de 95%</w:t>
      </w:r>
      <w:r>
        <w:t xml:space="preserve"> </w:t>
      </w:r>
      <w:r>
        <w:t xml:space="preserve">que es para elegir si queremos cola izquierda, cola derecha o dos colas; para este caso se usará una prueba de dos colas dado que el tamaño de muestra es mayor que 30.</w:t>
      </w:r>
    </w:p>
    <w:bookmarkStart w:id="61" w:name="resultados-8"/>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TeachingDemos, en la cuál se le pasan como parametros la lista de tiempos, la desviación estandar, el párametro y el tipo de prueba.</w:t>
      </w:r>
      <w:r>
        <w:br/>
      </w:r>
      <w:r>
        <w:rPr>
          <w:rStyle w:val="NormalTok"/>
        </w:rPr>
        <w:t xml:space="preserve">TeachingDemos</w:t>
      </w:r>
      <w:r>
        <w:rPr>
          <w:rStyle w:val="SpecialCharTok"/>
        </w:rPr>
        <w:t xml:space="preserve">::</w:t>
      </w:r>
      <w:r>
        <w:rPr>
          <w:rStyle w:val="FunctionTok"/>
        </w:rPr>
        <w:t xml:space="preserve">z.test</w:t>
      </w:r>
      <w:r>
        <w:rPr>
          <w:rStyle w:val="NormalTok"/>
        </w:rPr>
        <w:t xml:space="preserve">(var1, </w:t>
      </w:r>
      <w:r>
        <w:rPr>
          <w:rStyle w:val="FunctionTok"/>
        </w:rPr>
        <w:t xml:space="preserve">sd</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var1</w:t>
      </w:r>
      <w:r>
        <w:br/>
      </w:r>
      <w:r>
        <w:rPr>
          <w:rStyle w:val="VerbatimChar"/>
        </w:rPr>
        <w:t xml:space="preserve">## z = 165.56, n = 3285.00000, Std. Dev. = 11.12288, Std. Dev. of the</w:t>
      </w:r>
      <w:r>
        <w:br/>
      </w:r>
      <w:r>
        <w:rPr>
          <w:rStyle w:val="VerbatimChar"/>
        </w:rPr>
        <w:t xml:space="preserve">## sample mean = 0.19407, p-value &lt; 2.2e-16</w:t>
      </w:r>
      <w:r>
        <w:br/>
      </w:r>
      <w:r>
        <w:rPr>
          <w:rStyle w:val="VerbatimChar"/>
        </w:rPr>
        <w:t xml:space="preserve">## alternative hypothesis: true mean is not equal to 120</w:t>
      </w:r>
      <w:r>
        <w:br/>
      </w:r>
      <w:r>
        <w:rPr>
          <w:rStyle w:val="VerbatimChar"/>
        </w:rPr>
        <w:t xml:space="preserve">## 95 percent confidence interval:</w:t>
      </w:r>
      <w:r>
        <w:br/>
      </w:r>
      <w:r>
        <w:rPr>
          <w:rStyle w:val="VerbatimChar"/>
        </w:rPr>
        <w:t xml:space="preserve">##  151.7496 152.5103</w:t>
      </w:r>
      <w:r>
        <w:br/>
      </w:r>
      <w:r>
        <w:rPr>
          <w:rStyle w:val="VerbatimChar"/>
        </w:rPr>
        <w:t xml:space="preserve">## sample estimates:</w:t>
      </w:r>
      <w:r>
        <w:br/>
      </w:r>
      <w:r>
        <w:rPr>
          <w:rStyle w:val="VerbatimChar"/>
        </w:rPr>
        <w:t xml:space="preserve">## mean of var1 </w:t>
      </w:r>
      <w:r>
        <w:br/>
      </w:r>
      <w:r>
        <w:rPr>
          <w:rStyle w:val="VerbatimChar"/>
        </w:rPr>
        <w:t xml:space="preserve">##       152.13</w:t>
      </w:r>
    </w:p>
    <w:bookmarkEnd w:id="61"/>
    <w:bookmarkStart w:id="62" w:name="conclusión-8"/>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]151.7496, 152.5103[.</w:t>
      </w:r>
    </w:p>
    <w:bookmarkEnd w:id="62"/>
    <w:bookmarkEnd w:id="63"/>
    <w:bookmarkStart w:id="66" w:name="distribución-t-1"/>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tomaron los primeros 25 datos de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64" w:name="resultados-9"/>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var1</w:t>
      </w:r>
      <w:r>
        <w:br/>
      </w:r>
      <w:r>
        <w:rPr>
          <w:rStyle w:val="VerbatimChar"/>
        </w:rPr>
        <w:t xml:space="preserve">## t = 15.607, df = 24, p-value = 1</w:t>
      </w:r>
      <w:r>
        <w:br/>
      </w:r>
      <w:r>
        <w:rPr>
          <w:rStyle w:val="VerbatimChar"/>
        </w:rPr>
        <w:t xml:space="preserve">## alternative hypothesis: true mean is less than 120</w:t>
      </w:r>
      <w:r>
        <w:br/>
      </w:r>
      <w:r>
        <w:rPr>
          <w:rStyle w:val="VerbatimChar"/>
        </w:rPr>
        <w:t xml:space="preserve">## 95 percent confidence interval:</w:t>
      </w:r>
      <w:r>
        <w:br/>
      </w:r>
      <w:r>
        <w:rPr>
          <w:rStyle w:val="VerbatimChar"/>
        </w:rPr>
        <w:t xml:space="preserve">##      -Inf 156.3068</w:t>
      </w:r>
      <w:r>
        <w:br/>
      </w:r>
      <w:r>
        <w:rPr>
          <w:rStyle w:val="VerbatimChar"/>
        </w:rPr>
        <w:t xml:space="preserve">## sample estimates:</w:t>
      </w:r>
      <w:r>
        <w:br/>
      </w:r>
      <w:r>
        <w:rPr>
          <w:rStyle w:val="VerbatimChar"/>
        </w:rPr>
        <w:t xml:space="preserve">## mean of x </w:t>
      </w:r>
      <w:r>
        <w:br/>
      </w:r>
      <w:r>
        <w:rPr>
          <w:rStyle w:val="VerbatimChar"/>
        </w:rPr>
        <w:t xml:space="preserve">##    152.72</w:t>
      </w:r>
    </w:p>
    <w:bookmarkEnd w:id="64"/>
    <w:bookmarkStart w:id="65" w:name="conclusión-9"/>
    <w:p>
      <w:pPr>
        <w:pStyle w:val="Heading3"/>
      </w:pPr>
      <w:r>
        <w:rPr>
          <w:b/>
        </w:rPr>
        <w:t xml:space="preserve">Conclusión</w:t>
      </w:r>
    </w:p>
    <w:p>
      <w:pPr>
        <w:pStyle w:val="FirstParagraph"/>
      </w:pPr>
      <w:r>
        <w:t xml:space="preserve">Al realizar los respectivos cálculos de la distribución TStudent con un muestra de 25 datos de tiempos de vuelo, con origen JFK a destino MIA se obtuvo un intervalo de confianza de: ]146.9743, 157.1857[.</w:t>
      </w:r>
    </w:p>
    <w:bookmarkEnd w:id="65"/>
    <w:bookmarkEnd w:id="66"/>
    <w:bookmarkStart w:id="72" w:name="una-proporción-1"/>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67" w:name="resultados-10"/>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rPr>
          <w:rStyle w:val="NormalTok"/>
        </w:rPr>
        <w:t xml:space="preserve">p </w:t>
      </w:r>
      <w:r>
        <w:rPr>
          <w:rStyle w:val="OtherTok"/>
        </w:rPr>
        <w:t xml:space="preserve">=</w:t>
      </w:r>
      <w:r>
        <w:rPr>
          <w:rStyle w:val="NormalTok"/>
        </w:rPr>
        <w:t xml:space="preserve"> totalExitos</w:t>
      </w:r>
      <w:r>
        <w:rPr>
          <w:rStyle w:val="SpecialCharTok"/>
        </w:rPr>
        <w:t xml:space="preserve">/</w:t>
      </w:r>
      <w:r>
        <w:rPr>
          <w:rStyle w:val="FunctionTok"/>
        </w:rPr>
        <w:t xml:space="preserve">length</w:t>
      </w:r>
      <w:r>
        <w:rPr>
          <w:rStyle w:val="NormalTok"/>
        </w:rPr>
        <w:t xml:space="preserve">(var1)</w:t>
      </w:r>
      <w:r>
        <w:br/>
      </w:r>
      <w:r>
        <w:br/>
      </w:r>
      <w:r>
        <w:br/>
      </w:r>
      <w:r>
        <w:rPr>
          <w:rStyle w:val="NormalTok"/>
        </w:rPr>
        <w:t xml:space="preserve">n </w:t>
      </w:r>
      <w:r>
        <w:rPr>
          <w:rStyle w:val="Othe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w:t>
      </w:r>
    </w:p>
    <w:p>
      <w:pPr>
        <w:pStyle w:val="SourceCode"/>
      </w:pPr>
      <w:r>
        <w:rPr>
          <w:rStyle w:val="VerbatimChar"/>
        </w:rPr>
        <w:t xml:space="preserve">## [1] 1593</w:t>
      </w:r>
    </w:p>
    <w:p>
      <w:pPr>
        <w:pStyle w:val="SourceCode"/>
      </w:pPr>
      <w:r>
        <w:rPr>
          <w:rStyle w:val="CommentTok"/>
        </w:rPr>
        <w:t xml:space="preserve">#El n multiplicado por el p mayor que 5, muestra grande</w:t>
      </w:r>
      <w:r>
        <w:br/>
      </w:r>
      <w:r>
        <w:br/>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w:t>
      </w:r>
      <w:r>
        <w:rPr>
          <w:rStyle w:val="AttributeTok"/>
        </w:rPr>
        <w:t xml:space="preserve">p =</w:t>
      </w:r>
      <w:r>
        <w:rPr>
          <w:rStyle w:val="NormalTok"/>
        </w:rPr>
        <w:t xml:space="preserve"> </w:t>
      </w:r>
      <w:r>
        <w:rPr>
          <w:rStyle w:val="FloatTok"/>
        </w:rPr>
        <w:t xml:space="preserve">0.5</w:t>
      </w:r>
      <w:r>
        <w:rPr>
          <w:rStyle w:val="NormalTok"/>
        </w:rPr>
        <w:t xml:space="preserve">,</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totalExitos out of length(var1), null probability 0.5</w:t>
      </w:r>
      <w:r>
        <w:br/>
      </w:r>
      <w:r>
        <w:rPr>
          <w:rStyle w:val="VerbatimChar"/>
        </w:rPr>
        <w:t xml:space="preserve">## X-squared = 2.9236, df = 1, p-value = 0.9564</w:t>
      </w:r>
      <w:r>
        <w:br/>
      </w:r>
      <w:r>
        <w:rPr>
          <w:rStyle w:val="VerbatimChar"/>
        </w:rPr>
        <w:t xml:space="preserve">## alternative hypothesis: true p is greater than 0.5</w:t>
      </w:r>
      <w:r>
        <w:br/>
      </w:r>
      <w:r>
        <w:rPr>
          <w:rStyle w:val="VerbatimChar"/>
        </w:rPr>
        <w:t xml:space="preserve">## 95 percent confidence interval:</w:t>
      </w:r>
      <w:r>
        <w:br/>
      </w:r>
      <w:r>
        <w:rPr>
          <w:rStyle w:val="VerbatimChar"/>
        </w:rPr>
        <w:t xml:space="preserve">##  0.4704551 1.0000000</w:t>
      </w:r>
      <w:r>
        <w:br/>
      </w:r>
      <w:r>
        <w:rPr>
          <w:rStyle w:val="VerbatimChar"/>
        </w:rPr>
        <w:t xml:space="preserve">## sample estimates:</w:t>
      </w:r>
      <w:r>
        <w:br/>
      </w:r>
      <w:r>
        <w:rPr>
          <w:rStyle w:val="VerbatimChar"/>
        </w:rPr>
        <w:t xml:space="preserve">##         p </w:t>
      </w:r>
      <w:r>
        <w:br/>
      </w:r>
      <w:r>
        <w:rPr>
          <w:rStyle w:val="VerbatimChar"/>
        </w:rPr>
        <w:t xml:space="preserve">## 0.4849315</w:t>
      </w:r>
    </w:p>
    <w:bookmarkEnd w:id="67"/>
    <w:bookmarkStart w:id="69" w:name="conclusión-10"/>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100 minutos, se obtuvo un intervalo de confianza de: ]0.4677168, 0.5021818[.</w:t>
      </w:r>
    </w:p>
    <w:p>
      <w:pPr>
        <w:numPr>
          <w:ilvl w:val="0"/>
          <w:numId w:val="1000"/>
        </w:numPr>
        <w:pStyle w:val="Heading2"/>
      </w:pPr>
      <w:bookmarkStart w:id="68" w:name="varianza-1"/>
      <w:r>
        <w:rPr>
          <w:b/>
        </w:rPr>
        <w:t xml:space="preserve">Varianza</w:t>
      </w:r>
      <w:bookmarkEnd w:id="68"/>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End w:id="69"/>
    <w:bookmarkStart w:id="70" w:name="resultados-11"/>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TeachingDemos</w:t>
      </w:r>
      <w:r>
        <w:rPr>
          <w:rStyle w:val="SpecialCharTok"/>
        </w:rPr>
        <w:t xml:space="preserve">::</w:t>
      </w:r>
      <w:r>
        <w:rPr>
          <w:rStyle w:val="NormalTok"/>
        </w:rPr>
        <w:t xml:space="preserve"> </w:t>
      </w:r>
      <w:r>
        <w:rPr>
          <w:rStyle w:val="FunctionTok"/>
        </w:rPr>
        <w:t xml:space="preserve">sigma.test</w:t>
      </w:r>
      <w:r>
        <w:rPr>
          <w:rStyle w:val="NormalTok"/>
        </w:rPr>
        <w:t xml:space="preserve">(var1, </w:t>
      </w:r>
      <w:r>
        <w:rPr>
          <w:rStyle w:val="AttributeTok"/>
        </w:rPr>
        <w:t xml:space="preserve">sigma =</w:t>
      </w:r>
      <w:r>
        <w:rPr>
          <w:rStyle w:val="NormalTok"/>
        </w:rPr>
        <w:t xml:space="preserve"> </w:t>
      </w:r>
      <w:r>
        <w:rPr>
          <w:rStyle w:val="DecValTok"/>
        </w:rPr>
        <w:t xml:space="preserve">80</w:t>
      </w:r>
      <w:r>
        <w:rPr>
          <w:rStyle w:val="NormalTok"/>
        </w:rPr>
        <w:t xml:space="preserve">,</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var1</w:t>
      </w:r>
      <w:r>
        <w:br/>
      </w:r>
      <w:r>
        <w:rPr>
          <w:rStyle w:val="VerbatimChar"/>
        </w:rPr>
        <w:t xml:space="preserve">## X-squared = 63.483, df = 3284, p-value &lt; 2.2e-16</w:t>
      </w:r>
      <w:r>
        <w:br/>
      </w:r>
      <w:r>
        <w:rPr>
          <w:rStyle w:val="VerbatimChar"/>
        </w:rPr>
        <w:t xml:space="preserve">## alternative hypothesis: true variance is less than 6400</w:t>
      </w:r>
      <w:r>
        <w:br/>
      </w:r>
      <w:r>
        <w:rPr>
          <w:rStyle w:val="VerbatimChar"/>
        </w:rPr>
        <w:t xml:space="preserve">## 95 percent confidence interval:</w:t>
      </w:r>
      <w:r>
        <w:br/>
      </w:r>
      <w:r>
        <w:rPr>
          <w:rStyle w:val="VerbatimChar"/>
        </w:rPr>
        <w:t xml:space="preserve">##    0.000 128.906</w:t>
      </w:r>
      <w:r>
        <w:br/>
      </w:r>
      <w:r>
        <w:rPr>
          <w:rStyle w:val="VerbatimChar"/>
        </w:rPr>
        <w:t xml:space="preserve">## sample estimates:</w:t>
      </w:r>
      <w:r>
        <w:br/>
      </w:r>
      <w:r>
        <w:rPr>
          <w:rStyle w:val="VerbatimChar"/>
        </w:rPr>
        <w:t xml:space="preserve">## var of var1 </w:t>
      </w:r>
      <w:r>
        <w:br/>
      </w:r>
      <w:r>
        <w:rPr>
          <w:rStyle w:val="VerbatimChar"/>
        </w:rPr>
        <w:t xml:space="preserve">##    123.7185</w:t>
      </w:r>
    </w:p>
    <w:bookmarkEnd w:id="70"/>
    <w:bookmarkStart w:id="71" w:name="conclusión-11"/>
    <w:p>
      <w:pPr>
        <w:pStyle w:val="Heading3"/>
      </w:pPr>
      <w:r>
        <w:rPr>
          <w:b/>
        </w:rPr>
        <w:t xml:space="preserve">Conclusión</w:t>
      </w:r>
    </w:p>
    <w:p>
      <w:pPr>
        <w:pStyle w:val="FirstParagraph"/>
      </w:pPr>
      <w:r>
        <w:t xml:space="preserve">Al realizar los respectivos cálculos de la variancia con un intervalo de confianza del 95% para los tiempos de vuelos de origen JFK a destino MIA se obtuvo un intervalo de confianza de: ]117.9459 129.9276[.</w:t>
      </w:r>
    </w:p>
    <w:bookmarkEnd w:id="71"/>
    <w:bookmarkEnd w:id="72"/>
    <w:bookmarkEnd w:id="73"/>
    <w:bookmarkStart w:id="86" w:name="X14bdda5b842d2059d7d2c82a0b5fa0b3cad7984"/>
    <w:p>
      <w:pPr>
        <w:pStyle w:val="Heading1"/>
      </w:pPr>
      <w:r>
        <w:t xml:space="preserve">Pruebas de hipótesis para dos poblaciones</w:t>
      </w:r>
    </w:p>
    <w:bookmarkStart w:id="76" w:name="Xc912a2361837baef6c31e12b0b2c386fc590c16"/>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74" w:name="resultados-12"/>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rPr>
          <w:rStyle w:val="NormalTok"/>
        </w:rPr>
        <w:t xml:space="preserve">PASWR2</w:t>
      </w:r>
      <w:r>
        <w:rPr>
          <w:rStyle w:val="SpecialCharTok"/>
        </w:rPr>
        <w:t xml:space="preserve">::</w:t>
      </w:r>
      <w:r>
        <w:rPr>
          <w:rStyle w:val="NormalTok"/>
        </w:rPr>
        <w:t xml:space="preserve"> </w:t>
      </w:r>
      <w:r>
        <w:rPr>
          <w:rStyle w:val="FunctionTok"/>
        </w:rPr>
        <w:t xml:space="preserve">z.test</w:t>
      </w:r>
      <w:r>
        <w:rPr>
          <w:rStyle w:val="NormalTok"/>
        </w:rPr>
        <w:t xml:space="preserve">(prueba1, </w:t>
      </w:r>
      <w:r>
        <w:rPr>
          <w:rStyle w:val="AttributeTok"/>
        </w:rPr>
        <w:t xml:space="preserve">sigma.x =</w:t>
      </w:r>
      <w:r>
        <w:rPr>
          <w:rStyle w:val="NormalTok"/>
        </w:rPr>
        <w:t xml:space="preserve"> </w:t>
      </w:r>
      <w:r>
        <w:rPr>
          <w:rStyle w:val="FunctionTok"/>
        </w:rPr>
        <w:t xml:space="preserve">sd</w:t>
      </w:r>
      <w:r>
        <w:rPr>
          <w:rStyle w:val="NormalTok"/>
        </w:rPr>
        <w:t xml:space="preserve">(prueba1),prueba2, </w:t>
      </w:r>
      <w:r>
        <w:rPr>
          <w:rStyle w:val="AttributeTok"/>
        </w:rPr>
        <w:t xml:space="preserve">sigma.y =</w:t>
      </w:r>
      <w:r>
        <w:rPr>
          <w:rStyle w:val="NormalTok"/>
        </w:rPr>
        <w:t xml:space="preserve"> </w:t>
      </w:r>
      <w:r>
        <w:rPr>
          <w:rStyle w:val="FunctionTok"/>
        </w:rPr>
        <w:t xml:space="preserve">sd</w:t>
      </w:r>
      <w:r>
        <w:rPr>
          <w:rStyle w:val="NormalTok"/>
        </w:rPr>
        <w:t xml:space="preserve">(prueba2),</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mu =</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prueba1 and prueba2</w:t>
      </w:r>
      <w:r>
        <w:br/>
      </w:r>
      <w:r>
        <w:rPr>
          <w:rStyle w:val="VerbatimChar"/>
        </w:rPr>
        <w:t xml:space="preserve">## z = -175.62, p-value &lt; 2.2e-16</w:t>
      </w:r>
      <w:r>
        <w:br/>
      </w:r>
      <w:r>
        <w:rPr>
          <w:rStyle w:val="VerbatimChar"/>
        </w:rPr>
        <w:t xml:space="preserve">## alternative hypothesis: true difference in means is not equal to 120</w:t>
      </w:r>
      <w:r>
        <w:br/>
      </w:r>
      <w:r>
        <w:rPr>
          <w:rStyle w:val="VerbatimChar"/>
        </w:rPr>
        <w:t xml:space="preserve">## 95 percent confidence interval:</w:t>
      </w:r>
      <w:r>
        <w:br/>
      </w:r>
      <w:r>
        <w:rPr>
          <w:rStyle w:val="VerbatimChar"/>
        </w:rPr>
        <w:t xml:space="preserve">##  79.82943 80.71615</w:t>
      </w:r>
      <w:r>
        <w:br/>
      </w:r>
      <w:r>
        <w:rPr>
          <w:rStyle w:val="VerbatimChar"/>
        </w:rPr>
        <w:t xml:space="preserve">## sample estimates:</w:t>
      </w:r>
      <w:r>
        <w:br/>
      </w:r>
      <w:r>
        <w:rPr>
          <w:rStyle w:val="VerbatimChar"/>
        </w:rPr>
        <w:t xml:space="preserve">## mean of x mean of y </w:t>
      </w:r>
      <w:r>
        <w:br/>
      </w:r>
      <w:r>
        <w:rPr>
          <w:rStyle w:val="VerbatimChar"/>
        </w:rPr>
        <w:t xml:space="preserve">## 152.12998  71.85719</w:t>
      </w:r>
    </w:p>
    <w:bookmarkEnd w:id="74"/>
    <w:bookmarkStart w:id="75" w:name="conclusión-12"/>
    <w:p>
      <w:pPr>
        <w:pStyle w:val="Heading3"/>
      </w:pPr>
      <w:r>
        <w:rPr>
          <w:b/>
        </w:rPr>
        <w:t xml:space="preserve">Conclusión</w:t>
      </w:r>
    </w:p>
    <w:p>
      <w:pPr>
        <w:pStyle w:val="FirstParagraph"/>
      </w:pPr>
      <w:r>
        <w:t xml:space="preserve">Al realizar los respectivos cálculos de las dos poblaciones con la distribucion normal z, con un n1 = cantidad de tiempos de vuelos de JFK a MIA y un n2 = cantidad de tiempos de vuelos de JFK a RDU. Para dicha prueba se obtuvo un intervalo de confianza de: ]79.82943, 80.71615[; con un nivel de significancia del 95%.</w:t>
      </w:r>
    </w:p>
    <w:p>
      <w:pPr>
        <w:pStyle w:val="BodyText"/>
      </w:pPr>
      <w:r>
        <w:t xml:space="preserve">En conclusión, el valor de la primera población</w:t>
      </w:r>
      <w:r>
        <w:t xml:space="preserve"> </w:t>
      </w:r>
      <w:r>
        <w:rPr>
          <w:i/>
        </w:rPr>
        <w:t xml:space="preserve">prueba1</w:t>
      </w:r>
      <w:r>
        <w:t xml:space="preserve"> </w:t>
      </w:r>
      <w:r>
        <w:t xml:space="preserve">es mayor, ya que los valores de los intervalos de confianza son mayores, por ende, no se puede asumir una igualdad de medias, porque el 0 no está presente.</w:t>
      </w:r>
    </w:p>
    <w:bookmarkEnd w:id="75"/>
    <w:bookmarkEnd w:id="76"/>
    <w:bookmarkStart w:id="79" w:name="X20c0d21b6e853106183c2221f014996db40d750"/>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 siguen una distribución normal. Para esta prueba se usó la librería</w:t>
      </w:r>
      <w:r>
        <w:t xml:space="preserve"> </w:t>
      </w:r>
      <w:r>
        <w:t xml:space="preserve">‘</w:t>
      </w:r>
      <w:r>
        <w:t xml:space="preserve">stats</w:t>
      </w:r>
      <w:r>
        <w:t xml:space="preserve">’</w:t>
      </w:r>
      <w:r>
        <w:t xml:space="preserve">.</w:t>
      </w:r>
    </w:p>
    <w:bookmarkStart w:id="77" w:name="resultados-1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prueba1 and prueba2</w:t>
      </w:r>
      <w:r>
        <w:br/>
      </w:r>
      <w:r>
        <w:rPr>
          <w:rStyle w:val="VerbatimChar"/>
        </w:rPr>
        <w:t xml:space="preserve">## t = 31.452, df = 78,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79.362 90.088</w:t>
      </w:r>
      <w:r>
        <w:br/>
      </w:r>
      <w:r>
        <w:rPr>
          <w:rStyle w:val="VerbatimChar"/>
        </w:rPr>
        <w:t xml:space="preserve">## sample estimates:</w:t>
      </w:r>
      <w:r>
        <w:br/>
      </w:r>
      <w:r>
        <w:rPr>
          <w:rStyle w:val="VerbatimChar"/>
        </w:rPr>
        <w:t xml:space="preserve">## mean of x mean of y </w:t>
      </w:r>
      <w:r>
        <w:br/>
      </w:r>
      <w:r>
        <w:rPr>
          <w:rStyle w:val="VerbatimChar"/>
        </w:rPr>
        <w:t xml:space="preserve">##   154.975    70.250</w:t>
      </w:r>
    </w:p>
    <w:bookmarkEnd w:id="77"/>
    <w:bookmarkStart w:id="78" w:name="conclusión-13"/>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significancia del 95%.</w:t>
      </w:r>
    </w:p>
    <w:p>
      <w:pPr>
        <w:pStyle w:val="BodyText"/>
      </w:pPr>
      <w:r>
        <w:t xml:space="preserve">En conclusión, el valor de la primera muestra es mayor, ya que los resultados de los intervalos de confianza son positivos, por ende, no se asume igualdad, ya que, el cero no está presente.</w:t>
      </w:r>
    </w:p>
    <w:bookmarkEnd w:id="78"/>
    <w:bookmarkEnd w:id="79"/>
    <w:bookmarkStart w:id="82" w:name="Xe2abe2daf0ca539a46b1913c1661d42d757b11d"/>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80" w:name="resultados-1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c(exitoP1, exitoP2) out of c(length(prueba1), length(prueba2))</w:t>
      </w:r>
      <w:r>
        <w:br/>
      </w:r>
      <w:r>
        <w:rPr>
          <w:rStyle w:val="VerbatimChar"/>
        </w:rPr>
        <w:t xml:space="preserve">## X-squared = 2101.9,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-0.5324788 -0.4976582</w:t>
      </w:r>
      <w:r>
        <w:br/>
      </w:r>
      <w:r>
        <w:rPr>
          <w:rStyle w:val="VerbatimChar"/>
        </w:rPr>
        <w:t xml:space="preserve">## sample estimates:</w:t>
      </w:r>
      <w:r>
        <w:br/>
      </w:r>
      <w:r>
        <w:rPr>
          <w:rStyle w:val="VerbatimChar"/>
        </w:rPr>
        <w:t xml:space="preserve">##    prop 1    prop 2 </w:t>
      </w:r>
      <w:r>
        <w:br/>
      </w:r>
      <w:r>
        <w:rPr>
          <w:rStyle w:val="VerbatimChar"/>
        </w:rPr>
        <w:t xml:space="preserve">## 0.4849315 1.0000000</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c(exitoP2, exitoP1) out of c(length(prueba2), length(prueba1))</w:t>
      </w:r>
      <w:r>
        <w:br/>
      </w:r>
      <w:r>
        <w:rPr>
          <w:rStyle w:val="VerbatimChar"/>
        </w:rPr>
        <w:t xml:space="preserve">## X-squared = 2101.9,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0.4976582 0.5324788</w:t>
      </w:r>
      <w:r>
        <w:br/>
      </w:r>
      <w:r>
        <w:rPr>
          <w:rStyle w:val="VerbatimChar"/>
        </w:rPr>
        <w:t xml:space="preserve">## sample estimates:</w:t>
      </w:r>
      <w:r>
        <w:br/>
      </w:r>
      <w:r>
        <w:rPr>
          <w:rStyle w:val="VerbatimChar"/>
        </w:rPr>
        <w:t xml:space="preserve">##    prop 1    prop 2 </w:t>
      </w:r>
      <w:r>
        <w:br/>
      </w:r>
      <w:r>
        <w:rPr>
          <w:rStyle w:val="VerbatimChar"/>
        </w:rPr>
        <w:t xml:space="preserve">## 1.0000000 0.4849315</w:t>
      </w:r>
    </w:p>
    <w:bookmarkEnd w:id="80"/>
    <w:bookmarkStart w:id="81" w:name="conclusión-14"/>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significancia del 95%.</w:t>
      </w:r>
    </w:p>
    <w:p>
      <w:pPr>
        <w:pStyle w:val="BodyText"/>
      </w:pPr>
      <w:r>
        <w:t xml:space="preserve">Intercambiando los éxitos y los p estimadores, se obtiene un intervalo de confianza ]0.4976582, 0.5324788[; con un nivel de significancia del 95%.</w:t>
      </w:r>
    </w:p>
    <w:p>
      <w:pPr>
        <w:pStyle w:val="BodyText"/>
      </w:pPr>
      <w:r>
        <w:t xml:space="preserve">En conclusión, se destaca que proporción para p2 estimador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81"/>
    <w:bookmarkEnd w:id="82"/>
    <w:bookmarkStart w:id="85" w:name="X837ce05d51cff955beb128d9433e18579b1cde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83" w:name="resultados-1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na.omit(var1$air_time)  and  na.omit(var2$air_time)</w:t>
      </w:r>
      <w:r>
        <w:br/>
      </w:r>
      <w:r>
        <w:rPr>
          <w:rStyle w:val="VerbatimChar"/>
        </w:rPr>
        <w:t xml:space="preserve">## F = 3.0702, num df = 3284, denom df = 2982,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2.862129 3.293065</w:t>
      </w:r>
      <w:r>
        <w:br/>
      </w:r>
      <w:r>
        <w:rPr>
          <w:rStyle w:val="VerbatimChar"/>
        </w:rPr>
        <w:t xml:space="preserve">## sample estimates:</w:t>
      </w:r>
      <w:r>
        <w:br/>
      </w:r>
      <w:r>
        <w:rPr>
          <w:rStyle w:val="VerbatimChar"/>
        </w:rPr>
        <w:t xml:space="preserve">## ratio of variances </w:t>
      </w:r>
      <w:r>
        <w:br/>
      </w:r>
      <w:r>
        <w:rPr>
          <w:rStyle w:val="VerbatimChar"/>
        </w:rPr>
        <w:t xml:space="preserve">##            3.07023</w:t>
      </w:r>
    </w:p>
    <w:bookmarkEnd w:id="83"/>
    <w:bookmarkStart w:id="84" w:name="conclusión-15"/>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significancia del 95%.</w:t>
      </w:r>
    </w:p>
    <w:p>
      <w:pPr>
        <w:pStyle w:val="BodyText"/>
      </w:pPr>
      <w:r>
        <w:t xml:space="preserve">En conclusión con los resultados obtenidos, la varianza del numerador es mayor a la varianza del denominador.</w:t>
      </w:r>
      <w:r>
        <w:t xml:space="preserve"> </w:t>
      </w:r>
      <w:r>
        <w:t xml:space="preserve">No se puede asumir igualdad de varianzas, ya que el 1 no se encuentra en los intervalos.</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2021-05-06T05:23:35Z</dcterms:created>
  <dcterms:modified xsi:type="dcterms:W3CDTF">2021-05-06T05:23:35Z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12/05/2021</vt:lpwstr>
  </property>
  <property fmtid="{D5CDD505-2E9C-101B-9397-08002B2CF9AE}" pid="3" name="output">
    <vt:lpwstr/>
  </property>
  <property fmtid="{D5CDD505-2E9C-101B-9397-08002B2CF9AE}" pid="4" name="subtitle">
    <vt:lpwstr>Proyecto de Estadística</vt:lpwstr>
  </property>
</Properties>
</file>