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AA0FD" w14:textId="3F2C610B" w:rsidR="004169BA" w:rsidRDefault="000602CF">
      <w:r>
        <w:t>Case Study 10: Imputation</w:t>
      </w:r>
    </w:p>
    <w:p w14:paraId="2493B724" w14:textId="51E5B93E" w:rsidR="000602CF" w:rsidRDefault="000602CF"/>
    <w:p w14:paraId="75005F34" w14:textId="7D46C389" w:rsidR="000602CF" w:rsidRDefault="000602CF">
      <w:r>
        <w:t>Given the Russian Housing Data create a model of your choice to predict the “</w:t>
      </w:r>
      <w:proofErr w:type="spellStart"/>
      <w:r>
        <w:t>price_doc</w:t>
      </w:r>
      <w:proofErr w:type="spellEnd"/>
      <w:r>
        <w:t xml:space="preserve">” column.  </w:t>
      </w:r>
      <w:r w:rsidRPr="000602CF">
        <w:rPr>
          <w:u w:val="single"/>
        </w:rPr>
        <w:t>In your writeup please focus on how you dealt with the missing data</w:t>
      </w:r>
      <w:r>
        <w:t>.</w:t>
      </w:r>
    </w:p>
    <w:p w14:paraId="1EC86C9C" w14:textId="09FB70AC" w:rsidR="000602CF" w:rsidRDefault="000602CF"/>
    <w:p w14:paraId="0E1E1B5A" w14:textId="21950C5A" w:rsidR="000602CF" w:rsidRDefault="000602CF">
      <w:r>
        <w:t xml:space="preserve">Note: When someone </w:t>
      </w:r>
      <w:proofErr w:type="gramStart"/>
      <w:r>
        <w:t>says</w:t>
      </w:r>
      <w:proofErr w:type="gramEnd"/>
      <w:r>
        <w:t xml:space="preserve"> “Create a model” Assume they want a tuned model with an estimate of performance on an unknown dataset.</w:t>
      </w:r>
    </w:p>
    <w:sectPr w:rsidR="0006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CF"/>
    <w:rsid w:val="000602CF"/>
    <w:rsid w:val="0041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D2AD"/>
  <w15:chartTrackingRefBased/>
  <w15:docId w15:val="{1D5AB724-BE8A-4A5C-B550-9D6F5BFF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Slater, Robert</dc:creator>
  <cp:keywords/>
  <dc:description/>
  <cp:lastModifiedBy>Slater, Robert</cp:lastModifiedBy>
  <cp:revision>1</cp:revision>
  <dcterms:created xsi:type="dcterms:W3CDTF">2020-10-22T23:40:00Z</dcterms:created>
  <dcterms:modified xsi:type="dcterms:W3CDTF">2020-10-22T23:42:00Z</dcterms:modified>
</cp:coreProperties>
</file>