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.r.a.i.l.s.-platform"/>
    <w:p>
      <w:pPr>
        <w:pStyle w:val="Heading1"/>
      </w:pPr>
      <w:r>
        <w:t xml:space="preserve">C.R.A.I.L.S. PLATFORM</w:t>
      </w:r>
    </w:p>
    <w:p>
      <w:pPr>
        <w:pStyle w:val="FirstParagraph"/>
      </w:pPr>
      <w:r>
        <w:rPr>
          <w:iCs/>
          <w:i/>
        </w:rPr>
        <w:t xml:space="preserve">Chaos · Reliability · Automation · Innovation · Learning · Stress-Testing</w:t>
      </w:r>
    </w:p>
    <w:bookmarkStart w:id="20" w:name="incident-runbook"/>
    <w:p>
      <w:pPr>
        <w:pStyle w:val="Heading2"/>
      </w:pPr>
      <w:r>
        <w:t xml:space="preserve">INCIDENT RUNBOOK</w:t>
      </w:r>
    </w:p>
    <w:p>
      <w:pPr>
        <w:pStyle w:val="FirstParagraph"/>
      </w:pPr>
      <w:r>
        <w:rPr>
          <w:iCs/>
          <w:i/>
        </w:rPr>
        <w:t xml:space="preserve">PostgreSQL Failure + Node Loss Scenarios (3-Node Hybrid Topology)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Runbook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C.R.A.I.L.S. — Private Cloud SRE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Standalone Failure + Replica Promotion, k3s Node Loss (Master / Worker / Hybrid), Jenkins PVC Recovery, Redis 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Biswadip Majumdar — Lead SRE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linkedin.com/in/biswadipmajumdar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github.com/warrator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2026</w:t>
            </w:r>
          </w:p>
        </w:tc>
      </w:tr>
    </w:tbl>
    <w:p>
      <w:pPr>
        <w:pStyle w:val="BlockText"/>
      </w:pPr>
      <w:r>
        <w:rPr>
          <w:bCs/>
          <w:b/>
        </w:rPr>
        <w:t xml:space="preserve">Phase 2 Note:</w:t>
      </w:r>
      <w:r>
        <w:t xml:space="preserve"> The platform’s PostgreSQL layer no longer runs as a 2-node standalone HA cluster (</w:t>
      </w:r>
      <w:r>
        <w:rPr>
          <w:rStyle w:val="VerbatimChar"/>
        </w:rPr>
        <w:t xml:space="preserve">VM-DB-Node-1</w:t>
      </w:r>
      <w:r>
        <w:t xml:space="preserve"> / </w:t>
      </w:r>
      <w:r>
        <w:rPr>
          <w:rStyle w:val="VerbatimChar"/>
        </w:rPr>
        <w:t xml:space="preserve">VM-DB-Node-2</w:t>
      </w:r>
      <w:r>
        <w:t xml:space="preserve">). It now runs a hybrid topology: a standalone primary plus a staging StatefulSet, both on </w:t>
      </w:r>
      <w:r>
        <w:rPr>
          <w:rStyle w:val="VerbatimChar"/>
        </w:rPr>
        <w:t xml:space="preserve">crails-hybrid-worker-node03</w:t>
      </w:r>
      <w:r>
        <w:t xml:space="preserve">, and a production StatefulSet replica on crails-k3s-worker-node02 connected to the primary via two-way logical replication (pglogical). Runbook 1 below has been rewritten accordingly — there is now </w:t>
      </w:r>
      <w:r>
        <w:rPr>
          <w:bCs/>
          <w:b/>
        </w:rPr>
        <w:t xml:space="preserve">a replica available to promote if the standalone primary cannot be recovered quickly</w:t>
      </w:r>
      <w:r>
        <w:t xml:space="preserve">. Promotion is still a manual procedure — automated failover (Patroni-style leader election) is not yet configured.</w:t>
      </w:r>
    </w:p>
    <w:bookmarkEnd w:id="20"/>
    <w:bookmarkStart w:id="27" w:name="X566e1559572bd79ce5189a18a7d6391f8b01658"/>
    <w:p>
      <w:pPr>
        <w:pStyle w:val="Heading2"/>
      </w:pPr>
      <w:r>
        <w:t xml:space="preserve">Runbook 1 — PostgreSQL Standalone Failure (crails-hybrid-worker-node03)</w:t>
      </w:r>
    </w:p>
    <w:p>
      <w:pPr>
        <w:pStyle w:val="BlockText"/>
      </w:pPr>
      <w:r>
        <w:rPr>
          <w:bCs/>
          <w:b/>
        </w:rPr>
        <w:t xml:space="preserve">SEVERITY —</w:t>
      </w:r>
      <w:r>
        <w:t xml:space="preserve"> P1 — Critical: Production database unavailable; all write operations failing</w:t>
      </w:r>
    </w:p>
    <w:bookmarkStart w:id="21" w:name="symptoms"/>
    <w:p>
      <w:pPr>
        <w:pStyle w:val="Heading3"/>
      </w:pPr>
      <w:r>
        <w:t xml:space="preserve">1.1 Symptoms</w:t>
      </w:r>
    </w:p>
    <w:p>
      <w:pPr>
        <w:numPr>
          <w:ilvl w:val="0"/>
          <w:numId w:val="1001"/>
        </w:numPr>
        <w:pStyle w:val="Compact"/>
      </w:pPr>
      <w:r>
        <w:t xml:space="preserve">Password Manager /ready endpoint returning 503 — DB connection check failing</w:t>
      </w:r>
    </w:p>
    <w:p>
      <w:pPr>
        <w:numPr>
          <w:ilvl w:val="0"/>
          <w:numId w:val="1001"/>
        </w:numPr>
        <w:pStyle w:val="Compact"/>
      </w:pPr>
      <w:r>
        <w:t xml:space="preserve">Prometheus alert firing: DB_Connection_Failed for &gt; 1 minute (once Prometheus is redeployed)</w:t>
      </w:r>
    </w:p>
    <w:p>
      <w:pPr>
        <w:numPr>
          <w:ilvl w:val="0"/>
          <w:numId w:val="1001"/>
        </w:numPr>
        <w:pStyle w:val="Compact"/>
      </w:pPr>
      <w:r>
        <w:t xml:space="preserve">Application logs showing: could not connect to server: Connection refused</w:t>
      </w:r>
    </w:p>
    <w:p>
      <w:pPr>
        <w:numPr>
          <w:ilvl w:val="0"/>
          <w:numId w:val="1001"/>
        </w:numPr>
        <w:pStyle w:val="Compact"/>
      </w:pPr>
      <w:r>
        <w:t xml:space="preserve">Error rate spike, latency spike on all write endpoints</w:t>
      </w:r>
    </w:p>
    <w:bookmarkEnd w:id="21"/>
    <w:bookmarkStart w:id="22" w:name="immediate-triage-first-5-minutes"/>
    <w:p>
      <w:pPr>
        <w:pStyle w:val="Heading3"/>
      </w:pPr>
      <w:r>
        <w:t xml:space="preserve">1.2 Immediate Triage (First 5 Minutes)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1:</w:t>
      </w:r>
      <w:r>
        <w:t xml:space="preserve"> Confirm reachability of the standalone PostgreSQL process:</w:t>
      </w:r>
    </w:p>
    <w:p>
      <w:pPr>
        <w:pStyle w:val="SourceCode"/>
      </w:pPr>
      <w:r>
        <w:rPr>
          <w:rStyle w:val="VerbatimChar"/>
        </w:rPr>
        <w:t xml:space="preserve"># From crails-k3s-worker-node02 — check if DB is reachable</w:t>
      </w:r>
      <w:r>
        <w:br/>
      </w:r>
      <w:r>
        <w:rPr>
          <w:rStyle w:val="VerbatimChar"/>
        </w:rPr>
        <w:t xml:space="preserve">psql -h 192.168.178.142 -U app_user -d password_manager -c 'SELECT 1;'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Step 2:</w:t>
      </w:r>
      <w:r>
        <w:t xml:space="preserve"> SSH into crails-hybrid-worker-node03 to check the PostgreSQL process:</w:t>
      </w:r>
    </w:p>
    <w:p>
      <w:pPr>
        <w:pStyle w:val="SourceCode"/>
      </w:pPr>
      <w:r>
        <w:rPr>
          <w:rStyle w:val="VerbatimChar"/>
        </w:rPr>
        <w:t xml:space="preserve">ssh user@crails-hybrid-worker-node03.crails.local</w:t>
      </w:r>
      <w:r>
        <w:br/>
      </w:r>
      <w:r>
        <w:rPr>
          <w:rStyle w:val="VerbatimChar"/>
        </w:rPr>
        <w:t xml:space="preserve">sudo systemctl status postgresql</w:t>
      </w:r>
      <w:r>
        <w:br/>
      </w:r>
      <w:r>
        <w:rPr>
          <w:rStyle w:val="VerbatimChar"/>
        </w:rPr>
        <w:t xml:space="preserve">sudo journalctl -u postgresql -n 50 --no-pager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Step 3:</w:t>
      </w:r>
      <w:r>
        <w:t xml:space="preserve"> Check whether the in-cluster PostgreSQL StatefulSet (staging) is also affected, or only the standalone process:</w:t>
      </w:r>
    </w:p>
    <w:p>
      <w:pPr>
        <w:pStyle w:val="SourceCode"/>
      </w:pPr>
      <w:r>
        <w:rPr>
          <w:rStyle w:val="VerbatimChar"/>
        </w:rPr>
        <w:t xml:space="preserve">kubectl get pods -n staging | grep postgresql</w:t>
      </w:r>
    </w:p>
    <w:p>
      <w:pPr>
        <w:pStyle w:val="Compact"/>
      </w:pPr>
      <w:r>
        <w:rPr>
          <w:bCs/>
          <w:b/>
        </w:rPr>
        <w:t xml:space="preserve">Step 4:</w:t>
      </w:r>
      <w:r>
        <w:t xml:space="preserve"> Check replication health on the production StatefulSet replica (crails-k3s-worker-node02) before deciding whether to promote it:</w:t>
      </w:r>
    </w:p>
    <w:p>
      <w:pPr>
        <w:pStyle w:val="SourceCode"/>
      </w:pPr>
      <w:r>
        <w:rPr>
          <w:rStyle w:val="VerbatimChar"/>
        </w:rPr>
        <w:t xml:space="preserve">kubectl exec -it postgresql-0 -n production -- psql -U postgres -c "SELECT * FROM pg_stat_subscription;"</w:t>
      </w:r>
    </w:p>
    <w:bookmarkEnd w:id="22"/>
    <w:bookmarkStart w:id="23" w:name="Xc0c64e9c7397f8c2a1598456efa6d542d6a5b84"/>
    <w:p>
      <w:pPr>
        <w:pStyle w:val="Heading3"/>
      </w:pPr>
      <w:r>
        <w:t xml:space="preserve">1.3 Recovery Procedure — Restart Standalone PostgreSQL or Promote the Replica</w:t>
      </w:r>
    </w:p>
    <w:p>
      <w:pPr>
        <w:pStyle w:val="BlockText"/>
      </w:pPr>
      <w:r>
        <w:rPr>
          <w:bCs/>
          <w:b/>
        </w:rPr>
        <w:t xml:space="preserve">Important —</w:t>
      </w:r>
      <w:r>
        <w:t xml:space="preserve"> A StatefulSet replica now exists on crails-k3s-worker-node02. If the standalone primary cannot be restarted quickly, promote the replica instead of waiting on a same-instance repair (see Section 1.3a below); this is a meaningfully faster recovery path than the pure restart/restore approach used before the replica existed.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 1:</w:t>
      </w:r>
      <w:r>
        <w:t xml:space="preserve"> Attempt a clean restart of the PostgreSQL service on crails-hybrid-worker-node03:</w:t>
      </w:r>
    </w:p>
    <w:p>
      <w:pPr>
        <w:pStyle w:val="SourceCode"/>
      </w:pPr>
      <w:r>
        <w:rPr>
          <w:rStyle w:val="VerbatimChar"/>
        </w:rPr>
        <w:t xml:space="preserve">sudo systemctl restart postgresql</w:t>
      </w:r>
      <w:r>
        <w:br/>
      </w:r>
      <w:r>
        <w:rPr>
          <w:rStyle w:val="VerbatimChar"/>
        </w:rPr>
        <w:t xml:space="preserve">sudo systemctl status postgresql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Step 2:</w:t>
      </w:r>
      <w:r>
        <w:t xml:space="preserve"> If the service will not start, check disk space and data directory integrity (resource contention on the 4 GB RAM hybrid node is the most likely root cause):</w:t>
      </w:r>
    </w:p>
    <w:p>
      <w:pPr>
        <w:pStyle w:val="SourceCode"/>
      </w:pPr>
      <w:r>
        <w:rPr>
          <w:rStyle w:val="VerbatimChar"/>
        </w:rPr>
        <w:t xml:space="preserve">df -h</w:t>
      </w:r>
      <w:r>
        <w:br/>
      </w:r>
      <w:r>
        <w:rPr>
          <w:rStyle w:val="VerbatimChar"/>
        </w:rPr>
        <w:t xml:space="preserve">sudo -u postgres pg_controldata /var/lib/postgresql/data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Step 3:</w:t>
      </w:r>
      <w:r>
        <w:t xml:space="preserve"> Once PostgreSQL is confirmed running, verify the application can reconnect:</w:t>
      </w:r>
    </w:p>
    <w:p>
      <w:pPr>
        <w:pStyle w:val="SourceCode"/>
      </w:pPr>
      <w:r>
        <w:rPr>
          <w:rStyle w:val="VerbatimChar"/>
        </w:rPr>
        <w:t xml:space="preserve">curl -k https://app-production.crails.local/ready</w:t>
      </w:r>
      <w:r>
        <w:br/>
      </w:r>
      <w:r>
        <w:rPr>
          <w:rStyle w:val="VerbatimChar"/>
        </w:rPr>
        <w:t xml:space="preserve"># Expected: HTTP 200 {"status": "ok", "database": "connected"}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Step 4:</w:t>
      </w:r>
      <w:r>
        <w:t xml:space="preserve"> If data corruption is suspected and a recent backup exists, restore from backup rather than attempting in-place repair.</w:t>
      </w:r>
    </w:p>
    <w:bookmarkEnd w:id="23"/>
    <w:bookmarkStart w:id="1023" w:name="postgres-promote-replica"/>
    <w:p>
      <w:pPr>
        <w:pStyle w:val="Heading3"/>
      </w:pPr>
      <w:r>
        <w:t xml:space="preserve">1.3a Alternative Recovery — Promote the StatefulSet Replica (crails-k3s-worker-node02)</w:t>
      </w:r>
    </w:p>
    <w:p>
      <w:pPr>
        <w:pStyle w:val="BlockText"/>
      </w:pPr>
      <w:r>
        <w:rPr>
          <w:bCs/>
          <w:b/>
        </w:rPr>
        <w:t xml:space="preserve">Use this path when —</w:t>
      </w:r>
      <w:r>
        <w:t xml:space="preserve"> the standalone primary cannot be restarted within a few minutes, or disk/data corruption is suspected. Because replication is logical (pglogical) rather than physical streaming replication, promotion means stopping subscriptions and repointing the app, not a classic </w:t>
      </w:r>
      <w:r>
        <w:rPr>
          <w:rStyle w:val="VerbatimChar"/>
        </w:rPr>
        <w:t xml:space="preserve">pg_promote()</w:t>
      </w:r>
      <w:r>
        <w:t xml:space="preserve"> call.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 1:</w:t>
      </w:r>
      <w:r>
        <w:t xml:space="preserve"> Confirm the replica is caught up before cutting over:</w:t>
      </w:r>
    </w:p>
    <w:p>
      <w:pPr>
        <w:pStyle w:val="SourceCode"/>
      </w:pPr>
      <w:r>
        <w:rPr>
          <w:rStyle w:val="VerbatimChar"/>
        </w:rPr>
        <w:t xml:space="preserve">kubectl exec -it postgresql-0 -n production -- psql -U postgres -c "SELECT * FROM pg_stat_subscription;"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 2:</w:t>
      </w:r>
      <w:r>
        <w:t xml:space="preserve"> On the replica, disable the pglogical subscription so it stops pulling further changes and becomes writable on its own:</w:t>
      </w:r>
    </w:p>
    <w:p>
      <w:pPr>
        <w:pStyle w:val="SourceCode"/>
      </w:pPr>
      <w:r>
        <w:rPr>
          <w:rStyle w:val="VerbatimChar"/>
        </w:rPr>
        <w:t xml:space="preserve">kubectl exec -it postgresql-0 -n production -- psql -U postgres -c "SELECT pglogical.alter_subscription_disable('sub_primary_to_replica');"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 3:</w:t>
      </w:r>
      <w:r>
        <w:t xml:space="preserve"> Update the production Kubernetes Secret to point POSTGRES_HOST at the in-cluster replica service, then restart app pods:</w:t>
      </w:r>
    </w:p>
    <w:p>
      <w:pPr>
        <w:pStyle w:val="SourceCode"/>
      </w:pPr>
      <w:r>
        <w:rPr>
          <w:rStyle w:val="VerbatimChar"/>
        </w:rPr>
        <w:t xml:space="preserve">kubectl rollout restart deployment/password-manager -n production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 4:</w:t>
      </w:r>
      <w:r>
        <w:t xml:space="preserve"> Once the standalone primary is repaired, re-establish logical replication in the opposite direction before cutting back over, to avoid a split-brain write conflict.</w:t>
      </w:r>
    </w:p>
    <w:bookmarkEnd w:id="1023"/>
    <w:bookmarkStart w:id="24" w:name="post-incident-actions"/>
    <w:p>
      <w:pPr>
        <w:pStyle w:val="Heading3"/>
      </w:pPr>
      <w:r>
        <w:t xml:space="preserve">1.4 Post-Incident Actions</w:t>
      </w:r>
    </w:p>
    <w:p>
      <w:pPr>
        <w:numPr>
          <w:ilvl w:val="0"/>
          <w:numId w:val="1009"/>
        </w:numPr>
        <w:pStyle w:val="Compact"/>
      </w:pPr>
      <w:r>
        <w:t xml:space="preserve">Declare incident closed only after /ready returns 200 for 5+ consecutive minutes</w:t>
      </w:r>
    </w:p>
    <w:p>
      <w:pPr>
        <w:numPr>
          <w:ilvl w:val="0"/>
          <w:numId w:val="1009"/>
        </w:numPr>
        <w:pStyle w:val="Compact"/>
      </w:pPr>
      <w:r>
        <w:t xml:space="preserve">Root-cause whether resource contention on the shared hybrid node (Postgres + Redis + chaos tooling + app pods) contributed to the failure</w:t>
      </w:r>
    </w:p>
    <w:p>
      <w:pPr>
        <w:numPr>
          <w:ilvl w:val="0"/>
          <w:numId w:val="1009"/>
        </w:numPr>
        <w:pStyle w:val="Compact"/>
      </w:pPr>
      <w:r>
        <w:t xml:space="preserve">File a roadmap item to automate primary/replica failover (Patroni-style) so promotion no longer needs a manual runbook step</w:t>
      </w:r>
    </w:p>
    <w:p>
      <w:pPr>
        <w:numPr>
          <w:ilvl w:val="0"/>
          <w:numId w:val="1009"/>
        </w:numPr>
        <w:pStyle w:val="Compact"/>
      </w:pPr>
      <w:r>
        <w:t xml:space="preserve">Document RCA: timestamp, root cause, recovery steps, lessons learned</w:t>
      </w:r>
    </w:p>
    <w:bookmarkEnd w:id="24"/>
    <w:bookmarkStart w:id="25" w:name="expected-rto-rpo-phase-2-no-replica"/>
    <w:p>
      <w:pPr>
        <w:pStyle w:val="Heading3"/>
      </w:pPr>
      <w:r>
        <w:t xml:space="preserve">1.5 Expected RTO / RPO (Phase 2 — With Replica)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 (Recovery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minutes if promoting the replica; 20–45 minutes if restoring from backup instead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than the pure restart/restore path now that a StatefulSet replica exists on crails-k3s-worker-node02; still slower than automated (Patroni) failover would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 (Recovery 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Near-zero if promoting the replica (logical replication lag is typically seconds); depends on last backup if restoring from backup instead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pglogical replication lag; backup cadence should still be documented and tested for the restore-from-backup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Assuming replica promotion; &lt; 45 minutes if a backup restore is required instead</w:t>
            </w:r>
          </w:p>
        </w:tc>
      </w:tr>
    </w:tbl>
    <w:bookmarkEnd w:id="25"/>
    <w:bookmarkStart w:id="26" w:name="X69b993907b8edf2218be9b98c13b0b1a904fe1c"/>
    <w:p>
      <w:pPr>
        <w:pStyle w:val="Heading3"/>
      </w:pPr>
      <w:r>
        <w:t xml:space="preserve">1.6 Historical Reference — Phase 1 Streaming-Replication Promotion (Superseded by 1.3a)</w:t>
      </w:r>
    </w:p>
    <w:p>
      <w:pPr>
        <w:pStyle w:val="FirstParagraph"/>
      </w:pPr>
      <w:r>
        <w:t xml:space="preserve">The original 2-node PostgreSQL HA design (</w:t>
      </w:r>
      <w:r>
        <w:rPr>
          <w:rStyle w:val="VerbatimChar"/>
        </w:rPr>
        <w:t xml:space="preserve">VM-DB-Node-1</w:t>
      </w:r>
      <w:r>
        <w:t xml:space="preserve"> primary, </w:t>
      </w:r>
      <w:r>
        <w:rPr>
          <w:rStyle w:val="VerbatimChar"/>
        </w:rPr>
        <w:t xml:space="preserve">VM-DB-Node-2</w:t>
      </w:r>
      <w:r>
        <w:t xml:space="preserve"> replica) used physical streaming replication and the promotion steps below. The current Phase 2 topology uses logical replication (pglogical) instead, so use Section 1.3a for the actual promotion procedure; this section is retained only as historical reference for the streaming-replication mechanics.</w:t>
      </w:r>
    </w:p>
    <w:p>
      <w:pPr>
        <w:pStyle w:val="SourceCode"/>
      </w:pPr>
      <w:r>
        <w:rPr>
          <w:rStyle w:val="VerbatimChar"/>
        </w:rPr>
        <w:t xml:space="preserve"># On the replica node — verify it has caught up with latest WAL</w:t>
      </w:r>
      <w:r>
        <w:br/>
      </w:r>
      <w:r>
        <w:rPr>
          <w:rStyle w:val="VerbatimChar"/>
        </w:rPr>
        <w:t xml:space="preserve">psql -U postgres -c "SELECT pg_last_wal_receive_lsn(), pg_last_wal_replay_lsn();"</w:t>
      </w:r>
      <w:r>
        <w:br/>
        <w:br/>
      </w:r>
      <w:r>
        <w:rPr>
          <w:rStyle w:val="VerbatimChar"/>
        </w:rPr>
        <w:t xml:space="preserve"># Promote replica to primary</w:t>
      </w:r>
      <w:r>
        <w:br/>
      </w:r>
      <w:r>
        <w:rPr>
          <w:rStyle w:val="VerbatimChar"/>
        </w:rPr>
        <w:t xml:space="preserve">sudo -u postgres pg_ctl promote -D /var/lib/postgresql/data</w:t>
      </w:r>
      <w:r>
        <w:br/>
      </w:r>
      <w:r>
        <w:rPr>
          <w:rStyle w:val="VerbatimChar"/>
        </w:rPr>
        <w:t xml:space="preserve"># OR: psql -U postgres -c "SELECT pg_promote();"</w:t>
      </w:r>
      <w:r>
        <w:br/>
        <w:br/>
      </w:r>
      <w:r>
        <w:rPr>
          <w:rStyle w:val="VerbatimChar"/>
        </w:rPr>
        <w:t xml:space="preserve"># Update Kubernetes Secret with new primary IP, then restart app pods</w:t>
      </w:r>
      <w:r>
        <w:br/>
      </w:r>
      <w:r>
        <w:rPr>
          <w:rStyle w:val="VerbatimChar"/>
        </w:rPr>
        <w:t xml:space="preserve">kubectl rollout restart deployment/password-manager -n production</w:t>
      </w:r>
    </w:p>
    <w:bookmarkEnd w:id="26"/>
    <w:bookmarkEnd w:id="27"/>
    <w:bookmarkStart w:id="32" w:name="X2c68188271db2a6f13c477c3d957c5792f67752"/>
    <w:p>
      <w:pPr>
        <w:pStyle w:val="Heading2"/>
      </w:pPr>
      <w:r>
        <w:t xml:space="preserve">Runbook 2 — k3s Control-Plane Node Loss (crails-k3s-master-node01)</w:t>
      </w:r>
    </w:p>
    <w:p>
      <w:pPr>
        <w:pStyle w:val="BlockText"/>
      </w:pPr>
      <w:r>
        <w:rPr>
          <w:bCs/>
          <w:b/>
        </w:rPr>
        <w:t xml:space="preserve">SEVERITY —</w:t>
      </w:r>
      <w:r>
        <w:t xml:space="preserve"> P1 — Critical: Cluster control plane and internal DNS unavailable</w:t>
      </w:r>
    </w:p>
    <w:bookmarkStart w:id="28" w:name="symptoms-1"/>
    <w:p>
      <w:pPr>
        <w:pStyle w:val="Heading3"/>
      </w:pPr>
      <w:r>
        <w:t xml:space="preserve">2.1 Symptoms</w:t>
      </w:r>
    </w:p>
    <w:p>
      <w:pPr>
        <w:numPr>
          <w:ilvl w:val="0"/>
          <w:numId w:val="1010"/>
        </w:numPr>
        <w:pStyle w:val="Compact"/>
      </w:pPr>
      <w:r>
        <w:t xml:space="preserve">kubectl commands hang or fail entirely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crails.local</w:t>
      </w:r>
      <w:r>
        <w:t xml:space="preserve"> DNS resolution fails cluster-wide (dnsmasq is on this node)</w:t>
      </w:r>
    </w:p>
    <w:p>
      <w:pPr>
        <w:numPr>
          <w:ilvl w:val="0"/>
          <w:numId w:val="1010"/>
        </w:numPr>
        <w:pStyle w:val="Compact"/>
      </w:pPr>
      <w:r>
        <w:t xml:space="preserve">Traefik ingress and MetalLB IP allocation unavailable</w:t>
      </w:r>
    </w:p>
    <w:bookmarkEnd w:id="28"/>
    <w:bookmarkStart w:id="29" w:name="diagnosis"/>
    <w:p>
      <w:pPr>
        <w:pStyle w:val="Heading3"/>
      </w:pPr>
      <w:r>
        <w:t xml:space="preserve">2.2 Diagnosis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Step 1:</w:t>
      </w:r>
      <w:r>
        <w:t xml:space="preserve"> Attempt SSH to the master node:</w:t>
      </w:r>
    </w:p>
    <w:p>
      <w:pPr>
        <w:pStyle w:val="SourceCode"/>
      </w:pPr>
      <w:r>
        <w:rPr>
          <w:rStyle w:val="VerbatimChar"/>
        </w:rPr>
        <w:t xml:space="preserve">ssh user@crails-k3s-master-node01.crails.local</w:t>
      </w:r>
      <w:r>
        <w:br/>
      </w:r>
      <w:r>
        <w:rPr>
          <w:rStyle w:val="VerbatimChar"/>
        </w:rPr>
        <w:t xml:space="preserve"># If unreachable: VM is down — go to Recovery A</w:t>
      </w:r>
      <w:r>
        <w:br/>
      </w:r>
      <w:r>
        <w:rPr>
          <w:rStyle w:val="VerbatimChar"/>
        </w:rPr>
        <w:t xml:space="preserve"># If reachable: k3s server or dnsmasq crashed — go to Recovery B</w:t>
      </w:r>
    </w:p>
    <w:bookmarkEnd w:id="29"/>
    <w:bookmarkStart w:id="30" w:name="recovery-a-vm-is-down-hard-failure"/>
    <w:p>
      <w:pPr>
        <w:pStyle w:val="Heading3"/>
      </w:pPr>
      <w:r>
        <w:t xml:space="preserve">2.3 Recovery A — VM is Down (Hard Failure)</w:t>
      </w:r>
    </w:p>
    <w:p>
      <w:pPr>
        <w:numPr>
          <w:ilvl w:val="0"/>
          <w:numId w:val="1012"/>
        </w:numPr>
        <w:pStyle w:val="Compact"/>
      </w:pPr>
      <w:r>
        <w:t xml:space="preserve">Start the VM from the Proxmox VE console (inside the nested VMware Workstation host)</w:t>
      </w:r>
    </w:p>
    <w:p>
      <w:pPr>
        <w:numPr>
          <w:ilvl w:val="0"/>
          <w:numId w:val="1012"/>
        </w:numPr>
        <w:pStyle w:val="Compact"/>
      </w:pPr>
      <w:r>
        <w:t xml:space="preserve">Wait for VM boot — verify SSH access</w:t>
      </w:r>
    </w:p>
    <w:p>
      <w:pPr>
        <w:numPr>
          <w:ilvl w:val="0"/>
          <w:numId w:val="1012"/>
        </w:numPr>
        <w:pStyle w:val="Compact"/>
      </w:pPr>
      <w:r>
        <w:t xml:space="preserve">Check k3s server and dnsmasq services:</w:t>
      </w:r>
    </w:p>
    <w:p>
      <w:pPr>
        <w:pStyle w:val="SourceCode"/>
      </w:pPr>
      <w:r>
        <w:rPr>
          <w:rStyle w:val="VerbatimChar"/>
        </w:rPr>
        <w:t xml:space="preserve">sudo systemctl status k3s</w:t>
      </w:r>
      <w:r>
        <w:br/>
      </w:r>
      <w:r>
        <w:rPr>
          <w:rStyle w:val="VerbatimChar"/>
        </w:rPr>
        <w:t xml:space="preserve">sudo systemctl status dnsmasq</w:t>
      </w:r>
      <w:r>
        <w:br/>
      </w:r>
      <w:r>
        <w:rPr>
          <w:rStyle w:val="VerbatimChar"/>
        </w:rPr>
        <w:t xml:space="preserve">sudo systemctl start k3s dnsmasq   # if stopped</w:t>
      </w:r>
    </w:p>
    <w:p>
      <w:pPr>
        <w:numPr>
          <w:ilvl w:val="0"/>
          <w:numId w:val="1013"/>
        </w:numPr>
        <w:pStyle w:val="Compact"/>
      </w:pPr>
      <w:r>
        <w:t xml:space="preserve">Verify cluster health from a worker node:</w:t>
      </w:r>
    </w:p>
    <w:p>
      <w:pPr>
        <w:pStyle w:val="SourceCode"/>
      </w:pPr>
      <w:r>
        <w:rPr>
          <w:rStyle w:val="VerbatimChar"/>
        </w:rPr>
        <w:t xml:space="preserve">kubectl get nodes</w:t>
      </w:r>
    </w:p>
    <w:p>
      <w:pPr>
        <w:numPr>
          <w:ilvl w:val="0"/>
          <w:numId w:val="1014"/>
        </w:numPr>
        <w:pStyle w:val="Compact"/>
      </w:pPr>
      <w:r>
        <w:t xml:space="preserve">Verify DNS resolution is restored cluster-wide:</w:t>
      </w:r>
    </w:p>
    <w:p>
      <w:pPr>
        <w:pStyle w:val="SourceCode"/>
      </w:pPr>
      <w:r>
        <w:rPr>
          <w:rStyle w:val="VerbatimChar"/>
        </w:rPr>
        <w:t xml:space="preserve">nslookup crails-k3s-worker-node02.crails.local 192.168.178.140</w:t>
      </w:r>
    </w:p>
    <w:bookmarkEnd w:id="30"/>
    <w:bookmarkStart w:id="31" w:name="X3233cd3eb83d20e7a2f339047b934cb45be710d"/>
    <w:p>
      <w:pPr>
        <w:pStyle w:val="Heading3"/>
      </w:pPr>
      <w:r>
        <w:t xml:space="preserve">2.4 Recovery B — VM Alive but k3s/dnsmasq Crashed</w:t>
      </w:r>
    </w:p>
    <w:p>
      <w:pPr>
        <w:numPr>
          <w:ilvl w:val="0"/>
          <w:numId w:val="1015"/>
        </w:numPr>
        <w:pStyle w:val="Compact"/>
      </w:pPr>
      <w:r>
        <w:t xml:space="preserve">Check logs:</w:t>
      </w:r>
    </w:p>
    <w:p>
      <w:pPr>
        <w:pStyle w:val="SourceCode"/>
      </w:pPr>
      <w:r>
        <w:rPr>
          <w:rStyle w:val="VerbatimChar"/>
        </w:rPr>
        <w:t xml:space="preserve">sudo journalctl -u k3s -n 100 --no-pager</w:t>
      </w:r>
      <w:r>
        <w:br/>
      </w:r>
      <w:r>
        <w:rPr>
          <w:rStyle w:val="VerbatimChar"/>
        </w:rPr>
        <w:t xml:space="preserve">sudo journalctl -u dnsmasq -n 100 --no-pager</w:t>
      </w:r>
    </w:p>
    <w:p>
      <w:pPr>
        <w:numPr>
          <w:ilvl w:val="0"/>
          <w:numId w:val="1016"/>
        </w:numPr>
        <w:pStyle w:val="Compact"/>
      </w:pPr>
      <w:r>
        <w:t xml:space="preserve">Restart the affected service(s):</w:t>
      </w:r>
    </w:p>
    <w:p>
      <w:pPr>
        <w:pStyle w:val="SourceCode"/>
      </w:pPr>
      <w:r>
        <w:rPr>
          <w:rStyle w:val="VerbatimChar"/>
        </w:rPr>
        <w:t xml:space="preserve">sudo systemctl restart k3s</w:t>
      </w:r>
      <w:r>
        <w:br/>
      </w:r>
      <w:r>
        <w:rPr>
          <w:rStyle w:val="VerbatimChar"/>
        </w:rPr>
        <w:t xml:space="preserve">sudo systemctl restart dnsmasq</w:t>
      </w:r>
    </w:p>
    <w:p>
      <w:pPr>
        <w:numPr>
          <w:ilvl w:val="0"/>
          <w:numId w:val="1017"/>
        </w:numPr>
        <w:pStyle w:val="Compact"/>
      </w:pPr>
      <w:r>
        <w:t xml:space="preserve">Verify node returns to Ready and DNS resolves:</w:t>
      </w:r>
    </w:p>
    <w:p>
      <w:pPr>
        <w:pStyle w:val="SourceCode"/>
      </w:pPr>
      <w:r>
        <w:rPr>
          <w:rStyle w:val="VerbatimChar"/>
        </w:rPr>
        <w:t xml:space="preserve">kubectl get nodes -w</w:t>
      </w:r>
    </w:p>
    <w:p>
      <w:pPr>
        <w:pStyle w:val="BlockText"/>
      </w:pPr>
      <w:r>
        <w:rPr>
          <w:bCs/>
          <w:b/>
        </w:rPr>
        <w:t xml:space="preserve">Note —</w:t>
      </w:r>
      <w:r>
        <w:t xml:space="preserve"> Because DNS and the control plane are co-located on a single node in this Phase 2 design, a control-plane outage also takes down cluster-wide name resolution. This single point of failure is tracked in the HLD (Section 8, Constraints).</w:t>
      </w:r>
    </w:p>
    <w:bookmarkEnd w:id="31"/>
    <w:bookmarkEnd w:id="32"/>
    <w:bookmarkStart w:id="37" w:name="Xf5dfab2bbc696aa0dd0702e05e7afc705699989"/>
    <w:p>
      <w:pPr>
        <w:pStyle w:val="Heading2"/>
      </w:pPr>
      <w:r>
        <w:t xml:space="preserve">Runbook 3 — k3s Worker Node Loss (crails-k3s-worker-node02 or crails-hybrid-worker-node03)</w:t>
      </w:r>
    </w:p>
    <w:p>
      <w:pPr>
        <w:pStyle w:val="BlockText"/>
      </w:pPr>
      <w:r>
        <w:rPr>
          <w:bCs/>
          <w:b/>
        </w:rPr>
        <w:t xml:space="preserve">SEVERITY —</w:t>
      </w:r>
      <w:r>
        <w:t xml:space="preserve"> P1 (hybrid node, or worker-node02 if the PostgreSQL replica is the only remaining path to promote) / P2 (worker node, if the standalone primary is healthy) depending on which workloads are affected</w:t>
      </w:r>
    </w:p>
    <w:bookmarkStart w:id="33" w:name="symptoms-2"/>
    <w:p>
      <w:pPr>
        <w:pStyle w:val="Heading3"/>
      </w:pPr>
      <w:r>
        <w:t xml:space="preserve">3.1 Symptoms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kubectl get nodes</w:t>
      </w:r>
      <w:r>
        <w:t xml:space="preserve"> shows the affected node in NotReady state</w:t>
      </w:r>
    </w:p>
    <w:p>
      <w:pPr>
        <w:numPr>
          <w:ilvl w:val="0"/>
          <w:numId w:val="1018"/>
        </w:numPr>
        <w:pStyle w:val="Compact"/>
      </w:pPr>
      <w:r>
        <w:t xml:space="preserve">Pods on that node stuck in Terminating or Unknown state</w:t>
      </w:r>
    </w:p>
    <w:p>
      <w:pPr>
        <w:numPr>
          <w:ilvl w:val="0"/>
          <w:numId w:val="1018"/>
        </w:numPr>
        <w:pStyle w:val="Compact"/>
      </w:pPr>
      <w:r>
        <w:t xml:space="preserve">If crails-hybrid-worker-node03 is down: standalone PostgreSQL/Redis, chaos tooling, and in-cluster DB pods are all affected simultaneously</w:t>
      </w:r>
    </w:p>
    <w:p>
      <w:pPr>
        <w:numPr>
          <w:ilvl w:val="0"/>
          <w:numId w:val="1018"/>
        </w:numPr>
        <w:pStyle w:val="Compact"/>
      </w:pPr>
      <w:r>
        <w:t xml:space="preserve">If crails-k3s-worker-node02 is down: the PostgreSQL production replica is lost (primary keeps serving, but there is no standby to promote until the node returns), and observability stack and CI/CD runners (once deployed) are affected</w:t>
      </w:r>
    </w:p>
    <w:bookmarkEnd w:id="33"/>
    <w:bookmarkStart w:id="34" w:name="diagnosis-1"/>
    <w:p>
      <w:pPr>
        <w:pStyle w:val="Heading3"/>
      </w:pPr>
      <w:r>
        <w:t xml:space="preserve">3.2 Diagnosis</w:t>
      </w:r>
    </w:p>
    <w:p>
      <w:pPr>
        <w:pStyle w:val="SourceCode"/>
      </w:pPr>
      <w:r>
        <w:rPr>
          <w:rStyle w:val="VerbatimChar"/>
        </w:rPr>
        <w:t xml:space="preserve">kubectl get nodes -o wide</w:t>
      </w:r>
      <w:r>
        <w:br/>
      </w:r>
      <w:r>
        <w:rPr>
          <w:rStyle w:val="VerbatimChar"/>
        </w:rPr>
        <w:t xml:space="preserve">kubectl describe node &lt;node-name&gt;</w:t>
      </w:r>
      <w:r>
        <w:br/>
      </w:r>
      <w:r>
        <w:rPr>
          <w:rStyle w:val="VerbatimChar"/>
        </w:rPr>
        <w:t xml:space="preserve">ssh user@&lt;node&gt;.crails.local</w:t>
      </w:r>
      <w:r>
        <w:br/>
      </w:r>
      <w:r>
        <w:rPr>
          <w:rStyle w:val="VerbatimChar"/>
        </w:rPr>
        <w:t xml:space="preserve"># If unreachable: VM is down — go to Recovery A</w:t>
      </w:r>
      <w:r>
        <w:br/>
      </w:r>
      <w:r>
        <w:rPr>
          <w:rStyle w:val="VerbatimChar"/>
        </w:rPr>
        <w:t xml:space="preserve"># If reachable: k3s agent crashed — go to Recovery B</w:t>
      </w:r>
    </w:p>
    <w:bookmarkEnd w:id="34"/>
    <w:bookmarkStart w:id="35" w:name="recovery-a-vm-is-down-hard-failure-1"/>
    <w:p>
      <w:pPr>
        <w:pStyle w:val="Heading3"/>
      </w:pPr>
      <w:r>
        <w:t xml:space="preserve">3.3 Recovery A — VM is Down (Hard Failure)</w:t>
      </w:r>
    </w:p>
    <w:p>
      <w:pPr>
        <w:numPr>
          <w:ilvl w:val="0"/>
          <w:numId w:val="1019"/>
        </w:numPr>
        <w:pStyle w:val="Compact"/>
      </w:pPr>
      <w:r>
        <w:t xml:space="preserve">Start VM from Proxmox VE console</w:t>
      </w:r>
    </w:p>
    <w:p>
      <w:pPr>
        <w:numPr>
          <w:ilvl w:val="0"/>
          <w:numId w:val="1019"/>
        </w:numPr>
        <w:pStyle w:val="Compact"/>
      </w:pPr>
      <w:r>
        <w:t xml:space="preserve">Wait for VM boot — verify SSH access</w:t>
      </w:r>
    </w:p>
    <w:p>
      <w:pPr>
        <w:numPr>
          <w:ilvl w:val="0"/>
          <w:numId w:val="1019"/>
        </w:numPr>
        <w:pStyle w:val="Compact"/>
      </w:pPr>
      <w:r>
        <w:t xml:space="preserve">Check k3s agent service:</w:t>
      </w:r>
    </w:p>
    <w:p>
      <w:pPr>
        <w:pStyle w:val="SourceCode"/>
      </w:pPr>
      <w:r>
        <w:rPr>
          <w:rStyle w:val="VerbatimChar"/>
        </w:rPr>
        <w:t xml:space="preserve">sudo systemctl status k3s-agent</w:t>
      </w:r>
      <w:r>
        <w:br/>
      </w:r>
      <w:r>
        <w:rPr>
          <w:rStyle w:val="VerbatimChar"/>
        </w:rPr>
        <w:t xml:space="preserve">sudo systemctl start k3s-agent   # if stopped</w:t>
      </w:r>
    </w:p>
    <w:p>
      <w:pPr>
        <w:numPr>
          <w:ilvl w:val="0"/>
          <w:numId w:val="1020"/>
        </w:numPr>
        <w:pStyle w:val="Compact"/>
      </w:pPr>
      <w:r>
        <w:t xml:space="preserve">Verify node rejoins cluster:</w:t>
      </w:r>
    </w:p>
    <w:p>
      <w:pPr>
        <w:pStyle w:val="SourceCode"/>
      </w:pPr>
      <w:r>
        <w:rPr>
          <w:rStyle w:val="VerbatimChar"/>
        </w:rPr>
        <w:t xml:space="preserve">kubectl get nodes</w:t>
      </w:r>
    </w:p>
    <w:p>
      <w:pPr>
        <w:numPr>
          <w:ilvl w:val="0"/>
          <w:numId w:val="1021"/>
        </w:numPr>
        <w:pStyle w:val="Compact"/>
      </w:pPr>
      <w:r>
        <w:t xml:space="preserve">Check PVC-backed pods recover correctly:</w:t>
      </w:r>
    </w:p>
    <w:p>
      <w:pPr>
        <w:pStyle w:val="SourceCode"/>
      </w:pPr>
      <w:r>
        <w:rPr>
          <w:rStyle w:val="VerbatimChar"/>
        </w:rPr>
        <w:t xml:space="preserve">kubectl get pods -A | grep -v Running</w:t>
      </w:r>
    </w:p>
    <w:p>
      <w:pPr>
        <w:pStyle w:val="BlockText"/>
      </w:pPr>
      <w:r>
        <w:rPr>
          <w:bCs/>
          <w:b/>
        </w:rPr>
        <w:t xml:space="preserve">WARNING —</w:t>
      </w:r>
      <w:r>
        <w:t xml:space="preserve"> If StatefulSet pods remain Pending after node recovery, PVC binding may need manual intervention (see LLD Section 2.3). This is especially significant for crails-hybrid-worker-node03, since it hosts all PostgreSQL/Redis PVCs.</w:t>
      </w:r>
    </w:p>
    <w:bookmarkEnd w:id="35"/>
    <w:bookmarkStart w:id="36" w:name="Xfe59d5bfbfd7f706e356771b9917b1add0c14e5"/>
    <w:p>
      <w:pPr>
        <w:pStyle w:val="Heading3"/>
      </w:pPr>
      <w:r>
        <w:t xml:space="preserve">3.4 Recovery B — VM Alive but k3s Agent Crashed</w:t>
      </w:r>
    </w:p>
    <w:p>
      <w:pPr>
        <w:pStyle w:val="SourceCode"/>
      </w:pPr>
      <w:r>
        <w:rPr>
          <w:rStyle w:val="VerbatimChar"/>
        </w:rPr>
        <w:t xml:space="preserve">sudo journalctl -u k3s-agent -n 100 --no-pager</w:t>
      </w:r>
      <w:r>
        <w:br/>
      </w:r>
      <w:r>
        <w:rPr>
          <w:rStyle w:val="VerbatimChar"/>
        </w:rPr>
        <w:t xml:space="preserve">sudo systemctl restart k3s-agent</w:t>
      </w:r>
      <w:r>
        <w:br/>
      </w:r>
      <w:r>
        <w:rPr>
          <w:rStyle w:val="VerbatimChar"/>
        </w:rPr>
        <w:t xml:space="preserve">kubectl get nodes -w</w:t>
      </w:r>
    </w:p>
    <w:bookmarkEnd w:id="36"/>
    <w:bookmarkEnd w:id="37"/>
    <w:bookmarkStart w:id="41" w:name="runbook-4-jenkins-pvc-recovery"/>
    <w:p>
      <w:pPr>
        <w:pStyle w:val="Heading2"/>
      </w:pPr>
      <w:r>
        <w:t xml:space="preserve">Runbook 4 — Jenkins PVC Recovery</w:t>
      </w:r>
    </w:p>
    <w:p>
      <w:pPr>
        <w:pStyle w:val="BlockText"/>
      </w:pPr>
      <w:r>
        <w:rPr>
          <w:bCs/>
          <w:b/>
        </w:rPr>
        <w:t xml:space="preserve">SEVERITY —</w:t>
      </w:r>
      <w:r>
        <w:t xml:space="preserve"> P2 — High: CI/CD pipelines unavailable; no new deployments possible</w:t>
      </w:r>
    </w:p>
    <w:bookmarkStart w:id="38" w:name="symptoms-3"/>
    <w:p>
      <w:pPr>
        <w:pStyle w:val="Heading3"/>
      </w:pPr>
      <w:r>
        <w:t xml:space="preserve">4.1 Symptoms</w:t>
      </w:r>
    </w:p>
    <w:p>
      <w:pPr>
        <w:numPr>
          <w:ilvl w:val="0"/>
          <w:numId w:val="1022"/>
        </w:numPr>
        <w:pStyle w:val="Compact"/>
      </w:pPr>
      <w:r>
        <w:t xml:space="preserve">Jenkins pod stuck in Pending — PVC not binding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kubectl describe pvc jenkins-home</w:t>
      </w:r>
      <w:r>
        <w:t xml:space="preserve"> shows FailedBinding</w:t>
      </w:r>
    </w:p>
    <w:p>
      <w:pPr>
        <w:numPr>
          <w:ilvl w:val="0"/>
          <w:numId w:val="1022"/>
        </w:numPr>
        <w:pStyle w:val="Compact"/>
      </w:pPr>
      <w:r>
        <w:t xml:space="preserve">Typically occurs after crails-k3s-master-node01 restart or pod rescheduling</w:t>
      </w:r>
    </w:p>
    <w:bookmarkEnd w:id="38"/>
    <w:bookmarkStart w:id="39" w:name="recovery"/>
    <w:p>
      <w:pPr>
        <w:pStyle w:val="Heading3"/>
      </w:pPr>
      <w:r>
        <w:t xml:space="preserve">4.2 Recovery</w:t>
      </w:r>
    </w:p>
    <w:p>
      <w:pPr>
        <w:pStyle w:val="SourceCode"/>
      </w:pPr>
      <w:r>
        <w:rPr>
          <w:rStyle w:val="VerbatimChar"/>
        </w:rPr>
        <w:t xml:space="preserve">kubectl scale statefulset jenkins --replicas=0 -n jenkins</w:t>
      </w:r>
      <w:r>
        <w:br/>
      </w:r>
      <w:r>
        <w:rPr>
          <w:rStyle w:val="VerbatimChar"/>
        </w:rPr>
        <w:t xml:space="preserve">kubectl get pvc -n jenkins</w:t>
      </w:r>
      <w:r>
        <w:br/>
      </w:r>
      <w:r>
        <w:rPr>
          <w:rStyle w:val="VerbatimChar"/>
        </w:rPr>
        <w:t xml:space="preserve">kubectl get pv</w:t>
      </w:r>
      <w:r>
        <w:br/>
      </w:r>
      <w:r>
        <w:rPr>
          <w:rStyle w:val="VerbatimChar"/>
        </w:rPr>
        <w:t xml:space="preserve"># If PVC is in Lost state — delete and recreate</w:t>
      </w:r>
      <w:r>
        <w:br/>
      </w:r>
      <w:r>
        <w:rPr>
          <w:rStyle w:val="VerbatimChar"/>
        </w:rPr>
        <w:t xml:space="preserve">kubectl delete pvc jenkins-home -n jenkins</w:t>
      </w:r>
      <w:r>
        <w:br/>
      </w:r>
      <w:r>
        <w:rPr>
          <w:rStyle w:val="VerbatimChar"/>
        </w:rPr>
        <w:t xml:space="preserve">kubectl scale statefulset jenkins --replicas=1 -n jenkins</w:t>
      </w:r>
      <w:r>
        <w:br/>
      </w:r>
      <w:r>
        <w:rPr>
          <w:rStyle w:val="VerbatimChar"/>
        </w:rPr>
        <w:t xml:space="preserve">kubectl get pods -n jenkins</w:t>
      </w:r>
      <w:r>
        <w:br/>
      </w:r>
      <w:r>
        <w:rPr>
          <w:rStyle w:val="VerbatimChar"/>
        </w:rPr>
        <w:t xml:space="preserve">kubectl logs jenkins-0 -n jenkins -f</w:t>
      </w:r>
    </w:p>
    <w:p>
      <w:pPr>
        <w:pStyle w:val="BlockText"/>
      </w:pPr>
      <w:r>
        <w:rPr>
          <w:bCs/>
          <w:b/>
        </w:rPr>
        <w:t xml:space="preserve">NOTE —</w:t>
      </w:r>
      <w:r>
        <w:t xml:space="preserve"> Jenkins configuration is stored in the PVC. If PVC is lost, Jenkins must be reconfigured. Always back up /var/jenkins_home to external storage.</w:t>
      </w:r>
    </w:p>
    <w:bookmarkEnd w:id="39"/>
    <w:bookmarkStart w:id="40" w:name="prevention"/>
    <w:p>
      <w:pPr>
        <w:pStyle w:val="Heading3"/>
      </w:pPr>
      <w:r>
        <w:t xml:space="preserve">4.3 Prevention</w:t>
      </w:r>
    </w:p>
    <w:p>
      <w:pPr>
        <w:numPr>
          <w:ilvl w:val="0"/>
          <w:numId w:val="1023"/>
        </w:numPr>
        <w:pStyle w:val="Compact"/>
      </w:pPr>
      <w:r>
        <w:t xml:space="preserve">Add nodeSelector to Jenkins StatefulSet to always schedule on crails-k3s-master-node01</w:t>
      </w:r>
    </w:p>
    <w:p>
      <w:pPr>
        <w:numPr>
          <w:ilvl w:val="0"/>
          <w:numId w:val="1023"/>
        </w:numPr>
        <w:pStyle w:val="Compact"/>
      </w:pPr>
      <w:r>
        <w:t xml:space="preserve">Schedule regular backup of /var/jenkins_home PVC to external storage</w:t>
      </w:r>
    </w:p>
    <w:bookmarkEnd w:id="40"/>
    <w:bookmarkEnd w:id="41"/>
    <w:bookmarkStart w:id="44" w:name="runbook-5-redis-out-of-memory"/>
    <w:p>
      <w:pPr>
        <w:pStyle w:val="Heading2"/>
      </w:pPr>
      <w:r>
        <w:t xml:space="preserve">Runbook 5 — Redis Out-of-Memory</w:t>
      </w:r>
    </w:p>
    <w:p>
      <w:pPr>
        <w:pStyle w:val="BlockText"/>
      </w:pPr>
      <w:r>
        <w:rPr>
          <w:bCs/>
          <w:b/>
        </w:rPr>
        <w:t xml:space="preserve">SEVERITY —</w:t>
      </w:r>
      <w:r>
        <w:t xml:space="preserve"> P2 — High: Caching and session management unavailable; increased DB load</w:t>
      </w:r>
    </w:p>
    <w:bookmarkStart w:id="42" w:name="symptoms-4"/>
    <w:p>
      <w:pPr>
        <w:pStyle w:val="Heading3"/>
      </w:pPr>
      <w:r>
        <w:t xml:space="preserve">5.1 Symptoms</w:t>
      </w:r>
    </w:p>
    <w:p>
      <w:pPr>
        <w:numPr>
          <w:ilvl w:val="0"/>
          <w:numId w:val="1024"/>
        </w:numPr>
        <w:pStyle w:val="Compact"/>
      </w:pPr>
      <w:r>
        <w:t xml:space="preserve">Application returning 5xx errors on cached endpoints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kubectl logs redis-master-0</w:t>
      </w:r>
      <w:r>
        <w:t xml:space="preserve"> shows: OOM command not allowed when used memory &gt; maxmemory</w:t>
      </w:r>
    </w:p>
    <w:p>
      <w:pPr>
        <w:numPr>
          <w:ilvl w:val="0"/>
          <w:numId w:val="1024"/>
        </w:numPr>
        <w:pStyle w:val="Compact"/>
      </w:pPr>
      <w:r>
        <w:t xml:space="preserve">Redis connection errors in application logs — more likely now given only 4 GB RAM total on crails-hybrid-worker-node03, shared with PostgreSQL and chaos tooling</w:t>
      </w:r>
    </w:p>
    <w:bookmarkEnd w:id="42"/>
    <w:bookmarkStart w:id="43" w:name="recovery-1"/>
    <w:p>
      <w:pPr>
        <w:pStyle w:val="Heading3"/>
      </w:pPr>
      <w:r>
        <w:t xml:space="preserve">5.2 Recovery</w:t>
      </w:r>
    </w:p>
    <w:p>
      <w:pPr>
        <w:pStyle w:val="SourceCode"/>
      </w:pPr>
      <w:r>
        <w:rPr>
          <w:rStyle w:val="VerbatimChar"/>
        </w:rPr>
        <w:t xml:space="preserve">kubectl exec -it redis-master-0 -n &lt;namespace&gt; -- redis-cli info memory</w:t>
      </w:r>
      <w:r>
        <w:br/>
      </w:r>
      <w:r>
        <w:rPr>
          <w:rStyle w:val="VerbatimChar"/>
        </w:rPr>
        <w:t xml:space="preserve">kubectl exec -it redis-master-0 -n &lt;namespace&gt; -- redis-cli FLUSHDB ASYNC</w:t>
      </w:r>
      <w:r>
        <w:br/>
      </w:r>
      <w:r>
        <w:rPr>
          <w:rStyle w:val="VerbatimChar"/>
        </w:rPr>
        <w:t xml:space="preserve">kubectl edit statefulset redis-master -n &lt;namespace&gt;</w:t>
      </w:r>
      <w:r>
        <w:br/>
      </w:r>
      <w:r>
        <w:rPr>
          <w:rStyle w:val="VerbatimChar"/>
        </w:rPr>
        <w:t xml:space="preserve"># Add: --maxmemory &lt;value appropriate for 4GB node&gt; --maxmemory-policy allkeys-lru</w:t>
      </w:r>
      <w:r>
        <w:br/>
      </w:r>
      <w:r>
        <w:rPr>
          <w:rStyle w:val="VerbatimChar"/>
        </w:rPr>
        <w:t xml:space="preserve">kubectl exec -it redis-master-0 -n &lt;namespace&gt; -- redis-cli PING</w:t>
      </w:r>
    </w:p>
    <w:p>
      <w:pPr>
        <w:pStyle w:val="BlockText"/>
      </w:pPr>
      <w:r>
        <w:rPr>
          <w:bCs/>
          <w:b/>
        </w:rPr>
        <w:t xml:space="preserve">Phase 2 Note —</w:t>
      </w:r>
      <w:r>
        <w:t xml:space="preserve"> Because Redis now shares a 4 GB RAM node with PostgreSQL (standalone + in-cluster) and chaos/stress tooling, maxmemory should be set conservatively (e.g. a few hundred MB) rather than the larger values assumed in the earlier 32 GB worker-node design.</w:t>
      </w:r>
    </w:p>
    <w:bookmarkEnd w:id="43"/>
    <w:bookmarkEnd w:id="44"/>
    <w:bookmarkStart w:id="45" w:name="contact-escalation"/>
    <w:p>
      <w:pPr>
        <w:pStyle w:val="Heading2"/>
      </w:pPr>
      <w:r>
        <w:t xml:space="preserve">6. Contact &amp; Escalation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Biswadip Majumdar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responder for all P1/P2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linkedin.com/in/biswadipmajumdar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architecture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github.com/warrator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code and runbook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RTO &gt; 45 min or data loss suspected</w:t>
            </w:r>
          </w:p>
        </w:tc>
      </w:tr>
    </w:tbl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2026-07-24T22:42:10Z</dcterms:created>
  <dcterms:modified xsi:type="dcterms:W3CDTF">2026-07-24T22:42:10Z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