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1736" w14:textId="7A6C47DF" w:rsidR="00E26208" w:rsidRDefault="00E26208" w:rsidP="00E26208">
      <w:r>
        <w:t>Para todos os exercícios, utilizar como base os códigos correspondentes às pastas: exer1, exer2, ...</w:t>
      </w:r>
    </w:p>
    <w:p w14:paraId="7E246911" w14:textId="03902423" w:rsidR="00E26208" w:rsidRDefault="00E26208" w:rsidP="00E26208">
      <w:r>
        <w:t xml:space="preserve">Criar um arquivo </w:t>
      </w:r>
      <w:proofErr w:type="spellStart"/>
      <w:r>
        <w:t>javascript</w:t>
      </w:r>
      <w:proofErr w:type="spellEnd"/>
      <w:r>
        <w:t xml:space="preserve"> separado que poderá ficar em /</w:t>
      </w:r>
      <w:proofErr w:type="spellStart"/>
      <w:r>
        <w:t>js</w:t>
      </w:r>
      <w:proofErr w:type="spellEnd"/>
    </w:p>
    <w:p w14:paraId="4BC708E3" w14:textId="44F6298D" w:rsidR="00E26208" w:rsidRDefault="00E26208" w:rsidP="00E26208">
      <w:r>
        <w:t xml:space="preserve">Nos exercícios em que não será possível alterar a estrutura do HTML, você ainda pode alterar os conteúdos se preferir (imagens, textos, </w:t>
      </w:r>
      <w:proofErr w:type="gramStart"/>
      <w:r>
        <w:t xml:space="preserve">links, </w:t>
      </w:r>
      <w:proofErr w:type="spellStart"/>
      <w:r>
        <w:t>etc</w:t>
      </w:r>
      <w:proofErr w:type="spellEnd"/>
      <w:proofErr w:type="gramEnd"/>
      <w:r>
        <w:t>).</w:t>
      </w:r>
    </w:p>
    <w:p w14:paraId="32A4E8AE" w14:textId="7B7F289C" w:rsidR="00E26208" w:rsidRDefault="00E26208" w:rsidP="00E26208"/>
    <w:p w14:paraId="5845DADD" w14:textId="1BD2247E" w:rsidR="00E26208" w:rsidRDefault="00BF39AA" w:rsidP="00E26208">
      <w:pPr>
        <w:pStyle w:val="PargrafodaLista"/>
        <w:numPr>
          <w:ilvl w:val="0"/>
          <w:numId w:val="2"/>
        </w:numPr>
      </w:pPr>
      <w:r>
        <w:t xml:space="preserve">A) Sem alterar nada diretamente no HTML e CSS, apenas utilizando </w:t>
      </w:r>
      <w:proofErr w:type="spellStart"/>
      <w:r>
        <w:t>jQuery</w:t>
      </w:r>
      <w:proofErr w:type="spellEnd"/>
      <w:r>
        <w:t>, modifique as colunas da imagem abaixo para que iniciem com opacidade 0.5 e fiquem com opacidade 1 ao passar o mouse em cima.</w:t>
      </w:r>
    </w:p>
    <w:p w14:paraId="5F2FD789" w14:textId="08D418B8" w:rsidR="00BF39AA" w:rsidRDefault="00BF39AA" w:rsidP="00BF39AA">
      <w:pPr>
        <w:ind w:left="360"/>
      </w:pPr>
      <w:r>
        <w:rPr>
          <w:noProof/>
        </w:rPr>
        <w:drawing>
          <wp:inline distT="0" distB="0" distL="0" distR="0" wp14:anchorId="42B4C484" wp14:editId="34F28D82">
            <wp:extent cx="5400040" cy="1991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122" w14:textId="36850097" w:rsidR="00BF39AA" w:rsidRDefault="00BF39AA" w:rsidP="00BF39AA">
      <w:pPr>
        <w:pStyle w:val="PargrafodaLista"/>
        <w:ind w:left="360"/>
      </w:pPr>
      <w:r>
        <w:t xml:space="preserve">B) Utilizando apenas </w:t>
      </w:r>
      <w:proofErr w:type="spellStart"/>
      <w:r>
        <w:t>jQuery</w:t>
      </w:r>
      <w:proofErr w:type="spellEnd"/>
      <w:r>
        <w:t xml:space="preserve">, crie uma lógica para que ao carregar a tela só a </w:t>
      </w:r>
      <w:proofErr w:type="spellStart"/>
      <w:r>
        <w:t>navbar</w:t>
      </w:r>
      <w:proofErr w:type="spellEnd"/>
      <w:r>
        <w:t xml:space="preserve"> apareça e que o resto da página apareça quando o valor “mostrar” for digitado no campo de busca (sem necessariamente clicar no botão </w:t>
      </w:r>
      <w:proofErr w:type="spellStart"/>
      <w:r>
        <w:t>search</w:t>
      </w:r>
      <w:proofErr w:type="spellEnd"/>
      <w:r>
        <w:t xml:space="preserve">). Não esqueça de validar se o valor “mostrar” for alterado para outro. O resto da página SÓ deve aparecer quando o valor “mostrar” estiver escrito no input </w:t>
      </w:r>
      <w:proofErr w:type="spellStart"/>
      <w:r>
        <w:t>search</w:t>
      </w:r>
      <w:proofErr w:type="spellEnd"/>
      <w:r>
        <w:t>.</w:t>
      </w:r>
    </w:p>
    <w:p w14:paraId="2D93337C" w14:textId="2774815D" w:rsidR="00BF39AA" w:rsidRDefault="00BF39AA" w:rsidP="00BF39AA">
      <w:pPr>
        <w:pStyle w:val="PargrafodaLista"/>
        <w:ind w:left="720"/>
      </w:pPr>
      <w:r>
        <w:rPr>
          <w:noProof/>
        </w:rPr>
        <w:drawing>
          <wp:inline distT="0" distB="0" distL="0" distR="0" wp14:anchorId="0860E950" wp14:editId="08E348F4">
            <wp:extent cx="321945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A4D4" w14:textId="30D58678" w:rsidR="00BF39AA" w:rsidRDefault="00BF39AA" w:rsidP="00BF39AA">
      <w:pPr>
        <w:pStyle w:val="PargrafodaLista"/>
        <w:ind w:left="720"/>
      </w:pPr>
    </w:p>
    <w:p w14:paraId="0A947161" w14:textId="276BF59C" w:rsidR="00BF39AA" w:rsidRDefault="00BF39AA" w:rsidP="00BF39AA">
      <w:pPr>
        <w:pStyle w:val="PargrafodaLista"/>
        <w:numPr>
          <w:ilvl w:val="0"/>
          <w:numId w:val="2"/>
        </w:numPr>
      </w:pPr>
      <w:r>
        <w:t xml:space="preserve">Utilizando o método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), conforme exemplo abaixo, deixa apenas o campo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habilitado, todos os outros devem ficar </w:t>
      </w:r>
      <w:proofErr w:type="spellStart"/>
      <w:r>
        <w:t>disabled</w:t>
      </w:r>
      <w:proofErr w:type="spellEnd"/>
      <w:r>
        <w:t xml:space="preserve"> até que o valor digitado em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seja </w:t>
      </w:r>
      <w:r w:rsidR="009E5314">
        <w:t>diferente de vazio.</w:t>
      </w:r>
    </w:p>
    <w:p w14:paraId="73BA3943" w14:textId="53774BDC" w:rsidR="009E5314" w:rsidRDefault="009E5314" w:rsidP="009E5314">
      <w:r>
        <w:rPr>
          <w:noProof/>
        </w:rPr>
        <w:drawing>
          <wp:inline distT="0" distB="0" distL="0" distR="0" wp14:anchorId="59C89F45" wp14:editId="0092EE97">
            <wp:extent cx="4019550" cy="333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1ED9" w14:textId="5B8DE191" w:rsidR="009E5314" w:rsidRDefault="009E5314" w:rsidP="009E5314">
      <w:r>
        <w:lastRenderedPageBreak/>
        <w:t xml:space="preserve">Como deve ficar: </w:t>
      </w:r>
      <w:r>
        <w:rPr>
          <w:noProof/>
        </w:rPr>
        <w:drawing>
          <wp:inline distT="0" distB="0" distL="0" distR="0" wp14:anchorId="0252F709" wp14:editId="6CDFAA1C">
            <wp:extent cx="5400040" cy="3442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901" w14:textId="38C6EC25" w:rsidR="009E5314" w:rsidRDefault="009E5314" w:rsidP="009E5314"/>
    <w:p w14:paraId="425E1F42" w14:textId="37F0FCC3" w:rsidR="009E5314" w:rsidRDefault="009E5314" w:rsidP="009E5314">
      <w:pPr>
        <w:pStyle w:val="PargrafodaLista"/>
        <w:numPr>
          <w:ilvl w:val="0"/>
          <w:numId w:val="2"/>
        </w:numPr>
      </w:pPr>
      <w:r>
        <w:t xml:space="preserve">Modifique o que for necessário de HTML e crie um evento em </w:t>
      </w:r>
      <w:proofErr w:type="spellStart"/>
      <w:r>
        <w:t>jQuery</w:t>
      </w:r>
      <w:proofErr w:type="spellEnd"/>
      <w:r>
        <w:t xml:space="preserve"> para que o texto abaixo de </w:t>
      </w:r>
      <w:proofErr w:type="spellStart"/>
      <w:r>
        <w:t>heading</w:t>
      </w:r>
      <w:proofErr w:type="spellEnd"/>
      <w:r>
        <w:t xml:space="preserve"> só apareça ao clicar em “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”. Utilize </w:t>
      </w:r>
      <w:proofErr w:type="spellStart"/>
      <w:r>
        <w:t>sliding</w:t>
      </w:r>
      <w:proofErr w:type="spellEnd"/>
      <w:r>
        <w:t>.</w:t>
      </w:r>
    </w:p>
    <w:p w14:paraId="331DA4E6" w14:textId="65076F01" w:rsidR="009E5314" w:rsidRDefault="009E5314" w:rsidP="009E5314">
      <w:pPr>
        <w:pStyle w:val="PargrafodaLista"/>
        <w:ind w:left="360"/>
      </w:pPr>
      <w:r>
        <w:rPr>
          <w:noProof/>
        </w:rPr>
        <w:drawing>
          <wp:inline distT="0" distB="0" distL="0" distR="0" wp14:anchorId="3566D1B4" wp14:editId="341AC584">
            <wp:extent cx="5398770" cy="17481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71FF" w14:textId="7316E482" w:rsidR="00F744B0" w:rsidRDefault="00F744B0" w:rsidP="00F744B0">
      <w:pPr>
        <w:pStyle w:val="PargrafodaLista"/>
        <w:numPr>
          <w:ilvl w:val="0"/>
          <w:numId w:val="2"/>
        </w:numPr>
      </w:pPr>
      <w:r>
        <w:t>Desenvolva uma lógica para que, ao clicar no botão “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”, a </w:t>
      </w:r>
      <w:proofErr w:type="spellStart"/>
      <w:r>
        <w:t>navbar</w:t>
      </w:r>
      <w:proofErr w:type="spellEnd"/>
      <w:r>
        <w:t xml:space="preserve"> seja posicionada no topo ou no final da página (intercalando as posições).</w:t>
      </w:r>
    </w:p>
    <w:p w14:paraId="43F45C89" w14:textId="77777777" w:rsidR="00F744B0" w:rsidRDefault="00F744B0" w:rsidP="00F744B0"/>
    <w:p w14:paraId="2DA278FF" w14:textId="0F820693" w:rsidR="00F744B0" w:rsidRDefault="00F744B0" w:rsidP="00F744B0">
      <w:pPr>
        <w:pStyle w:val="PargrafodaLista"/>
        <w:numPr>
          <w:ilvl w:val="0"/>
          <w:numId w:val="2"/>
        </w:numPr>
      </w:pPr>
      <w:r>
        <w:t>Desenvolva uma lógica para que, ao clicar em um dos botões, as outras opções desapareçam esmaecendo (velocidade 5000 milissegundos) e a respectiva coluna fique com tamanho 8.</w:t>
      </w:r>
    </w:p>
    <w:p w14:paraId="42C1DEDC" w14:textId="77777777" w:rsidR="00F744B0" w:rsidRDefault="00F744B0" w:rsidP="00F744B0">
      <w:pPr>
        <w:pStyle w:val="PargrafodaLista"/>
      </w:pPr>
    </w:p>
    <w:p w14:paraId="0A42E117" w14:textId="27307965" w:rsidR="00F744B0" w:rsidRDefault="00F744B0" w:rsidP="00F744B0">
      <w:r>
        <w:rPr>
          <w:noProof/>
        </w:rPr>
        <w:lastRenderedPageBreak/>
        <w:drawing>
          <wp:inline distT="0" distB="0" distL="0" distR="0" wp14:anchorId="0C2399C7" wp14:editId="14DE52D5">
            <wp:extent cx="5400040" cy="2145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D4D7" w14:textId="68B785C2" w:rsidR="00F744B0" w:rsidRDefault="00F744B0" w:rsidP="00F744B0">
      <w:pPr>
        <w:pStyle w:val="PargrafodaLista"/>
        <w:numPr>
          <w:ilvl w:val="0"/>
          <w:numId w:val="2"/>
        </w:numPr>
      </w:pPr>
      <w:r>
        <w:t xml:space="preserve">Desenvolva uma lógica para deslocar as </w:t>
      </w:r>
      <w:proofErr w:type="spellStart"/>
      <w:r>
        <w:t>headlines</w:t>
      </w:r>
      <w:proofErr w:type="spellEnd"/>
      <w:r>
        <w:t xml:space="preserve"> 50px para a direita ou esquerda (se for uma da direita, deslocar para a esquerda e vice-versa) quando o mouse entra no elemento</w:t>
      </w:r>
      <w:r w:rsidR="004D1752">
        <w:t xml:space="preserve"> (toda a </w:t>
      </w:r>
      <w:proofErr w:type="spellStart"/>
      <w:proofErr w:type="gramStart"/>
      <w:r w:rsidR="004D1752">
        <w:t>div</w:t>
      </w:r>
      <w:proofErr w:type="spellEnd"/>
      <w:r w:rsidR="004D1752">
        <w:t xml:space="preserve"> )</w:t>
      </w:r>
      <w:proofErr w:type="gramEnd"/>
      <w:r>
        <w:t xml:space="preserve"> e volte à posição inicial quando o mouse sai.</w:t>
      </w:r>
    </w:p>
    <w:p w14:paraId="63934302" w14:textId="77777777" w:rsidR="004D1752" w:rsidRDefault="004D1752" w:rsidP="004D1752">
      <w:pPr>
        <w:pStyle w:val="PargrafodaLista"/>
        <w:ind w:left="360"/>
      </w:pPr>
    </w:p>
    <w:sectPr w:rsidR="004D1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A6C"/>
    <w:multiLevelType w:val="hybridMultilevel"/>
    <w:tmpl w:val="F5A2F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2C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68535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1"/>
    <w:rsid w:val="001A5A53"/>
    <w:rsid w:val="004D1752"/>
    <w:rsid w:val="00864531"/>
    <w:rsid w:val="009E5314"/>
    <w:rsid w:val="00B716B5"/>
    <w:rsid w:val="00BF39AA"/>
    <w:rsid w:val="00E26208"/>
    <w:rsid w:val="00F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E808"/>
  <w15:chartTrackingRefBased/>
  <w15:docId w15:val="{5249EE5E-ECD5-4BD6-AAD9-C0112896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20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MARTINS</dc:creator>
  <cp:keywords/>
  <dc:description/>
  <cp:lastModifiedBy>JULIANA MARTINS</cp:lastModifiedBy>
  <cp:revision>2</cp:revision>
  <dcterms:created xsi:type="dcterms:W3CDTF">2020-10-05T21:06:00Z</dcterms:created>
  <dcterms:modified xsi:type="dcterms:W3CDTF">2020-10-05T22:07:00Z</dcterms:modified>
</cp:coreProperties>
</file>