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367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8296"/>
      </w:tblGrid>
      <w:tr w:rsidR="00BF7A37" w:rsidRPr="001A74EC" w:rsidTr="00AC02E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:rsidR="00BF7A37" w:rsidRPr="001A74EC" w:rsidRDefault="003D1480" w:rsidP="00AC02EA">
            <w:pPr>
              <w:pStyle w:val="heading2"/>
              <w:spacing w:before="120" w:beforeAutospacing="0" w:after="120" w:afterAutospacing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Beanbags and hula hoops </w:t>
            </w:r>
            <w:bookmarkStart w:id="0" w:name="_GoBack"/>
            <w:bookmarkEnd w:id="0"/>
          </w:p>
        </w:tc>
      </w:tr>
    </w:tbl>
    <w:p w:rsidR="00906BEA" w:rsidRPr="00F82F74" w:rsidRDefault="004A5A9E" w:rsidP="004A5A9E">
      <w:pPr>
        <w:pStyle w:val="standard"/>
      </w:pPr>
      <w:r w:rsidRPr="00F82F74">
        <w:t xml:space="preserve">Please </w:t>
      </w:r>
      <w:r w:rsidRPr="00F82F74">
        <w:rPr>
          <w:u w:val="single"/>
        </w:rPr>
        <w:t>initial</w:t>
      </w:r>
      <w:r w:rsidRPr="00F82F74">
        <w:t xml:space="preserve"> within each box</w:t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675"/>
        <w:gridCol w:w="7938"/>
      </w:tblGrid>
      <w:tr w:rsidR="004A5A9E" w:rsidRPr="00F82F74" w:rsidTr="001A74EC">
        <w:tc>
          <w:tcPr>
            <w:tcW w:w="675" w:type="dxa"/>
          </w:tcPr>
          <w:p w:rsidR="004A5A9E" w:rsidRPr="00F82F74" w:rsidRDefault="00AC02EA" w:rsidP="001A74EC">
            <w:pPr>
              <w:pStyle w:val="heading2"/>
              <w:spacing w:before="0" w:beforeAutospacing="0" w:after="120" w:afterAutospacing="0"/>
              <w:rPr>
                <w:rStyle w:val="standard1"/>
              </w:rPr>
            </w:pPr>
            <w:r w:rsidRPr="00F82F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38735</wp:posOffset>
                      </wp:positionV>
                      <wp:extent cx="283210" cy="270510"/>
                      <wp:effectExtent l="0" t="0" r="21590" b="15240"/>
                      <wp:wrapNone/>
                      <wp:docPr id="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7922" w:rsidRDefault="00CD7922" w:rsidP="00CD792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.3pt;margin-top:3.05pt;width:22.3pt;height:21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">
                      <v:textbox>
                        <w:txbxContent>
                          <w:p w:rsidR="00CD7922" w:rsidRDefault="00CD7922" w:rsidP="00CD792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F82F74" w:rsidRDefault="004A5A9E" w:rsidP="001A74EC">
            <w:pPr>
              <w:pStyle w:val="heading2"/>
              <w:spacing w:before="0" w:beforeAutospacing="0" w:after="120" w:afterAutospacing="0"/>
              <w:rPr>
                <w:rStyle w:val="standard1"/>
              </w:rPr>
            </w:pPr>
            <w:r w:rsidRPr="00F82F74">
              <w:rPr>
                <w:rStyle w:val="standard1"/>
              </w:rPr>
              <w:t>I understand that my participation in this project will involve</w:t>
            </w:r>
            <w:r w:rsidR="00D36E34" w:rsidRPr="00F82F74">
              <w:rPr>
                <w:rStyle w:val="standard1"/>
              </w:rPr>
              <w:t xml:space="preserve"> </w:t>
            </w:r>
            <w:r w:rsidR="00AE0B14" w:rsidRPr="00F82F74">
              <w:rPr>
                <w:rStyle w:val="standard1"/>
              </w:rPr>
              <w:t xml:space="preserve">the completion of </w:t>
            </w:r>
            <w:r w:rsidR="00D36E34" w:rsidRPr="00F82F74">
              <w:rPr>
                <w:rStyle w:val="standard1"/>
              </w:rPr>
              <w:t xml:space="preserve">two bean-bag throwing tasks and a short questionnaire. This will require approximately 40 minutes of my time. </w:t>
            </w:r>
          </w:p>
        </w:tc>
      </w:tr>
      <w:tr w:rsidR="004A5A9E" w:rsidRPr="00F82F74" w:rsidTr="001A74EC">
        <w:tc>
          <w:tcPr>
            <w:tcW w:w="675" w:type="dxa"/>
          </w:tcPr>
          <w:p w:rsidR="004A5A9E" w:rsidRPr="00F82F74" w:rsidRDefault="00AC02EA" w:rsidP="001A74EC">
            <w:pPr>
              <w:pStyle w:val="heading2"/>
              <w:spacing w:before="0" w:beforeAutospacing="0" w:after="120" w:afterAutospacing="0"/>
              <w:rPr>
                <w:rStyle w:val="standard1"/>
              </w:rPr>
            </w:pPr>
            <w:r w:rsidRPr="00F82F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42545</wp:posOffset>
                      </wp:positionV>
                      <wp:extent cx="283210" cy="270510"/>
                      <wp:effectExtent l="0" t="0" r="21590" b="15240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7922" w:rsidRDefault="00CD7922" w:rsidP="00CD792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7" style="position:absolute;margin-left:.3pt;margin-top:3.35pt;width:22.3pt;height:2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">
                      <v:textbox>
                        <w:txbxContent>
                          <w:p w:rsidR="00CD7922" w:rsidRDefault="00CD7922" w:rsidP="00CD792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F82F74" w:rsidRDefault="004A5A9E" w:rsidP="001A74EC">
            <w:pPr>
              <w:pStyle w:val="NormalWeb"/>
              <w:spacing w:before="0" w:beforeAutospacing="0" w:after="120" w:afterAutospacing="0"/>
              <w:rPr>
                <w:rStyle w:val="standard1"/>
              </w:rPr>
            </w:pPr>
            <w:r w:rsidRPr="00F82F74">
              <w:rPr>
                <w:rStyle w:val="standard1"/>
              </w:rPr>
              <w:t xml:space="preserve">I understand that participation in this study is entirely voluntary and that I can withdraw from the study at any time without giving a reason and without loss of </w:t>
            </w:r>
            <w:r w:rsidR="00AE0B14" w:rsidRPr="00F82F74">
              <w:rPr>
                <w:rStyle w:val="standard1"/>
              </w:rPr>
              <w:t>course credit.</w:t>
            </w:r>
          </w:p>
        </w:tc>
      </w:tr>
      <w:tr w:rsidR="004A5A9E" w:rsidRPr="00F82F74" w:rsidTr="001A74EC">
        <w:tc>
          <w:tcPr>
            <w:tcW w:w="675" w:type="dxa"/>
          </w:tcPr>
          <w:p w:rsidR="004A5A9E" w:rsidRPr="00F82F74" w:rsidRDefault="00CF5E7A" w:rsidP="001A74EC">
            <w:pPr>
              <w:pStyle w:val="heading2"/>
              <w:spacing w:before="0" w:beforeAutospacing="0" w:after="120" w:afterAutospacing="0"/>
              <w:rPr>
                <w:rStyle w:val="standard1"/>
              </w:rPr>
            </w:pPr>
            <w:r w:rsidRPr="00F82F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3F16C01" wp14:editId="5FC90D25">
                      <wp:simplePos x="0" y="0"/>
                      <wp:positionH relativeFrom="column">
                        <wp:posOffset>-4775</wp:posOffset>
                      </wp:positionH>
                      <wp:positionV relativeFrom="paragraph">
                        <wp:posOffset>43866</wp:posOffset>
                      </wp:positionV>
                      <wp:extent cx="283210" cy="270510"/>
                      <wp:effectExtent l="0" t="0" r="21590" b="1524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7922" w:rsidRDefault="00CD7922" w:rsidP="00CD792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16C01" id="Rectangle 4" o:spid="_x0000_s1028" style="position:absolute;margin-left:-.4pt;margin-top:3.45pt;width:22.3pt;height:21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">
                      <v:textbox>
                        <w:txbxContent>
                          <w:p w:rsidR="00CD7922" w:rsidRDefault="00CD7922" w:rsidP="00CD792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F82F74" w:rsidRDefault="004A5A9E" w:rsidP="00CF5E7A">
            <w:pPr>
              <w:pStyle w:val="NormalWeb"/>
              <w:spacing w:before="0" w:beforeAutospacing="0" w:after="120" w:afterAutospacing="0"/>
              <w:rPr>
                <w:rStyle w:val="standard1"/>
              </w:rPr>
            </w:pPr>
            <w:r w:rsidRPr="00F82F74">
              <w:rPr>
                <w:rStyle w:val="standard1"/>
              </w:rPr>
              <w:t>I understand that I am free to ask any questions at any time</w:t>
            </w:r>
            <w:r w:rsidR="00CF5E7A" w:rsidRPr="00F82F74">
              <w:rPr>
                <w:rStyle w:val="standard1"/>
              </w:rPr>
              <w:t xml:space="preserve"> and can discuss my concerns with the</w:t>
            </w:r>
            <w:r w:rsidR="00865794" w:rsidRPr="00F82F74">
              <w:rPr>
                <w:rStyle w:val="standard1"/>
              </w:rPr>
              <w:t xml:space="preserve"> conducting</w:t>
            </w:r>
            <w:r w:rsidR="00AE0B14" w:rsidRPr="00F82F74">
              <w:rPr>
                <w:rStyle w:val="standard1"/>
              </w:rPr>
              <w:t xml:space="preserve"> researcher and/or study supervisor</w:t>
            </w:r>
            <w:r w:rsidR="00FD6CAA" w:rsidRPr="00F82F74">
              <w:rPr>
                <w:rStyle w:val="standard1"/>
              </w:rPr>
              <w:t>.</w:t>
            </w:r>
          </w:p>
        </w:tc>
      </w:tr>
      <w:tr w:rsidR="004A5A9E" w:rsidRPr="00F82F74" w:rsidTr="001A74EC">
        <w:tc>
          <w:tcPr>
            <w:tcW w:w="675" w:type="dxa"/>
          </w:tcPr>
          <w:p w:rsidR="004A5A9E" w:rsidRPr="00F82F74" w:rsidRDefault="00AC02EA" w:rsidP="001A74EC">
            <w:pPr>
              <w:pStyle w:val="heading2"/>
              <w:spacing w:before="0" w:beforeAutospacing="0" w:after="120" w:afterAutospacing="0"/>
              <w:rPr>
                <w:rStyle w:val="standard1"/>
              </w:rPr>
            </w:pPr>
            <w:r w:rsidRPr="00F82F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39370</wp:posOffset>
                      </wp:positionV>
                      <wp:extent cx="283210" cy="270510"/>
                      <wp:effectExtent l="0" t="0" r="21590" b="15240"/>
                      <wp:wrapNone/>
                      <wp:docPr id="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7922" w:rsidRDefault="00CD7922" w:rsidP="00CD792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9" style="position:absolute;margin-left:-.2pt;margin-top:3.1pt;width:22.3pt;height:21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">
                      <v:textbox>
                        <w:txbxContent>
                          <w:p w:rsidR="00CD7922" w:rsidRDefault="00CD7922" w:rsidP="00CD792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38" w:type="dxa"/>
          </w:tcPr>
          <w:p w:rsidR="007C6723" w:rsidRPr="00F82F74" w:rsidRDefault="004A5A9E" w:rsidP="007C6723">
            <w:pPr>
              <w:spacing w:after="120"/>
              <w:rPr>
                <w:rStyle w:val="standard1"/>
                <w:b/>
              </w:rPr>
            </w:pPr>
            <w:r w:rsidRPr="00F82F74">
              <w:rPr>
                <w:rStyle w:val="standard1"/>
                <w:b/>
              </w:rPr>
              <w:t>I understand that the information provided by me will be held anonymously so that it is impossible to trace this information back to me individually. Information will be</w:t>
            </w:r>
            <w:r w:rsidR="009C4535" w:rsidRPr="00F82F74">
              <w:rPr>
                <w:rStyle w:val="standard1"/>
                <w:b/>
              </w:rPr>
              <w:t xml:space="preserve"> held</w:t>
            </w:r>
            <w:r w:rsidRPr="00F82F74">
              <w:rPr>
                <w:rStyle w:val="standard1"/>
                <w:b/>
              </w:rPr>
              <w:t xml:space="preserve"> </w:t>
            </w:r>
            <w:r w:rsidR="009C4535" w:rsidRPr="00F82F74">
              <w:rPr>
                <w:rStyle w:val="standard1"/>
                <w:b/>
              </w:rPr>
              <w:t>both electronically in a secure password protected server, and physically in a locked filing cabinet in a locked room. Information</w:t>
            </w:r>
            <w:r w:rsidRPr="00F82F74">
              <w:rPr>
                <w:rStyle w:val="standard1"/>
                <w:b/>
              </w:rPr>
              <w:t xml:space="preserve"> may be retained indefinitely.</w:t>
            </w:r>
            <w:r w:rsidR="00AC02EA" w:rsidRPr="00F82F74">
              <w:rPr>
                <w:rStyle w:val="standard1"/>
                <w:b/>
              </w:rPr>
              <w:t xml:space="preserve"> </w:t>
            </w:r>
          </w:p>
        </w:tc>
      </w:tr>
      <w:tr w:rsidR="00B21750" w:rsidRPr="00F82F74" w:rsidTr="001A74EC">
        <w:tc>
          <w:tcPr>
            <w:tcW w:w="675" w:type="dxa"/>
          </w:tcPr>
          <w:p w:rsidR="00B21750" w:rsidRPr="00F82F74" w:rsidRDefault="00B21750" w:rsidP="001A74EC">
            <w:pPr>
              <w:pStyle w:val="heading2"/>
              <w:spacing w:before="0" w:beforeAutospacing="0" w:after="120" w:afterAutospacing="0"/>
              <w:rPr>
                <w:noProof/>
              </w:rPr>
            </w:pPr>
            <w:r w:rsidRPr="00F82F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0AF9C0F" wp14:editId="4C02DEFD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56312</wp:posOffset>
                      </wp:positionV>
                      <wp:extent cx="283210" cy="270510"/>
                      <wp:effectExtent l="0" t="0" r="21590" b="15240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7922" w:rsidRDefault="00CD7922" w:rsidP="00CD792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F9C0F" id="_x0000_s1030" style="position:absolute;margin-left:.1pt;margin-top:4.45pt;width:22.3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">
                      <v:textbox>
                        <w:txbxContent>
                          <w:p w:rsidR="00CD7922" w:rsidRDefault="00CD7922" w:rsidP="00CD792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38" w:type="dxa"/>
          </w:tcPr>
          <w:p w:rsidR="00B21750" w:rsidRPr="00F82F74" w:rsidRDefault="00B21750" w:rsidP="007C6723">
            <w:pPr>
              <w:spacing w:after="120"/>
              <w:rPr>
                <w:rStyle w:val="standard1"/>
              </w:rPr>
            </w:pPr>
            <w:r w:rsidRPr="00F82F74">
              <w:rPr>
                <w:rStyle w:val="standard1"/>
              </w:rPr>
              <w:t xml:space="preserve">To ensure access to the data for the wider research community, the anonymous dataset maybe archived in an online repository (e.g., the Open Science Framework, </w:t>
            </w:r>
            <w:hyperlink r:id="rId6" w:history="1">
              <w:r w:rsidR="001C04E6" w:rsidRPr="00F82F74">
                <w:rPr>
                  <w:rStyle w:val="Hyperlink"/>
                </w:rPr>
                <w:t>https://osf.io/</w:t>
              </w:r>
            </w:hyperlink>
            <w:r w:rsidRPr="00F82F74">
              <w:rPr>
                <w:rStyle w:val="standard1"/>
              </w:rPr>
              <w:t>)</w:t>
            </w:r>
            <w:r w:rsidR="006773A1" w:rsidRPr="00F82F74">
              <w:rPr>
                <w:rStyle w:val="standard1"/>
              </w:rPr>
              <w:t xml:space="preserve"> or send to other researchers upon request for inspection</w:t>
            </w:r>
            <w:r w:rsidR="00FD6CAA" w:rsidRPr="00F82F74">
              <w:rPr>
                <w:rStyle w:val="standard1"/>
              </w:rPr>
              <w:t>.</w:t>
            </w:r>
          </w:p>
        </w:tc>
      </w:tr>
      <w:tr w:rsidR="004A5A9E" w:rsidRPr="00F82F74" w:rsidTr="001A74EC">
        <w:tc>
          <w:tcPr>
            <w:tcW w:w="675" w:type="dxa"/>
          </w:tcPr>
          <w:p w:rsidR="004A5A9E" w:rsidRPr="00F82F74" w:rsidRDefault="00AC02EA" w:rsidP="001A74EC">
            <w:pPr>
              <w:pStyle w:val="heading2"/>
              <w:spacing w:before="0" w:beforeAutospacing="0" w:after="120" w:afterAutospacing="0"/>
              <w:rPr>
                <w:rStyle w:val="standard1"/>
              </w:rPr>
            </w:pPr>
            <w:r w:rsidRPr="00F82F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40005</wp:posOffset>
                      </wp:positionV>
                      <wp:extent cx="283210" cy="270510"/>
                      <wp:effectExtent l="0" t="0" r="21590" b="15240"/>
                      <wp:wrapNone/>
                      <wp:docPr id="2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7922" w:rsidRDefault="00CD7922" w:rsidP="00CD792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1" style="position:absolute;margin-left:.3pt;margin-top:3.15pt;width:22.3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">
                      <v:textbox>
                        <w:txbxContent>
                          <w:p w:rsidR="00CD7922" w:rsidRDefault="00CD7922" w:rsidP="00CD792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F82F74" w:rsidRDefault="004A5A9E" w:rsidP="00AC02EA">
            <w:pPr>
              <w:pStyle w:val="standard"/>
              <w:spacing w:before="0" w:beforeAutospacing="0" w:afterLines="120" w:after="288" w:afterAutospacing="0"/>
              <w:rPr>
                <w:rStyle w:val="standard1"/>
              </w:rPr>
            </w:pPr>
            <w:r w:rsidRPr="00F82F74">
              <w:t xml:space="preserve">I understand that at the end of the </w:t>
            </w:r>
            <w:r w:rsidR="00410852" w:rsidRPr="00F82F74">
              <w:t xml:space="preserve">study, </w:t>
            </w:r>
            <w:r w:rsidRPr="00F82F74">
              <w:t>I will be provided with additional information about the purpose of the study.</w:t>
            </w:r>
          </w:p>
        </w:tc>
      </w:tr>
      <w:tr w:rsidR="004A5A9E" w:rsidRPr="00F82F74" w:rsidTr="001A74EC">
        <w:tc>
          <w:tcPr>
            <w:tcW w:w="675" w:type="dxa"/>
          </w:tcPr>
          <w:p w:rsidR="004A5A9E" w:rsidRPr="00F82F74" w:rsidRDefault="001C04E6" w:rsidP="001A74EC">
            <w:pPr>
              <w:pStyle w:val="heading2"/>
              <w:spacing w:before="0" w:beforeAutospacing="0" w:after="120" w:afterAutospacing="0"/>
              <w:rPr>
                <w:rStyle w:val="standard1"/>
              </w:rPr>
            </w:pPr>
            <w:r w:rsidRPr="00F82F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BE7543" wp14:editId="41A57B0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48692</wp:posOffset>
                      </wp:positionV>
                      <wp:extent cx="283210" cy="270510"/>
                      <wp:effectExtent l="0" t="0" r="21590" b="15240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7922" w:rsidRDefault="00CD7922" w:rsidP="00CD792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E7543" id="Rectangle 7" o:spid="_x0000_s1032" style="position:absolute;margin-left:.05pt;margin-top:3.85pt;width:22.3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">
                      <v:textbox>
                        <w:txbxContent>
                          <w:p w:rsidR="00CD7922" w:rsidRDefault="00CD7922" w:rsidP="00CD792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38" w:type="dxa"/>
          </w:tcPr>
          <w:p w:rsidR="004A5A9E" w:rsidRPr="00F82F74" w:rsidRDefault="004A5A9E" w:rsidP="001A74EC">
            <w:pPr>
              <w:pStyle w:val="heading2"/>
              <w:spacing w:before="0" w:beforeAutospacing="0" w:after="120" w:afterAutospacing="0"/>
              <w:rPr>
                <w:rStyle w:val="standard1"/>
              </w:rPr>
            </w:pPr>
            <w:r w:rsidRPr="00F82F74">
              <w:rPr>
                <w:rStyle w:val="standard1"/>
              </w:rPr>
              <w:t xml:space="preserve">I have had an opportunity to discuss with the </w:t>
            </w:r>
            <w:r w:rsidR="004429B4">
              <w:rPr>
                <w:rStyle w:val="standard1"/>
              </w:rPr>
              <w:t xml:space="preserve">conduction researcher </w:t>
            </w:r>
            <w:r w:rsidRPr="00F82F74">
              <w:rPr>
                <w:rStyle w:val="standard1"/>
              </w:rPr>
              <w:t>any questions or concerns I have about the study</w:t>
            </w:r>
            <w:r w:rsidR="007F39A7" w:rsidRPr="00F82F74">
              <w:rPr>
                <w:rStyle w:val="standard1"/>
              </w:rPr>
              <w:t xml:space="preserve"> at this stage.</w:t>
            </w:r>
          </w:p>
        </w:tc>
      </w:tr>
      <w:tr w:rsidR="001C04E6" w:rsidRPr="00F82F74" w:rsidTr="001A74EC">
        <w:tc>
          <w:tcPr>
            <w:tcW w:w="675" w:type="dxa"/>
          </w:tcPr>
          <w:p w:rsidR="001C04E6" w:rsidRPr="00F82F74" w:rsidRDefault="001C04E6" w:rsidP="001A74EC">
            <w:pPr>
              <w:pStyle w:val="heading2"/>
              <w:spacing w:before="0" w:beforeAutospacing="0" w:after="120" w:afterAutospacing="0"/>
              <w:rPr>
                <w:noProof/>
              </w:rPr>
            </w:pPr>
            <w:r w:rsidRPr="00F82F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BE7543" wp14:editId="41A57B0F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84023</wp:posOffset>
                      </wp:positionV>
                      <wp:extent cx="283210" cy="270510"/>
                      <wp:effectExtent l="0" t="0" r="21590" b="15240"/>
                      <wp:wrapNone/>
                      <wp:docPr id="8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7922" w:rsidRDefault="00CD7922" w:rsidP="00CD792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E7543" id="_x0000_s1033" style="position:absolute;margin-left:.9pt;margin-top:6.6pt;width:22.3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">
                      <v:textbox>
                        <w:txbxContent>
                          <w:p w:rsidR="00CD7922" w:rsidRDefault="00CD7922" w:rsidP="00CD792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38" w:type="dxa"/>
          </w:tcPr>
          <w:p w:rsidR="001C04E6" w:rsidRPr="00F82F74" w:rsidRDefault="001C04E6" w:rsidP="009F0DAD">
            <w:pPr>
              <w:pStyle w:val="heading2"/>
              <w:spacing w:before="0" w:beforeAutospacing="0" w:after="120" w:afterAutospacing="0"/>
              <w:rPr>
                <w:rStyle w:val="standard1"/>
                <w:b/>
              </w:rPr>
            </w:pPr>
            <w:r w:rsidRPr="00F82F74">
              <w:rPr>
                <w:rStyle w:val="standard1"/>
                <w:b/>
              </w:rPr>
              <w:t xml:space="preserve">This consent form will be stored as a hardcopy in a locked filing cabinet in a locked </w:t>
            </w:r>
            <w:r w:rsidR="00410852" w:rsidRPr="00F82F74">
              <w:rPr>
                <w:rStyle w:val="standard1"/>
                <w:b/>
              </w:rPr>
              <w:t xml:space="preserve">in a locked room </w:t>
            </w:r>
            <w:r w:rsidRPr="00F82F74">
              <w:rPr>
                <w:rStyle w:val="standard1"/>
                <w:b/>
              </w:rPr>
              <w:t xml:space="preserve">and separate from any data collected for a minimum of </w:t>
            </w:r>
            <w:r w:rsidR="00410852" w:rsidRPr="00F82F74">
              <w:rPr>
                <w:rStyle w:val="standard1"/>
                <w:b/>
              </w:rPr>
              <w:t xml:space="preserve">3 </w:t>
            </w:r>
            <w:r w:rsidRPr="00F82F74">
              <w:rPr>
                <w:rStyle w:val="standard1"/>
                <w:b/>
              </w:rPr>
              <w:t>after the conclusion of the study</w:t>
            </w:r>
            <w:r w:rsidR="00410852" w:rsidRPr="00F82F74">
              <w:rPr>
                <w:rStyle w:val="standard1"/>
                <w:b/>
              </w:rPr>
              <w:t>.</w:t>
            </w:r>
            <w:r w:rsidR="00FD6CAA" w:rsidRPr="00F82F74">
              <w:rPr>
                <w:rStyle w:val="standard1"/>
                <w:b/>
              </w:rPr>
              <w:t xml:space="preserve"> </w:t>
            </w:r>
          </w:p>
        </w:tc>
      </w:tr>
    </w:tbl>
    <w:p w:rsidR="00AC02EA" w:rsidRPr="00F82F74" w:rsidRDefault="00AC02EA" w:rsidP="004A5A9E">
      <w:pPr>
        <w:pStyle w:val="NormalWeb"/>
        <w:spacing w:before="0" w:beforeAutospacing="0" w:after="120" w:afterAutospacing="0"/>
        <w:rPr>
          <w:rStyle w:val="standard1"/>
        </w:rPr>
      </w:pPr>
    </w:p>
    <w:p w:rsidR="00906BEA" w:rsidRPr="00F82F74" w:rsidRDefault="00906BEA" w:rsidP="004A5A9E">
      <w:pPr>
        <w:pStyle w:val="NormalWeb"/>
        <w:spacing w:before="0" w:beforeAutospacing="0" w:after="120" w:afterAutospacing="0"/>
      </w:pPr>
      <w:r w:rsidRPr="00F82F74">
        <w:rPr>
          <w:rStyle w:val="standard1"/>
        </w:rPr>
        <w:t>I</w:t>
      </w:r>
      <w:r w:rsidR="004A5A9E" w:rsidRPr="00F82F74">
        <w:rPr>
          <w:rStyle w:val="standard1"/>
        </w:rPr>
        <w:t xml:space="preserve"> </w:t>
      </w:r>
      <w:r w:rsidRPr="00F82F74">
        <w:rPr>
          <w:rStyle w:val="standard1"/>
        </w:rPr>
        <w:t>consent to participate in th</w:t>
      </w:r>
      <w:r w:rsidR="004B55BF" w:rsidRPr="00F82F74">
        <w:rPr>
          <w:rStyle w:val="standard1"/>
        </w:rPr>
        <w:t>is</w:t>
      </w:r>
      <w:r w:rsidRPr="00F82F74">
        <w:rPr>
          <w:rStyle w:val="standard1"/>
        </w:rPr>
        <w:t xml:space="preserve"> study conducted by</w:t>
      </w:r>
      <w:r w:rsidR="00865794" w:rsidRPr="00F82F74">
        <w:rPr>
          <w:rStyle w:val="standard1"/>
        </w:rPr>
        <w:t xml:space="preserve"> undergraduate Conor Connolly </w:t>
      </w:r>
      <w:r w:rsidR="00875A7C" w:rsidRPr="00F82F74">
        <w:rPr>
          <w:rStyle w:val="standard1"/>
        </w:rPr>
        <w:t xml:space="preserve">in the </w:t>
      </w:r>
      <w:r w:rsidRPr="00F82F74">
        <w:rPr>
          <w:rStyle w:val="standard1"/>
        </w:rPr>
        <w:t xml:space="preserve">School of Psychology, </w:t>
      </w:r>
      <w:r w:rsidR="005926F6" w:rsidRPr="00F82F74">
        <w:rPr>
          <w:rStyle w:val="standard1"/>
        </w:rPr>
        <w:t xml:space="preserve">University of Aberdeen under </w:t>
      </w:r>
      <w:r w:rsidRPr="00F82F74">
        <w:rPr>
          <w:rStyle w:val="standard1"/>
        </w:rPr>
        <w:t xml:space="preserve">the supervision of </w:t>
      </w:r>
      <w:r w:rsidR="00AA504E" w:rsidRPr="00F82F74">
        <w:rPr>
          <w:rStyle w:val="standard1"/>
        </w:rPr>
        <w:t xml:space="preserve">senior lecturer </w:t>
      </w:r>
      <w:r w:rsidR="00865794" w:rsidRPr="00F82F74">
        <w:rPr>
          <w:rStyle w:val="standard1"/>
          <w:iCs/>
          <w:color w:val="000000"/>
        </w:rPr>
        <w:t>Dr Amelia Hunt</w:t>
      </w:r>
      <w:r w:rsidR="00AA504E" w:rsidRPr="00F82F74">
        <w:rPr>
          <w:rStyle w:val="standard1"/>
          <w:iCs/>
          <w:color w:val="000000"/>
        </w:rPr>
        <w:t xml:space="preserve">. </w:t>
      </w:r>
    </w:p>
    <w:p w:rsidR="001C04E6" w:rsidRPr="00F82F74" w:rsidRDefault="001C04E6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</w:rPr>
      </w:pPr>
    </w:p>
    <w:p w:rsidR="00906BEA" w:rsidRPr="00F82F74" w:rsidRDefault="004A5A9E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</w:rPr>
      </w:pPr>
      <w:r w:rsidRPr="00F82F74">
        <w:rPr>
          <w:rStyle w:val="standard1"/>
        </w:rPr>
        <w:t>Name (PRINT):</w:t>
      </w:r>
      <w:r w:rsidRPr="00F82F74">
        <w:rPr>
          <w:rStyle w:val="standard1"/>
        </w:rPr>
        <w:tab/>
      </w:r>
      <w:r w:rsidR="00906BEA" w:rsidRPr="00F82F74">
        <w:rPr>
          <w:rStyle w:val="standard1"/>
        </w:rPr>
        <w:t>Signed:</w:t>
      </w:r>
      <w:r w:rsidRPr="00F82F74">
        <w:rPr>
          <w:rStyle w:val="standard1"/>
        </w:rPr>
        <w:tab/>
      </w:r>
      <w:r w:rsidR="00906BEA" w:rsidRPr="00F82F74">
        <w:rPr>
          <w:rStyle w:val="standard1"/>
        </w:rPr>
        <w:t>Date:</w:t>
      </w:r>
    </w:p>
    <w:p w:rsidR="004A5A9E" w:rsidRPr="00F82F74" w:rsidRDefault="004A5A9E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</w:rPr>
      </w:pPr>
    </w:p>
    <w:p w:rsidR="004A5A9E" w:rsidRPr="00F82F74" w:rsidRDefault="004A5A9E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</w:rPr>
      </w:pPr>
    </w:p>
    <w:p w:rsidR="004A5A9E" w:rsidRPr="00F82F74" w:rsidRDefault="004A5A9E" w:rsidP="004A5A9E">
      <w:pPr>
        <w:pStyle w:val="NormalWeb"/>
        <w:tabs>
          <w:tab w:val="left" w:pos="4253"/>
          <w:tab w:val="left" w:pos="6946"/>
        </w:tabs>
        <w:spacing w:before="0" w:beforeAutospacing="0" w:after="120" w:afterAutospacing="0"/>
        <w:rPr>
          <w:rStyle w:val="standard1"/>
        </w:rPr>
      </w:pPr>
      <w:r w:rsidRPr="00F82F74">
        <w:rPr>
          <w:rStyle w:val="standard1"/>
        </w:rPr>
        <w:t>Experimenter (PRINT):</w:t>
      </w:r>
      <w:r w:rsidRPr="00F82F74">
        <w:rPr>
          <w:rStyle w:val="standard1"/>
        </w:rPr>
        <w:tab/>
        <w:t>Signed:</w:t>
      </w:r>
      <w:r w:rsidRPr="00F82F74">
        <w:rPr>
          <w:rStyle w:val="standard1"/>
        </w:rPr>
        <w:tab/>
        <w:t>Date:</w:t>
      </w:r>
    </w:p>
    <w:p w:rsidR="004A5A9E" w:rsidRPr="00F82F74" w:rsidRDefault="004A5A9E" w:rsidP="004A5A9E">
      <w:pPr>
        <w:pStyle w:val="NormalWeb"/>
        <w:spacing w:before="0" w:beforeAutospacing="0" w:after="120" w:afterAutospacing="0"/>
        <w:rPr>
          <w:rStyle w:val="standard1"/>
        </w:rPr>
      </w:pPr>
    </w:p>
    <w:p w:rsidR="001C04E6" w:rsidRPr="00F82F74" w:rsidRDefault="001C04E6" w:rsidP="004A5A9E">
      <w:pPr>
        <w:pStyle w:val="NormalWeb"/>
        <w:spacing w:before="0" w:beforeAutospacing="0" w:after="120" w:afterAutospacing="0"/>
        <w:rPr>
          <w:rStyle w:val="standard1"/>
        </w:rPr>
      </w:pPr>
    </w:p>
    <w:p w:rsidR="001C18B9" w:rsidRPr="00F82F74" w:rsidRDefault="001C18B9" w:rsidP="004A5A9E">
      <w:pPr>
        <w:pStyle w:val="NormalWeb"/>
        <w:spacing w:before="0" w:beforeAutospacing="0" w:after="120" w:afterAutospacing="0"/>
        <w:rPr>
          <w:rStyle w:val="standard1"/>
        </w:rPr>
      </w:pPr>
      <w:r w:rsidRPr="00F82F74">
        <w:rPr>
          <w:rStyle w:val="standard1"/>
        </w:rPr>
        <w:t>Additional Researcher Information:</w:t>
      </w:r>
    </w:p>
    <w:p w:rsidR="00BF6273" w:rsidRPr="00F82F74" w:rsidRDefault="00CA3227" w:rsidP="004A5A9E">
      <w:pPr>
        <w:pStyle w:val="NormalWeb"/>
        <w:spacing w:before="0" w:beforeAutospacing="0" w:after="120" w:afterAutospacing="0"/>
        <w:rPr>
          <w:rStyle w:val="standard1"/>
        </w:rPr>
      </w:pPr>
      <w:r>
        <w:rPr>
          <w:rStyle w:val="standard1"/>
        </w:rPr>
        <w:t>Conor Connolly (conducting researcher</w:t>
      </w:r>
      <w:r w:rsidR="00DA4884">
        <w:rPr>
          <w:rStyle w:val="standard1"/>
        </w:rPr>
        <w:t>)</w:t>
      </w:r>
      <w:r>
        <w:rPr>
          <w:rStyle w:val="standard1"/>
        </w:rPr>
        <w:t xml:space="preserve"> </w:t>
      </w:r>
      <w:r w:rsidR="00E36640" w:rsidRPr="00F82F74">
        <w:rPr>
          <w:rStyle w:val="standard1"/>
        </w:rPr>
        <w:t xml:space="preserve">– </w:t>
      </w:r>
      <w:r w:rsidR="00DB1519" w:rsidRPr="00F82F74">
        <w:rPr>
          <w:rStyle w:val="standard1"/>
        </w:rPr>
        <w:t>c</w:t>
      </w:r>
      <w:r w:rsidR="00E36640" w:rsidRPr="00F82F74">
        <w:rPr>
          <w:rStyle w:val="standard1"/>
        </w:rPr>
        <w:t>onor.connolly.16@abdn.ac.uk</w:t>
      </w:r>
    </w:p>
    <w:p w:rsidR="001C04E6" w:rsidRPr="00F82F74" w:rsidRDefault="00CA3227" w:rsidP="004A5A9E">
      <w:pPr>
        <w:pStyle w:val="NormalWeb"/>
        <w:spacing w:before="0" w:beforeAutospacing="0" w:after="120" w:afterAutospacing="0"/>
        <w:rPr>
          <w:rStyle w:val="standard1"/>
        </w:rPr>
      </w:pPr>
      <w:r>
        <w:rPr>
          <w:rStyle w:val="standard1"/>
        </w:rPr>
        <w:t>Dr Amelia Hunt (study supervisor)</w:t>
      </w:r>
      <w:r w:rsidR="00E36640" w:rsidRPr="00F82F74">
        <w:rPr>
          <w:rStyle w:val="standard1"/>
        </w:rPr>
        <w:t xml:space="preserve"> – a.hunt@abdn.ac.uk</w:t>
      </w:r>
    </w:p>
    <w:sectPr w:rsidR="001C04E6" w:rsidRPr="00F82F74" w:rsidSect="009329F3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A8E" w:rsidRDefault="00822A8E">
      <w:r>
        <w:separator/>
      </w:r>
    </w:p>
  </w:endnote>
  <w:endnote w:type="continuationSeparator" w:id="0">
    <w:p w:rsidR="00822A8E" w:rsidRDefault="00822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8B9" w:rsidRPr="001C18B9" w:rsidRDefault="001C18B9" w:rsidP="001C18B9">
    <w:pPr>
      <w:pStyle w:val="NormalWeb"/>
      <w:spacing w:before="0" w:beforeAutospacing="0" w:after="120" w:afterAutospacing="0"/>
      <w:jc w:val="center"/>
      <w:rPr>
        <w:rFonts w:ascii="Calibri" w:hAnsi="Calibri"/>
        <w:b/>
        <w:sz w:val="22"/>
        <w:szCs w:val="22"/>
      </w:rPr>
    </w:pPr>
    <w:r w:rsidRPr="004A5A9E">
      <w:rPr>
        <w:rFonts w:ascii="Calibri" w:hAnsi="Calibri"/>
        <w:b/>
        <w:sz w:val="22"/>
        <w:szCs w:val="22"/>
      </w:rPr>
      <w:t>1 copy for participant, 1 copy for experimenter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A8E" w:rsidRDefault="00822A8E">
      <w:r>
        <w:separator/>
      </w:r>
    </w:p>
  </w:footnote>
  <w:footnote w:type="continuationSeparator" w:id="0">
    <w:p w:rsidR="00822A8E" w:rsidRDefault="00822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1FD" w:rsidRPr="006773A6" w:rsidRDefault="00FA31FD" w:rsidP="00FA31FD">
    <w:pPr>
      <w:pStyle w:val="Header"/>
      <w:jc w:val="right"/>
      <w:rPr>
        <w:rFonts w:ascii="Calibri" w:hAnsi="Calibri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E29"/>
    <w:rsid w:val="000469AA"/>
    <w:rsid w:val="00066017"/>
    <w:rsid w:val="000748E4"/>
    <w:rsid w:val="000A114C"/>
    <w:rsid w:val="000E1FFB"/>
    <w:rsid w:val="00103BBB"/>
    <w:rsid w:val="00176019"/>
    <w:rsid w:val="001A74EC"/>
    <w:rsid w:val="001C04E6"/>
    <w:rsid w:val="001C18B9"/>
    <w:rsid w:val="001C4D67"/>
    <w:rsid w:val="001D1493"/>
    <w:rsid w:val="002B3021"/>
    <w:rsid w:val="002E3DF4"/>
    <w:rsid w:val="00352981"/>
    <w:rsid w:val="00366C34"/>
    <w:rsid w:val="003A30BC"/>
    <w:rsid w:val="003D1480"/>
    <w:rsid w:val="00410852"/>
    <w:rsid w:val="004429B4"/>
    <w:rsid w:val="00450B46"/>
    <w:rsid w:val="004A5A9E"/>
    <w:rsid w:val="004B55BF"/>
    <w:rsid w:val="004C3592"/>
    <w:rsid w:val="004F30C8"/>
    <w:rsid w:val="00554730"/>
    <w:rsid w:val="00575167"/>
    <w:rsid w:val="005926F6"/>
    <w:rsid w:val="00593E77"/>
    <w:rsid w:val="005C365D"/>
    <w:rsid w:val="006132F7"/>
    <w:rsid w:val="006773A1"/>
    <w:rsid w:val="006773A6"/>
    <w:rsid w:val="00682AD1"/>
    <w:rsid w:val="0068427B"/>
    <w:rsid w:val="00726F2D"/>
    <w:rsid w:val="00771F92"/>
    <w:rsid w:val="0078422B"/>
    <w:rsid w:val="0078454E"/>
    <w:rsid w:val="007C6723"/>
    <w:rsid w:val="007F0D4C"/>
    <w:rsid w:val="007F39A7"/>
    <w:rsid w:val="00822A8E"/>
    <w:rsid w:val="00865794"/>
    <w:rsid w:val="00875A7C"/>
    <w:rsid w:val="00906BEA"/>
    <w:rsid w:val="00906EAE"/>
    <w:rsid w:val="00913047"/>
    <w:rsid w:val="009329F3"/>
    <w:rsid w:val="00997F42"/>
    <w:rsid w:val="009C4535"/>
    <w:rsid w:val="009F0DAD"/>
    <w:rsid w:val="00A12513"/>
    <w:rsid w:val="00AA504E"/>
    <w:rsid w:val="00AB1D09"/>
    <w:rsid w:val="00AC02EA"/>
    <w:rsid w:val="00AE020A"/>
    <w:rsid w:val="00AE0B14"/>
    <w:rsid w:val="00AE13D2"/>
    <w:rsid w:val="00B21750"/>
    <w:rsid w:val="00B246BE"/>
    <w:rsid w:val="00B51DD4"/>
    <w:rsid w:val="00BF6273"/>
    <w:rsid w:val="00BF7A37"/>
    <w:rsid w:val="00C44456"/>
    <w:rsid w:val="00C50D60"/>
    <w:rsid w:val="00C50E29"/>
    <w:rsid w:val="00CA3227"/>
    <w:rsid w:val="00CD7922"/>
    <w:rsid w:val="00CF5E7A"/>
    <w:rsid w:val="00D25F53"/>
    <w:rsid w:val="00D36E34"/>
    <w:rsid w:val="00D92C51"/>
    <w:rsid w:val="00DA3098"/>
    <w:rsid w:val="00DA4884"/>
    <w:rsid w:val="00DB1519"/>
    <w:rsid w:val="00E008ED"/>
    <w:rsid w:val="00E36640"/>
    <w:rsid w:val="00E52EB5"/>
    <w:rsid w:val="00ED7705"/>
    <w:rsid w:val="00F2793A"/>
    <w:rsid w:val="00F706EC"/>
    <w:rsid w:val="00F82F74"/>
    <w:rsid w:val="00FA31FD"/>
    <w:rsid w:val="00FD6CAA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CA62E"/>
  <w15:docId w15:val="{82AE67FA-92B5-437D-91D6-D92DE78C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9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rsid w:val="00906BEA"/>
    <w:pPr>
      <w:spacing w:before="100" w:beforeAutospacing="1" w:after="100" w:afterAutospacing="1"/>
    </w:pPr>
  </w:style>
  <w:style w:type="paragraph" w:customStyle="1" w:styleId="standard">
    <w:name w:val="standard"/>
    <w:basedOn w:val="Normal"/>
    <w:rsid w:val="00906BEA"/>
    <w:pPr>
      <w:spacing w:before="100" w:beforeAutospacing="1" w:after="100" w:afterAutospacing="1"/>
    </w:pPr>
  </w:style>
  <w:style w:type="character" w:customStyle="1" w:styleId="standard1">
    <w:name w:val="standard1"/>
    <w:basedOn w:val="DefaultParagraphFont"/>
    <w:rsid w:val="00906BEA"/>
  </w:style>
  <w:style w:type="paragraph" w:styleId="NormalWeb">
    <w:name w:val="Normal (Web)"/>
    <w:basedOn w:val="Normal"/>
    <w:rsid w:val="00906BEA"/>
    <w:pPr>
      <w:spacing w:before="100" w:beforeAutospacing="1" w:after="100" w:afterAutospacing="1"/>
    </w:pPr>
  </w:style>
  <w:style w:type="table" w:styleId="TableGrid">
    <w:name w:val="Table Grid"/>
    <w:basedOn w:val="TableNormal"/>
    <w:rsid w:val="00176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BF7A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rsid w:val="00FA31F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A31F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1C04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EB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f.io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ONLY</vt:lpstr>
    </vt:vector>
  </TitlesOfParts>
  <Company>SCNRG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ONLY</dc:title>
  <dc:creator>Connolly, Conor Stephen</dc:creator>
  <cp:lastModifiedBy>CONNOLLY, CONOR STEPHEN (UG)</cp:lastModifiedBy>
  <cp:revision>2</cp:revision>
  <cp:lastPrinted>2019-10-25T07:20:00Z</cp:lastPrinted>
  <dcterms:created xsi:type="dcterms:W3CDTF">2019-11-04T16:54:00Z</dcterms:created>
  <dcterms:modified xsi:type="dcterms:W3CDTF">2019-11-04T16:54:00Z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