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DE296" w14:textId="6D9545A0" w:rsidR="0044792C" w:rsidRPr="00DD6FFF" w:rsidRDefault="0044792C" w:rsidP="00DD6FFF">
      <w:pPr>
        <w:spacing w:line="280" w:lineRule="atLeast"/>
        <w:rPr>
          <w:rFonts w:ascii="Arial" w:hAnsi="Arial" w:cs="Arial"/>
          <w:b/>
          <w:sz w:val="20"/>
          <w:szCs w:val="20"/>
        </w:rPr>
      </w:pPr>
      <w:r w:rsidRPr="00DD6FFF">
        <w:rPr>
          <w:rFonts w:ascii="Arial" w:hAnsi="Arial" w:cs="Arial"/>
          <w:b/>
          <w:sz w:val="20"/>
          <w:szCs w:val="20"/>
        </w:rPr>
        <w:t>CONSENT FORM</w:t>
      </w:r>
      <w:r w:rsidR="006C70F0" w:rsidRPr="00DD6FFF">
        <w:rPr>
          <w:rFonts w:ascii="Arial" w:hAnsi="Arial" w:cs="Arial"/>
          <w:b/>
          <w:sz w:val="20"/>
          <w:szCs w:val="20"/>
        </w:rPr>
        <w:t xml:space="preserve"> </w:t>
      </w:r>
    </w:p>
    <w:p w14:paraId="665A7B38" w14:textId="77777777" w:rsidR="0044792C" w:rsidRPr="00DD6FFF" w:rsidRDefault="0044792C" w:rsidP="00DD6FFF">
      <w:pPr>
        <w:spacing w:line="280" w:lineRule="atLeast"/>
        <w:rPr>
          <w:rFonts w:ascii="Arial" w:hAnsi="Arial" w:cs="Arial"/>
          <w:b/>
          <w:sz w:val="20"/>
          <w:szCs w:val="20"/>
        </w:rPr>
      </w:pPr>
    </w:p>
    <w:p w14:paraId="6275AE5B" w14:textId="2EFE829F" w:rsidR="0044792C" w:rsidRPr="00DD6FFF" w:rsidRDefault="00DD6FFF" w:rsidP="0048470E">
      <w:pPr>
        <w:spacing w:after="240" w:line="280" w:lineRule="atLeast"/>
        <w:ind w:left="2126" w:hanging="2126"/>
        <w:rPr>
          <w:rFonts w:ascii="Arial" w:hAnsi="Arial" w:cs="Arial"/>
          <w:bCs/>
          <w:sz w:val="20"/>
          <w:szCs w:val="20"/>
        </w:rPr>
      </w:pPr>
      <w:r>
        <w:rPr>
          <w:rFonts w:ascii="Arial" w:hAnsi="Arial" w:cs="Arial"/>
          <w:bCs/>
          <w:sz w:val="20"/>
          <w:szCs w:val="20"/>
        </w:rPr>
        <w:t>Title of the Project</w:t>
      </w:r>
      <w:r w:rsidR="0044792C" w:rsidRPr="00DD6FFF">
        <w:rPr>
          <w:rFonts w:ascii="Arial" w:hAnsi="Arial" w:cs="Arial"/>
          <w:bCs/>
          <w:sz w:val="20"/>
          <w:szCs w:val="20"/>
        </w:rPr>
        <w:t>:</w:t>
      </w:r>
      <w:r>
        <w:rPr>
          <w:rFonts w:ascii="Arial" w:hAnsi="Arial" w:cs="Arial"/>
          <w:bCs/>
          <w:sz w:val="20"/>
          <w:szCs w:val="20"/>
        </w:rPr>
        <w:tab/>
      </w:r>
      <w:r w:rsidR="00323AB0" w:rsidRPr="00323AB0">
        <w:rPr>
          <w:rFonts w:ascii="Arial" w:hAnsi="Arial" w:cs="Arial"/>
          <w:sz w:val="20"/>
          <w:szCs w:val="20"/>
        </w:rPr>
        <w:t>Two goal decision making</w:t>
      </w:r>
    </w:p>
    <w:p w14:paraId="1BE810A1" w14:textId="66E9D753" w:rsidR="00E5252F" w:rsidRDefault="0044792C" w:rsidP="00DD6FFF">
      <w:pPr>
        <w:spacing w:line="280" w:lineRule="atLeast"/>
        <w:ind w:left="2126" w:hanging="2126"/>
        <w:rPr>
          <w:rFonts w:ascii="Arial" w:hAnsi="Arial" w:cs="Arial"/>
          <w:sz w:val="20"/>
          <w:szCs w:val="20"/>
        </w:rPr>
      </w:pPr>
      <w:r w:rsidRPr="00DD6FFF">
        <w:rPr>
          <w:rFonts w:ascii="Arial" w:hAnsi="Arial" w:cs="Arial"/>
          <w:sz w:val="20"/>
          <w:szCs w:val="20"/>
        </w:rPr>
        <w:t>Researchers:</w:t>
      </w:r>
      <w:r w:rsidR="00DD6FFF">
        <w:rPr>
          <w:rFonts w:ascii="Arial" w:hAnsi="Arial" w:cs="Arial"/>
          <w:sz w:val="20"/>
          <w:szCs w:val="20"/>
        </w:rPr>
        <w:tab/>
      </w:r>
      <w:r w:rsidR="00323AB0">
        <w:rPr>
          <w:rFonts w:ascii="Arial" w:hAnsi="Arial" w:cs="Arial"/>
          <w:sz w:val="20"/>
          <w:szCs w:val="20"/>
        </w:rPr>
        <w:t>Dr A Clarke, Emmanuella Babalola</w:t>
      </w:r>
    </w:p>
    <w:p w14:paraId="6D95BC26" w14:textId="0B7CCC4F" w:rsidR="00DD6FFF" w:rsidRDefault="00DD6FFF" w:rsidP="00C47ED6">
      <w:pPr>
        <w:spacing w:after="120" w:line="280" w:lineRule="atLeast"/>
        <w:ind w:left="2126" w:hanging="2126"/>
        <w:jc w:val="right"/>
        <w:rPr>
          <w:rFonts w:ascii="Arial" w:hAnsi="Arial" w:cs="Arial"/>
          <w:sz w:val="20"/>
          <w:szCs w:val="20"/>
        </w:rPr>
      </w:pPr>
    </w:p>
    <w:tbl>
      <w:tblPr>
        <w:tblStyle w:val="TableGrid"/>
        <w:tblW w:w="9072" w:type="dxa"/>
        <w:tblInd w:w="-5" w:type="dxa"/>
        <w:tblLook w:val="04A0" w:firstRow="1" w:lastRow="0" w:firstColumn="1" w:lastColumn="0" w:noHBand="0" w:noVBand="1"/>
      </w:tblPr>
      <w:tblGrid>
        <w:gridCol w:w="7088"/>
        <w:gridCol w:w="1984"/>
      </w:tblGrid>
      <w:tr w:rsidR="00DD26B3" w14:paraId="6395F2F3" w14:textId="77777777" w:rsidTr="00DD764D">
        <w:tc>
          <w:tcPr>
            <w:tcW w:w="7088" w:type="dxa"/>
            <w:tcBorders>
              <w:top w:val="nil"/>
              <w:left w:val="nil"/>
              <w:bottom w:val="nil"/>
              <w:right w:val="nil"/>
            </w:tcBorders>
          </w:tcPr>
          <w:p w14:paraId="7046492E" w14:textId="77777777" w:rsidR="00DD26B3" w:rsidRDefault="00DD26B3" w:rsidP="00C47ED6">
            <w:pPr>
              <w:spacing w:after="120" w:line="280" w:lineRule="atLeast"/>
              <w:jc w:val="right"/>
              <w:rPr>
                <w:rFonts w:ascii="Arial" w:hAnsi="Arial" w:cs="Arial"/>
                <w:sz w:val="20"/>
                <w:szCs w:val="20"/>
              </w:rPr>
            </w:pPr>
          </w:p>
        </w:tc>
        <w:tc>
          <w:tcPr>
            <w:tcW w:w="1984" w:type="dxa"/>
            <w:tcBorders>
              <w:top w:val="nil"/>
              <w:left w:val="nil"/>
              <w:bottom w:val="nil"/>
              <w:right w:val="nil"/>
            </w:tcBorders>
          </w:tcPr>
          <w:p w14:paraId="537250E3" w14:textId="4DB69970" w:rsidR="00DD26B3" w:rsidRDefault="00DD26B3" w:rsidP="00DD26B3">
            <w:pPr>
              <w:spacing w:after="120" w:line="280" w:lineRule="atLeast"/>
              <w:jc w:val="center"/>
              <w:rPr>
                <w:rFonts w:ascii="Arial" w:hAnsi="Arial" w:cs="Arial"/>
                <w:sz w:val="20"/>
                <w:szCs w:val="20"/>
              </w:rPr>
            </w:pPr>
            <w:r>
              <w:rPr>
                <w:rFonts w:ascii="Arial" w:hAnsi="Arial" w:cs="Arial"/>
                <w:sz w:val="20"/>
                <w:szCs w:val="20"/>
              </w:rPr>
              <w:t>Please initial box</w:t>
            </w:r>
          </w:p>
        </w:tc>
      </w:tr>
      <w:tr w:rsidR="00DD26B3" w14:paraId="3F12C4CF" w14:textId="77777777" w:rsidTr="00DD764D">
        <w:tc>
          <w:tcPr>
            <w:tcW w:w="7088" w:type="dxa"/>
            <w:tcBorders>
              <w:top w:val="nil"/>
              <w:left w:val="nil"/>
              <w:bottom w:val="nil"/>
              <w:right w:val="nil"/>
            </w:tcBorders>
          </w:tcPr>
          <w:p w14:paraId="7B079239" w14:textId="442AC90E" w:rsidR="00DD26B3" w:rsidRPr="00DD764D" w:rsidRDefault="00DD26B3" w:rsidP="00B07438">
            <w:pPr>
              <w:pStyle w:val="ListParagraph"/>
              <w:numPr>
                <w:ilvl w:val="0"/>
                <w:numId w:val="37"/>
              </w:numPr>
              <w:spacing w:after="120" w:line="280" w:lineRule="atLeast"/>
              <w:rPr>
                <w:rFonts w:ascii="Arial" w:hAnsi="Arial" w:cs="Arial"/>
                <w:sz w:val="20"/>
                <w:szCs w:val="20"/>
              </w:rPr>
            </w:pPr>
            <w:r w:rsidRPr="00DD764D">
              <w:rPr>
                <w:rStyle w:val="Strong"/>
                <w:rFonts w:ascii="Arial" w:hAnsi="Arial" w:cs="Arial"/>
                <w:b w:val="0"/>
                <w:color w:val="000000" w:themeColor="text1"/>
                <w:sz w:val="20"/>
                <w:szCs w:val="20"/>
              </w:rPr>
              <w:t>I confirm that I</w:t>
            </w:r>
            <w:r w:rsidRPr="00DD764D">
              <w:rPr>
                <w:rFonts w:ascii="Arial" w:hAnsi="Arial" w:cs="Arial"/>
                <w:color w:val="000000" w:themeColor="text1"/>
                <w:sz w:val="20"/>
                <w:szCs w:val="20"/>
              </w:rPr>
              <w:t xml:space="preserve"> have read and understand the Information Sheet</w:t>
            </w:r>
            <w:r w:rsidR="00231A8A">
              <w:rPr>
                <w:rFonts w:ascii="Arial" w:hAnsi="Arial" w:cs="Arial"/>
                <w:color w:val="000000" w:themeColor="text1"/>
                <w:sz w:val="20"/>
                <w:szCs w:val="20"/>
              </w:rPr>
              <w:t xml:space="preserve"> </w:t>
            </w:r>
            <w:r w:rsidR="00B07438">
              <w:rPr>
                <w:rFonts w:ascii="Arial" w:hAnsi="Arial" w:cs="Arial"/>
                <w:color w:val="000000" w:themeColor="text1"/>
                <w:sz w:val="20"/>
                <w:szCs w:val="20"/>
              </w:rPr>
              <w:t>labelled</w:t>
            </w:r>
            <w:r w:rsidR="00231A8A">
              <w:rPr>
                <w:rFonts w:ascii="Arial" w:hAnsi="Arial" w:cs="Arial"/>
                <w:color w:val="000000" w:themeColor="text1"/>
                <w:sz w:val="20"/>
                <w:szCs w:val="20"/>
              </w:rPr>
              <w:t xml:space="preserve"> </w:t>
            </w:r>
            <w:r w:rsidR="00323AB0" w:rsidRPr="00323AB0">
              <w:rPr>
                <w:rFonts w:ascii="Arial" w:hAnsi="Arial" w:cs="Arial"/>
                <w:color w:val="000000" w:themeColor="text1"/>
                <w:sz w:val="20"/>
                <w:szCs w:val="20"/>
              </w:rPr>
              <w:t>ETH1920-0802</w:t>
            </w:r>
            <w:r w:rsidR="00323AB0" w:rsidRPr="00323AB0">
              <w:rPr>
                <w:rFonts w:ascii="Arial" w:hAnsi="Arial" w:cs="Arial"/>
                <w:color w:val="000000" w:themeColor="text1"/>
                <w:sz w:val="20"/>
                <w:szCs w:val="20"/>
              </w:rPr>
              <w:t xml:space="preserve"> </w:t>
            </w:r>
            <w:r w:rsidR="00231A8A">
              <w:rPr>
                <w:rFonts w:ascii="Arial" w:hAnsi="Arial" w:cs="Arial"/>
                <w:color w:val="000000" w:themeColor="text1"/>
                <w:sz w:val="20"/>
                <w:szCs w:val="20"/>
              </w:rPr>
              <w:t xml:space="preserve">(Version </w:t>
            </w:r>
            <w:r w:rsidR="00323AB0">
              <w:rPr>
                <w:rFonts w:ascii="Arial" w:hAnsi="Arial" w:cs="Arial"/>
                <w:color w:val="000000" w:themeColor="text1"/>
                <w:sz w:val="20"/>
                <w:szCs w:val="20"/>
              </w:rPr>
              <w:t>1</w:t>
            </w:r>
            <w:r w:rsidR="00231A8A">
              <w:rPr>
                <w:rFonts w:ascii="Arial" w:hAnsi="Arial" w:cs="Arial"/>
                <w:color w:val="000000" w:themeColor="text1"/>
                <w:sz w:val="20"/>
                <w:szCs w:val="20"/>
              </w:rPr>
              <w:t>)</w:t>
            </w:r>
            <w:r w:rsidRPr="00DD764D">
              <w:rPr>
                <w:rFonts w:ascii="Arial" w:hAnsi="Arial" w:cs="Arial"/>
                <w:color w:val="000000" w:themeColor="text1"/>
                <w:sz w:val="20"/>
                <w:szCs w:val="20"/>
              </w:rPr>
              <w:t xml:space="preserve">.  I have had the opportunity to consider the information, </w:t>
            </w:r>
            <w:r w:rsidR="00231A8A">
              <w:rPr>
                <w:rFonts w:ascii="Arial" w:hAnsi="Arial" w:cs="Arial"/>
                <w:color w:val="000000" w:themeColor="text1"/>
                <w:sz w:val="20"/>
                <w:szCs w:val="20"/>
              </w:rPr>
              <w:t>ask questions and have had any</w:t>
            </w:r>
            <w:r w:rsidRPr="00DD764D">
              <w:rPr>
                <w:rFonts w:ascii="Arial" w:hAnsi="Arial" w:cs="Arial"/>
                <w:color w:val="000000" w:themeColor="text1"/>
                <w:sz w:val="20"/>
                <w:szCs w:val="20"/>
              </w:rPr>
              <w:t xml:space="preserve"> questions answered satisfactorily.</w:t>
            </w:r>
          </w:p>
        </w:tc>
        <w:tc>
          <w:tcPr>
            <w:tcW w:w="1984" w:type="dxa"/>
            <w:tcBorders>
              <w:top w:val="nil"/>
              <w:left w:val="nil"/>
              <w:bottom w:val="nil"/>
              <w:right w:val="nil"/>
            </w:tcBorders>
          </w:tcPr>
          <w:p w14:paraId="6C817FDA" w14:textId="41372C9D" w:rsidR="00DD26B3" w:rsidRDefault="00DD26B3" w:rsidP="00DD26B3">
            <w:pPr>
              <w:spacing w:after="120" w:line="280" w:lineRule="atLeast"/>
              <w:jc w:val="center"/>
              <w:rPr>
                <w:rFonts w:ascii="Arial" w:hAnsi="Arial" w:cs="Arial"/>
                <w:sz w:val="20"/>
                <w:szCs w:val="20"/>
              </w:rPr>
            </w:pPr>
            <w:r w:rsidRPr="0048470E">
              <w:rPr>
                <w:rFonts w:ascii="Arial" w:hAnsi="Arial" w:cs="Arial"/>
                <w:noProof/>
                <w:color w:val="000000" w:themeColor="text1"/>
                <w:sz w:val="20"/>
                <w:szCs w:val="20"/>
                <w:lang w:eastAsia="en-GB"/>
              </w:rPr>
              <mc:AlternateContent>
                <mc:Choice Requires="wps">
                  <w:drawing>
                    <wp:inline distT="0" distB="0" distL="0" distR="0" wp14:anchorId="55562CE3" wp14:editId="6604DF2C">
                      <wp:extent cx="571500" cy="342900"/>
                      <wp:effectExtent l="57150" t="19050" r="76200" b="95250"/>
                      <wp:docPr id="1" name="Rectangle 1"/>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4C701C4C" id="Rectangle 1"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DD26B3" w14:paraId="70FB4387" w14:textId="77777777" w:rsidTr="00DD764D">
        <w:tc>
          <w:tcPr>
            <w:tcW w:w="7088" w:type="dxa"/>
            <w:tcBorders>
              <w:top w:val="nil"/>
              <w:left w:val="nil"/>
              <w:bottom w:val="nil"/>
              <w:right w:val="nil"/>
            </w:tcBorders>
          </w:tcPr>
          <w:p w14:paraId="4E15015B" w14:textId="5472C5CC" w:rsidR="00DD26B3" w:rsidRPr="00DD764D" w:rsidRDefault="00DD26B3" w:rsidP="00D27124">
            <w:pPr>
              <w:pStyle w:val="ListParagraph"/>
              <w:numPr>
                <w:ilvl w:val="0"/>
                <w:numId w:val="37"/>
              </w:numPr>
              <w:spacing w:after="120" w:line="280" w:lineRule="atLeast"/>
              <w:rPr>
                <w:rFonts w:ascii="Arial" w:hAnsi="Arial" w:cs="Arial"/>
                <w:sz w:val="20"/>
                <w:szCs w:val="20"/>
              </w:rPr>
            </w:pPr>
            <w:r w:rsidRPr="00DD764D">
              <w:rPr>
                <w:rFonts w:ascii="Arial" w:hAnsi="Arial" w:cs="Arial"/>
                <w:color w:val="000000" w:themeColor="text1"/>
                <w:sz w:val="20"/>
                <w:szCs w:val="20"/>
              </w:rPr>
              <w:t>I understand that my participation is voluntary and that I am free to withdraw from the project at any time</w:t>
            </w:r>
            <w:r w:rsidR="00865BA4">
              <w:rPr>
                <w:rFonts w:ascii="Arial" w:hAnsi="Arial" w:cs="Arial"/>
                <w:color w:val="000000" w:themeColor="text1"/>
                <w:sz w:val="20"/>
                <w:szCs w:val="20"/>
              </w:rPr>
              <w:t xml:space="preserve"> </w:t>
            </w:r>
            <w:r w:rsidRPr="00DD764D">
              <w:rPr>
                <w:rFonts w:ascii="Arial" w:hAnsi="Arial" w:cs="Arial"/>
                <w:color w:val="000000" w:themeColor="text1"/>
                <w:sz w:val="20"/>
                <w:szCs w:val="20"/>
              </w:rPr>
              <w:t>without giving any reason and without penalty.</w:t>
            </w:r>
            <w:r w:rsidR="00562299">
              <w:rPr>
                <w:rFonts w:ascii="Arial" w:hAnsi="Arial" w:cs="Arial"/>
                <w:color w:val="000000" w:themeColor="text1"/>
                <w:sz w:val="20"/>
                <w:szCs w:val="20"/>
              </w:rPr>
              <w:t xml:space="preserve">  </w:t>
            </w:r>
            <w:r w:rsidR="00192643" w:rsidRPr="00192643">
              <w:rPr>
                <w:rFonts w:ascii="Arial" w:hAnsi="Arial" w:cs="Arial"/>
                <w:color w:val="000000" w:themeColor="text1"/>
                <w:sz w:val="20"/>
                <w:szCs w:val="20"/>
              </w:rPr>
              <w:t>I understand that</w:t>
            </w:r>
            <w:r w:rsidR="00192643">
              <w:rPr>
                <w:rFonts w:ascii="Arial" w:hAnsi="Arial" w:cs="Arial"/>
                <w:color w:val="000000" w:themeColor="text1"/>
                <w:sz w:val="20"/>
                <w:szCs w:val="20"/>
              </w:rPr>
              <w:t xml:space="preserve"> my data cannot be deleted after I have completed the experiment</w:t>
            </w:r>
            <w:r w:rsidR="00192643" w:rsidRPr="00192643">
              <w:rPr>
                <w:rFonts w:ascii="Arial" w:hAnsi="Arial" w:cs="Arial"/>
                <w:color w:val="000000" w:themeColor="text1"/>
                <w:sz w:val="20"/>
                <w:szCs w:val="20"/>
              </w:rPr>
              <w:t xml:space="preserve">, because the </w:t>
            </w:r>
            <w:r w:rsidR="00192643">
              <w:rPr>
                <w:rFonts w:ascii="Arial" w:hAnsi="Arial" w:cs="Arial"/>
                <w:color w:val="000000" w:themeColor="text1"/>
                <w:sz w:val="20"/>
                <w:szCs w:val="20"/>
              </w:rPr>
              <w:t>data are stored anonymously, so it will not be possible</w:t>
            </w:r>
            <w:r w:rsidR="00192643" w:rsidRPr="00192643">
              <w:rPr>
                <w:rFonts w:ascii="Arial" w:hAnsi="Arial" w:cs="Arial"/>
                <w:color w:val="000000" w:themeColor="text1"/>
                <w:sz w:val="20"/>
                <w:szCs w:val="20"/>
              </w:rPr>
              <w:t xml:space="preserve"> to identify my data.</w:t>
            </w:r>
          </w:p>
        </w:tc>
        <w:tc>
          <w:tcPr>
            <w:tcW w:w="1984" w:type="dxa"/>
            <w:tcBorders>
              <w:top w:val="nil"/>
              <w:left w:val="nil"/>
              <w:bottom w:val="nil"/>
              <w:right w:val="nil"/>
            </w:tcBorders>
          </w:tcPr>
          <w:p w14:paraId="16E1D6D4" w14:textId="79E06918" w:rsidR="00DD26B3" w:rsidRDefault="006955E2" w:rsidP="006955E2">
            <w:pPr>
              <w:spacing w:after="120" w:line="280" w:lineRule="atLeast"/>
              <w:jc w:val="center"/>
              <w:rPr>
                <w:rFonts w:ascii="Arial" w:hAnsi="Arial" w:cs="Arial"/>
                <w:sz w:val="20"/>
                <w:szCs w:val="20"/>
              </w:rPr>
            </w:pPr>
            <w:r w:rsidRPr="0048470E">
              <w:rPr>
                <w:rFonts w:ascii="Arial" w:hAnsi="Arial" w:cs="Arial"/>
                <w:noProof/>
                <w:color w:val="000000" w:themeColor="text1"/>
                <w:sz w:val="20"/>
                <w:szCs w:val="20"/>
                <w:lang w:eastAsia="en-GB"/>
              </w:rPr>
              <mc:AlternateContent>
                <mc:Choice Requires="wps">
                  <w:drawing>
                    <wp:inline distT="0" distB="0" distL="0" distR="0" wp14:anchorId="312CA81E" wp14:editId="193A5E0B">
                      <wp:extent cx="571500" cy="342900"/>
                      <wp:effectExtent l="57150" t="19050" r="76200" b="95250"/>
                      <wp:docPr id="8" name="Rectangle 8"/>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151309FA" id="Rectangle 8"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DD26B3" w14:paraId="5D603F6A" w14:textId="77777777" w:rsidTr="00DD764D">
        <w:tc>
          <w:tcPr>
            <w:tcW w:w="7088" w:type="dxa"/>
            <w:tcBorders>
              <w:top w:val="nil"/>
              <w:left w:val="nil"/>
              <w:bottom w:val="nil"/>
              <w:right w:val="nil"/>
            </w:tcBorders>
          </w:tcPr>
          <w:p w14:paraId="725A7AF1" w14:textId="5BE3C2D0" w:rsidR="00DD26B3" w:rsidRPr="00323AB0" w:rsidRDefault="00DD26B3" w:rsidP="00323AB0">
            <w:pPr>
              <w:spacing w:after="120" w:line="280" w:lineRule="atLeast"/>
              <w:rPr>
                <w:rFonts w:ascii="Arial" w:hAnsi="Arial" w:cs="Arial"/>
                <w:sz w:val="20"/>
                <w:szCs w:val="20"/>
              </w:rPr>
            </w:pPr>
          </w:p>
        </w:tc>
        <w:tc>
          <w:tcPr>
            <w:tcW w:w="1984" w:type="dxa"/>
            <w:tcBorders>
              <w:top w:val="nil"/>
              <w:left w:val="nil"/>
              <w:bottom w:val="nil"/>
              <w:right w:val="nil"/>
            </w:tcBorders>
          </w:tcPr>
          <w:p w14:paraId="142B54C8" w14:textId="589E0F3C" w:rsidR="00DD26B3" w:rsidRDefault="00DD26B3" w:rsidP="006955E2">
            <w:pPr>
              <w:spacing w:after="120" w:line="280" w:lineRule="atLeast"/>
              <w:jc w:val="center"/>
              <w:rPr>
                <w:rFonts w:ascii="Arial" w:hAnsi="Arial" w:cs="Arial"/>
                <w:sz w:val="20"/>
                <w:szCs w:val="20"/>
              </w:rPr>
            </w:pPr>
          </w:p>
        </w:tc>
      </w:tr>
      <w:tr w:rsidR="00DD26B3" w14:paraId="337EA5A1" w14:textId="77777777" w:rsidTr="00DD764D">
        <w:tc>
          <w:tcPr>
            <w:tcW w:w="7088" w:type="dxa"/>
            <w:tcBorders>
              <w:top w:val="nil"/>
              <w:left w:val="nil"/>
              <w:bottom w:val="nil"/>
              <w:right w:val="nil"/>
            </w:tcBorders>
          </w:tcPr>
          <w:p w14:paraId="506DBFA4" w14:textId="067110B1" w:rsidR="00DD26B3" w:rsidRPr="00DD764D" w:rsidRDefault="00DD26B3" w:rsidP="00DD764D">
            <w:pPr>
              <w:pStyle w:val="ListParagraph"/>
              <w:numPr>
                <w:ilvl w:val="0"/>
                <w:numId w:val="37"/>
              </w:numPr>
              <w:spacing w:after="120" w:line="280" w:lineRule="atLeast"/>
              <w:rPr>
                <w:rFonts w:ascii="Arial" w:hAnsi="Arial" w:cs="Arial"/>
                <w:sz w:val="20"/>
                <w:szCs w:val="20"/>
              </w:rPr>
            </w:pPr>
            <w:r w:rsidRPr="00DD764D">
              <w:rPr>
                <w:rFonts w:ascii="Arial" w:hAnsi="Arial" w:cs="Arial"/>
                <w:color w:val="000000" w:themeColor="text1"/>
                <w:sz w:val="20"/>
                <w:szCs w:val="20"/>
              </w:rPr>
              <w:t>I understand that the identifiable data provided will be securely stored and accessible only to the members of the research team directly involved in the project or other researchers under the direction of the Principal Investigator, and that confidentiality will be maintained.</w:t>
            </w:r>
          </w:p>
        </w:tc>
        <w:tc>
          <w:tcPr>
            <w:tcW w:w="1984" w:type="dxa"/>
            <w:tcBorders>
              <w:top w:val="nil"/>
              <w:left w:val="nil"/>
              <w:bottom w:val="nil"/>
              <w:right w:val="nil"/>
            </w:tcBorders>
          </w:tcPr>
          <w:p w14:paraId="1D5DD344" w14:textId="756DEA95" w:rsidR="00DD26B3" w:rsidRDefault="006955E2" w:rsidP="006955E2">
            <w:pPr>
              <w:spacing w:after="120" w:line="280" w:lineRule="atLeast"/>
              <w:jc w:val="center"/>
              <w:rPr>
                <w:rFonts w:ascii="Arial" w:hAnsi="Arial" w:cs="Arial"/>
                <w:sz w:val="20"/>
                <w:szCs w:val="20"/>
              </w:rPr>
            </w:pPr>
            <w:r w:rsidRPr="0048470E">
              <w:rPr>
                <w:rFonts w:ascii="Arial" w:hAnsi="Arial" w:cs="Arial"/>
                <w:noProof/>
                <w:color w:val="000000" w:themeColor="text1"/>
                <w:sz w:val="20"/>
                <w:szCs w:val="20"/>
                <w:lang w:eastAsia="en-GB"/>
              </w:rPr>
              <mc:AlternateContent>
                <mc:Choice Requires="wps">
                  <w:drawing>
                    <wp:inline distT="0" distB="0" distL="0" distR="0" wp14:anchorId="14CD513D" wp14:editId="23B2556C">
                      <wp:extent cx="571500" cy="342900"/>
                      <wp:effectExtent l="57150" t="19050" r="76200" b="95250"/>
                      <wp:docPr id="12" name="Rectangle 12"/>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1806B6D4" id="Rectangle 12"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DD26B3" w14:paraId="1F867B14" w14:textId="77777777" w:rsidTr="00DD764D">
        <w:tc>
          <w:tcPr>
            <w:tcW w:w="7088" w:type="dxa"/>
            <w:tcBorders>
              <w:top w:val="nil"/>
              <w:left w:val="nil"/>
              <w:bottom w:val="nil"/>
              <w:right w:val="nil"/>
            </w:tcBorders>
          </w:tcPr>
          <w:p w14:paraId="1CA4E7BC" w14:textId="35D5CF15" w:rsidR="00DD26B3" w:rsidRPr="00DD764D" w:rsidRDefault="00B07438" w:rsidP="00B07438">
            <w:pPr>
              <w:pStyle w:val="ListParagraph"/>
              <w:numPr>
                <w:ilvl w:val="0"/>
                <w:numId w:val="37"/>
              </w:numPr>
              <w:spacing w:after="120" w:line="280" w:lineRule="atLeast"/>
              <w:rPr>
                <w:rFonts w:ascii="Arial" w:hAnsi="Arial" w:cs="Arial"/>
                <w:sz w:val="20"/>
                <w:szCs w:val="20"/>
              </w:rPr>
            </w:pPr>
            <w:r>
              <w:rPr>
                <w:rFonts w:ascii="Arial" w:hAnsi="Arial" w:cs="Arial"/>
                <w:color w:val="000000" w:themeColor="text1"/>
                <w:sz w:val="20"/>
                <w:szCs w:val="20"/>
              </w:rPr>
              <w:t xml:space="preserve">I consent to have my data published in research </w:t>
            </w:r>
            <w:proofErr w:type="gramStart"/>
            <w:r>
              <w:rPr>
                <w:rFonts w:ascii="Arial" w:hAnsi="Arial" w:cs="Arial"/>
                <w:color w:val="000000" w:themeColor="text1"/>
                <w:sz w:val="20"/>
                <w:szCs w:val="20"/>
              </w:rPr>
              <w:t>publications</w:t>
            </w:r>
            <w:r w:rsidR="00DD26B3" w:rsidRPr="00DD764D">
              <w:rPr>
                <w:rFonts w:ascii="Arial" w:hAnsi="Arial" w:cs="Arial"/>
                <w:color w:val="000000" w:themeColor="text1"/>
                <w:sz w:val="20"/>
                <w:szCs w:val="20"/>
              </w:rPr>
              <w:t>,</w:t>
            </w:r>
            <w:proofErr w:type="gramEnd"/>
            <w:r w:rsidR="00DD26B3" w:rsidRPr="00DD764D">
              <w:rPr>
                <w:rFonts w:ascii="Arial" w:hAnsi="Arial" w:cs="Arial"/>
                <w:color w:val="000000" w:themeColor="text1"/>
                <w:sz w:val="20"/>
                <w:szCs w:val="20"/>
              </w:rPr>
              <w:t xml:space="preserve"> in which case </w:t>
            </w:r>
            <w:r w:rsidR="00650127">
              <w:rPr>
                <w:rFonts w:ascii="Arial" w:hAnsi="Arial" w:cs="Arial"/>
                <w:color w:val="000000" w:themeColor="text1"/>
                <w:sz w:val="20"/>
                <w:szCs w:val="20"/>
              </w:rPr>
              <w:t xml:space="preserve">the </w:t>
            </w:r>
            <w:r w:rsidR="00DD26B3" w:rsidRPr="00DD764D">
              <w:rPr>
                <w:rFonts w:ascii="Arial" w:hAnsi="Arial" w:cs="Arial"/>
                <w:color w:val="000000" w:themeColor="text1"/>
                <w:sz w:val="20"/>
                <w:szCs w:val="20"/>
              </w:rPr>
              <w:t xml:space="preserve">data will remain completely anonymous. </w:t>
            </w:r>
          </w:p>
        </w:tc>
        <w:tc>
          <w:tcPr>
            <w:tcW w:w="1984" w:type="dxa"/>
            <w:tcBorders>
              <w:top w:val="nil"/>
              <w:left w:val="nil"/>
              <w:bottom w:val="nil"/>
              <w:right w:val="nil"/>
            </w:tcBorders>
          </w:tcPr>
          <w:p w14:paraId="7D5ACD64" w14:textId="0B83D5EC" w:rsidR="00DD26B3" w:rsidRDefault="006955E2" w:rsidP="006955E2">
            <w:pPr>
              <w:spacing w:after="120" w:line="280" w:lineRule="atLeast"/>
              <w:jc w:val="center"/>
              <w:rPr>
                <w:rFonts w:ascii="Arial" w:hAnsi="Arial" w:cs="Arial"/>
                <w:sz w:val="20"/>
                <w:szCs w:val="20"/>
              </w:rPr>
            </w:pPr>
            <w:r w:rsidRPr="0048470E">
              <w:rPr>
                <w:rFonts w:ascii="Arial" w:hAnsi="Arial" w:cs="Arial"/>
                <w:noProof/>
                <w:color w:val="000000" w:themeColor="text1"/>
                <w:sz w:val="20"/>
                <w:szCs w:val="20"/>
                <w:lang w:eastAsia="en-GB"/>
              </w:rPr>
              <mc:AlternateContent>
                <mc:Choice Requires="wps">
                  <w:drawing>
                    <wp:inline distT="0" distB="0" distL="0" distR="0" wp14:anchorId="5BB26F5D" wp14:editId="67671834">
                      <wp:extent cx="571500" cy="342900"/>
                      <wp:effectExtent l="57150" t="19050" r="76200" b="95250"/>
                      <wp:docPr id="14" name="Rectangle 14"/>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03159126" id="Rectangle 14"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B07438" w14:paraId="08F769FF" w14:textId="77777777" w:rsidTr="00DD764D">
        <w:tc>
          <w:tcPr>
            <w:tcW w:w="7088" w:type="dxa"/>
            <w:tcBorders>
              <w:top w:val="nil"/>
              <w:left w:val="nil"/>
              <w:bottom w:val="nil"/>
              <w:right w:val="nil"/>
            </w:tcBorders>
          </w:tcPr>
          <w:p w14:paraId="5616055E" w14:textId="5898132C" w:rsidR="00B07438" w:rsidRPr="00DD764D" w:rsidRDefault="00B07438" w:rsidP="00B07438">
            <w:pPr>
              <w:pStyle w:val="ListParagraph"/>
              <w:numPr>
                <w:ilvl w:val="0"/>
                <w:numId w:val="37"/>
              </w:numPr>
              <w:spacing w:after="120" w:line="280" w:lineRule="atLeast"/>
              <w:rPr>
                <w:rFonts w:ascii="Arial" w:hAnsi="Arial" w:cs="Arial"/>
                <w:color w:val="000000" w:themeColor="text1"/>
                <w:sz w:val="20"/>
                <w:szCs w:val="20"/>
              </w:rPr>
            </w:pPr>
          </w:p>
        </w:tc>
        <w:tc>
          <w:tcPr>
            <w:tcW w:w="1984" w:type="dxa"/>
            <w:tcBorders>
              <w:top w:val="nil"/>
              <w:left w:val="nil"/>
              <w:bottom w:val="nil"/>
              <w:right w:val="nil"/>
            </w:tcBorders>
          </w:tcPr>
          <w:p w14:paraId="25D8CB2E" w14:textId="5D24675C" w:rsidR="00B07438" w:rsidRPr="0048470E" w:rsidRDefault="00B07438" w:rsidP="006955E2">
            <w:pPr>
              <w:spacing w:after="120" w:line="280" w:lineRule="atLeast"/>
              <w:jc w:val="center"/>
              <w:rPr>
                <w:rFonts w:ascii="Arial" w:hAnsi="Arial" w:cs="Arial"/>
                <w:noProof/>
                <w:color w:val="000000" w:themeColor="text1"/>
                <w:sz w:val="20"/>
                <w:szCs w:val="20"/>
                <w:lang w:eastAsia="en-GB"/>
              </w:rPr>
            </w:pPr>
          </w:p>
        </w:tc>
      </w:tr>
      <w:tr w:rsidR="00334CED" w14:paraId="560CA70F" w14:textId="77777777" w:rsidTr="00DD764D">
        <w:tc>
          <w:tcPr>
            <w:tcW w:w="7088" w:type="dxa"/>
            <w:tcBorders>
              <w:top w:val="nil"/>
              <w:left w:val="nil"/>
              <w:bottom w:val="nil"/>
              <w:right w:val="nil"/>
            </w:tcBorders>
          </w:tcPr>
          <w:p w14:paraId="7DF90464" w14:textId="05A8641D" w:rsidR="00334CED" w:rsidRPr="00DD764D" w:rsidRDefault="00334CED" w:rsidP="00334CED">
            <w:pPr>
              <w:pStyle w:val="ListParagraph"/>
              <w:numPr>
                <w:ilvl w:val="0"/>
                <w:numId w:val="37"/>
              </w:numPr>
              <w:spacing w:after="120" w:line="280" w:lineRule="atLeast"/>
              <w:rPr>
                <w:rFonts w:ascii="Arial" w:hAnsi="Arial" w:cs="Arial"/>
                <w:color w:val="000000" w:themeColor="text1"/>
                <w:sz w:val="20"/>
                <w:szCs w:val="20"/>
              </w:rPr>
            </w:pPr>
            <w:r>
              <w:rPr>
                <w:rFonts w:ascii="Arial" w:hAnsi="Arial" w:cs="Arial"/>
                <w:color w:val="000000" w:themeColor="text1"/>
                <w:sz w:val="20"/>
                <w:szCs w:val="20"/>
              </w:rPr>
              <w:t>I consent to having my da</w:t>
            </w:r>
            <w:r w:rsidR="00B07438">
              <w:rPr>
                <w:rFonts w:ascii="Arial" w:hAnsi="Arial" w:cs="Arial"/>
                <w:color w:val="000000" w:themeColor="text1"/>
                <w:sz w:val="20"/>
                <w:szCs w:val="20"/>
              </w:rPr>
              <w:t>ta processed as described in the</w:t>
            </w:r>
            <w:r>
              <w:rPr>
                <w:rFonts w:ascii="Arial" w:hAnsi="Arial" w:cs="Arial"/>
                <w:color w:val="000000" w:themeColor="text1"/>
                <w:sz w:val="20"/>
                <w:szCs w:val="20"/>
              </w:rPr>
              <w:t xml:space="preserve"> Information Sheet</w:t>
            </w:r>
            <w:r w:rsidR="00B07438">
              <w:rPr>
                <w:rFonts w:ascii="Arial" w:hAnsi="Arial" w:cs="Arial"/>
                <w:color w:val="000000" w:themeColor="text1"/>
                <w:sz w:val="20"/>
                <w:szCs w:val="20"/>
              </w:rPr>
              <w:t xml:space="preserve"> labelled </w:t>
            </w:r>
            <w:r w:rsidR="00323AB0" w:rsidRPr="00323AB0">
              <w:rPr>
                <w:rFonts w:ascii="Arial" w:hAnsi="Arial" w:cs="Arial"/>
                <w:color w:val="000000" w:themeColor="text1"/>
                <w:sz w:val="20"/>
                <w:szCs w:val="20"/>
              </w:rPr>
              <w:t>ETH1920-0802</w:t>
            </w:r>
            <w:r w:rsidR="00B07438">
              <w:rPr>
                <w:rFonts w:ascii="Arial" w:hAnsi="Arial" w:cs="Arial"/>
                <w:color w:val="000000" w:themeColor="text1"/>
                <w:sz w:val="20"/>
                <w:szCs w:val="20"/>
              </w:rPr>
              <w:t xml:space="preserve"> (Version </w:t>
            </w:r>
            <w:r w:rsidR="00323AB0">
              <w:rPr>
                <w:rFonts w:ascii="Arial" w:hAnsi="Arial" w:cs="Arial"/>
                <w:color w:val="000000" w:themeColor="text1"/>
                <w:sz w:val="20"/>
                <w:szCs w:val="20"/>
              </w:rPr>
              <w:t>1</w:t>
            </w:r>
            <w:r w:rsidR="00B07438">
              <w:rPr>
                <w:rFonts w:ascii="Arial" w:hAnsi="Arial" w:cs="Arial"/>
                <w:color w:val="000000" w:themeColor="text1"/>
                <w:sz w:val="20"/>
                <w:szCs w:val="20"/>
              </w:rPr>
              <w:t>).</w:t>
            </w:r>
          </w:p>
        </w:tc>
        <w:tc>
          <w:tcPr>
            <w:tcW w:w="1984" w:type="dxa"/>
            <w:tcBorders>
              <w:top w:val="nil"/>
              <w:left w:val="nil"/>
              <w:bottom w:val="nil"/>
              <w:right w:val="nil"/>
            </w:tcBorders>
          </w:tcPr>
          <w:p w14:paraId="552A625F" w14:textId="0C95A58C" w:rsidR="00334CED" w:rsidRPr="0048470E" w:rsidRDefault="00334CED" w:rsidP="006955E2">
            <w:pPr>
              <w:spacing w:after="120" w:line="280" w:lineRule="atLeast"/>
              <w:jc w:val="center"/>
              <w:rPr>
                <w:rFonts w:ascii="Arial" w:hAnsi="Arial" w:cs="Arial"/>
                <w:noProof/>
                <w:color w:val="000000" w:themeColor="text1"/>
                <w:sz w:val="20"/>
                <w:szCs w:val="20"/>
                <w:lang w:eastAsia="en-GB"/>
              </w:rPr>
            </w:pPr>
            <w:r w:rsidRPr="0048470E">
              <w:rPr>
                <w:rFonts w:ascii="Arial" w:hAnsi="Arial" w:cs="Arial"/>
                <w:noProof/>
                <w:color w:val="000000" w:themeColor="text1"/>
                <w:sz w:val="20"/>
                <w:szCs w:val="20"/>
                <w:lang w:eastAsia="en-GB"/>
              </w:rPr>
              <mc:AlternateContent>
                <mc:Choice Requires="wps">
                  <w:drawing>
                    <wp:inline distT="0" distB="0" distL="0" distR="0" wp14:anchorId="63FC9764" wp14:editId="6C48C59F">
                      <wp:extent cx="571500" cy="342900"/>
                      <wp:effectExtent l="57150" t="19050" r="76200" b="95250"/>
                      <wp:docPr id="2" name="Rectangle 2"/>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63C46CEC" id="Rectangle 2"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B07438" w14:paraId="3E9E6D3C" w14:textId="77777777" w:rsidTr="00DD764D">
        <w:tc>
          <w:tcPr>
            <w:tcW w:w="7088" w:type="dxa"/>
            <w:tcBorders>
              <w:top w:val="nil"/>
              <w:left w:val="nil"/>
              <w:bottom w:val="nil"/>
              <w:right w:val="nil"/>
            </w:tcBorders>
          </w:tcPr>
          <w:p w14:paraId="68DF33FF" w14:textId="74AB55C0" w:rsidR="00B07438" w:rsidRPr="00DD764D" w:rsidRDefault="00B07438" w:rsidP="00B07438">
            <w:pPr>
              <w:pStyle w:val="ListParagraph"/>
              <w:numPr>
                <w:ilvl w:val="0"/>
                <w:numId w:val="37"/>
              </w:numPr>
              <w:spacing w:after="120" w:line="280" w:lineRule="atLeast"/>
              <w:rPr>
                <w:rFonts w:ascii="Arial" w:hAnsi="Arial" w:cs="Arial"/>
                <w:color w:val="000000" w:themeColor="text1"/>
                <w:sz w:val="20"/>
                <w:szCs w:val="20"/>
              </w:rPr>
            </w:pPr>
            <w:bookmarkStart w:id="0" w:name="_GoBack"/>
            <w:r w:rsidRPr="00DD764D">
              <w:rPr>
                <w:rFonts w:ascii="Arial" w:hAnsi="Arial" w:cs="Arial"/>
                <w:color w:val="000000" w:themeColor="text1"/>
                <w:sz w:val="20"/>
                <w:szCs w:val="20"/>
              </w:rPr>
              <w:t>I agree to be contacted in the future by the researchers</w:t>
            </w:r>
            <w:r>
              <w:rPr>
                <w:rFonts w:ascii="Arial" w:hAnsi="Arial" w:cs="Arial"/>
                <w:color w:val="000000" w:themeColor="text1"/>
                <w:sz w:val="20"/>
                <w:szCs w:val="20"/>
              </w:rPr>
              <w:t xml:space="preserve"> in order for them to obtain further information or invite me to participate in further studies; I am under no obligation to provide further information or participate in further studies</w:t>
            </w:r>
            <w:r w:rsidRPr="00DD764D">
              <w:rPr>
                <w:rFonts w:ascii="Arial" w:hAnsi="Arial" w:cs="Arial"/>
                <w:color w:val="000000" w:themeColor="text1"/>
                <w:sz w:val="20"/>
                <w:szCs w:val="20"/>
              </w:rPr>
              <w:t xml:space="preserve">. </w:t>
            </w:r>
            <w:bookmarkEnd w:id="0"/>
          </w:p>
        </w:tc>
        <w:tc>
          <w:tcPr>
            <w:tcW w:w="1984" w:type="dxa"/>
            <w:tcBorders>
              <w:top w:val="nil"/>
              <w:left w:val="nil"/>
              <w:bottom w:val="nil"/>
              <w:right w:val="nil"/>
            </w:tcBorders>
          </w:tcPr>
          <w:p w14:paraId="55DA9BF8" w14:textId="2AA8F74B" w:rsidR="00B07438" w:rsidRPr="0048470E" w:rsidRDefault="00B07438" w:rsidP="00B07438">
            <w:pPr>
              <w:spacing w:after="120" w:line="280" w:lineRule="atLeast"/>
              <w:jc w:val="center"/>
              <w:rPr>
                <w:rFonts w:ascii="Arial" w:hAnsi="Arial" w:cs="Arial"/>
                <w:noProof/>
                <w:color w:val="000000" w:themeColor="text1"/>
                <w:sz w:val="20"/>
                <w:szCs w:val="20"/>
                <w:lang w:eastAsia="en-GB"/>
              </w:rPr>
            </w:pPr>
            <w:r w:rsidRPr="0048470E">
              <w:rPr>
                <w:rFonts w:ascii="Arial" w:hAnsi="Arial" w:cs="Arial"/>
                <w:noProof/>
                <w:color w:val="000000" w:themeColor="text1"/>
                <w:sz w:val="20"/>
                <w:szCs w:val="20"/>
                <w:lang w:eastAsia="en-GB"/>
              </w:rPr>
              <mc:AlternateContent>
                <mc:Choice Requires="wps">
                  <w:drawing>
                    <wp:inline distT="0" distB="0" distL="0" distR="0" wp14:anchorId="2F23CC2B" wp14:editId="0B5C51E2">
                      <wp:extent cx="571500" cy="342900"/>
                      <wp:effectExtent l="57150" t="19050" r="76200" b="95250"/>
                      <wp:docPr id="5" name="Rectangle 5"/>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5ECB1D02" id="Rectangle 5"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r w:rsidR="00B07438" w14:paraId="67ED031F" w14:textId="77777777" w:rsidTr="00DD764D">
        <w:tc>
          <w:tcPr>
            <w:tcW w:w="7088" w:type="dxa"/>
            <w:tcBorders>
              <w:top w:val="nil"/>
              <w:left w:val="nil"/>
              <w:bottom w:val="nil"/>
              <w:right w:val="nil"/>
            </w:tcBorders>
          </w:tcPr>
          <w:p w14:paraId="17776812" w14:textId="411DA350" w:rsidR="00B07438" w:rsidRDefault="00B07438" w:rsidP="00B07438">
            <w:pPr>
              <w:pStyle w:val="ListParagraph"/>
              <w:numPr>
                <w:ilvl w:val="0"/>
                <w:numId w:val="37"/>
              </w:numPr>
              <w:spacing w:after="120" w:line="280" w:lineRule="atLeast"/>
              <w:rPr>
                <w:rFonts w:ascii="Arial" w:hAnsi="Arial" w:cs="Arial"/>
                <w:color w:val="000000" w:themeColor="text1"/>
                <w:sz w:val="20"/>
                <w:szCs w:val="20"/>
              </w:rPr>
            </w:pPr>
            <w:r w:rsidRPr="00DD764D">
              <w:rPr>
                <w:rFonts w:ascii="Arial" w:hAnsi="Arial" w:cs="Arial"/>
                <w:color w:val="000000" w:themeColor="text1"/>
                <w:sz w:val="20"/>
                <w:szCs w:val="20"/>
              </w:rPr>
              <w:t xml:space="preserve">I agree to take part in the above study. </w:t>
            </w:r>
          </w:p>
        </w:tc>
        <w:tc>
          <w:tcPr>
            <w:tcW w:w="1984" w:type="dxa"/>
            <w:tcBorders>
              <w:top w:val="nil"/>
              <w:left w:val="nil"/>
              <w:bottom w:val="nil"/>
              <w:right w:val="nil"/>
            </w:tcBorders>
          </w:tcPr>
          <w:p w14:paraId="5AE03F66" w14:textId="290F0F07" w:rsidR="00B07438" w:rsidRPr="0048470E" w:rsidRDefault="00B07438" w:rsidP="00B07438">
            <w:pPr>
              <w:spacing w:after="120" w:line="280" w:lineRule="atLeast"/>
              <w:jc w:val="center"/>
              <w:rPr>
                <w:rFonts w:ascii="Arial" w:hAnsi="Arial" w:cs="Arial"/>
                <w:noProof/>
                <w:color w:val="000000" w:themeColor="text1"/>
                <w:sz w:val="20"/>
                <w:szCs w:val="20"/>
                <w:lang w:eastAsia="en-GB"/>
              </w:rPr>
            </w:pPr>
            <w:r w:rsidRPr="0048470E">
              <w:rPr>
                <w:rFonts w:ascii="Arial" w:hAnsi="Arial" w:cs="Arial"/>
                <w:noProof/>
                <w:color w:val="000000" w:themeColor="text1"/>
                <w:sz w:val="20"/>
                <w:szCs w:val="20"/>
                <w:lang w:eastAsia="en-GB"/>
              </w:rPr>
              <mc:AlternateContent>
                <mc:Choice Requires="wps">
                  <w:drawing>
                    <wp:inline distT="0" distB="0" distL="0" distR="0" wp14:anchorId="41C046A6" wp14:editId="0863369C">
                      <wp:extent cx="571500" cy="342900"/>
                      <wp:effectExtent l="57150" t="19050" r="76200" b="95250"/>
                      <wp:docPr id="4" name="Rectangle 4"/>
                      <wp:cNvGraphicFramePr/>
                      <a:graphic xmlns:a="http://schemas.openxmlformats.org/drawingml/2006/main">
                        <a:graphicData uri="http://schemas.microsoft.com/office/word/2010/wordprocessingShape">
                          <wps:wsp>
                            <wps:cNvSpPr/>
                            <wps:spPr>
                              <a:xfrm>
                                <a:off x="0" y="0"/>
                                <a:ext cx="571500" cy="342900"/>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wps:wsp>
                        </a:graphicData>
                      </a:graphic>
                    </wp:inline>
                  </w:drawing>
                </mc:Choice>
                <mc:Fallback>
                  <w:pict>
                    <v:rect w14:anchorId="7E907011" id="Rectangle 4" o:spid="_x0000_s1026" style="width:4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" fillcolor="#4f81bd [3204]" strokecolor="#4579b8 [3044]">
                      <v:fill opacity="0" color2="#a7bfde [1620]" o:opacity2="0" rotate="t" angle="180" focus="100%" type="gradient">
                        <o:fill v:ext="view" type="gradientUnscaled"/>
                      </v:fill>
                      <v:shadow on="t" color="black" opacity="22937f" origin=",.5" offset="0,.63889mm"/>
                      <w10:anchorlock/>
                    </v:rect>
                  </w:pict>
                </mc:Fallback>
              </mc:AlternateContent>
            </w:r>
          </w:p>
        </w:tc>
      </w:tr>
    </w:tbl>
    <w:p w14:paraId="26B4957E" w14:textId="77777777" w:rsidR="0017673C" w:rsidRDefault="0017673C" w:rsidP="00231A8A">
      <w:pPr>
        <w:tabs>
          <w:tab w:val="left" w:pos="3402"/>
          <w:tab w:val="left" w:pos="5245"/>
        </w:tabs>
        <w:spacing w:before="120" w:after="120" w:line="280" w:lineRule="atLeast"/>
        <w:ind w:left="357" w:hanging="357"/>
        <w:rPr>
          <w:rFonts w:ascii="Arial" w:hAnsi="Arial" w:cs="Arial"/>
          <w:sz w:val="20"/>
          <w:szCs w:val="20"/>
        </w:rPr>
      </w:pPr>
    </w:p>
    <w:p w14:paraId="3894A1D1" w14:textId="43F4F054" w:rsidR="00231A8A" w:rsidRDefault="005872E4" w:rsidP="00231A8A">
      <w:pPr>
        <w:tabs>
          <w:tab w:val="left" w:pos="3402"/>
          <w:tab w:val="left" w:pos="5245"/>
        </w:tabs>
        <w:spacing w:before="120" w:after="120" w:line="280" w:lineRule="atLeast"/>
        <w:ind w:left="357" w:hanging="357"/>
        <w:rPr>
          <w:rFonts w:ascii="Arial" w:hAnsi="Arial" w:cs="Arial"/>
          <w:sz w:val="20"/>
          <w:szCs w:val="20"/>
        </w:rPr>
      </w:pPr>
      <w:r w:rsidRPr="00DD6FFF">
        <w:rPr>
          <w:rFonts w:ascii="Arial" w:hAnsi="Arial" w:cs="Arial"/>
          <w:sz w:val="20"/>
          <w:szCs w:val="20"/>
        </w:rPr>
        <w:t xml:space="preserve">Participant Name </w:t>
      </w:r>
      <w:r w:rsidR="00AE2B47">
        <w:rPr>
          <w:rFonts w:ascii="Arial" w:hAnsi="Arial" w:cs="Arial"/>
          <w:sz w:val="20"/>
          <w:szCs w:val="20"/>
        </w:rPr>
        <w:tab/>
      </w:r>
      <w:r w:rsidRPr="00DD6FFF">
        <w:rPr>
          <w:rFonts w:ascii="Arial" w:hAnsi="Arial" w:cs="Arial"/>
          <w:sz w:val="20"/>
          <w:szCs w:val="20"/>
        </w:rPr>
        <w:t xml:space="preserve">Date </w:t>
      </w:r>
      <w:r w:rsidRPr="00DD6FFF">
        <w:rPr>
          <w:rFonts w:ascii="Arial" w:hAnsi="Arial" w:cs="Arial"/>
          <w:sz w:val="20"/>
          <w:szCs w:val="20"/>
        </w:rPr>
        <w:tab/>
        <w:t>Participant Signature</w:t>
      </w:r>
    </w:p>
    <w:p w14:paraId="47FCA2C3" w14:textId="5E84AE2E" w:rsidR="0017673C" w:rsidRPr="00DD6FFF" w:rsidRDefault="0017673C" w:rsidP="00231A8A">
      <w:pPr>
        <w:tabs>
          <w:tab w:val="left" w:pos="3402"/>
          <w:tab w:val="left" w:pos="5245"/>
        </w:tabs>
        <w:spacing w:before="120" w:after="120" w:line="280" w:lineRule="atLeast"/>
        <w:ind w:left="357" w:hanging="357"/>
        <w:rPr>
          <w:rFonts w:ascii="Arial" w:hAnsi="Arial" w:cs="Arial"/>
          <w:sz w:val="20"/>
          <w:szCs w:val="20"/>
        </w:rPr>
      </w:pPr>
    </w:p>
    <w:p w14:paraId="0F1BC94B" w14:textId="30857BF6" w:rsidR="005872E4" w:rsidRPr="00DD6FFF" w:rsidRDefault="005872E4" w:rsidP="00955364">
      <w:pPr>
        <w:tabs>
          <w:tab w:val="left" w:pos="3402"/>
          <w:tab w:val="left" w:pos="5245"/>
        </w:tabs>
        <w:spacing w:after="120" w:line="280" w:lineRule="atLeast"/>
        <w:ind w:left="357" w:hanging="357"/>
        <w:rPr>
          <w:rFonts w:ascii="Arial" w:hAnsi="Arial" w:cs="Arial"/>
          <w:sz w:val="20"/>
          <w:szCs w:val="20"/>
        </w:rPr>
      </w:pPr>
      <w:r w:rsidRPr="00DD6FFF">
        <w:rPr>
          <w:rFonts w:ascii="Arial" w:hAnsi="Arial" w:cs="Arial"/>
          <w:sz w:val="20"/>
          <w:szCs w:val="20"/>
        </w:rPr>
        <w:t>____________________</w:t>
      </w:r>
      <w:r w:rsidRPr="00DD6FFF">
        <w:rPr>
          <w:rFonts w:ascii="Arial" w:hAnsi="Arial" w:cs="Arial"/>
          <w:sz w:val="20"/>
          <w:szCs w:val="20"/>
        </w:rPr>
        <w:tab/>
        <w:t>______________</w:t>
      </w:r>
      <w:r w:rsidR="00AE2B47">
        <w:rPr>
          <w:rFonts w:ascii="Arial" w:hAnsi="Arial" w:cs="Arial"/>
          <w:sz w:val="20"/>
          <w:szCs w:val="20"/>
        </w:rPr>
        <w:tab/>
        <w:t>_____________________</w:t>
      </w:r>
      <w:r w:rsidR="0048470E">
        <w:rPr>
          <w:rFonts w:ascii="Arial" w:hAnsi="Arial" w:cs="Arial"/>
          <w:sz w:val="20"/>
          <w:szCs w:val="20"/>
        </w:rPr>
        <w:t>______</w:t>
      </w:r>
    </w:p>
    <w:p w14:paraId="5B2BA3C9" w14:textId="38ACF605" w:rsidR="005872E4" w:rsidRPr="00DD6FFF" w:rsidRDefault="005872E4" w:rsidP="00955364">
      <w:pPr>
        <w:pStyle w:val="NoSpacing"/>
        <w:tabs>
          <w:tab w:val="left" w:pos="3402"/>
          <w:tab w:val="left" w:pos="5245"/>
        </w:tabs>
        <w:spacing w:before="240" w:after="120" w:line="280" w:lineRule="atLeast"/>
        <w:ind w:left="357" w:hanging="357"/>
        <w:rPr>
          <w:rFonts w:ascii="Arial" w:hAnsi="Arial" w:cs="Arial"/>
          <w:sz w:val="20"/>
          <w:szCs w:val="20"/>
          <w:lang w:val="en-GB"/>
        </w:rPr>
      </w:pPr>
      <w:r w:rsidRPr="00DD6FFF">
        <w:rPr>
          <w:rFonts w:ascii="Arial" w:hAnsi="Arial" w:cs="Arial"/>
          <w:sz w:val="20"/>
          <w:szCs w:val="20"/>
          <w:lang w:val="en-GB"/>
        </w:rPr>
        <w:t>Researcher Name</w:t>
      </w:r>
      <w:r w:rsidR="00AE2B47">
        <w:rPr>
          <w:rFonts w:ascii="Arial" w:hAnsi="Arial" w:cs="Arial"/>
          <w:sz w:val="20"/>
          <w:szCs w:val="20"/>
          <w:lang w:val="en-GB"/>
        </w:rPr>
        <w:tab/>
      </w:r>
      <w:r w:rsidRPr="00DD6FFF">
        <w:rPr>
          <w:rFonts w:ascii="Arial" w:hAnsi="Arial" w:cs="Arial"/>
          <w:sz w:val="20"/>
          <w:szCs w:val="20"/>
        </w:rPr>
        <w:t>Date</w:t>
      </w:r>
      <w:r w:rsidRPr="00DD6FFF">
        <w:rPr>
          <w:rFonts w:ascii="Arial" w:hAnsi="Arial" w:cs="Arial"/>
          <w:sz w:val="20"/>
          <w:szCs w:val="20"/>
        </w:rPr>
        <w:tab/>
        <w:t>Researcher Signature</w:t>
      </w:r>
    </w:p>
    <w:p w14:paraId="0C1A38D3" w14:textId="5694CD74" w:rsidR="0017673C" w:rsidRPr="00DD6FFF" w:rsidRDefault="0017673C" w:rsidP="00AE2B47">
      <w:pPr>
        <w:tabs>
          <w:tab w:val="left" w:pos="3402"/>
          <w:tab w:val="left" w:pos="5245"/>
        </w:tabs>
        <w:spacing w:after="120" w:line="280" w:lineRule="atLeast"/>
        <w:ind w:left="357" w:hanging="357"/>
        <w:rPr>
          <w:rFonts w:ascii="Arial" w:hAnsi="Arial" w:cs="Arial"/>
          <w:sz w:val="20"/>
          <w:szCs w:val="20"/>
        </w:rPr>
      </w:pPr>
    </w:p>
    <w:p w14:paraId="7516C9AD" w14:textId="28763F24" w:rsidR="00AE2B47" w:rsidRPr="00DD6FFF" w:rsidRDefault="00AE2B47" w:rsidP="00AE2B47">
      <w:pPr>
        <w:tabs>
          <w:tab w:val="left" w:pos="3402"/>
          <w:tab w:val="left" w:pos="5245"/>
        </w:tabs>
        <w:spacing w:after="120" w:line="280" w:lineRule="atLeast"/>
        <w:ind w:left="357" w:hanging="357"/>
        <w:rPr>
          <w:rFonts w:ascii="Arial" w:hAnsi="Arial" w:cs="Arial"/>
          <w:sz w:val="20"/>
          <w:szCs w:val="20"/>
        </w:rPr>
      </w:pPr>
      <w:r w:rsidRPr="00DD6FFF">
        <w:rPr>
          <w:rFonts w:ascii="Arial" w:hAnsi="Arial" w:cs="Arial"/>
          <w:sz w:val="20"/>
          <w:szCs w:val="20"/>
        </w:rPr>
        <w:t>____________________</w:t>
      </w:r>
      <w:r w:rsidRPr="00DD6FFF">
        <w:rPr>
          <w:rFonts w:ascii="Arial" w:hAnsi="Arial" w:cs="Arial"/>
          <w:sz w:val="20"/>
          <w:szCs w:val="20"/>
        </w:rPr>
        <w:tab/>
        <w:t>______________</w:t>
      </w:r>
      <w:r>
        <w:rPr>
          <w:rFonts w:ascii="Arial" w:hAnsi="Arial" w:cs="Arial"/>
          <w:sz w:val="20"/>
          <w:szCs w:val="20"/>
        </w:rPr>
        <w:tab/>
        <w:t>_____________________</w:t>
      </w:r>
      <w:r w:rsidR="0048470E">
        <w:rPr>
          <w:rFonts w:ascii="Arial" w:hAnsi="Arial" w:cs="Arial"/>
          <w:sz w:val="20"/>
          <w:szCs w:val="20"/>
        </w:rPr>
        <w:t>______</w:t>
      </w:r>
    </w:p>
    <w:sectPr w:rsidR="00AE2B47" w:rsidRPr="00DD6FFF" w:rsidSect="0017673C">
      <w:headerReference w:type="default" r:id="rId8"/>
      <w:footerReference w:type="default" r:id="rId9"/>
      <w:pgSz w:w="11900" w:h="16840"/>
      <w:pgMar w:top="567" w:right="1797" w:bottom="1021" w:left="1797" w:header="22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821A" w14:textId="77777777" w:rsidR="005107E5" w:rsidRDefault="005107E5" w:rsidP="00F676B7">
      <w:r>
        <w:separator/>
      </w:r>
    </w:p>
  </w:endnote>
  <w:endnote w:type="continuationSeparator" w:id="0">
    <w:p w14:paraId="57F6BAC1" w14:textId="77777777" w:rsidR="005107E5" w:rsidRDefault="005107E5" w:rsidP="00F6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47D2" w14:textId="5A042615" w:rsidR="00231A8A" w:rsidRPr="00A2086E" w:rsidRDefault="005107E5" w:rsidP="00231A8A">
    <w:pPr>
      <w:pStyle w:val="Footer"/>
      <w:tabs>
        <w:tab w:val="left" w:pos="4513"/>
      </w:tabs>
      <w:rPr>
        <w:rFonts w:ascii="Arial" w:hAnsi="Arial" w:cs="Arial"/>
        <w:sz w:val="16"/>
        <w:szCs w:val="16"/>
      </w:rPr>
    </w:pPr>
    <w:sdt>
      <w:sdtPr>
        <w:rPr>
          <w:rFonts w:ascii="Arial" w:hAnsi="Arial" w:cs="Arial"/>
          <w:sz w:val="16"/>
          <w:szCs w:val="16"/>
        </w:rPr>
        <w:id w:val="-1812398813"/>
        <w:docPartObj>
          <w:docPartGallery w:val="Page Numbers (Top of Page)"/>
          <w:docPartUnique/>
        </w:docPartObj>
      </w:sdtPr>
      <w:sdtEndPr/>
      <w:sdtContent>
        <w:r w:rsidR="00231A8A">
          <w:rPr>
            <w:rFonts w:ascii="Arial" w:hAnsi="Arial" w:cs="Arial"/>
            <w:sz w:val="16"/>
            <w:szCs w:val="16"/>
          </w:rPr>
          <w:t>Consent form</w:t>
        </w:r>
        <w:r w:rsidR="00231A8A" w:rsidRPr="00A2086E">
          <w:rPr>
            <w:rFonts w:ascii="Arial" w:hAnsi="Arial" w:cs="Arial"/>
            <w:sz w:val="16"/>
            <w:szCs w:val="16"/>
          </w:rPr>
          <w:t xml:space="preserve"> (version </w:t>
        </w:r>
        <w:r w:rsidR="00231A8A">
          <w:rPr>
            <w:rFonts w:ascii="Arial" w:hAnsi="Arial" w:cs="Arial"/>
            <w:sz w:val="16"/>
            <w:szCs w:val="16"/>
          </w:rPr>
          <w:t>x</w:t>
        </w:r>
        <w:r w:rsidR="00231A8A" w:rsidRPr="00A2086E">
          <w:rPr>
            <w:rFonts w:ascii="Arial" w:hAnsi="Arial" w:cs="Arial"/>
            <w:sz w:val="16"/>
            <w:szCs w:val="16"/>
          </w:rPr>
          <w:t>)</w:t>
        </w:r>
        <w:r w:rsidR="00231A8A" w:rsidRPr="00A2086E">
          <w:rPr>
            <w:rFonts w:ascii="Arial" w:hAnsi="Arial" w:cs="Arial"/>
            <w:sz w:val="16"/>
            <w:szCs w:val="16"/>
          </w:rPr>
          <w:tab/>
          <w:t>Date</w:t>
        </w:r>
        <w:r w:rsidR="00231A8A" w:rsidRPr="00A2086E">
          <w:rPr>
            <w:rFonts w:ascii="Arial" w:hAnsi="Arial" w:cs="Arial"/>
            <w:sz w:val="16"/>
            <w:szCs w:val="16"/>
          </w:rPr>
          <w:tab/>
          <w:t xml:space="preserve">Page </w:t>
        </w:r>
        <w:r w:rsidR="00231A8A" w:rsidRPr="00A2086E">
          <w:rPr>
            <w:rFonts w:ascii="Arial" w:hAnsi="Arial" w:cs="Arial"/>
            <w:bCs/>
            <w:sz w:val="16"/>
            <w:szCs w:val="16"/>
          </w:rPr>
          <w:fldChar w:fldCharType="begin"/>
        </w:r>
        <w:r w:rsidR="00231A8A" w:rsidRPr="00A2086E">
          <w:rPr>
            <w:rFonts w:ascii="Arial" w:hAnsi="Arial" w:cs="Arial"/>
            <w:bCs/>
            <w:sz w:val="16"/>
            <w:szCs w:val="16"/>
          </w:rPr>
          <w:instrText xml:space="preserve"> PAGE   \* MERGEFORMAT </w:instrText>
        </w:r>
        <w:r w:rsidR="00231A8A" w:rsidRPr="00A2086E">
          <w:rPr>
            <w:rFonts w:ascii="Arial" w:hAnsi="Arial" w:cs="Arial"/>
            <w:bCs/>
            <w:sz w:val="16"/>
            <w:szCs w:val="16"/>
          </w:rPr>
          <w:fldChar w:fldCharType="separate"/>
        </w:r>
        <w:r w:rsidR="00CF7350">
          <w:rPr>
            <w:rFonts w:ascii="Arial" w:hAnsi="Arial" w:cs="Arial"/>
            <w:bCs/>
            <w:noProof/>
            <w:sz w:val="16"/>
            <w:szCs w:val="16"/>
          </w:rPr>
          <w:t>1</w:t>
        </w:r>
        <w:r w:rsidR="00231A8A" w:rsidRPr="00A2086E">
          <w:rPr>
            <w:rFonts w:ascii="Arial" w:hAnsi="Arial" w:cs="Arial"/>
            <w:bCs/>
            <w:sz w:val="16"/>
            <w:szCs w:val="16"/>
          </w:rPr>
          <w:fldChar w:fldCharType="end"/>
        </w:r>
        <w:r w:rsidR="00231A8A" w:rsidRPr="00A2086E">
          <w:rPr>
            <w:rFonts w:ascii="Arial" w:hAnsi="Arial" w:cs="Arial"/>
            <w:sz w:val="16"/>
            <w:szCs w:val="16"/>
          </w:rPr>
          <w:t xml:space="preserve"> of </w:t>
        </w:r>
        <w:r w:rsidR="00231A8A" w:rsidRPr="00A2086E">
          <w:rPr>
            <w:rFonts w:ascii="Arial" w:hAnsi="Arial" w:cs="Arial"/>
            <w:bCs/>
            <w:sz w:val="16"/>
            <w:szCs w:val="16"/>
          </w:rPr>
          <w:fldChar w:fldCharType="begin"/>
        </w:r>
        <w:r w:rsidR="00231A8A" w:rsidRPr="00A2086E">
          <w:rPr>
            <w:rFonts w:ascii="Arial" w:hAnsi="Arial" w:cs="Arial"/>
            <w:bCs/>
            <w:sz w:val="16"/>
            <w:szCs w:val="16"/>
          </w:rPr>
          <w:instrText xml:space="preserve"> NUMPAGES   \* MERGEFORMAT </w:instrText>
        </w:r>
        <w:r w:rsidR="00231A8A" w:rsidRPr="00A2086E">
          <w:rPr>
            <w:rFonts w:ascii="Arial" w:hAnsi="Arial" w:cs="Arial"/>
            <w:bCs/>
            <w:sz w:val="16"/>
            <w:szCs w:val="16"/>
          </w:rPr>
          <w:fldChar w:fldCharType="separate"/>
        </w:r>
        <w:r w:rsidR="00CF7350">
          <w:rPr>
            <w:rFonts w:ascii="Arial" w:hAnsi="Arial" w:cs="Arial"/>
            <w:bCs/>
            <w:noProof/>
            <w:sz w:val="16"/>
            <w:szCs w:val="16"/>
          </w:rPr>
          <w:t>2</w:t>
        </w:r>
        <w:r w:rsidR="00231A8A" w:rsidRPr="00A2086E">
          <w:rPr>
            <w:rFonts w:ascii="Arial" w:hAnsi="Arial" w:cs="Arial"/>
            <w:bCs/>
            <w:sz w:val="16"/>
            <w:szCs w:val="16"/>
          </w:rPr>
          <w:fldChar w:fldCharType="end"/>
        </w:r>
        <w:r w:rsidR="00231A8A">
          <w:rPr>
            <w:rFonts w:ascii="Arial" w:hAnsi="Arial" w:cs="Arial"/>
            <w:bCs/>
            <w:sz w:val="16"/>
            <w:szCs w:val="16"/>
          </w:rPr>
          <w:br/>
          <w:t xml:space="preserve">ERAMS reference:  </w:t>
        </w:r>
        <w:r w:rsidR="00323AB0" w:rsidRPr="00323AB0">
          <w:rPr>
            <w:rFonts w:ascii="Arial" w:hAnsi="Arial" w:cs="Arial"/>
            <w:bCs/>
            <w:sz w:val="16"/>
            <w:szCs w:val="16"/>
          </w:rPr>
          <w:t>ETH1920-0802</w:t>
        </w:r>
      </w:sdtContent>
    </w:sdt>
  </w:p>
  <w:p w14:paraId="63A299B0" w14:textId="77777777" w:rsidR="00231A8A" w:rsidRDefault="00231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B790" w14:textId="77777777" w:rsidR="005107E5" w:rsidRDefault="005107E5" w:rsidP="00F676B7">
      <w:r>
        <w:separator/>
      </w:r>
    </w:p>
  </w:footnote>
  <w:footnote w:type="continuationSeparator" w:id="0">
    <w:p w14:paraId="7E2E200E" w14:textId="77777777" w:rsidR="005107E5" w:rsidRDefault="005107E5" w:rsidP="00F67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4666E" w14:textId="77777777" w:rsidR="005B00BF" w:rsidRDefault="005B00BF" w:rsidP="005B00BF">
    <w:pPr>
      <w:pStyle w:val="Header"/>
      <w:ind w:left="-1418"/>
      <w:jc w:val="center"/>
      <w:rPr>
        <w:rFonts w:asciiTheme="majorHAnsi" w:hAnsiTheme="majorHAnsi"/>
        <w:color w:val="660066"/>
      </w:rPr>
    </w:pPr>
    <w:r>
      <w:rPr>
        <w:rFonts w:eastAsia="Times New Roman" w:cs="Times New Roman"/>
        <w:noProof/>
        <w:lang w:eastAsia="en-GB"/>
      </w:rPr>
      <w:drawing>
        <wp:inline distT="0" distB="0" distL="0" distR="0" wp14:anchorId="5498A3F6" wp14:editId="67A35B75">
          <wp:extent cx="1648894" cy="596900"/>
          <wp:effectExtent l="0" t="0" r="2540" b="0"/>
          <wp:docPr id="10" name="Picture 1" descr="isultati immagini per uni es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ultati immagini per uni ess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568" cy="597868"/>
                  </a:xfrm>
                  <a:prstGeom prst="rect">
                    <a:avLst/>
                  </a:prstGeom>
                  <a:noFill/>
                  <a:ln>
                    <a:noFill/>
                  </a:ln>
                </pic:spPr>
              </pic:pic>
            </a:graphicData>
          </a:graphic>
        </wp:inline>
      </w:drawing>
    </w:r>
  </w:p>
  <w:p w14:paraId="12FFD5DC" w14:textId="49576048" w:rsidR="000A0403" w:rsidRDefault="005B00BF" w:rsidP="005B00BF">
    <w:pPr>
      <w:pStyle w:val="Header"/>
      <w:tabs>
        <w:tab w:val="clear" w:pos="4513"/>
        <w:tab w:val="center" w:pos="3544"/>
      </w:tabs>
      <w:ind w:left="-1418"/>
      <w:jc w:val="center"/>
    </w:pPr>
    <w:r>
      <w:rPr>
        <w:rFonts w:asciiTheme="majorHAnsi" w:hAnsiTheme="majorHAnsi"/>
        <w:color w:val="660066"/>
      </w:rPr>
      <w:tab/>
    </w:r>
    <w:r w:rsidRPr="005B00BF">
      <w:rPr>
        <w:rFonts w:asciiTheme="majorHAnsi" w:hAnsiTheme="majorHAnsi"/>
        <w:color w:val="660066"/>
      </w:rPr>
      <w:t>Department of 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6D9"/>
    <w:multiLevelType w:val="multilevel"/>
    <w:tmpl w:val="D92CF1A8"/>
    <w:lvl w:ilvl="0">
      <w:start w:val="1"/>
      <w:numFmt w:val="decimal"/>
      <w:lvlText w:val="2.%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E1F42"/>
    <w:multiLevelType w:val="multilevel"/>
    <w:tmpl w:val="FDD45B50"/>
    <w:lvl w:ilvl="0">
      <w:start w:val="8"/>
      <w:numFmt w:val="none"/>
      <w:lvlText w:val="3."/>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79264D"/>
    <w:multiLevelType w:val="hybridMultilevel"/>
    <w:tmpl w:val="356CC444"/>
    <w:lvl w:ilvl="0" w:tplc="2E08638E">
      <w:start w:val="2"/>
      <w:numFmt w:val="decimal"/>
      <w:lvlText w:val="1.%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B5EA4"/>
    <w:multiLevelType w:val="multilevel"/>
    <w:tmpl w:val="E506A4F0"/>
    <w:lvl w:ilvl="0">
      <w:start w:val="8"/>
      <w:numFmt w:val="none"/>
      <w:lvlText w:val="2.8"/>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7164E1"/>
    <w:multiLevelType w:val="multilevel"/>
    <w:tmpl w:val="534030EE"/>
    <w:lvl w:ilvl="0">
      <w:start w:val="8"/>
      <w:numFmt w:val="none"/>
      <w:lvlText w:val="2.6"/>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324647"/>
    <w:multiLevelType w:val="hybridMultilevel"/>
    <w:tmpl w:val="8E3C19D6"/>
    <w:lvl w:ilvl="0" w:tplc="6C8A76DC">
      <w:start w:val="8"/>
      <w:numFmt w:val="none"/>
      <w:lvlText w:val="2.8"/>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C1864"/>
    <w:multiLevelType w:val="multilevel"/>
    <w:tmpl w:val="A8181842"/>
    <w:lvl w:ilvl="0">
      <w:start w:val="8"/>
      <w:numFmt w:val="decimal"/>
      <w:lvlText w:val="6.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874EF5"/>
    <w:multiLevelType w:val="hybridMultilevel"/>
    <w:tmpl w:val="AB1CDC5E"/>
    <w:lvl w:ilvl="0" w:tplc="A19207E8">
      <w:start w:val="8"/>
      <w:numFmt w:val="none"/>
      <w:lvlText w:val="2.9"/>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20A1A"/>
    <w:multiLevelType w:val="hybridMultilevel"/>
    <w:tmpl w:val="4CAA7B8E"/>
    <w:lvl w:ilvl="0" w:tplc="CFA696B6">
      <w:start w:val="8"/>
      <w:numFmt w:val="none"/>
      <w:lvlText w:val="6.3."/>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040B7"/>
    <w:multiLevelType w:val="hybridMultilevel"/>
    <w:tmpl w:val="9F2002D4"/>
    <w:lvl w:ilvl="0" w:tplc="C99A9918">
      <w:start w:val="8"/>
      <w:numFmt w:val="none"/>
      <w:lvlText w:val="3."/>
      <w:lvlJc w:val="left"/>
      <w:pPr>
        <w:ind w:left="72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A10AE"/>
    <w:multiLevelType w:val="hybridMultilevel"/>
    <w:tmpl w:val="0D4ECCF8"/>
    <w:lvl w:ilvl="0" w:tplc="704A2BFA">
      <w:start w:val="8"/>
      <w:numFmt w:val="none"/>
      <w:lvlText w:val="2.7"/>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1546A"/>
    <w:multiLevelType w:val="multilevel"/>
    <w:tmpl w:val="015A41FC"/>
    <w:lvl w:ilvl="0">
      <w:start w:val="8"/>
      <w:numFmt w:val="none"/>
      <w:lvlText w:val="2.9"/>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F82220"/>
    <w:multiLevelType w:val="hybridMultilevel"/>
    <w:tmpl w:val="C2247920"/>
    <w:lvl w:ilvl="0" w:tplc="D47AD500">
      <w:start w:val="8"/>
      <w:numFmt w:val="none"/>
      <w:lvlText w:val="2.6"/>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906E8"/>
    <w:multiLevelType w:val="hybridMultilevel"/>
    <w:tmpl w:val="41D85858"/>
    <w:lvl w:ilvl="0" w:tplc="A2587C0C">
      <w:start w:val="8"/>
      <w:numFmt w:val="none"/>
      <w:lvlText w:val="2.8"/>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E6A3F"/>
    <w:multiLevelType w:val="hybridMultilevel"/>
    <w:tmpl w:val="1DC6B5CC"/>
    <w:lvl w:ilvl="0" w:tplc="938C06F2">
      <w:start w:val="1"/>
      <w:numFmt w:val="decimal"/>
      <w:lvlText w:val="%1."/>
      <w:lvlJc w:val="left"/>
      <w:pPr>
        <w:ind w:left="7023"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F04A3"/>
    <w:multiLevelType w:val="multilevel"/>
    <w:tmpl w:val="78ACF252"/>
    <w:lvl w:ilvl="0">
      <w:start w:val="1"/>
      <w:numFmt w:val="decimal"/>
      <w:lvlText w:val="2.%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0675F"/>
    <w:multiLevelType w:val="hybridMultilevel"/>
    <w:tmpl w:val="001EF250"/>
    <w:lvl w:ilvl="0" w:tplc="2598B688">
      <w:start w:val="1"/>
      <w:numFmt w:val="decimal"/>
      <w:lvlText w:val="2.%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A7F8F"/>
    <w:multiLevelType w:val="hybridMultilevel"/>
    <w:tmpl w:val="015A41FC"/>
    <w:lvl w:ilvl="0" w:tplc="0F406C46">
      <w:start w:val="8"/>
      <w:numFmt w:val="none"/>
      <w:lvlText w:val="2.9"/>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C75F9"/>
    <w:multiLevelType w:val="multilevel"/>
    <w:tmpl w:val="AB1CDC5E"/>
    <w:lvl w:ilvl="0">
      <w:start w:val="8"/>
      <w:numFmt w:val="none"/>
      <w:lvlText w:val="2.9"/>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B12FB7"/>
    <w:multiLevelType w:val="hybridMultilevel"/>
    <w:tmpl w:val="69041C3E"/>
    <w:lvl w:ilvl="0" w:tplc="CFA696B6">
      <w:start w:val="8"/>
      <w:numFmt w:val="none"/>
      <w:lvlText w:val="6.3."/>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B0453"/>
    <w:multiLevelType w:val="multilevel"/>
    <w:tmpl w:val="69041C3E"/>
    <w:lvl w:ilvl="0">
      <w:start w:val="8"/>
      <w:numFmt w:val="none"/>
      <w:lvlText w:val="6.3."/>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437CC0"/>
    <w:multiLevelType w:val="multilevel"/>
    <w:tmpl w:val="356CC444"/>
    <w:lvl w:ilvl="0">
      <w:start w:val="2"/>
      <w:numFmt w:val="decimal"/>
      <w:lvlText w:val="1.%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AC0041"/>
    <w:multiLevelType w:val="hybridMultilevel"/>
    <w:tmpl w:val="EFE823D6"/>
    <w:lvl w:ilvl="0" w:tplc="938C06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265A33"/>
    <w:multiLevelType w:val="multilevel"/>
    <w:tmpl w:val="41D85858"/>
    <w:lvl w:ilvl="0">
      <w:start w:val="8"/>
      <w:numFmt w:val="none"/>
      <w:lvlText w:val="2.8"/>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5553B6"/>
    <w:multiLevelType w:val="hybridMultilevel"/>
    <w:tmpl w:val="75A83160"/>
    <w:lvl w:ilvl="0" w:tplc="A3E8980A">
      <w:start w:val="8"/>
      <w:numFmt w:val="none"/>
      <w:lvlText w:val="1.10"/>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D3798"/>
    <w:multiLevelType w:val="multilevel"/>
    <w:tmpl w:val="E36A0DC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6" w15:restartNumberingAfterBreak="0">
    <w:nsid w:val="5337372B"/>
    <w:multiLevelType w:val="hybridMultilevel"/>
    <w:tmpl w:val="5A0CEEA4"/>
    <w:lvl w:ilvl="0" w:tplc="64C8C022">
      <w:start w:val="8"/>
      <w:numFmt w:val="decimal"/>
      <w:lvlText w:val="1.%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F3270"/>
    <w:multiLevelType w:val="multilevel"/>
    <w:tmpl w:val="41D85858"/>
    <w:lvl w:ilvl="0">
      <w:start w:val="8"/>
      <w:numFmt w:val="none"/>
      <w:lvlText w:val="2.8"/>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0C3A0A"/>
    <w:multiLevelType w:val="hybridMultilevel"/>
    <w:tmpl w:val="A8181842"/>
    <w:lvl w:ilvl="0" w:tplc="2B62AF38">
      <w:start w:val="8"/>
      <w:numFmt w:val="decimal"/>
      <w:lvlText w:val="6.2.%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275B1"/>
    <w:multiLevelType w:val="hybridMultilevel"/>
    <w:tmpl w:val="AB0A133E"/>
    <w:lvl w:ilvl="0" w:tplc="B33EFC58">
      <w:start w:val="8"/>
      <w:numFmt w:val="none"/>
      <w:lvlText w:val="2.4"/>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E8751C"/>
    <w:multiLevelType w:val="hybridMultilevel"/>
    <w:tmpl w:val="3DEAC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7A358E"/>
    <w:multiLevelType w:val="multilevel"/>
    <w:tmpl w:val="4CAA7B8E"/>
    <w:lvl w:ilvl="0">
      <w:start w:val="8"/>
      <w:numFmt w:val="none"/>
      <w:lvlText w:val="6.3."/>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9FA5950"/>
    <w:multiLevelType w:val="hybridMultilevel"/>
    <w:tmpl w:val="9612CB60"/>
    <w:lvl w:ilvl="0" w:tplc="E0F48B52">
      <w:start w:val="8"/>
      <w:numFmt w:val="none"/>
      <w:lvlText w:val="2.7"/>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07C75"/>
    <w:multiLevelType w:val="multilevel"/>
    <w:tmpl w:val="A8181842"/>
    <w:lvl w:ilvl="0">
      <w:start w:val="8"/>
      <w:numFmt w:val="decimal"/>
      <w:lvlText w:val="6.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CF37E4D"/>
    <w:multiLevelType w:val="multilevel"/>
    <w:tmpl w:val="9612CB60"/>
    <w:lvl w:ilvl="0">
      <w:start w:val="8"/>
      <w:numFmt w:val="none"/>
      <w:lvlText w:val="2.7"/>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DB2669"/>
    <w:multiLevelType w:val="multilevel"/>
    <w:tmpl w:val="9612CB60"/>
    <w:lvl w:ilvl="0">
      <w:start w:val="8"/>
      <w:numFmt w:val="none"/>
      <w:lvlText w:val="2.7"/>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8D1A2E"/>
    <w:multiLevelType w:val="hybridMultilevel"/>
    <w:tmpl w:val="11B6C8D0"/>
    <w:lvl w:ilvl="0" w:tplc="6220E824">
      <w:start w:val="8"/>
      <w:numFmt w:val="none"/>
      <w:lvlText w:val="2.5"/>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28"/>
  </w:num>
  <w:num w:numId="4">
    <w:abstractNumId w:val="25"/>
  </w:num>
  <w:num w:numId="5">
    <w:abstractNumId w:val="16"/>
  </w:num>
  <w:num w:numId="6">
    <w:abstractNumId w:val="2"/>
  </w:num>
  <w:num w:numId="7">
    <w:abstractNumId w:val="26"/>
  </w:num>
  <w:num w:numId="8">
    <w:abstractNumId w:val="24"/>
  </w:num>
  <w:num w:numId="9">
    <w:abstractNumId w:val="29"/>
  </w:num>
  <w:num w:numId="10">
    <w:abstractNumId w:val="6"/>
  </w:num>
  <w:num w:numId="11">
    <w:abstractNumId w:val="36"/>
  </w:num>
  <w:num w:numId="12">
    <w:abstractNumId w:val="33"/>
  </w:num>
  <w:num w:numId="13">
    <w:abstractNumId w:val="32"/>
  </w:num>
  <w:num w:numId="14">
    <w:abstractNumId w:val="4"/>
  </w:num>
  <w:num w:numId="15">
    <w:abstractNumId w:val="35"/>
  </w:num>
  <w:num w:numId="16">
    <w:abstractNumId w:val="17"/>
  </w:num>
  <w:num w:numId="17">
    <w:abstractNumId w:val="3"/>
  </w:num>
  <w:num w:numId="18">
    <w:abstractNumId w:val="11"/>
  </w:num>
  <w:num w:numId="19">
    <w:abstractNumId w:val="13"/>
  </w:num>
  <w:num w:numId="20">
    <w:abstractNumId w:val="27"/>
  </w:num>
  <w:num w:numId="21">
    <w:abstractNumId w:val="7"/>
  </w:num>
  <w:num w:numId="22">
    <w:abstractNumId w:val="34"/>
  </w:num>
  <w:num w:numId="23">
    <w:abstractNumId w:val="12"/>
  </w:num>
  <w:num w:numId="24">
    <w:abstractNumId w:val="23"/>
  </w:num>
  <w:num w:numId="25">
    <w:abstractNumId w:val="10"/>
  </w:num>
  <w:num w:numId="26">
    <w:abstractNumId w:val="18"/>
  </w:num>
  <w:num w:numId="27">
    <w:abstractNumId w:val="5"/>
  </w:num>
  <w:num w:numId="28">
    <w:abstractNumId w:val="31"/>
  </w:num>
  <w:num w:numId="29">
    <w:abstractNumId w:val="19"/>
  </w:num>
  <w:num w:numId="30">
    <w:abstractNumId w:val="20"/>
  </w:num>
  <w:num w:numId="31">
    <w:abstractNumId w:val="9"/>
  </w:num>
  <w:num w:numId="32">
    <w:abstractNumId w:val="0"/>
  </w:num>
  <w:num w:numId="33">
    <w:abstractNumId w:val="15"/>
  </w:num>
  <w:num w:numId="34">
    <w:abstractNumId w:val="1"/>
  </w:num>
  <w:num w:numId="35">
    <w:abstractNumId w:val="21"/>
  </w:num>
  <w:num w:numId="36">
    <w:abstractNumId w:val="30"/>
  </w:num>
  <w:num w:numId="3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DE0"/>
    <w:rsid w:val="00010559"/>
    <w:rsid w:val="00033238"/>
    <w:rsid w:val="00033630"/>
    <w:rsid w:val="00050413"/>
    <w:rsid w:val="00051DB3"/>
    <w:rsid w:val="0005436F"/>
    <w:rsid w:val="0005775F"/>
    <w:rsid w:val="00062EC8"/>
    <w:rsid w:val="00062FF6"/>
    <w:rsid w:val="00080C49"/>
    <w:rsid w:val="00081BF0"/>
    <w:rsid w:val="00082A84"/>
    <w:rsid w:val="00090552"/>
    <w:rsid w:val="000937FC"/>
    <w:rsid w:val="000A0403"/>
    <w:rsid w:val="000A0695"/>
    <w:rsid w:val="000A37C1"/>
    <w:rsid w:val="000B6DD8"/>
    <w:rsid w:val="000C528A"/>
    <w:rsid w:val="000E3ECD"/>
    <w:rsid w:val="000F320B"/>
    <w:rsid w:val="000F332F"/>
    <w:rsid w:val="000F58D8"/>
    <w:rsid w:val="000F73BF"/>
    <w:rsid w:val="001033F3"/>
    <w:rsid w:val="00107256"/>
    <w:rsid w:val="00136D55"/>
    <w:rsid w:val="00143E10"/>
    <w:rsid w:val="00145071"/>
    <w:rsid w:val="00146BCA"/>
    <w:rsid w:val="001549E2"/>
    <w:rsid w:val="00156542"/>
    <w:rsid w:val="00162984"/>
    <w:rsid w:val="0017673C"/>
    <w:rsid w:val="00185A88"/>
    <w:rsid w:val="00192643"/>
    <w:rsid w:val="001943C2"/>
    <w:rsid w:val="001A364E"/>
    <w:rsid w:val="001A3733"/>
    <w:rsid w:val="001A4943"/>
    <w:rsid w:val="001A6F1C"/>
    <w:rsid w:val="001B64A1"/>
    <w:rsid w:val="001B7870"/>
    <w:rsid w:val="001C3953"/>
    <w:rsid w:val="001D5F74"/>
    <w:rsid w:val="001E5E63"/>
    <w:rsid w:val="001F53F4"/>
    <w:rsid w:val="00201315"/>
    <w:rsid w:val="00225C65"/>
    <w:rsid w:val="00231A8A"/>
    <w:rsid w:val="00240286"/>
    <w:rsid w:val="002412EE"/>
    <w:rsid w:val="0024304D"/>
    <w:rsid w:val="00252DF7"/>
    <w:rsid w:val="00275E48"/>
    <w:rsid w:val="00276585"/>
    <w:rsid w:val="00277DE0"/>
    <w:rsid w:val="00281D62"/>
    <w:rsid w:val="0028293A"/>
    <w:rsid w:val="00290CBE"/>
    <w:rsid w:val="002932E5"/>
    <w:rsid w:val="002A3AFC"/>
    <w:rsid w:val="002B02BC"/>
    <w:rsid w:val="002B10AD"/>
    <w:rsid w:val="002B65F4"/>
    <w:rsid w:val="002B7CAF"/>
    <w:rsid w:val="002E04F6"/>
    <w:rsid w:val="002E0D26"/>
    <w:rsid w:val="002E14CC"/>
    <w:rsid w:val="002E21D7"/>
    <w:rsid w:val="002E7CF8"/>
    <w:rsid w:val="002F3206"/>
    <w:rsid w:val="00320392"/>
    <w:rsid w:val="00321A02"/>
    <w:rsid w:val="00323AB0"/>
    <w:rsid w:val="00324185"/>
    <w:rsid w:val="00330D07"/>
    <w:rsid w:val="00334CED"/>
    <w:rsid w:val="0033762A"/>
    <w:rsid w:val="003627FF"/>
    <w:rsid w:val="00362A5D"/>
    <w:rsid w:val="00373BCB"/>
    <w:rsid w:val="00374B60"/>
    <w:rsid w:val="00376A3A"/>
    <w:rsid w:val="00387825"/>
    <w:rsid w:val="003C6FE9"/>
    <w:rsid w:val="003D2075"/>
    <w:rsid w:val="003F1D71"/>
    <w:rsid w:val="003F2608"/>
    <w:rsid w:val="003F537E"/>
    <w:rsid w:val="003F7A8F"/>
    <w:rsid w:val="0040456C"/>
    <w:rsid w:val="0040642D"/>
    <w:rsid w:val="00407CD7"/>
    <w:rsid w:val="00410249"/>
    <w:rsid w:val="00420E09"/>
    <w:rsid w:val="00425B2B"/>
    <w:rsid w:val="004426E7"/>
    <w:rsid w:val="0044792C"/>
    <w:rsid w:val="00447BEA"/>
    <w:rsid w:val="0045563E"/>
    <w:rsid w:val="00465FAA"/>
    <w:rsid w:val="00466835"/>
    <w:rsid w:val="004711A7"/>
    <w:rsid w:val="00476039"/>
    <w:rsid w:val="00481502"/>
    <w:rsid w:val="0048470E"/>
    <w:rsid w:val="00494BAE"/>
    <w:rsid w:val="004A3E69"/>
    <w:rsid w:val="004A5D0C"/>
    <w:rsid w:val="004B11D4"/>
    <w:rsid w:val="004B1713"/>
    <w:rsid w:val="004B5E85"/>
    <w:rsid w:val="004C3816"/>
    <w:rsid w:val="004E573B"/>
    <w:rsid w:val="005107E5"/>
    <w:rsid w:val="00537711"/>
    <w:rsid w:val="00541CC5"/>
    <w:rsid w:val="00544623"/>
    <w:rsid w:val="00544E7E"/>
    <w:rsid w:val="005454E8"/>
    <w:rsid w:val="00555BC5"/>
    <w:rsid w:val="00562299"/>
    <w:rsid w:val="00562FCA"/>
    <w:rsid w:val="0057620C"/>
    <w:rsid w:val="00581D3D"/>
    <w:rsid w:val="00587099"/>
    <w:rsid w:val="005872E4"/>
    <w:rsid w:val="00592AAF"/>
    <w:rsid w:val="005A29B0"/>
    <w:rsid w:val="005B00BF"/>
    <w:rsid w:val="005B415C"/>
    <w:rsid w:val="005C5F67"/>
    <w:rsid w:val="005D1C4F"/>
    <w:rsid w:val="005D6EC7"/>
    <w:rsid w:val="005E240D"/>
    <w:rsid w:val="005F254E"/>
    <w:rsid w:val="005F4DE5"/>
    <w:rsid w:val="005F4F63"/>
    <w:rsid w:val="00605C63"/>
    <w:rsid w:val="00605F82"/>
    <w:rsid w:val="00642A45"/>
    <w:rsid w:val="00650127"/>
    <w:rsid w:val="006517CE"/>
    <w:rsid w:val="00663BA2"/>
    <w:rsid w:val="00667C02"/>
    <w:rsid w:val="006712C9"/>
    <w:rsid w:val="00687160"/>
    <w:rsid w:val="00694133"/>
    <w:rsid w:val="006955E2"/>
    <w:rsid w:val="0069712A"/>
    <w:rsid w:val="006A05D6"/>
    <w:rsid w:val="006C442F"/>
    <w:rsid w:val="006C585B"/>
    <w:rsid w:val="006C70F0"/>
    <w:rsid w:val="006E2DBC"/>
    <w:rsid w:val="006E464B"/>
    <w:rsid w:val="0070763E"/>
    <w:rsid w:val="007132ED"/>
    <w:rsid w:val="00720BAF"/>
    <w:rsid w:val="007249AE"/>
    <w:rsid w:val="00725A0C"/>
    <w:rsid w:val="00726815"/>
    <w:rsid w:val="00735032"/>
    <w:rsid w:val="0073716F"/>
    <w:rsid w:val="00745C8E"/>
    <w:rsid w:val="007852B4"/>
    <w:rsid w:val="00786411"/>
    <w:rsid w:val="00792562"/>
    <w:rsid w:val="00797249"/>
    <w:rsid w:val="007A3B22"/>
    <w:rsid w:val="007B2F12"/>
    <w:rsid w:val="007B712E"/>
    <w:rsid w:val="007D56C4"/>
    <w:rsid w:val="007E12A2"/>
    <w:rsid w:val="007E48E8"/>
    <w:rsid w:val="007E5BE5"/>
    <w:rsid w:val="007F0B7F"/>
    <w:rsid w:val="00811E82"/>
    <w:rsid w:val="00821D56"/>
    <w:rsid w:val="0085254C"/>
    <w:rsid w:val="00864274"/>
    <w:rsid w:val="00865BA4"/>
    <w:rsid w:val="0086638E"/>
    <w:rsid w:val="0088127E"/>
    <w:rsid w:val="008A32D0"/>
    <w:rsid w:val="008A4A30"/>
    <w:rsid w:val="008A4ABE"/>
    <w:rsid w:val="008C3BCC"/>
    <w:rsid w:val="008D7AA2"/>
    <w:rsid w:val="008D7BC9"/>
    <w:rsid w:val="008E30C0"/>
    <w:rsid w:val="008E3B54"/>
    <w:rsid w:val="00903517"/>
    <w:rsid w:val="00926046"/>
    <w:rsid w:val="009328E5"/>
    <w:rsid w:val="0093592F"/>
    <w:rsid w:val="00955364"/>
    <w:rsid w:val="00962180"/>
    <w:rsid w:val="0096239F"/>
    <w:rsid w:val="00976BD6"/>
    <w:rsid w:val="00997E41"/>
    <w:rsid w:val="009A4F82"/>
    <w:rsid w:val="009C4CFD"/>
    <w:rsid w:val="009E2724"/>
    <w:rsid w:val="009F4FDB"/>
    <w:rsid w:val="00A07F2E"/>
    <w:rsid w:val="00A105C2"/>
    <w:rsid w:val="00A21787"/>
    <w:rsid w:val="00A342E4"/>
    <w:rsid w:val="00A346D0"/>
    <w:rsid w:val="00A46372"/>
    <w:rsid w:val="00A63E1A"/>
    <w:rsid w:val="00A70241"/>
    <w:rsid w:val="00A7229A"/>
    <w:rsid w:val="00A76D9D"/>
    <w:rsid w:val="00A81B76"/>
    <w:rsid w:val="00A8514B"/>
    <w:rsid w:val="00A90A47"/>
    <w:rsid w:val="00A94447"/>
    <w:rsid w:val="00AA21B7"/>
    <w:rsid w:val="00AA2BAE"/>
    <w:rsid w:val="00AC5A5A"/>
    <w:rsid w:val="00AD71E8"/>
    <w:rsid w:val="00AE2B47"/>
    <w:rsid w:val="00AE31F1"/>
    <w:rsid w:val="00AE4D03"/>
    <w:rsid w:val="00AF18BC"/>
    <w:rsid w:val="00B07438"/>
    <w:rsid w:val="00B07B8E"/>
    <w:rsid w:val="00B106BE"/>
    <w:rsid w:val="00B153D7"/>
    <w:rsid w:val="00B1604B"/>
    <w:rsid w:val="00B42B10"/>
    <w:rsid w:val="00B57EF3"/>
    <w:rsid w:val="00B65D8C"/>
    <w:rsid w:val="00B8138C"/>
    <w:rsid w:val="00BC2948"/>
    <w:rsid w:val="00BC3AF2"/>
    <w:rsid w:val="00BD39A1"/>
    <w:rsid w:val="00BD3B1E"/>
    <w:rsid w:val="00BD5D31"/>
    <w:rsid w:val="00BE6537"/>
    <w:rsid w:val="00BF3C2A"/>
    <w:rsid w:val="00C23FE3"/>
    <w:rsid w:val="00C37585"/>
    <w:rsid w:val="00C45A54"/>
    <w:rsid w:val="00C47ED6"/>
    <w:rsid w:val="00C54A0F"/>
    <w:rsid w:val="00C55000"/>
    <w:rsid w:val="00C844AA"/>
    <w:rsid w:val="00CA06EA"/>
    <w:rsid w:val="00CB42B7"/>
    <w:rsid w:val="00CB5A84"/>
    <w:rsid w:val="00CC07A4"/>
    <w:rsid w:val="00CC18A3"/>
    <w:rsid w:val="00CC39F5"/>
    <w:rsid w:val="00CE74E0"/>
    <w:rsid w:val="00CF7350"/>
    <w:rsid w:val="00D02013"/>
    <w:rsid w:val="00D053E6"/>
    <w:rsid w:val="00D05F30"/>
    <w:rsid w:val="00D1250C"/>
    <w:rsid w:val="00D27124"/>
    <w:rsid w:val="00D27495"/>
    <w:rsid w:val="00D522DB"/>
    <w:rsid w:val="00D57337"/>
    <w:rsid w:val="00D65CA8"/>
    <w:rsid w:val="00D761A7"/>
    <w:rsid w:val="00D92640"/>
    <w:rsid w:val="00DA2709"/>
    <w:rsid w:val="00DB08F7"/>
    <w:rsid w:val="00DB23F7"/>
    <w:rsid w:val="00DC77D8"/>
    <w:rsid w:val="00DD26B3"/>
    <w:rsid w:val="00DD6FFF"/>
    <w:rsid w:val="00DD764D"/>
    <w:rsid w:val="00DE42AE"/>
    <w:rsid w:val="00DE4720"/>
    <w:rsid w:val="00DE53DF"/>
    <w:rsid w:val="00E014C6"/>
    <w:rsid w:val="00E13A4F"/>
    <w:rsid w:val="00E466E7"/>
    <w:rsid w:val="00E5001D"/>
    <w:rsid w:val="00E5252F"/>
    <w:rsid w:val="00E5480B"/>
    <w:rsid w:val="00E64293"/>
    <w:rsid w:val="00E656B8"/>
    <w:rsid w:val="00E65F52"/>
    <w:rsid w:val="00E71F26"/>
    <w:rsid w:val="00EA2DBA"/>
    <w:rsid w:val="00EC2C30"/>
    <w:rsid w:val="00F000F2"/>
    <w:rsid w:val="00F01C12"/>
    <w:rsid w:val="00F20B34"/>
    <w:rsid w:val="00F308CA"/>
    <w:rsid w:val="00F3381C"/>
    <w:rsid w:val="00F363DC"/>
    <w:rsid w:val="00F44C08"/>
    <w:rsid w:val="00F46CA9"/>
    <w:rsid w:val="00F653B7"/>
    <w:rsid w:val="00F676B7"/>
    <w:rsid w:val="00F71A59"/>
    <w:rsid w:val="00F77A8E"/>
    <w:rsid w:val="00F8084E"/>
    <w:rsid w:val="00FA0B7F"/>
    <w:rsid w:val="00FA3A88"/>
    <w:rsid w:val="00FA4CD5"/>
    <w:rsid w:val="00FA7082"/>
    <w:rsid w:val="00FB0739"/>
    <w:rsid w:val="00FB1EAA"/>
    <w:rsid w:val="00FB3929"/>
    <w:rsid w:val="00FD54FD"/>
    <w:rsid w:val="00FE1F8B"/>
    <w:rsid w:val="00FE5CBA"/>
    <w:rsid w:val="00FE7248"/>
    <w:rsid w:val="00FF44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81DBBD"/>
  <w14:defaultImageDpi w14:val="330"/>
  <w15:docId w15:val="{6706F21B-3E68-4C74-9B48-039F687A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7DE0"/>
    <w:rPr>
      <w:sz w:val="18"/>
      <w:szCs w:val="18"/>
    </w:rPr>
  </w:style>
  <w:style w:type="paragraph" w:styleId="CommentText">
    <w:name w:val="annotation text"/>
    <w:basedOn w:val="Normal"/>
    <w:link w:val="CommentTextChar"/>
    <w:uiPriority w:val="99"/>
    <w:unhideWhenUsed/>
    <w:rsid w:val="00277DE0"/>
  </w:style>
  <w:style w:type="character" w:customStyle="1" w:styleId="CommentTextChar">
    <w:name w:val="Comment Text Char"/>
    <w:basedOn w:val="DefaultParagraphFont"/>
    <w:link w:val="CommentText"/>
    <w:uiPriority w:val="99"/>
    <w:rsid w:val="00277DE0"/>
  </w:style>
  <w:style w:type="paragraph" w:styleId="CommentSubject">
    <w:name w:val="annotation subject"/>
    <w:basedOn w:val="CommentText"/>
    <w:next w:val="CommentText"/>
    <w:link w:val="CommentSubjectChar"/>
    <w:uiPriority w:val="99"/>
    <w:semiHidden/>
    <w:unhideWhenUsed/>
    <w:rsid w:val="00277DE0"/>
    <w:rPr>
      <w:b/>
      <w:bCs/>
      <w:sz w:val="20"/>
      <w:szCs w:val="20"/>
    </w:rPr>
  </w:style>
  <w:style w:type="character" w:customStyle="1" w:styleId="CommentSubjectChar">
    <w:name w:val="Comment Subject Char"/>
    <w:basedOn w:val="CommentTextChar"/>
    <w:link w:val="CommentSubject"/>
    <w:uiPriority w:val="99"/>
    <w:semiHidden/>
    <w:rsid w:val="00277DE0"/>
    <w:rPr>
      <w:b/>
      <w:bCs/>
      <w:sz w:val="20"/>
      <w:szCs w:val="20"/>
    </w:rPr>
  </w:style>
  <w:style w:type="paragraph" w:styleId="BalloonText">
    <w:name w:val="Balloon Text"/>
    <w:basedOn w:val="Normal"/>
    <w:link w:val="BalloonTextChar"/>
    <w:uiPriority w:val="99"/>
    <w:semiHidden/>
    <w:unhideWhenUsed/>
    <w:rsid w:val="00277D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DE0"/>
    <w:rPr>
      <w:rFonts w:ascii="Lucida Grande" w:hAnsi="Lucida Grande" w:cs="Lucida Grande"/>
      <w:sz w:val="18"/>
      <w:szCs w:val="18"/>
    </w:rPr>
  </w:style>
  <w:style w:type="character" w:styleId="Strong">
    <w:name w:val="Strong"/>
    <w:qFormat/>
    <w:rsid w:val="00277DE0"/>
    <w:rPr>
      <w:b/>
      <w:bCs/>
    </w:rPr>
  </w:style>
  <w:style w:type="paragraph" w:styleId="NoSpacing">
    <w:name w:val="No Spacing"/>
    <w:uiPriority w:val="1"/>
    <w:qFormat/>
    <w:rsid w:val="00277DE0"/>
    <w:rPr>
      <w:rFonts w:ascii="Times New Roman" w:eastAsia="Times New Roman" w:hAnsi="Times New Roman" w:cs="Times New Roman"/>
      <w:lang w:val="en-US"/>
    </w:rPr>
  </w:style>
  <w:style w:type="paragraph" w:styleId="ListParagraph">
    <w:name w:val="List Paragraph"/>
    <w:basedOn w:val="Normal"/>
    <w:uiPriority w:val="34"/>
    <w:qFormat/>
    <w:rsid w:val="00277DE0"/>
    <w:pPr>
      <w:ind w:left="720"/>
      <w:contextualSpacing/>
    </w:pPr>
  </w:style>
  <w:style w:type="paragraph" w:styleId="BodyText2">
    <w:name w:val="Body Text 2"/>
    <w:basedOn w:val="Normal"/>
    <w:link w:val="BodyText2Char"/>
    <w:rsid w:val="00DB08F7"/>
    <w:pPr>
      <w:spacing w:after="120" w:line="480" w:lineRule="auto"/>
    </w:pPr>
    <w:rPr>
      <w:rFonts w:eastAsiaTheme="minorHAnsi"/>
      <w:lang w:val="en-US"/>
    </w:rPr>
  </w:style>
  <w:style w:type="character" w:customStyle="1" w:styleId="BodyText2Char">
    <w:name w:val="Body Text 2 Char"/>
    <w:basedOn w:val="DefaultParagraphFont"/>
    <w:link w:val="BodyText2"/>
    <w:rsid w:val="00DB08F7"/>
    <w:rPr>
      <w:rFonts w:eastAsiaTheme="minorHAnsi"/>
      <w:lang w:val="en-US"/>
    </w:rPr>
  </w:style>
  <w:style w:type="paragraph" w:styleId="Subtitle">
    <w:name w:val="Subtitle"/>
    <w:basedOn w:val="Normal"/>
    <w:link w:val="SubtitleChar"/>
    <w:qFormat/>
    <w:rsid w:val="00DB08F7"/>
    <w:pPr>
      <w:outlineLvl w:val="0"/>
    </w:pPr>
    <w:rPr>
      <w:rFonts w:ascii="Times New Roman" w:eastAsia="Times New Roman" w:hAnsi="Times New Roman" w:cs="Times New Roman"/>
      <w:b/>
      <w:szCs w:val="20"/>
      <w:lang w:val="en-US"/>
    </w:rPr>
  </w:style>
  <w:style w:type="character" w:customStyle="1" w:styleId="SubtitleChar">
    <w:name w:val="Subtitle Char"/>
    <w:basedOn w:val="DefaultParagraphFont"/>
    <w:link w:val="Subtitle"/>
    <w:rsid w:val="00DB08F7"/>
    <w:rPr>
      <w:rFonts w:ascii="Times New Roman" w:eastAsia="Times New Roman" w:hAnsi="Times New Roman" w:cs="Times New Roman"/>
      <w:b/>
      <w:szCs w:val="20"/>
      <w:lang w:val="en-US"/>
    </w:rPr>
  </w:style>
  <w:style w:type="table" w:styleId="TableGrid">
    <w:name w:val="Table Grid"/>
    <w:basedOn w:val="TableNormal"/>
    <w:uiPriority w:val="59"/>
    <w:rsid w:val="0073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92F"/>
    <w:rPr>
      <w:color w:val="0000FF" w:themeColor="hyperlink"/>
      <w:u w:val="single"/>
    </w:rPr>
  </w:style>
  <w:style w:type="paragraph" w:styleId="Header">
    <w:name w:val="header"/>
    <w:basedOn w:val="Normal"/>
    <w:link w:val="HeaderChar"/>
    <w:uiPriority w:val="99"/>
    <w:unhideWhenUsed/>
    <w:rsid w:val="00F676B7"/>
    <w:pPr>
      <w:tabs>
        <w:tab w:val="center" w:pos="4513"/>
        <w:tab w:val="right" w:pos="9026"/>
      </w:tabs>
    </w:pPr>
  </w:style>
  <w:style w:type="character" w:customStyle="1" w:styleId="HeaderChar">
    <w:name w:val="Header Char"/>
    <w:basedOn w:val="DefaultParagraphFont"/>
    <w:link w:val="Header"/>
    <w:uiPriority w:val="99"/>
    <w:rsid w:val="00F676B7"/>
  </w:style>
  <w:style w:type="paragraph" w:styleId="Footer">
    <w:name w:val="footer"/>
    <w:basedOn w:val="Normal"/>
    <w:link w:val="FooterChar"/>
    <w:uiPriority w:val="99"/>
    <w:unhideWhenUsed/>
    <w:rsid w:val="00F676B7"/>
    <w:pPr>
      <w:tabs>
        <w:tab w:val="center" w:pos="4513"/>
        <w:tab w:val="right" w:pos="9026"/>
      </w:tabs>
    </w:pPr>
  </w:style>
  <w:style w:type="character" w:customStyle="1" w:styleId="FooterChar">
    <w:name w:val="Footer Char"/>
    <w:basedOn w:val="DefaultParagraphFont"/>
    <w:link w:val="Footer"/>
    <w:uiPriority w:val="99"/>
    <w:rsid w:val="00F6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7520">
      <w:bodyDiv w:val="1"/>
      <w:marLeft w:val="0"/>
      <w:marRight w:val="0"/>
      <w:marTop w:val="0"/>
      <w:marBottom w:val="0"/>
      <w:divBdr>
        <w:top w:val="none" w:sz="0" w:space="0" w:color="auto"/>
        <w:left w:val="none" w:sz="0" w:space="0" w:color="auto"/>
        <w:bottom w:val="none" w:sz="0" w:space="0" w:color="auto"/>
        <w:right w:val="none" w:sz="0" w:space="0" w:color="auto"/>
      </w:divBdr>
    </w:div>
    <w:div w:id="141000559">
      <w:bodyDiv w:val="1"/>
      <w:marLeft w:val="0"/>
      <w:marRight w:val="0"/>
      <w:marTop w:val="0"/>
      <w:marBottom w:val="0"/>
      <w:divBdr>
        <w:top w:val="none" w:sz="0" w:space="0" w:color="auto"/>
        <w:left w:val="none" w:sz="0" w:space="0" w:color="auto"/>
        <w:bottom w:val="none" w:sz="0" w:space="0" w:color="auto"/>
        <w:right w:val="none" w:sz="0" w:space="0" w:color="auto"/>
      </w:divBdr>
    </w:div>
    <w:div w:id="320231845">
      <w:bodyDiv w:val="1"/>
      <w:marLeft w:val="0"/>
      <w:marRight w:val="0"/>
      <w:marTop w:val="0"/>
      <w:marBottom w:val="0"/>
      <w:divBdr>
        <w:top w:val="none" w:sz="0" w:space="0" w:color="auto"/>
        <w:left w:val="none" w:sz="0" w:space="0" w:color="auto"/>
        <w:bottom w:val="none" w:sz="0" w:space="0" w:color="auto"/>
        <w:right w:val="none" w:sz="0" w:space="0" w:color="auto"/>
      </w:divBdr>
    </w:div>
    <w:div w:id="525095562">
      <w:bodyDiv w:val="1"/>
      <w:marLeft w:val="0"/>
      <w:marRight w:val="0"/>
      <w:marTop w:val="0"/>
      <w:marBottom w:val="0"/>
      <w:divBdr>
        <w:top w:val="none" w:sz="0" w:space="0" w:color="auto"/>
        <w:left w:val="none" w:sz="0" w:space="0" w:color="auto"/>
        <w:bottom w:val="none" w:sz="0" w:space="0" w:color="auto"/>
        <w:right w:val="none" w:sz="0" w:space="0" w:color="auto"/>
      </w:divBdr>
    </w:div>
    <w:div w:id="543256343">
      <w:bodyDiv w:val="1"/>
      <w:marLeft w:val="0"/>
      <w:marRight w:val="0"/>
      <w:marTop w:val="0"/>
      <w:marBottom w:val="0"/>
      <w:divBdr>
        <w:top w:val="none" w:sz="0" w:space="0" w:color="auto"/>
        <w:left w:val="none" w:sz="0" w:space="0" w:color="auto"/>
        <w:bottom w:val="none" w:sz="0" w:space="0" w:color="auto"/>
        <w:right w:val="none" w:sz="0" w:space="0" w:color="auto"/>
      </w:divBdr>
    </w:div>
    <w:div w:id="609289127">
      <w:bodyDiv w:val="1"/>
      <w:marLeft w:val="0"/>
      <w:marRight w:val="0"/>
      <w:marTop w:val="0"/>
      <w:marBottom w:val="0"/>
      <w:divBdr>
        <w:top w:val="none" w:sz="0" w:space="0" w:color="auto"/>
        <w:left w:val="none" w:sz="0" w:space="0" w:color="auto"/>
        <w:bottom w:val="none" w:sz="0" w:space="0" w:color="auto"/>
        <w:right w:val="none" w:sz="0" w:space="0" w:color="auto"/>
      </w:divBdr>
    </w:div>
    <w:div w:id="715667418">
      <w:bodyDiv w:val="1"/>
      <w:marLeft w:val="0"/>
      <w:marRight w:val="0"/>
      <w:marTop w:val="0"/>
      <w:marBottom w:val="0"/>
      <w:divBdr>
        <w:top w:val="none" w:sz="0" w:space="0" w:color="auto"/>
        <w:left w:val="none" w:sz="0" w:space="0" w:color="auto"/>
        <w:bottom w:val="none" w:sz="0" w:space="0" w:color="auto"/>
        <w:right w:val="none" w:sz="0" w:space="0" w:color="auto"/>
      </w:divBdr>
    </w:div>
    <w:div w:id="764688926">
      <w:bodyDiv w:val="1"/>
      <w:marLeft w:val="0"/>
      <w:marRight w:val="0"/>
      <w:marTop w:val="0"/>
      <w:marBottom w:val="0"/>
      <w:divBdr>
        <w:top w:val="none" w:sz="0" w:space="0" w:color="auto"/>
        <w:left w:val="none" w:sz="0" w:space="0" w:color="auto"/>
        <w:bottom w:val="none" w:sz="0" w:space="0" w:color="auto"/>
        <w:right w:val="none" w:sz="0" w:space="0" w:color="auto"/>
      </w:divBdr>
    </w:div>
    <w:div w:id="765420654">
      <w:bodyDiv w:val="1"/>
      <w:marLeft w:val="0"/>
      <w:marRight w:val="0"/>
      <w:marTop w:val="0"/>
      <w:marBottom w:val="0"/>
      <w:divBdr>
        <w:top w:val="none" w:sz="0" w:space="0" w:color="auto"/>
        <w:left w:val="none" w:sz="0" w:space="0" w:color="auto"/>
        <w:bottom w:val="none" w:sz="0" w:space="0" w:color="auto"/>
        <w:right w:val="none" w:sz="0" w:space="0" w:color="auto"/>
      </w:divBdr>
    </w:div>
    <w:div w:id="1706297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D9ED2-4DF7-174C-8B93-CE7B1838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Tuesday Watts</dc:creator>
  <cp:lastModifiedBy>Clarke, Alasdair D F</cp:lastModifiedBy>
  <cp:revision>2</cp:revision>
  <cp:lastPrinted>2015-03-18T16:21:00Z</cp:lastPrinted>
  <dcterms:created xsi:type="dcterms:W3CDTF">2020-01-28T13:13:00Z</dcterms:created>
  <dcterms:modified xsi:type="dcterms:W3CDTF">2020-01-28T13:13:00Z</dcterms:modified>
</cp:coreProperties>
</file>