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BC9AE" w14:textId="77777777" w:rsidR="00976262" w:rsidRDefault="00976262" w:rsidP="00976262">
      <w:pPr>
        <w:pStyle w:val="Title"/>
      </w:pPr>
      <w:r>
        <w:t>Title Goes Here</w:t>
      </w:r>
    </w:p>
    <w:p w14:paraId="5E862BB8" w14:textId="0FE2B588" w:rsidR="00976262" w:rsidRPr="00976262" w:rsidRDefault="00976262" w:rsidP="00976262">
      <w:pPr>
        <w:pStyle w:val="Subtitle"/>
        <w:sectPr w:rsidR="00976262" w:rsidRPr="0097626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Subtitle Goes Here</w:t>
      </w:r>
    </w:p>
    <w:p w14:paraId="098CD3A7" w14:textId="6DA86057" w:rsidR="00DB4405" w:rsidRDefault="00D61C3D" w:rsidP="003F22B6">
      <w:pPr>
        <w:pStyle w:val="Heading1"/>
      </w:pPr>
      <w:r>
        <w:t xml:space="preserve">First </w:t>
      </w:r>
      <w:r w:rsidRPr="00D61C3D">
        <w:t>Heading</w:t>
      </w:r>
    </w:p>
    <w:p w14:paraId="72DA492A" w14:textId="4B4EB36F" w:rsidR="003F22B6" w:rsidRDefault="00D61C3D" w:rsidP="003F22B6">
      <w:r>
        <w:t>Some words and things.</w:t>
      </w:r>
      <w:r w:rsidR="003F22B6">
        <w:t xml:space="preserve"> </w:t>
      </w:r>
    </w:p>
    <w:p w14:paraId="57C5D409" w14:textId="09521679" w:rsidR="00D61C3D" w:rsidRDefault="00D61C3D" w:rsidP="00D61C3D">
      <w:r>
        <w:t>A new paragraph with more words and things.</w:t>
      </w:r>
    </w:p>
    <w:p w14:paraId="7A7747DD" w14:textId="79BB8F69" w:rsidR="00D61C3D" w:rsidRDefault="00D61C3D" w:rsidP="003F22B6">
      <w:pPr>
        <w:pStyle w:val="Heading2"/>
      </w:pPr>
      <w:r>
        <w:t>A Subheading</w:t>
      </w:r>
    </w:p>
    <w:p w14:paraId="2B799EA4" w14:textId="44962350" w:rsidR="003F22B6" w:rsidRDefault="003F22B6" w:rsidP="003F22B6">
      <w:r>
        <w:t>Some stuff in the subheading.</w:t>
      </w:r>
    </w:p>
    <w:p w14:paraId="7122B1F9" w14:textId="316BF262" w:rsidR="003F22B6" w:rsidRDefault="003F22B6" w:rsidP="003F22B6">
      <w:pPr>
        <w:pStyle w:val="Heading1"/>
      </w:pPr>
      <w:r>
        <w:t>Second Heading</w:t>
      </w:r>
    </w:p>
    <w:p w14:paraId="0B8024BC" w14:textId="1D6976B1" w:rsidR="00FC0778" w:rsidRDefault="007F5B73" w:rsidP="00FC0778">
      <w:r>
        <w:t>Let’s try to make some equations look good and have good numbering.</w:t>
      </w:r>
      <w:r w:rsidR="00781D17">
        <w:t xml:space="preserve"> The equation below,</w:t>
      </w:r>
      <w:r w:rsidR="002A6D16">
        <w:t xml:space="preserve"> </w:t>
      </w:r>
      <w:bookmarkStart w:id="0" w:name="_Ref125122243"/>
    </w:p>
    <w:p w14:paraId="3AB42E6D" w14:textId="7DE5C5AA" w:rsidR="00FC0778" w:rsidRDefault="00615578" w:rsidP="00FC0778">
      <w:pPr>
        <w:pStyle w:val="Equation"/>
        <w:keepNext/>
      </w:pPr>
      <w:r>
        <w:rPr>
          <w:rFonts w:ascii="Georgia" w:hAnsi="Georgia"/>
        </w:rPr>
        <w:tab/>
      </w:r>
      <m:oMath>
        <m:r>
          <m:t>ρ</m:t>
        </m:r>
        <m:f>
          <m:fPr>
            <m:ctrlPr/>
          </m:fPr>
          <m:num>
            <m:r>
              <m:t>Du</m:t>
            </m:r>
            <m:ctrlPr>
              <w:rPr>
                <w:i/>
              </w:rPr>
            </m:ctrlPr>
          </m:num>
          <m:den>
            <m:r>
              <m:t>Dt</m:t>
            </m:r>
          </m:den>
        </m:f>
        <m:r>
          <m:rPr>
            <m:sty m:val="p"/>
          </m:rPr>
          <m:t>= -</m:t>
        </m:r>
        <m:f>
          <m:fPr>
            <m:ctrlPr/>
          </m:fPr>
          <m:num>
            <m:r>
              <m:t>dp</m:t>
            </m:r>
          </m:num>
          <m:den>
            <m:r>
              <m:t>dx</m:t>
            </m:r>
          </m:den>
        </m:f>
        <m:r>
          <m:rPr>
            <m:sty m:val="p"/>
          </m:rPr>
          <m:t>+</m:t>
        </m:r>
        <m:r>
          <m:t>ρg</m:t>
        </m:r>
        <m:r>
          <m:rPr>
            <m:sty m:val="p"/>
          </m:rPr>
          <m:t>+</m:t>
        </m:r>
        <m:r>
          <m:rPr>
            <m:sty m:val="p"/>
          </m:rPr>
          <m:t>∇</m:t>
        </m:r>
        <m:r>
          <m:t>τ</m:t>
        </m:r>
      </m:oMath>
      <w:bookmarkEnd w:id="0"/>
      <w:r>
        <w:rPr>
          <w:rFonts w:ascii="Georgia" w:hAnsi="Georgia"/>
        </w:rPr>
        <w:tab/>
      </w:r>
    </w:p>
    <w:p w14:paraId="4678CB96" w14:textId="44EB496B" w:rsidR="00FC0778" w:rsidRPr="00FC0778" w:rsidRDefault="00FC0778" w:rsidP="00FC0778">
      <w:r>
        <w:t>Words and stuff here after the equation.</w:t>
      </w:r>
    </w:p>
    <w:sectPr w:rsidR="00FC0778" w:rsidRPr="00FC0778" w:rsidSect="0097626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B50F6"/>
    <w:multiLevelType w:val="multilevel"/>
    <w:tmpl w:val="58E8299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356929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C0"/>
    <w:rsid w:val="001C3A2C"/>
    <w:rsid w:val="002A6D16"/>
    <w:rsid w:val="003F22B6"/>
    <w:rsid w:val="00615578"/>
    <w:rsid w:val="00781D17"/>
    <w:rsid w:val="007F5B73"/>
    <w:rsid w:val="00976262"/>
    <w:rsid w:val="00BD59C0"/>
    <w:rsid w:val="00D61C3D"/>
    <w:rsid w:val="00DB4405"/>
    <w:rsid w:val="00FC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B898E"/>
  <w15:chartTrackingRefBased/>
  <w15:docId w15:val="{35164701-16BD-43AB-8861-0DF59B7F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262"/>
    <w:pPr>
      <w:jc w:val="both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F22B6"/>
    <w:pPr>
      <w:keepNext/>
      <w:keepLines/>
      <w:numPr>
        <w:numId w:val="1"/>
      </w:numPr>
      <w:spacing w:before="240" w:after="120"/>
      <w:outlineLvl w:val="0"/>
    </w:pPr>
    <w:rPr>
      <w:rFonts w:ascii="Arial Narrow" w:eastAsiaTheme="majorEastAsia" w:hAnsi="Arial Narrow" w:cstheme="majorBidi"/>
      <w:color w:val="A02E0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3F22B6"/>
    <w:pPr>
      <w:numPr>
        <w:ilvl w:val="1"/>
      </w:numPr>
      <w:spacing w:before="40" w:after="0"/>
      <w:outlineLvl w:val="1"/>
    </w:pPr>
    <w:rPr>
      <w:rFonts w:ascii="Arial" w:hAnsi="Arial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C3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6A1E04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C3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A02E0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C3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A02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C3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6A1E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C3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A1E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C3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C3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uiPriority w:val="10"/>
    <w:qFormat/>
    <w:rsid w:val="00976262"/>
    <w:pPr>
      <w:spacing w:after="0" w:line="240" w:lineRule="auto"/>
      <w:contextualSpacing/>
      <w:jc w:val="center"/>
    </w:pPr>
    <w:rPr>
      <w:rFonts w:ascii="Arial Narrow" w:eastAsiaTheme="majorEastAsia" w:hAnsi="Arial Narrow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262"/>
    <w:rPr>
      <w:rFonts w:ascii="Arial Narrow" w:eastAsiaTheme="majorEastAsia" w:hAnsi="Arial Narrow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262"/>
    <w:pPr>
      <w:numPr>
        <w:ilvl w:val="1"/>
      </w:numPr>
      <w:jc w:val="center"/>
    </w:pPr>
    <w:rPr>
      <w:rFonts w:ascii="Arial" w:eastAsiaTheme="minorEastAsia" w:hAnsi="Arial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6262"/>
    <w:rPr>
      <w:rFonts w:ascii="Arial" w:eastAsiaTheme="minorEastAsia" w:hAnsi="Arial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F22B6"/>
    <w:rPr>
      <w:rFonts w:ascii="Arial Narrow" w:eastAsiaTheme="majorEastAsia" w:hAnsi="Arial Narrow" w:cstheme="majorBidi"/>
      <w:color w:val="A02E0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22B6"/>
    <w:rPr>
      <w:rFonts w:ascii="Arial" w:eastAsiaTheme="majorEastAsia" w:hAnsi="Arial" w:cstheme="majorBidi"/>
      <w:color w:val="A02E0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C3D"/>
    <w:rPr>
      <w:rFonts w:asciiTheme="majorHAnsi" w:eastAsiaTheme="majorEastAsia" w:hAnsiTheme="majorHAnsi" w:cstheme="majorBidi"/>
      <w:color w:val="6A1E04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C3D"/>
    <w:rPr>
      <w:rFonts w:asciiTheme="majorHAnsi" w:eastAsiaTheme="majorEastAsia" w:hAnsiTheme="majorHAnsi" w:cstheme="majorBidi"/>
      <w:i/>
      <w:iCs/>
      <w:color w:val="A02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C3D"/>
    <w:rPr>
      <w:rFonts w:asciiTheme="majorHAnsi" w:eastAsiaTheme="majorEastAsia" w:hAnsiTheme="majorHAnsi" w:cstheme="majorBidi"/>
      <w:color w:val="A02E0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C3D"/>
    <w:rPr>
      <w:rFonts w:asciiTheme="majorHAnsi" w:eastAsiaTheme="majorEastAsia" w:hAnsiTheme="majorHAnsi" w:cstheme="majorBidi"/>
      <w:color w:val="6A1E0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C3D"/>
    <w:rPr>
      <w:rFonts w:asciiTheme="majorHAnsi" w:eastAsiaTheme="majorEastAsia" w:hAnsiTheme="majorHAnsi" w:cstheme="majorBidi"/>
      <w:i/>
      <w:iCs/>
      <w:color w:val="6A1E04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C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C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7F5B73"/>
    <w:rPr>
      <w:color w:val="808080"/>
    </w:rPr>
  </w:style>
  <w:style w:type="paragraph" w:customStyle="1" w:styleId="Equation">
    <w:name w:val="Equation"/>
    <w:basedOn w:val="Normal"/>
    <w:next w:val="Normal"/>
    <w:qFormat/>
    <w:rsid w:val="002A6D16"/>
    <w:pPr>
      <w:tabs>
        <w:tab w:val="center" w:pos="4680"/>
        <w:tab w:val="right" w:pos="9360"/>
      </w:tabs>
    </w:pPr>
    <w:rPr>
      <w:rFonts w:ascii="Cambria Math" w:eastAsiaTheme="minorEastAsia" w:hAnsi="Cambria Math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FC0778"/>
    <w:pPr>
      <w:spacing w:after="200" w:line="240" w:lineRule="auto"/>
      <w:jc w:val="right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S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3F09"/>
      </a:accent1>
      <a:accent2>
        <a:srgbClr val="006A8E"/>
      </a:accent2>
      <a:accent3>
        <a:srgbClr val="8E9089"/>
      </a:accent3>
      <a:accent4>
        <a:srgbClr val="FFB500"/>
      </a:accent4>
      <a:accent5>
        <a:srgbClr val="00859B"/>
      </a:accent5>
      <a:accent6>
        <a:srgbClr val="4A773C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6500E-5766-4C7E-A8BC-46E1D0DD7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Warren, Austin M</dc:creator>
  <cp:keywords/>
  <dc:description/>
  <cp:lastModifiedBy>Warren, Austin M</cp:lastModifiedBy>
  <cp:revision>2</cp:revision>
  <dcterms:created xsi:type="dcterms:W3CDTF">2023-01-20T23:05:00Z</dcterms:created>
  <dcterms:modified xsi:type="dcterms:W3CDTF">2023-01-21T00:31:00Z</dcterms:modified>
</cp:coreProperties>
</file>