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171734"/>
        <w:docPartObj>
          <w:docPartGallery w:val="Cover Pages"/>
          <w:docPartUnique/>
        </w:docPartObj>
      </w:sdtPr>
      <w:sdtEndPr/>
      <w:sdtContent>
        <w:p w14:paraId="4E708769" w14:textId="77777777" w:rsidR="00743309" w:rsidRDefault="00743309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3F0216" wp14:editId="483FEE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87E51D" w14:textId="77777777" w:rsidR="00743309" w:rsidRDefault="0074330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Warren Brown</w:t>
                                      </w:r>
                                    </w:p>
                                  </w:sdtContent>
                                </w:sdt>
                                <w:p w14:paraId="566D817F" w14:textId="77777777" w:rsidR="00743309" w:rsidRDefault="00FB3A1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330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Brighton</w:t>
                                      </w:r>
                                    </w:sdtContent>
                                  </w:sdt>
                                  <w:r w:rsidR="00743309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4A9B2B" w14:textId="77777777" w:rsidR="00743309" w:rsidRDefault="0074330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Proccess sheduler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3F021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87E51D" w14:textId="77777777" w:rsidR="00743309" w:rsidRDefault="0074330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Warren Brown</w:t>
                                </w:r>
                              </w:p>
                            </w:sdtContent>
                          </w:sdt>
                          <w:p w14:paraId="566D817F" w14:textId="77777777" w:rsidR="00743309" w:rsidRDefault="00FB3A1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3309">
                                  <w:rPr>
                                    <w:caps/>
                                    <w:color w:val="FFFFFF" w:themeColor="background1"/>
                                  </w:rPr>
                                  <w:t>University of Brighton</w:t>
                                </w:r>
                              </w:sdtContent>
                            </w:sdt>
                            <w:r w:rsidR="00743309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34A9B2B" w14:textId="77777777" w:rsidR="00743309" w:rsidRDefault="0074330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Proccess sheduler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07AA93" w14:textId="77777777" w:rsidR="00743309" w:rsidRDefault="007433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9223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27A4AB" w14:textId="77777777" w:rsidR="00743309" w:rsidRDefault="00743309">
          <w:pPr>
            <w:pStyle w:val="TOCHeading"/>
          </w:pPr>
          <w:r>
            <w:t>Contents</w:t>
          </w:r>
        </w:p>
        <w:p w14:paraId="7B237460" w14:textId="56760FF3" w:rsidR="00FB3A1D" w:rsidRDefault="0074330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1133" w:history="1">
            <w:r w:rsidR="00FB3A1D" w:rsidRPr="00B24CE7">
              <w:rPr>
                <w:rStyle w:val="Hyperlink"/>
                <w:noProof/>
              </w:rPr>
              <w:t>Introduction</w:t>
            </w:r>
            <w:r w:rsidR="00FB3A1D">
              <w:rPr>
                <w:noProof/>
                <w:webHidden/>
              </w:rPr>
              <w:tab/>
            </w:r>
            <w:r w:rsidR="00FB3A1D">
              <w:rPr>
                <w:noProof/>
                <w:webHidden/>
              </w:rPr>
              <w:fldChar w:fldCharType="begin"/>
            </w:r>
            <w:r w:rsidR="00FB3A1D">
              <w:rPr>
                <w:noProof/>
                <w:webHidden/>
              </w:rPr>
              <w:instrText xml:space="preserve"> PAGEREF _Toc5211133 \h </w:instrText>
            </w:r>
            <w:r w:rsidR="00FB3A1D">
              <w:rPr>
                <w:noProof/>
                <w:webHidden/>
              </w:rPr>
            </w:r>
            <w:r w:rsidR="00FB3A1D">
              <w:rPr>
                <w:noProof/>
                <w:webHidden/>
              </w:rPr>
              <w:fldChar w:fldCharType="separate"/>
            </w:r>
            <w:r w:rsidR="00FB3A1D">
              <w:rPr>
                <w:noProof/>
                <w:webHidden/>
              </w:rPr>
              <w:t>2</w:t>
            </w:r>
            <w:r w:rsidR="00FB3A1D">
              <w:rPr>
                <w:noProof/>
                <w:webHidden/>
              </w:rPr>
              <w:fldChar w:fldCharType="end"/>
            </w:r>
          </w:hyperlink>
        </w:p>
        <w:p w14:paraId="1A348AC0" w14:textId="08EB5358" w:rsidR="00FB3A1D" w:rsidRDefault="00FB3A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11134" w:history="1">
            <w:r w:rsidRPr="00B24CE7">
              <w:rPr>
                <w:rStyle w:val="Hyperlink"/>
                <w:noProof/>
              </w:rPr>
              <w:t>Solution for low and mid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B599" w14:textId="5C98DC88" w:rsidR="00FB3A1D" w:rsidRDefault="00FB3A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11135" w:history="1">
            <w:r w:rsidRPr="00B24CE7">
              <w:rPr>
                <w:rStyle w:val="Hyperlink"/>
                <w:noProof/>
              </w:rPr>
              <w:t>Solution for long burst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A437" w14:textId="658F939B" w:rsidR="00FB3A1D" w:rsidRDefault="00FB3A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11136" w:history="1">
            <w:r w:rsidRPr="00B24CE7">
              <w:rPr>
                <w:rStyle w:val="Hyperlink"/>
                <w:noProof/>
              </w:rPr>
              <w:t>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D913" w14:textId="3DD2F6D8" w:rsidR="00FB3A1D" w:rsidRDefault="00FB3A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11137" w:history="1">
            <w:r w:rsidRPr="00B24CE7">
              <w:rPr>
                <w:rStyle w:val="Hyperlink"/>
                <w:noProof/>
              </w:rPr>
              <w:t>Solution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9AEC" w14:textId="49B3010E" w:rsidR="00FB3A1D" w:rsidRDefault="00FB3A1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11138" w:history="1">
            <w:r w:rsidRPr="00B24CE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F0BC" w14:textId="3E37BB91" w:rsidR="00743309" w:rsidRDefault="00743309">
          <w:r>
            <w:rPr>
              <w:b/>
              <w:bCs/>
              <w:noProof/>
            </w:rPr>
            <w:fldChar w:fldCharType="end"/>
          </w:r>
        </w:p>
      </w:sdtContent>
    </w:sdt>
    <w:p w14:paraId="77F45A79" w14:textId="77777777" w:rsidR="00743309" w:rsidRDefault="00743309">
      <w:r>
        <w:br w:type="page"/>
      </w:r>
      <w:bookmarkStart w:id="0" w:name="_GoBack"/>
      <w:bookmarkEnd w:id="0"/>
    </w:p>
    <w:p w14:paraId="0DA89202" w14:textId="6950402F" w:rsidR="003A04DE" w:rsidRDefault="003A04DE" w:rsidP="00743309">
      <w:pPr>
        <w:pStyle w:val="Heading1"/>
      </w:pPr>
      <w:bookmarkStart w:id="1" w:name="_Toc5211133"/>
      <w:r>
        <w:lastRenderedPageBreak/>
        <w:t>Introduction</w:t>
      </w:r>
      <w:bookmarkEnd w:id="1"/>
    </w:p>
    <w:p w14:paraId="46BB3266" w14:textId="4D2AAD81" w:rsidR="003A04DE" w:rsidRDefault="00B11567" w:rsidP="003A04DE">
      <w:r>
        <w:t xml:space="preserve">A company is having issues with a multi-priority level </w:t>
      </w:r>
      <w:r w:rsidR="004167F9">
        <w:t xml:space="preserve">queue process scheduler. The scheduler uses a Shortest Job First (SJF) strategy within each of its </w:t>
      </w:r>
      <w:r w:rsidR="001747DD">
        <w:t xml:space="preserve">priority queues. The issue is that some low and mid priority </w:t>
      </w:r>
      <w:r w:rsidR="005E7414">
        <w:t xml:space="preserve">process are not being executed when there is a heavy load of </w:t>
      </w:r>
      <w:r w:rsidR="00EB27BB">
        <w:t>high priority processes, furthermore because it implements SJF in each queue, the processes that require longer bursts are being starved of CPU time when there is a heavy load of shorter burst processes.</w:t>
      </w:r>
    </w:p>
    <w:p w14:paraId="794F1616" w14:textId="3BBF8421" w:rsidR="00EB27BB" w:rsidRPr="003A04DE" w:rsidRDefault="00EB27BB" w:rsidP="003A04DE">
      <w:r>
        <w:t>Therefore</w:t>
      </w:r>
      <w:r w:rsidR="00ED082C">
        <w:t>,</w:t>
      </w:r>
      <w:r>
        <w:t xml:space="preserve"> the two issues with this system are, </w:t>
      </w:r>
      <w:r w:rsidR="00D0568D">
        <w:t>the deteri</w:t>
      </w:r>
      <w:r w:rsidR="009F748C">
        <w:t>ora</w:t>
      </w:r>
      <w:r w:rsidR="00D0568D">
        <w:t>tion of low and mid priority processes, as well as CPU starvation for longer pro</w:t>
      </w:r>
      <w:r w:rsidR="00692508">
        <w:t>c</w:t>
      </w:r>
      <w:r w:rsidR="00D0568D">
        <w:t>e</w:t>
      </w:r>
      <w:r w:rsidR="00692508">
        <w:t>s</w:t>
      </w:r>
      <w:r w:rsidR="00D0568D">
        <w:t>s</w:t>
      </w:r>
      <w:r w:rsidR="00F43E45">
        <w:t>es</w:t>
      </w:r>
      <w:r w:rsidR="00D0568D">
        <w:t>. In this report I aim to provide solutions to the above issu</w:t>
      </w:r>
      <w:r w:rsidR="00DA0B06">
        <w:t>es as well as providing a working program that implements my solution.</w:t>
      </w:r>
    </w:p>
    <w:p w14:paraId="2E4AF015" w14:textId="77777777" w:rsidR="00E272F8" w:rsidRDefault="00E272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43FCFA9" w14:textId="63F7A391" w:rsidR="00EC4B06" w:rsidRDefault="00743309" w:rsidP="00743309">
      <w:pPr>
        <w:pStyle w:val="Heading1"/>
      </w:pPr>
      <w:bookmarkStart w:id="2" w:name="_Toc5211134"/>
      <w:r>
        <w:lastRenderedPageBreak/>
        <w:t>Solution for low and mid priority</w:t>
      </w:r>
      <w:bookmarkEnd w:id="2"/>
    </w:p>
    <w:p w14:paraId="4F0E8266" w14:textId="63CD6E74" w:rsidR="00743309" w:rsidRDefault="00B96B2A" w:rsidP="00743309">
      <w:r>
        <w:t xml:space="preserve">The solution I </w:t>
      </w:r>
      <w:r w:rsidR="00550667">
        <w:t xml:space="preserve">am proposing </w:t>
      </w:r>
      <w:r>
        <w:t>to tackle the low and mid priority issue, is an aging function. The aging function will over time increase the priority of a process that has been waiting for X amount of time to run</w:t>
      </w:r>
      <w:r w:rsidR="00996AF0">
        <w:t xml:space="preserve">. This would then mean that low </w:t>
      </w:r>
      <w:r w:rsidR="008F422D">
        <w:t>and</w:t>
      </w:r>
      <w:r w:rsidR="00996AF0">
        <w:t xml:space="preserve"> mid priorit</w:t>
      </w:r>
      <w:r w:rsidR="008F422D">
        <w:t xml:space="preserve">y process would become mid and high priority processes respectfully. Increasing the priority of these processes over time will mean that after X amount of time they </w:t>
      </w:r>
      <w:r w:rsidR="00460078">
        <w:t>are guaranteed to be executed.</w:t>
      </w:r>
    </w:p>
    <w:p w14:paraId="01D484FD" w14:textId="79F2CDF7" w:rsidR="001F7229" w:rsidRDefault="00743309" w:rsidP="00791774">
      <w:pPr>
        <w:pStyle w:val="Heading1"/>
      </w:pPr>
      <w:bookmarkStart w:id="3" w:name="_Toc5211135"/>
      <w:r>
        <w:t>Solution for long burst processes</w:t>
      </w:r>
      <w:bookmarkEnd w:id="3"/>
    </w:p>
    <w:p w14:paraId="72D463E7" w14:textId="58140C5E" w:rsidR="002231F6" w:rsidRPr="002231F6" w:rsidRDefault="00E3470B" w:rsidP="002231F6">
      <w:r>
        <w:t xml:space="preserve">The solution I want to implement for long processes is a Round Robin algorithm (RR). The RR </w:t>
      </w:r>
      <w:r w:rsidR="00B16EE0">
        <w:t>will have a set Quantum time (Q), it will then run all the processes in this queue for Q time</w:t>
      </w:r>
      <w:r w:rsidR="00D324B1">
        <w:t>. Therefore</w:t>
      </w:r>
      <w:r w:rsidR="00E42655">
        <w:t>,</w:t>
      </w:r>
      <w:r w:rsidR="00D324B1">
        <w:t xml:space="preserve"> no matter the length of the required process burst, all processes will have an equal amount of CPU time</w:t>
      </w:r>
      <w:r w:rsidR="001F08AC">
        <w:t>,</w:t>
      </w:r>
      <w:r w:rsidR="00642258">
        <w:t xml:space="preserve"> and</w:t>
      </w:r>
      <w:r w:rsidR="001F08AC">
        <w:t xml:space="preserve"> </w:t>
      </w:r>
      <w:r w:rsidR="001731A0">
        <w:t>so</w:t>
      </w:r>
      <w:r w:rsidR="00AC2A59">
        <w:t>,</w:t>
      </w:r>
      <w:r w:rsidR="001F08AC">
        <w:t xml:space="preserve"> longer processes will not be starved of CPU time.</w:t>
      </w:r>
      <w:r w:rsidR="00B16EE0">
        <w:t xml:space="preserve"> </w:t>
      </w:r>
    </w:p>
    <w:p w14:paraId="3CA51654" w14:textId="77777777" w:rsidR="00AD7597" w:rsidRDefault="00AD75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1F2D16" w14:textId="0D16BEDF" w:rsidR="00C47D01" w:rsidRDefault="00C47D01" w:rsidP="00C47D01">
      <w:pPr>
        <w:pStyle w:val="Heading1"/>
      </w:pPr>
      <w:bookmarkStart w:id="4" w:name="_Toc5211136"/>
      <w:r>
        <w:lastRenderedPageBreak/>
        <w:t>Solution design</w:t>
      </w:r>
      <w:bookmarkEnd w:id="4"/>
    </w:p>
    <w:p w14:paraId="605CCFFD" w14:textId="13C8DB30" w:rsidR="002231F6" w:rsidRDefault="00D428C0" w:rsidP="002231F6">
      <w:r>
        <w:t>The overall solution that I want to implement is a combination of</w:t>
      </w:r>
      <w:r w:rsidR="0044669B">
        <w:t xml:space="preserve"> a RR algorithm that will only allow the program to burst Y amount of times. After the Y bursts if the process is still not complete then the priority will be increased. Increasing the priority is the aging function that I will implement. </w:t>
      </w:r>
      <w:r w:rsidR="00C950F5">
        <w:t>T</w:t>
      </w:r>
      <w:r w:rsidR="0044669B">
        <w:t>h</w:t>
      </w:r>
      <w:r w:rsidR="00C950F5">
        <w:t xml:space="preserve">ese two methods together will make sure lower priority or processes that require a longer burst time will all be executed not matter what. Figure </w:t>
      </w:r>
      <w:r w:rsidR="00AD670F">
        <w:t xml:space="preserve">1 is an illustration of how the scheduler will work. It is aimed at using </w:t>
      </w:r>
      <w:r w:rsidR="00F5239E">
        <w:t>four CPU threads to execute the processes in parallel.</w:t>
      </w:r>
    </w:p>
    <w:p w14:paraId="1B8D800E" w14:textId="24565987" w:rsidR="00F5239E" w:rsidRDefault="00AD7597" w:rsidP="002231F6">
      <w:r>
        <w:rPr>
          <w:noProof/>
        </w:rPr>
        <w:drawing>
          <wp:anchor distT="0" distB="0" distL="114300" distR="114300" simplePos="0" relativeHeight="251660288" behindDoc="1" locked="0" layoutInCell="1" allowOverlap="1" wp14:anchorId="63FAEC35" wp14:editId="701331A2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210050" cy="3994557"/>
            <wp:effectExtent l="0" t="0" r="0" b="6350"/>
            <wp:wrapTight wrapText="bothSides">
              <wp:wrapPolygon edited="0">
                <wp:start x="0" y="0"/>
                <wp:lineTo x="0" y="21531"/>
                <wp:lineTo x="21502" y="21531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94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54EAF" w14:textId="7B59EC36" w:rsidR="00AD7597" w:rsidRDefault="00AD7597" w:rsidP="002231F6"/>
    <w:p w14:paraId="43C7DA00" w14:textId="65031654" w:rsidR="006E3138" w:rsidRDefault="006E3138" w:rsidP="002231F6"/>
    <w:p w14:paraId="427C76AC" w14:textId="3BE17C60" w:rsidR="006E3138" w:rsidRDefault="006E3138" w:rsidP="002231F6"/>
    <w:p w14:paraId="546D4B30" w14:textId="7FEA41E2" w:rsidR="006E3138" w:rsidRDefault="006E3138" w:rsidP="002231F6"/>
    <w:p w14:paraId="58EE65F3" w14:textId="4CC9F604" w:rsidR="006E3138" w:rsidRDefault="006E3138" w:rsidP="002231F6"/>
    <w:p w14:paraId="7AEFD004" w14:textId="5D0C1E1D" w:rsidR="006E3138" w:rsidRDefault="006E3138" w:rsidP="002231F6"/>
    <w:p w14:paraId="34EC37B2" w14:textId="6521767D" w:rsidR="006E3138" w:rsidRDefault="006E3138" w:rsidP="002231F6"/>
    <w:p w14:paraId="4FCB768C" w14:textId="4B8FAA3B" w:rsidR="006E3138" w:rsidRDefault="006E3138" w:rsidP="002231F6"/>
    <w:p w14:paraId="61827D50" w14:textId="660E44C5" w:rsidR="006E3138" w:rsidRDefault="006E3138" w:rsidP="002231F6"/>
    <w:p w14:paraId="4C712A2F" w14:textId="2C6C2724" w:rsidR="006E3138" w:rsidRDefault="006E3138" w:rsidP="002231F6"/>
    <w:p w14:paraId="4C26504B" w14:textId="74E31A45" w:rsidR="006E3138" w:rsidRDefault="006E3138" w:rsidP="002231F6"/>
    <w:p w14:paraId="4773BEC7" w14:textId="3E6ABFEB" w:rsidR="006E3138" w:rsidRDefault="006E3138" w:rsidP="002231F6"/>
    <w:p w14:paraId="20517C3B" w14:textId="71179F73" w:rsidR="006E3138" w:rsidRDefault="006E3138" w:rsidP="002231F6"/>
    <w:p w14:paraId="324CEB93" w14:textId="4BF6365A" w:rsidR="006E3138" w:rsidRDefault="006E3138" w:rsidP="002231F6"/>
    <w:p w14:paraId="1AEC76C1" w14:textId="7151EFA7" w:rsidR="006E3138" w:rsidRDefault="006E3138" w:rsidP="002231F6">
      <w:r>
        <w:t>[Figure 1: Scheduler design]</w:t>
      </w:r>
    </w:p>
    <w:p w14:paraId="421D2D36" w14:textId="67E91A48" w:rsidR="008D0183" w:rsidRDefault="00145F9C" w:rsidP="002231F6">
      <w:r>
        <w:t>Illustrated bellow in Figure 2 is a high-level flowchart detailing how the scheduler is going to work.</w:t>
      </w:r>
      <w:r w:rsidR="00AA32FF">
        <w:t xml:space="preserve"> My plan is to read</w:t>
      </w:r>
      <w:r w:rsidR="00926698">
        <w:t xml:space="preserve"> in the csv file, then for each row in the csv create a process object that hold all </w:t>
      </w:r>
      <w:r w:rsidR="008D0183">
        <w:t>the values needed for the rest of the program such as it’s priority, arrival time and burst time.</w:t>
      </w:r>
      <w:r w:rsidR="001D7433">
        <w:t xml:space="preserve"> Finally, sending </w:t>
      </w:r>
      <w:r w:rsidR="00D20924">
        <w:t>all</w:t>
      </w:r>
      <w:r w:rsidR="001D7433">
        <w:t xml:space="preserve"> the process objects as a list to the scheduler</w:t>
      </w:r>
      <w:r w:rsidR="00395F15">
        <w:t>.</w:t>
      </w:r>
    </w:p>
    <w:p w14:paraId="569139DD" w14:textId="25C59B51" w:rsidR="003E3365" w:rsidRPr="002231F6" w:rsidRDefault="001D7433" w:rsidP="002231F6">
      <w:r>
        <w:rPr>
          <w:noProof/>
        </w:rPr>
        <w:drawing>
          <wp:inline distT="0" distB="0" distL="0" distR="0" wp14:anchorId="28E43364" wp14:editId="4F4E9FB5">
            <wp:extent cx="5731510" cy="832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ghLevel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7437" w14:textId="539327C2" w:rsidR="0091425F" w:rsidRDefault="0091425F" w:rsidP="005A7912">
      <w:r>
        <w:t>[Figure 2: High-level flowchart design]</w:t>
      </w:r>
    </w:p>
    <w:p w14:paraId="4F691D3C" w14:textId="0E9365E2" w:rsidR="00D20924" w:rsidRDefault="00D20924" w:rsidP="005A7912"/>
    <w:p w14:paraId="47B855D5" w14:textId="05C1B834" w:rsidR="00D20924" w:rsidRDefault="00D20924" w:rsidP="005A7912"/>
    <w:p w14:paraId="73C464F9" w14:textId="5062AC9A" w:rsidR="00D20924" w:rsidRDefault="00D20924" w:rsidP="005A7912"/>
    <w:p w14:paraId="5310272E" w14:textId="7B4A8064" w:rsidR="000D62D5" w:rsidRDefault="007E7927" w:rsidP="005A7912">
      <w:r>
        <w:lastRenderedPageBreak/>
        <w:t>The flowchart in Figure 3 is the design for the scheduler. All processes come in and then are sent to the corresponding round robin</w:t>
      </w:r>
      <w:r w:rsidR="003704A3">
        <w:t xml:space="preserve"> (RR)</w:t>
      </w:r>
      <w:r>
        <w:t xml:space="preserve"> </w:t>
      </w:r>
      <w:r w:rsidR="003704A3">
        <w:t>scheduler. Form here they are ran for Q time, then the scheduler checks to see if the process is finished or if it has been r</w:t>
      </w:r>
      <w:r w:rsidR="00FF0E7F">
        <w:t>u</w:t>
      </w:r>
      <w:r w:rsidR="003704A3">
        <w:t>n 3 times</w:t>
      </w:r>
      <w:r w:rsidR="008A7904">
        <w:t xml:space="preserve">, if it has finished then the process is complete. If it has not finished and </w:t>
      </w:r>
      <w:r w:rsidR="00CD25F9">
        <w:t>has not ran for 3 times then the process is added back into the RR and ran again with the other processes that have been loaded in</w:t>
      </w:r>
      <w:r w:rsidR="000738E0">
        <w:t xml:space="preserve">, otherwise the processes priority is </w:t>
      </w:r>
      <w:r w:rsidR="00AC65A6">
        <w:t>increased,</w:t>
      </w:r>
      <w:r w:rsidR="000738E0">
        <w:t xml:space="preserve"> and it is sent to the RR </w:t>
      </w:r>
      <w:r w:rsidR="007E6170">
        <w:t>that corresponds with its new priority, with the exception of processes that already have a priority of 1. The processes with the priority of one are sent to a First Come First Server scheduler and the remainder of the burst time is executed there.</w:t>
      </w:r>
      <w:r w:rsidR="003704A3">
        <w:t xml:space="preserve"> </w:t>
      </w:r>
    </w:p>
    <w:p w14:paraId="74846B6E" w14:textId="5700C19A" w:rsidR="00D20924" w:rsidRDefault="000F5952" w:rsidP="005A7912">
      <w:r>
        <w:rPr>
          <w:noProof/>
        </w:rPr>
        <w:drawing>
          <wp:anchor distT="0" distB="0" distL="114300" distR="114300" simplePos="0" relativeHeight="251661312" behindDoc="0" locked="0" layoutInCell="1" allowOverlap="1" wp14:anchorId="2F184B6F" wp14:editId="70050A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29150" cy="4303479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RFlowCh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03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1230A" w14:textId="7602D94D" w:rsidR="00755331" w:rsidRDefault="006E5880" w:rsidP="00F83C39">
      <w:r>
        <w:t>[Figure 3: Scheduler flowchart design]</w:t>
      </w:r>
    </w:p>
    <w:p w14:paraId="66574818" w14:textId="40541F63" w:rsidR="00541BE8" w:rsidRDefault="00541BE8">
      <w:r>
        <w:br w:type="page"/>
      </w:r>
    </w:p>
    <w:p w14:paraId="7644FDAA" w14:textId="4634654A" w:rsidR="00C302A2" w:rsidRDefault="00541BE8" w:rsidP="00541BE8">
      <w:pPr>
        <w:pStyle w:val="Heading1"/>
      </w:pPr>
      <w:bookmarkStart w:id="5" w:name="_Toc5211137"/>
      <w:r>
        <w:lastRenderedPageBreak/>
        <w:t>Solution</w:t>
      </w:r>
      <w:r w:rsidR="00DD23FD">
        <w:t xml:space="preserve"> demonstration</w:t>
      </w:r>
      <w:bookmarkEnd w:id="5"/>
    </w:p>
    <w:p w14:paraId="69C08138" w14:textId="77777777" w:rsidR="00FE2D60" w:rsidRDefault="00BC7E8A" w:rsidP="00BC7E8A">
      <w:r>
        <w:t xml:space="preserve">The demonstration of the solution is very simple. I ran the project in eclipse, the csv file that it reads from is in the project to make it as simple as possible </w:t>
      </w:r>
      <w:r w:rsidR="00E151C2">
        <w:t>and reduce the chance of errors with regards to finding the file.</w:t>
      </w:r>
      <w:r w:rsidR="004309FE">
        <w:t xml:space="preserve"> </w:t>
      </w:r>
    </w:p>
    <w:p w14:paraId="631EA936" w14:textId="0CAFE068" w:rsidR="00BC7E8A" w:rsidRDefault="004309FE" w:rsidP="00BC7E8A">
      <w:r>
        <w:t xml:space="preserve">With the three priority queues I have assigned Q to be </w:t>
      </w:r>
      <w:r w:rsidR="00B059FA">
        <w:t>5, 4, 3 for priority 1, 2, 3</w:t>
      </w:r>
      <w:r w:rsidR="00CC6D5F">
        <w:t xml:space="preserve"> respectively. This then means that the higher priority tasks get more CPU time and the </w:t>
      </w:r>
      <w:r w:rsidR="007E49D6">
        <w:t xml:space="preserve">high priority processes that have longer bursts get </w:t>
      </w:r>
      <w:r w:rsidR="005652B0">
        <w:t>more CPU time th</w:t>
      </w:r>
      <w:r w:rsidR="006B1199">
        <w:t>a</w:t>
      </w:r>
      <w:r w:rsidR="005652B0">
        <w:t xml:space="preserve">n </w:t>
      </w:r>
      <w:r w:rsidR="007E49D6">
        <w:t xml:space="preserve">those of lower </w:t>
      </w:r>
      <w:r w:rsidR="00043F55">
        <w:t>priorities</w:t>
      </w:r>
      <w:r w:rsidR="007E49D6">
        <w:t>.</w:t>
      </w:r>
    </w:p>
    <w:p w14:paraId="37C5845C" w14:textId="0C008E04" w:rsidR="0042256A" w:rsidRPr="00BC7E8A" w:rsidRDefault="00373D8E" w:rsidP="00BC7E8A">
      <w:r>
        <w:t xml:space="preserve">Figure 4 shows an incredibly simple screen shot of the CSV file that I have created to demonstrate the </w:t>
      </w:r>
      <w:r w:rsidR="00171548">
        <w:t>program</w:t>
      </w:r>
      <w:r w:rsidR="00362032">
        <w:t xml:space="preserve">, the columns are ID, </w:t>
      </w:r>
      <w:r w:rsidR="004765F6">
        <w:t>a</w:t>
      </w:r>
      <w:r w:rsidR="00362032">
        <w:t xml:space="preserve">rrival time, </w:t>
      </w:r>
      <w:r w:rsidR="004765F6">
        <w:t>burst</w:t>
      </w:r>
      <w:r w:rsidR="00362032">
        <w:t xml:space="preserve"> time, </w:t>
      </w:r>
      <w:r w:rsidR="00072C88">
        <w:t>p</w:t>
      </w:r>
      <w:r w:rsidR="00362032">
        <w:t>riority, left to right</w:t>
      </w:r>
      <w:r w:rsidR="00171548">
        <w:t xml:space="preserve">. One thing to note is the first process in the list </w:t>
      </w:r>
      <w:r w:rsidR="00513129">
        <w:t>with the ID of 1</w:t>
      </w:r>
      <w:r w:rsidR="004765F6">
        <w:t>,</w:t>
      </w:r>
      <w:r w:rsidR="00513129">
        <w:t xml:space="preserve"> It has a longer burst </w:t>
      </w:r>
      <w:r w:rsidR="00407792">
        <w:t>time then rest as well as a low priority of 3.</w:t>
      </w:r>
      <w:r w:rsidR="00477603">
        <w:t xml:space="preserve"> The solution that I have created will not ignore this process and will fix the issue of CPU starvation with low priority and long burst time processes.</w:t>
      </w:r>
    </w:p>
    <w:p w14:paraId="2023D8FE" w14:textId="2BCADFF5" w:rsidR="001F7229" w:rsidRDefault="00F8628F" w:rsidP="001F7229">
      <w:r w:rsidRPr="00F8628F">
        <w:drawing>
          <wp:inline distT="0" distB="0" distL="0" distR="0" wp14:anchorId="1C3D4843" wp14:editId="3984840E">
            <wp:extent cx="2447925" cy="962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87A6A" w14:textId="1921F32D" w:rsidR="000A0BCF" w:rsidRDefault="000A0BCF" w:rsidP="001F7229">
      <w:r>
        <w:t>[Figure 4: CSV data example]</w:t>
      </w:r>
    </w:p>
    <w:p w14:paraId="467AB2AE" w14:textId="592E2F17" w:rsidR="00FE6930" w:rsidRDefault="00BA2EFD" w:rsidP="001F7229">
      <w:r>
        <w:t>The first thing that happens when the program is ran is it reads in the CSV file and then splits the processes into three Lists as seen in figure 5.</w:t>
      </w:r>
      <w:r w:rsidR="009A7EF6">
        <w:t xml:space="preserve"> All the processes have been read in correctly and this can be double checked by looking at the </w:t>
      </w:r>
      <w:r w:rsidR="003668B9">
        <w:t>table in Figure 4</w:t>
      </w:r>
      <w:r w:rsidR="00F25CD4">
        <w:t xml:space="preserve"> above</w:t>
      </w:r>
      <w:r w:rsidR="003668B9">
        <w:t>.</w:t>
      </w:r>
    </w:p>
    <w:p w14:paraId="7C67453D" w14:textId="685A68B1" w:rsidR="005E25DA" w:rsidRDefault="003E114A" w:rsidP="001F7229">
      <w:r>
        <w:rPr>
          <w:noProof/>
        </w:rPr>
        <w:drawing>
          <wp:inline distT="0" distB="0" distL="0" distR="0" wp14:anchorId="6F6F4848" wp14:editId="1B34E746">
            <wp:extent cx="2571750" cy="1628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1C41" w14:textId="1F021F95" w:rsidR="00A91FF8" w:rsidRDefault="00742AB3" w:rsidP="001F7229">
      <w:r>
        <w:t>[Figure 5: Init</w:t>
      </w:r>
      <w:r w:rsidR="000A7D27">
        <w:t>ial load]</w:t>
      </w:r>
    </w:p>
    <w:p w14:paraId="5968A801" w14:textId="63C59C4D" w:rsidR="00742AB3" w:rsidRDefault="00A91FF8" w:rsidP="001F7229">
      <w:r>
        <w:br w:type="page"/>
      </w:r>
    </w:p>
    <w:p w14:paraId="16E756FB" w14:textId="07BFF42B" w:rsidR="00ED74C5" w:rsidRDefault="00B9127C" w:rsidP="001F7229">
      <w:r>
        <w:lastRenderedPageBreak/>
        <w:t xml:space="preserve">The first </w:t>
      </w:r>
      <w:r w:rsidR="001138A1">
        <w:t>cycle</w:t>
      </w:r>
      <w:r>
        <w:t xml:space="preserve"> of the queue solutions loads in the process with ID, 1. This is correct as this is the only process that has an arrival time of 1.</w:t>
      </w:r>
      <w:r w:rsidR="00E96BFD">
        <w:t xml:space="preserve"> Note how the process is displayed in Figure 6. I have listed out the </w:t>
      </w:r>
      <w:r w:rsidR="006477D6">
        <w:t>‘</w:t>
      </w:r>
      <w:r w:rsidR="00E96BFD">
        <w:t>ID</w:t>
      </w:r>
      <w:r w:rsidR="006477D6">
        <w:t>’</w:t>
      </w:r>
      <w:r w:rsidR="00E96BFD">
        <w:t xml:space="preserve">, </w:t>
      </w:r>
      <w:r w:rsidR="006477D6">
        <w:t>‘</w:t>
      </w:r>
      <w:r w:rsidR="00E96BFD">
        <w:t>Arrival</w:t>
      </w:r>
      <w:r w:rsidR="006477D6">
        <w:t>’</w:t>
      </w:r>
      <w:r w:rsidR="00E96BFD">
        <w:t xml:space="preserve">, </w:t>
      </w:r>
      <w:r w:rsidR="006477D6">
        <w:t>‘</w:t>
      </w:r>
      <w:r w:rsidR="00E96BFD">
        <w:t>Priority</w:t>
      </w:r>
      <w:r w:rsidR="006477D6">
        <w:t>’</w:t>
      </w:r>
      <w:r w:rsidR="00E96BFD">
        <w:t xml:space="preserve">, </w:t>
      </w:r>
      <w:r w:rsidR="006477D6">
        <w:t>‘</w:t>
      </w:r>
      <w:r w:rsidR="00E96BFD">
        <w:t>Ran for</w:t>
      </w:r>
      <w:r w:rsidR="006477D6">
        <w:t>’</w:t>
      </w:r>
      <w:r w:rsidR="00E96BFD">
        <w:t xml:space="preserve"> (The amount of time the process ran this cycle) and lastly, the remaining burst.</w:t>
      </w:r>
      <w:r w:rsidR="00837C2C">
        <w:t xml:space="preserve"> As we can see in Figure 6, the process ran for 3 and therefore has the expected remaining burst time of 12</w:t>
      </w:r>
      <w:r w:rsidR="00C2349B">
        <w:t>, as it started with a burst of 15 (Figure 6).</w:t>
      </w:r>
    </w:p>
    <w:p w14:paraId="39E6EEE4" w14:textId="61BFACA1" w:rsidR="009C5A27" w:rsidRDefault="009C5A27" w:rsidP="001F7229">
      <w:r>
        <w:t>Also take note of the First Come First Serve (FCFS) queue in Figure 6. This is a ‘net’ as to say</w:t>
      </w:r>
      <w:r w:rsidR="00A87062">
        <w:t>,</w:t>
      </w:r>
      <w:r>
        <w:t xml:space="preserve"> that </w:t>
      </w:r>
      <w:r w:rsidR="00A87062">
        <w:t>catches</w:t>
      </w:r>
      <w:r>
        <w:t xml:space="preserve"> all processes that are not able to run within </w:t>
      </w:r>
      <w:r w:rsidR="005A5D3B">
        <w:t>the three</w:t>
      </w:r>
      <w:r>
        <w:t xml:space="preserve"> Round Robin queues. The FCFS will run a process for its remaining burst time no matter how long it is. This is with the assumption that the FCFS has in theory a higher priority then the </w:t>
      </w:r>
      <w:r w:rsidR="00A87062">
        <w:t>priority 1 queue, as it is from this queue that the processes are received for the FCFS.</w:t>
      </w:r>
      <w:r w:rsidR="00716DE2">
        <w:t xml:space="preserve"> Hence, it is essential that these processes need to be completed as soon as possible. The </w:t>
      </w:r>
      <w:r w:rsidR="00034987">
        <w:t xml:space="preserve">solution is made in a way that should not allow many processes to get into the FCFS, only in extreme </w:t>
      </w:r>
      <w:r w:rsidR="00EC6F55">
        <w:t>circumstances</w:t>
      </w:r>
      <w:r w:rsidR="00034987">
        <w:t xml:space="preserve"> will a process </w:t>
      </w:r>
      <w:r w:rsidR="00672898">
        <w:t xml:space="preserve">ever make it to the FCFS. For </w:t>
      </w:r>
      <w:r w:rsidR="0047185E">
        <w:t>example,</w:t>
      </w:r>
      <w:r w:rsidR="00672898">
        <w:t xml:space="preserve"> if a process has a high priority and a long burst time then it will make it to the queue or if a process of any priority has an extremely long burst rate.</w:t>
      </w:r>
    </w:p>
    <w:p w14:paraId="27466B2A" w14:textId="7D3C8C82" w:rsidR="003E114A" w:rsidRDefault="00273565" w:rsidP="001F7229">
      <w:r>
        <w:rPr>
          <w:noProof/>
        </w:rPr>
        <w:drawing>
          <wp:inline distT="0" distB="0" distL="0" distR="0" wp14:anchorId="487E52FA" wp14:editId="31421A96">
            <wp:extent cx="5343525" cy="2238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D6AD" w14:textId="34E03F6B" w:rsidR="00273565" w:rsidRDefault="00273565" w:rsidP="001F7229">
      <w:r>
        <w:t xml:space="preserve">[Figure 6: First </w:t>
      </w:r>
      <w:r w:rsidR="007D2253">
        <w:t>cycle</w:t>
      </w:r>
      <w:r>
        <w:t>]</w:t>
      </w:r>
    </w:p>
    <w:p w14:paraId="0777386E" w14:textId="58B1DAB9" w:rsidR="004A7E96" w:rsidRDefault="007D2253" w:rsidP="001606FF">
      <w:r>
        <w:t xml:space="preserve">The </w:t>
      </w:r>
      <w:r w:rsidR="00287CE8">
        <w:t xml:space="preserve">after the program has ran a couple times processes that have ran 3 times will start to be promoted </w:t>
      </w:r>
      <w:r w:rsidR="003C7F6A">
        <w:t xml:space="preserve">as seen in Figure 7. The process with ID, 1 has been promoted to priority 1 from </w:t>
      </w:r>
      <w:r w:rsidR="005B6CBE">
        <w:t>priority 2 illustrated by the printed output.</w:t>
      </w:r>
    </w:p>
    <w:p w14:paraId="6D456CA0" w14:textId="2A206B36" w:rsidR="000051E3" w:rsidRDefault="004E19E7" w:rsidP="001F7229">
      <w:r>
        <w:rPr>
          <w:noProof/>
        </w:rPr>
        <w:drawing>
          <wp:inline distT="0" distB="0" distL="0" distR="0" wp14:anchorId="7A2D3A8F" wp14:editId="342C7F67">
            <wp:extent cx="5286375" cy="107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B376" w14:textId="2CD403EA" w:rsidR="004E19E7" w:rsidRDefault="004E19E7" w:rsidP="001F7229">
      <w:r>
        <w:t xml:space="preserve">[Figure </w:t>
      </w:r>
      <w:r w:rsidR="001606FF">
        <w:t>7</w:t>
      </w:r>
      <w:r>
        <w:t>: Process promotion]</w:t>
      </w:r>
    </w:p>
    <w:p w14:paraId="5CA6E23A" w14:textId="1C48C6CE" w:rsidR="00AB1858" w:rsidRDefault="00AB1858" w:rsidP="001F7229">
      <w:r>
        <w:t>In Figure 8 we can see the process with ID 1, running its final burst. The purpose of the promoting or ‘aging’ of a process is to make sure that longer processes with lower priorities are still able to get the CPU time that they need to run</w:t>
      </w:r>
      <w:r w:rsidR="007C6C7A">
        <w:t xml:space="preserve">. Through promotion the processes are guaranteed a chance to </w:t>
      </w:r>
      <w:r w:rsidR="00245951">
        <w:t xml:space="preserve">be </w:t>
      </w:r>
      <w:r w:rsidR="00015CEE">
        <w:t>ran whereas before they would have been starved of CPU time.</w:t>
      </w:r>
    </w:p>
    <w:p w14:paraId="36CE5821" w14:textId="48A1FD0F" w:rsidR="00E617EE" w:rsidRDefault="001708AB" w:rsidP="001F7229">
      <w:r>
        <w:rPr>
          <w:noProof/>
        </w:rPr>
        <w:lastRenderedPageBreak/>
        <w:drawing>
          <wp:inline distT="0" distB="0" distL="0" distR="0" wp14:anchorId="284AB5FA" wp14:editId="55340B4A">
            <wp:extent cx="5248275" cy="676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FED7" w14:textId="5A0DEB65" w:rsidR="007247CD" w:rsidRDefault="001708AB" w:rsidP="001F7229">
      <w:r>
        <w:t xml:space="preserve">[Figure </w:t>
      </w:r>
      <w:r w:rsidR="005A483D">
        <w:t>8</w:t>
      </w:r>
      <w:r>
        <w:t>: Promotion proof]</w:t>
      </w:r>
    </w:p>
    <w:p w14:paraId="094DB19E" w14:textId="3E75AFEB" w:rsidR="00BA0C41" w:rsidRDefault="00F312C3" w:rsidP="00703557">
      <w:pPr>
        <w:pStyle w:val="Heading1"/>
      </w:pPr>
      <w:r>
        <w:br w:type="page"/>
      </w:r>
      <w:bookmarkStart w:id="6" w:name="_Toc5211138"/>
      <w:r w:rsidR="00703557">
        <w:lastRenderedPageBreak/>
        <w:t>Conclusion</w:t>
      </w:r>
      <w:bookmarkEnd w:id="6"/>
    </w:p>
    <w:p w14:paraId="35227337" w14:textId="37989B03" w:rsidR="00703557" w:rsidRPr="00703557" w:rsidRDefault="00985A3A" w:rsidP="00703557">
      <w:r>
        <w:t xml:space="preserve">All in all, I think that I have demonstrated that I have been able to implement a solution to counter the starvation </w:t>
      </w:r>
      <w:r w:rsidR="00FB4FB6">
        <w:t>or low priority and long run time</w:t>
      </w:r>
      <w:r w:rsidR="004924C3">
        <w:t>s</w:t>
      </w:r>
      <w:r w:rsidR="00FB4FB6">
        <w:t xml:space="preserve">. Therefore, allowing these processes to </w:t>
      </w:r>
      <w:r w:rsidR="003B5D5E">
        <w:t xml:space="preserve">be able to run and perform their functions instead of them being locked out from </w:t>
      </w:r>
      <w:r w:rsidR="004924C3">
        <w:t>the CPU</w:t>
      </w:r>
      <w:r w:rsidR="003B5D5E">
        <w:t>.</w:t>
      </w:r>
      <w:r w:rsidR="00D959A5">
        <w:t xml:space="preserve"> I have demonstrated the aging processes that I wanted to implement along with the multi priority queue.</w:t>
      </w:r>
    </w:p>
    <w:sectPr w:rsidR="00703557" w:rsidRPr="00703557" w:rsidSect="00743309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3A1FA" w14:textId="77777777" w:rsidR="00743309" w:rsidRDefault="00743309" w:rsidP="00743309">
      <w:pPr>
        <w:spacing w:after="0" w:line="240" w:lineRule="auto"/>
      </w:pPr>
      <w:r>
        <w:separator/>
      </w:r>
    </w:p>
  </w:endnote>
  <w:endnote w:type="continuationSeparator" w:id="0">
    <w:p w14:paraId="1A6978C4" w14:textId="77777777" w:rsidR="00743309" w:rsidRDefault="00743309" w:rsidP="0074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222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DE2036" w14:textId="1C28ACC9" w:rsidR="00743309" w:rsidRDefault="007433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2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72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86B2CD" w14:textId="77777777" w:rsidR="00743309" w:rsidRDefault="00743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FDE6D" w14:textId="77777777" w:rsidR="00743309" w:rsidRDefault="00743309" w:rsidP="00743309">
      <w:pPr>
        <w:spacing w:after="0" w:line="240" w:lineRule="auto"/>
      </w:pPr>
      <w:r>
        <w:separator/>
      </w:r>
    </w:p>
  </w:footnote>
  <w:footnote w:type="continuationSeparator" w:id="0">
    <w:p w14:paraId="41813FD0" w14:textId="77777777" w:rsidR="00743309" w:rsidRDefault="00743309" w:rsidP="00743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BDE"/>
    <w:rsid w:val="000051E3"/>
    <w:rsid w:val="00015CEE"/>
    <w:rsid w:val="00034987"/>
    <w:rsid w:val="00043F55"/>
    <w:rsid w:val="00071E41"/>
    <w:rsid w:val="00072C88"/>
    <w:rsid w:val="000738E0"/>
    <w:rsid w:val="0009300D"/>
    <w:rsid w:val="000A0BCF"/>
    <w:rsid w:val="000A7D27"/>
    <w:rsid w:val="000B4722"/>
    <w:rsid w:val="000D62D5"/>
    <w:rsid w:val="000F4BDE"/>
    <w:rsid w:val="000F5952"/>
    <w:rsid w:val="001138A1"/>
    <w:rsid w:val="00145F9C"/>
    <w:rsid w:val="001606FF"/>
    <w:rsid w:val="001708AB"/>
    <w:rsid w:val="00171548"/>
    <w:rsid w:val="001731A0"/>
    <w:rsid w:val="001747DD"/>
    <w:rsid w:val="00196EE5"/>
    <w:rsid w:val="001D7433"/>
    <w:rsid w:val="001F08AC"/>
    <w:rsid w:val="001F7229"/>
    <w:rsid w:val="00201981"/>
    <w:rsid w:val="002034EF"/>
    <w:rsid w:val="002231F6"/>
    <w:rsid w:val="00245951"/>
    <w:rsid w:val="00263C6A"/>
    <w:rsid w:val="0027218E"/>
    <w:rsid w:val="00273565"/>
    <w:rsid w:val="00287CE8"/>
    <w:rsid w:val="002D7ABA"/>
    <w:rsid w:val="00344CD1"/>
    <w:rsid w:val="00362032"/>
    <w:rsid w:val="003668B9"/>
    <w:rsid w:val="003704A3"/>
    <w:rsid w:val="00373D8E"/>
    <w:rsid w:val="00395F15"/>
    <w:rsid w:val="003A04DE"/>
    <w:rsid w:val="003B1190"/>
    <w:rsid w:val="003B5D5E"/>
    <w:rsid w:val="003C7F6A"/>
    <w:rsid w:val="003E114A"/>
    <w:rsid w:val="003E3365"/>
    <w:rsid w:val="00402F18"/>
    <w:rsid w:val="00407792"/>
    <w:rsid w:val="004167F9"/>
    <w:rsid w:val="0042256A"/>
    <w:rsid w:val="004309FE"/>
    <w:rsid w:val="0044669B"/>
    <w:rsid w:val="00460078"/>
    <w:rsid w:val="0047185E"/>
    <w:rsid w:val="004765F6"/>
    <w:rsid w:val="00477603"/>
    <w:rsid w:val="004924C3"/>
    <w:rsid w:val="004A7E96"/>
    <w:rsid w:val="004E19E7"/>
    <w:rsid w:val="00513129"/>
    <w:rsid w:val="00541BE8"/>
    <w:rsid w:val="00550667"/>
    <w:rsid w:val="0056153A"/>
    <w:rsid w:val="005652B0"/>
    <w:rsid w:val="005703ED"/>
    <w:rsid w:val="00585048"/>
    <w:rsid w:val="005A483D"/>
    <w:rsid w:val="005A5D3B"/>
    <w:rsid w:val="005A7912"/>
    <w:rsid w:val="005B5F4A"/>
    <w:rsid w:val="005B6329"/>
    <w:rsid w:val="005B6CBE"/>
    <w:rsid w:val="005E25DA"/>
    <w:rsid w:val="005E7414"/>
    <w:rsid w:val="00604F2B"/>
    <w:rsid w:val="00642258"/>
    <w:rsid w:val="006477D6"/>
    <w:rsid w:val="00672898"/>
    <w:rsid w:val="00692508"/>
    <w:rsid w:val="006B1199"/>
    <w:rsid w:val="006E3138"/>
    <w:rsid w:val="006E5880"/>
    <w:rsid w:val="00703557"/>
    <w:rsid w:val="00716DE2"/>
    <w:rsid w:val="007247CD"/>
    <w:rsid w:val="00742AB3"/>
    <w:rsid w:val="00743309"/>
    <w:rsid w:val="00755331"/>
    <w:rsid w:val="00791774"/>
    <w:rsid w:val="007A5DED"/>
    <w:rsid w:val="007B571D"/>
    <w:rsid w:val="007C6C7A"/>
    <w:rsid w:val="007D2253"/>
    <w:rsid w:val="007E49D6"/>
    <w:rsid w:val="007E5FDC"/>
    <w:rsid w:val="007E6170"/>
    <w:rsid w:val="007E7927"/>
    <w:rsid w:val="00837C2C"/>
    <w:rsid w:val="0085246C"/>
    <w:rsid w:val="0086186B"/>
    <w:rsid w:val="0086401B"/>
    <w:rsid w:val="00884AC8"/>
    <w:rsid w:val="008913B0"/>
    <w:rsid w:val="008A62DF"/>
    <w:rsid w:val="008A7904"/>
    <w:rsid w:val="008B2B98"/>
    <w:rsid w:val="008B6EAB"/>
    <w:rsid w:val="008D0183"/>
    <w:rsid w:val="008F422D"/>
    <w:rsid w:val="0091425F"/>
    <w:rsid w:val="00926698"/>
    <w:rsid w:val="00976DD6"/>
    <w:rsid w:val="00985A3A"/>
    <w:rsid w:val="00996AF0"/>
    <w:rsid w:val="009A7EF6"/>
    <w:rsid w:val="009C5A27"/>
    <w:rsid w:val="009F748C"/>
    <w:rsid w:val="00A25B74"/>
    <w:rsid w:val="00A37DBF"/>
    <w:rsid w:val="00A63386"/>
    <w:rsid w:val="00A87062"/>
    <w:rsid w:val="00A9045A"/>
    <w:rsid w:val="00A91FF8"/>
    <w:rsid w:val="00AA32FF"/>
    <w:rsid w:val="00AA35A5"/>
    <w:rsid w:val="00AB1858"/>
    <w:rsid w:val="00AC2A59"/>
    <w:rsid w:val="00AC4574"/>
    <w:rsid w:val="00AC65A6"/>
    <w:rsid w:val="00AD670F"/>
    <w:rsid w:val="00AD7597"/>
    <w:rsid w:val="00B059FA"/>
    <w:rsid w:val="00B11567"/>
    <w:rsid w:val="00B16EE0"/>
    <w:rsid w:val="00B9127C"/>
    <w:rsid w:val="00B96B2A"/>
    <w:rsid w:val="00BA0C41"/>
    <w:rsid w:val="00BA2EFD"/>
    <w:rsid w:val="00BC7E8A"/>
    <w:rsid w:val="00C13C16"/>
    <w:rsid w:val="00C2349B"/>
    <w:rsid w:val="00C302A2"/>
    <w:rsid w:val="00C4440E"/>
    <w:rsid w:val="00C45ADB"/>
    <w:rsid w:val="00C47D01"/>
    <w:rsid w:val="00C950F5"/>
    <w:rsid w:val="00CC6884"/>
    <w:rsid w:val="00CC6D5F"/>
    <w:rsid w:val="00CD25F9"/>
    <w:rsid w:val="00CE6980"/>
    <w:rsid w:val="00D0568D"/>
    <w:rsid w:val="00D20924"/>
    <w:rsid w:val="00D276A8"/>
    <w:rsid w:val="00D324B1"/>
    <w:rsid w:val="00D428C0"/>
    <w:rsid w:val="00D830B7"/>
    <w:rsid w:val="00D959A5"/>
    <w:rsid w:val="00DA0B06"/>
    <w:rsid w:val="00DD23FD"/>
    <w:rsid w:val="00DF3D48"/>
    <w:rsid w:val="00E151C2"/>
    <w:rsid w:val="00E272F8"/>
    <w:rsid w:val="00E3470B"/>
    <w:rsid w:val="00E42655"/>
    <w:rsid w:val="00E617EE"/>
    <w:rsid w:val="00E96BFD"/>
    <w:rsid w:val="00EB27BB"/>
    <w:rsid w:val="00EC4B06"/>
    <w:rsid w:val="00EC6F55"/>
    <w:rsid w:val="00ED082C"/>
    <w:rsid w:val="00ED74C5"/>
    <w:rsid w:val="00F25CD4"/>
    <w:rsid w:val="00F312C3"/>
    <w:rsid w:val="00F43E45"/>
    <w:rsid w:val="00F5239E"/>
    <w:rsid w:val="00F83C39"/>
    <w:rsid w:val="00F8628F"/>
    <w:rsid w:val="00F90D30"/>
    <w:rsid w:val="00F96B5F"/>
    <w:rsid w:val="00FB3A1D"/>
    <w:rsid w:val="00FB4FB6"/>
    <w:rsid w:val="00FD5B5C"/>
    <w:rsid w:val="00FE2D60"/>
    <w:rsid w:val="00FE6930"/>
    <w:rsid w:val="00FF0312"/>
    <w:rsid w:val="00FF0E7F"/>
    <w:rsid w:val="00FF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507E"/>
  <w15:chartTrackingRefBased/>
  <w15:docId w15:val="{1CD993B7-D398-4420-9107-0FF07AFE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330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330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3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30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3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09"/>
  </w:style>
  <w:style w:type="paragraph" w:styleId="Footer">
    <w:name w:val="footer"/>
    <w:basedOn w:val="Normal"/>
    <w:link w:val="FooterChar"/>
    <w:uiPriority w:val="99"/>
    <w:unhideWhenUsed/>
    <w:rsid w:val="00743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09"/>
  </w:style>
  <w:style w:type="paragraph" w:styleId="TOC1">
    <w:name w:val="toc 1"/>
    <w:basedOn w:val="Normal"/>
    <w:next w:val="Normal"/>
    <w:autoRedefine/>
    <w:uiPriority w:val="39"/>
    <w:unhideWhenUsed/>
    <w:rsid w:val="00FB3A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3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EF4D9-4ABA-4E1E-AD36-A56ED1D2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1173</Words>
  <Characters>6692</Characters>
  <Application>Microsoft Office Word</Application>
  <DocSecurity>0</DocSecurity>
  <Lines>55</Lines>
  <Paragraphs>15</Paragraphs>
  <ScaleCrop>false</ScaleCrop>
  <Company>University of Brighton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Proccess sheduler Report</dc:title>
  <dc:subject/>
  <dc:creator>Warren Brown</dc:creator>
  <cp:keywords/>
  <dc:description/>
  <cp:lastModifiedBy>Warren Brown (student)</cp:lastModifiedBy>
  <cp:revision>189</cp:revision>
  <dcterms:created xsi:type="dcterms:W3CDTF">2019-03-08T13:28:00Z</dcterms:created>
  <dcterms:modified xsi:type="dcterms:W3CDTF">2019-04-03T18:11:00Z</dcterms:modified>
</cp:coreProperties>
</file>