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6374" w14:textId="77777777" w:rsidR="00E43E52" w:rsidRDefault="001B04A0">
      <w:pPr>
        <w:spacing w:after="0"/>
        <w:ind w:left="1440" w:firstLine="0"/>
      </w:pPr>
      <w:r>
        <w:rPr>
          <w:sz w:val="22"/>
        </w:rPr>
        <w:t xml:space="preserve">FR. CONCEICAO RODRIGUES COLLEGE OF ENGINEERING </w:t>
      </w:r>
    </w:p>
    <w:p w14:paraId="6FA815E8" w14:textId="77777777" w:rsidR="00E43E52" w:rsidRDefault="001B04A0">
      <w:pPr>
        <w:spacing w:after="0"/>
        <w:ind w:left="1440" w:firstLine="0"/>
      </w:pPr>
      <w:r>
        <w:rPr>
          <w:sz w:val="22"/>
        </w:rPr>
        <w:t xml:space="preserve"> </w:t>
      </w:r>
    </w:p>
    <w:p w14:paraId="1E5D4B09" w14:textId="77777777" w:rsidR="00E43E52" w:rsidRDefault="001B04A0">
      <w:pPr>
        <w:spacing w:after="0"/>
        <w:ind w:left="0" w:right="864" w:firstLine="0"/>
        <w:jc w:val="center"/>
      </w:pPr>
      <w:r>
        <w:t xml:space="preserve">Department of Computer Engineering </w:t>
      </w:r>
    </w:p>
    <w:p w14:paraId="7C146584" w14:textId="77777777" w:rsidR="00E43E52" w:rsidRDefault="001B04A0">
      <w:pPr>
        <w:spacing w:after="52"/>
        <w:ind w:left="0" w:firstLine="0"/>
      </w:pPr>
      <w:r>
        <w:rPr>
          <w:sz w:val="26"/>
        </w:rPr>
        <w:t xml:space="preserve"> </w:t>
      </w:r>
    </w:p>
    <w:p w14:paraId="35878392" w14:textId="77777777" w:rsidR="00E43E52" w:rsidRDefault="001B04A0">
      <w:pPr>
        <w:spacing w:after="0"/>
        <w:ind w:left="0" w:firstLine="0"/>
      </w:pPr>
      <w:r>
        <w:rPr>
          <w:sz w:val="34"/>
        </w:rPr>
        <w:t xml:space="preserve"> </w:t>
      </w:r>
    </w:p>
    <w:p w14:paraId="2ACF5361" w14:textId="77777777" w:rsidR="00E43E52" w:rsidRDefault="001B04A0">
      <w:pPr>
        <w:spacing w:after="0"/>
        <w:ind w:left="96"/>
      </w:pPr>
      <w:r>
        <w:t xml:space="preserve">Course, Subject &amp; Experiment Details </w:t>
      </w:r>
    </w:p>
    <w:p w14:paraId="6EBE73D2" w14:textId="77777777" w:rsidR="00E43E52" w:rsidRDefault="001B04A0">
      <w:pPr>
        <w:spacing w:after="0"/>
        <w:ind w:left="0" w:firstLine="0"/>
      </w:pPr>
      <w:r>
        <w:rPr>
          <w:sz w:val="20"/>
        </w:rPr>
        <w:t xml:space="preserve"> </w:t>
      </w:r>
    </w:p>
    <w:p w14:paraId="1B6E395A" w14:textId="77777777" w:rsidR="00E43E52" w:rsidRDefault="001B04A0">
      <w:pPr>
        <w:spacing w:after="0"/>
        <w:ind w:left="0" w:firstLine="0"/>
      </w:pPr>
      <w:r>
        <w:rPr>
          <w:sz w:val="20"/>
        </w:rPr>
        <w:t xml:space="preserve"> </w:t>
      </w:r>
    </w:p>
    <w:tbl>
      <w:tblPr>
        <w:tblStyle w:val="TableGrid"/>
        <w:tblW w:w="9458" w:type="dxa"/>
        <w:tblInd w:w="5" w:type="dxa"/>
        <w:tblCellMar>
          <w:top w:w="53" w:type="dxa"/>
          <w:left w:w="106" w:type="dxa"/>
          <w:bottom w:w="0" w:type="dxa"/>
          <w:right w:w="10" w:type="dxa"/>
        </w:tblCellMar>
        <w:tblLook w:val="04A0" w:firstRow="1" w:lastRow="0" w:firstColumn="1" w:lastColumn="0" w:noHBand="0" w:noVBand="1"/>
      </w:tblPr>
      <w:tblGrid>
        <w:gridCol w:w="3262"/>
        <w:gridCol w:w="6196"/>
      </w:tblGrid>
      <w:tr w:rsidR="00E43E52" w14:paraId="1D9DA254" w14:textId="77777777">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6E9AE11F" w14:textId="77777777" w:rsidR="00E43E52" w:rsidRDefault="001B04A0">
            <w:pPr>
              <w:spacing w:after="0"/>
              <w:ind w:left="115" w:firstLine="0"/>
            </w:pPr>
            <w:r>
              <w:t xml:space="preserve">Practical No: </w:t>
            </w:r>
          </w:p>
        </w:tc>
        <w:tc>
          <w:tcPr>
            <w:tcW w:w="6197" w:type="dxa"/>
            <w:tcBorders>
              <w:top w:val="single" w:sz="4" w:space="0" w:color="000000"/>
              <w:left w:val="single" w:sz="4" w:space="0" w:color="000000"/>
              <w:bottom w:val="single" w:sz="4" w:space="0" w:color="000000"/>
              <w:right w:val="single" w:sz="4" w:space="0" w:color="000000"/>
            </w:tcBorders>
          </w:tcPr>
          <w:p w14:paraId="46BB61A4" w14:textId="77777777" w:rsidR="00E43E52" w:rsidRDefault="001B04A0">
            <w:pPr>
              <w:spacing w:after="0"/>
              <w:ind w:left="0" w:right="98" w:firstLine="0"/>
              <w:jc w:val="center"/>
            </w:pPr>
            <w:r>
              <w:rPr>
                <w:sz w:val="28"/>
              </w:rPr>
              <w:t>2</w:t>
            </w:r>
            <w:r>
              <w:t xml:space="preserve"> </w:t>
            </w:r>
          </w:p>
        </w:tc>
      </w:tr>
      <w:tr w:rsidR="00E43E52" w14:paraId="7CA2A133" w14:textId="77777777">
        <w:trPr>
          <w:trHeight w:val="2062"/>
        </w:trPr>
        <w:tc>
          <w:tcPr>
            <w:tcW w:w="3262" w:type="dxa"/>
            <w:tcBorders>
              <w:top w:val="single" w:sz="4" w:space="0" w:color="000000"/>
              <w:left w:val="single" w:sz="4" w:space="0" w:color="000000"/>
              <w:bottom w:val="single" w:sz="4" w:space="0" w:color="000000"/>
              <w:right w:val="single" w:sz="4" w:space="0" w:color="000000"/>
            </w:tcBorders>
          </w:tcPr>
          <w:p w14:paraId="43692A83" w14:textId="77777777" w:rsidR="00E43E52" w:rsidRDefault="001B04A0">
            <w:pPr>
              <w:spacing w:after="0"/>
              <w:ind w:left="115" w:firstLine="0"/>
            </w:pPr>
            <w:r>
              <w:t xml:space="preserve">Title: </w:t>
            </w:r>
          </w:p>
        </w:tc>
        <w:tc>
          <w:tcPr>
            <w:tcW w:w="6197" w:type="dxa"/>
            <w:tcBorders>
              <w:top w:val="single" w:sz="4" w:space="0" w:color="000000"/>
              <w:left w:val="single" w:sz="4" w:space="0" w:color="000000"/>
              <w:bottom w:val="single" w:sz="4" w:space="0" w:color="000000"/>
              <w:right w:val="single" w:sz="4" w:space="0" w:color="000000"/>
            </w:tcBorders>
          </w:tcPr>
          <w:p w14:paraId="3490ADB2" w14:textId="77777777" w:rsidR="00E43E52" w:rsidRDefault="001B04A0">
            <w:pPr>
              <w:spacing w:after="0"/>
              <w:ind w:left="0" w:firstLine="0"/>
            </w:pPr>
            <w:r>
              <w:rPr>
                <w:color w:val="202124"/>
              </w:rPr>
              <w:t xml:space="preserve">To study and implement Hosted Virtualization using </w:t>
            </w:r>
          </w:p>
          <w:p w14:paraId="2D6451CB" w14:textId="77777777" w:rsidR="00E43E52" w:rsidRDefault="001B04A0">
            <w:pPr>
              <w:spacing w:after="0"/>
              <w:ind w:left="0" w:firstLine="0"/>
            </w:pPr>
            <w:r>
              <w:rPr>
                <w:color w:val="202124"/>
              </w:rPr>
              <w:t>VirtualBox&amp; KVM. Objective: To know the concept of Virtualization along with their types, structures and mechanisms. This experiment should have demonstration of creating and running Virtual machines insi</w:t>
            </w:r>
            <w:r>
              <w:rPr>
                <w:color w:val="202124"/>
              </w:rPr>
              <w:t xml:space="preserve">de hosted hypervisors like VirtualBox and KVM with their comparison based on various virtualization parameters. </w:t>
            </w:r>
          </w:p>
        </w:tc>
      </w:tr>
      <w:tr w:rsidR="00E43E52" w14:paraId="1D5EF93B" w14:textId="77777777">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060F142C" w14:textId="77777777" w:rsidR="00E43E52" w:rsidRDefault="001B04A0">
            <w:pPr>
              <w:spacing w:after="0"/>
              <w:ind w:left="115" w:firstLine="0"/>
            </w:pPr>
            <w:r>
              <w:t xml:space="preserve">Name of the Student: </w:t>
            </w:r>
          </w:p>
        </w:tc>
        <w:tc>
          <w:tcPr>
            <w:tcW w:w="6197" w:type="dxa"/>
            <w:tcBorders>
              <w:top w:val="single" w:sz="4" w:space="0" w:color="000000"/>
              <w:left w:val="single" w:sz="4" w:space="0" w:color="000000"/>
              <w:bottom w:val="single" w:sz="4" w:space="0" w:color="000000"/>
              <w:right w:val="single" w:sz="4" w:space="0" w:color="000000"/>
            </w:tcBorders>
            <w:vAlign w:val="center"/>
          </w:tcPr>
          <w:p w14:paraId="0B858C2B" w14:textId="0535F878" w:rsidR="00E43E52" w:rsidRDefault="001B04A0">
            <w:pPr>
              <w:spacing w:after="0"/>
              <w:ind w:left="146" w:firstLine="0"/>
            </w:pPr>
            <w:r>
              <w:rPr>
                <w:sz w:val="28"/>
              </w:rPr>
              <w:t>Warren Fernandes</w:t>
            </w:r>
            <w:r>
              <w:t xml:space="preserve"> </w:t>
            </w:r>
          </w:p>
        </w:tc>
      </w:tr>
      <w:tr w:rsidR="00E43E52" w14:paraId="5B31E3CC" w14:textId="77777777">
        <w:trPr>
          <w:trHeight w:val="569"/>
        </w:trPr>
        <w:tc>
          <w:tcPr>
            <w:tcW w:w="3262" w:type="dxa"/>
            <w:tcBorders>
              <w:top w:val="single" w:sz="4" w:space="0" w:color="000000"/>
              <w:left w:val="single" w:sz="4" w:space="0" w:color="000000"/>
              <w:bottom w:val="single" w:sz="4" w:space="0" w:color="000000"/>
              <w:right w:val="single" w:sz="4" w:space="0" w:color="000000"/>
            </w:tcBorders>
            <w:vAlign w:val="center"/>
          </w:tcPr>
          <w:p w14:paraId="5F8C1B55" w14:textId="77777777" w:rsidR="00E43E52" w:rsidRDefault="001B04A0">
            <w:pPr>
              <w:spacing w:after="0"/>
              <w:ind w:left="115" w:firstLine="0"/>
            </w:pPr>
            <w:r>
              <w:t xml:space="preserve">Roll No: </w:t>
            </w:r>
          </w:p>
        </w:tc>
        <w:tc>
          <w:tcPr>
            <w:tcW w:w="6197" w:type="dxa"/>
            <w:tcBorders>
              <w:top w:val="single" w:sz="4" w:space="0" w:color="000000"/>
              <w:left w:val="single" w:sz="4" w:space="0" w:color="000000"/>
              <w:bottom w:val="single" w:sz="4" w:space="0" w:color="000000"/>
              <w:right w:val="single" w:sz="4" w:space="0" w:color="000000"/>
            </w:tcBorders>
            <w:vAlign w:val="center"/>
          </w:tcPr>
          <w:p w14:paraId="1D016FFC" w14:textId="1D6651EF" w:rsidR="00E43E52" w:rsidRDefault="001B04A0">
            <w:pPr>
              <w:spacing w:after="0"/>
              <w:ind w:left="146" w:firstLine="0"/>
            </w:pPr>
            <w:r>
              <w:rPr>
                <w:sz w:val="28"/>
              </w:rPr>
              <w:t>8940</w:t>
            </w:r>
          </w:p>
        </w:tc>
      </w:tr>
      <w:tr w:rsidR="00E43E52" w14:paraId="3D78A378" w14:textId="77777777">
        <w:trPr>
          <w:trHeight w:val="569"/>
        </w:trPr>
        <w:tc>
          <w:tcPr>
            <w:tcW w:w="3262" w:type="dxa"/>
            <w:tcBorders>
              <w:top w:val="single" w:sz="4" w:space="0" w:color="000000"/>
              <w:left w:val="single" w:sz="4" w:space="0" w:color="000000"/>
              <w:bottom w:val="single" w:sz="4" w:space="0" w:color="000000"/>
              <w:right w:val="single" w:sz="4" w:space="0" w:color="000000"/>
            </w:tcBorders>
            <w:vAlign w:val="center"/>
          </w:tcPr>
          <w:p w14:paraId="23FCED5E" w14:textId="77777777" w:rsidR="00E43E52" w:rsidRDefault="001B04A0">
            <w:pPr>
              <w:spacing w:after="0"/>
              <w:ind w:left="115" w:firstLine="0"/>
            </w:pPr>
            <w:r>
              <w:t xml:space="preserve">Date of Performance: </w:t>
            </w:r>
          </w:p>
        </w:tc>
        <w:tc>
          <w:tcPr>
            <w:tcW w:w="6197" w:type="dxa"/>
            <w:tcBorders>
              <w:top w:val="single" w:sz="4" w:space="0" w:color="000000"/>
              <w:left w:val="single" w:sz="4" w:space="0" w:color="000000"/>
              <w:bottom w:val="single" w:sz="4" w:space="0" w:color="000000"/>
              <w:right w:val="single" w:sz="4" w:space="0" w:color="000000"/>
            </w:tcBorders>
            <w:vAlign w:val="center"/>
          </w:tcPr>
          <w:p w14:paraId="392AE3F9" w14:textId="77777777" w:rsidR="00E43E52" w:rsidRDefault="001B04A0">
            <w:pPr>
              <w:spacing w:after="0"/>
              <w:ind w:left="147" w:firstLine="0"/>
            </w:pPr>
            <w:r>
              <w:t xml:space="preserve">28/03/2022 </w:t>
            </w:r>
          </w:p>
        </w:tc>
      </w:tr>
      <w:tr w:rsidR="00E43E52" w14:paraId="28D4D7F7" w14:textId="77777777">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58240E88" w14:textId="77777777" w:rsidR="00E43E52" w:rsidRDefault="001B04A0">
            <w:pPr>
              <w:spacing w:after="0"/>
              <w:ind w:left="115" w:firstLine="0"/>
            </w:pPr>
            <w:r>
              <w:t xml:space="preserve">Date of Submission: </w:t>
            </w:r>
          </w:p>
        </w:tc>
        <w:tc>
          <w:tcPr>
            <w:tcW w:w="6197" w:type="dxa"/>
            <w:tcBorders>
              <w:top w:val="single" w:sz="4" w:space="0" w:color="000000"/>
              <w:left w:val="single" w:sz="4" w:space="0" w:color="000000"/>
              <w:bottom w:val="single" w:sz="4" w:space="0" w:color="000000"/>
              <w:right w:val="single" w:sz="4" w:space="0" w:color="000000"/>
            </w:tcBorders>
            <w:vAlign w:val="center"/>
          </w:tcPr>
          <w:p w14:paraId="7A4E4C5F" w14:textId="77777777" w:rsidR="00E43E52" w:rsidRDefault="001B04A0">
            <w:pPr>
              <w:spacing w:after="0"/>
              <w:ind w:left="146" w:firstLine="0"/>
            </w:pPr>
            <w:r>
              <w:t xml:space="preserve">28/03/2022 </w:t>
            </w:r>
          </w:p>
        </w:tc>
      </w:tr>
    </w:tbl>
    <w:p w14:paraId="086DF786" w14:textId="77777777" w:rsidR="00E43E52" w:rsidRDefault="001B04A0">
      <w:pPr>
        <w:spacing w:after="0"/>
        <w:ind w:left="0" w:firstLine="0"/>
      </w:pPr>
      <w:r>
        <w:rPr>
          <w:sz w:val="20"/>
        </w:rPr>
        <w:t xml:space="preserve"> </w:t>
      </w:r>
    </w:p>
    <w:p w14:paraId="7DBD8C85" w14:textId="77777777" w:rsidR="00E43E52" w:rsidRDefault="001B04A0">
      <w:pPr>
        <w:spacing w:after="32"/>
        <w:ind w:left="0" w:firstLine="0"/>
      </w:pPr>
      <w:r>
        <w:rPr>
          <w:sz w:val="15"/>
        </w:rPr>
        <w:t xml:space="preserve"> </w:t>
      </w:r>
    </w:p>
    <w:p w14:paraId="6BC4B709" w14:textId="77777777" w:rsidR="00E43E52" w:rsidRDefault="001B04A0">
      <w:pPr>
        <w:spacing w:after="118" w:line="235" w:lineRule="auto"/>
        <w:ind w:left="0" w:right="9039" w:firstLine="0"/>
      </w:pPr>
      <w:r>
        <w:rPr>
          <w:sz w:val="20"/>
        </w:rPr>
        <w:t xml:space="preserve"> </w:t>
      </w:r>
      <w:r>
        <w:rPr>
          <w:sz w:val="21"/>
        </w:rPr>
        <w:t xml:space="preserve"> </w:t>
      </w:r>
    </w:p>
    <w:p w14:paraId="74AEC3AF" w14:textId="77777777" w:rsidR="00E43E52" w:rsidRDefault="001B04A0">
      <w:pPr>
        <w:spacing w:after="0"/>
        <w:ind w:left="96"/>
      </w:pPr>
      <w:r>
        <w:t xml:space="preserve">Evaluation: </w:t>
      </w:r>
    </w:p>
    <w:p w14:paraId="6F9614AC" w14:textId="77777777" w:rsidR="00E43E52" w:rsidRDefault="001B04A0">
      <w:pPr>
        <w:spacing w:after="0"/>
        <w:ind w:left="0" w:firstLine="0"/>
      </w:pPr>
      <w:r>
        <w:rPr>
          <w:sz w:val="20"/>
        </w:rPr>
        <w:t xml:space="preserve"> </w:t>
      </w:r>
    </w:p>
    <w:tbl>
      <w:tblPr>
        <w:tblStyle w:val="TableGrid"/>
        <w:tblW w:w="7798" w:type="dxa"/>
        <w:tblInd w:w="5" w:type="dxa"/>
        <w:tblCellMar>
          <w:top w:w="62" w:type="dxa"/>
          <w:left w:w="5" w:type="dxa"/>
          <w:bottom w:w="0" w:type="dxa"/>
          <w:right w:w="115" w:type="dxa"/>
        </w:tblCellMar>
        <w:tblLook w:val="04A0" w:firstRow="1" w:lastRow="0" w:firstColumn="1" w:lastColumn="0" w:noHBand="0" w:noVBand="1"/>
      </w:tblPr>
      <w:tblGrid>
        <w:gridCol w:w="1562"/>
        <w:gridCol w:w="4129"/>
        <w:gridCol w:w="2107"/>
      </w:tblGrid>
      <w:tr w:rsidR="00E43E52" w14:paraId="09396B51" w14:textId="77777777">
        <w:trPr>
          <w:trHeight w:val="605"/>
        </w:trPr>
        <w:tc>
          <w:tcPr>
            <w:tcW w:w="1562" w:type="dxa"/>
            <w:tcBorders>
              <w:top w:val="single" w:sz="4" w:space="0" w:color="000000"/>
              <w:left w:val="single" w:sz="4" w:space="0" w:color="000000"/>
              <w:bottom w:val="single" w:sz="4" w:space="0" w:color="000000"/>
              <w:right w:val="single" w:sz="4" w:space="0" w:color="000000"/>
            </w:tcBorders>
            <w:vAlign w:val="center"/>
          </w:tcPr>
          <w:p w14:paraId="6BA3ED50" w14:textId="77777777" w:rsidR="00E43E52" w:rsidRDefault="001B04A0">
            <w:pPr>
              <w:spacing w:after="0"/>
              <w:ind w:left="0" w:right="2" w:firstLine="0"/>
              <w:jc w:val="center"/>
            </w:pPr>
            <w:r>
              <w:t xml:space="preserve">Sr. No. </w:t>
            </w:r>
          </w:p>
        </w:tc>
        <w:tc>
          <w:tcPr>
            <w:tcW w:w="4128" w:type="dxa"/>
            <w:tcBorders>
              <w:top w:val="single" w:sz="4" w:space="0" w:color="000000"/>
              <w:left w:val="single" w:sz="4" w:space="0" w:color="000000"/>
              <w:bottom w:val="single" w:sz="4" w:space="0" w:color="000000"/>
              <w:right w:val="single" w:sz="4" w:space="0" w:color="000000"/>
            </w:tcBorders>
            <w:vAlign w:val="center"/>
          </w:tcPr>
          <w:p w14:paraId="0AD40662" w14:textId="77777777" w:rsidR="00E43E52" w:rsidRDefault="001B04A0">
            <w:pPr>
              <w:spacing w:after="0"/>
              <w:ind w:left="0" w:right="4" w:firstLine="0"/>
              <w:jc w:val="center"/>
            </w:pPr>
            <w:r>
              <w:t xml:space="preserve">Rubric </w:t>
            </w:r>
          </w:p>
        </w:tc>
        <w:tc>
          <w:tcPr>
            <w:tcW w:w="2107" w:type="dxa"/>
            <w:tcBorders>
              <w:top w:val="single" w:sz="4" w:space="0" w:color="000000"/>
              <w:left w:val="single" w:sz="4" w:space="0" w:color="000000"/>
              <w:bottom w:val="single" w:sz="4" w:space="0" w:color="000000"/>
              <w:right w:val="single" w:sz="4" w:space="0" w:color="000000"/>
            </w:tcBorders>
            <w:vAlign w:val="center"/>
          </w:tcPr>
          <w:p w14:paraId="03059BDF" w14:textId="77777777" w:rsidR="00E43E52" w:rsidRDefault="001B04A0">
            <w:pPr>
              <w:spacing w:after="0"/>
              <w:ind w:left="2" w:firstLine="0"/>
              <w:jc w:val="center"/>
            </w:pPr>
            <w:r>
              <w:t xml:space="preserve">Grade </w:t>
            </w:r>
          </w:p>
        </w:tc>
      </w:tr>
      <w:tr w:rsidR="00E43E52" w14:paraId="59D5922A" w14:textId="77777777">
        <w:trPr>
          <w:trHeight w:val="607"/>
        </w:trPr>
        <w:tc>
          <w:tcPr>
            <w:tcW w:w="1562" w:type="dxa"/>
            <w:tcBorders>
              <w:top w:val="single" w:sz="4" w:space="0" w:color="000000"/>
              <w:left w:val="single" w:sz="4" w:space="0" w:color="000000"/>
              <w:bottom w:val="single" w:sz="4" w:space="0" w:color="000000"/>
              <w:right w:val="single" w:sz="4" w:space="0" w:color="000000"/>
            </w:tcBorders>
            <w:vAlign w:val="center"/>
          </w:tcPr>
          <w:p w14:paraId="7AD6C9D5" w14:textId="77777777" w:rsidR="00E43E52" w:rsidRDefault="001B04A0">
            <w:pPr>
              <w:spacing w:after="0"/>
              <w:ind w:left="0" w:right="2" w:firstLine="0"/>
              <w:jc w:val="center"/>
            </w:pPr>
            <w:r>
              <w:t xml:space="preserve">1 </w:t>
            </w:r>
          </w:p>
        </w:tc>
        <w:tc>
          <w:tcPr>
            <w:tcW w:w="4128" w:type="dxa"/>
            <w:tcBorders>
              <w:top w:val="single" w:sz="4" w:space="0" w:color="000000"/>
              <w:left w:val="single" w:sz="4" w:space="0" w:color="000000"/>
              <w:bottom w:val="single" w:sz="4" w:space="0" w:color="000000"/>
              <w:right w:val="single" w:sz="4" w:space="0" w:color="000000"/>
            </w:tcBorders>
            <w:vAlign w:val="center"/>
          </w:tcPr>
          <w:p w14:paraId="1D09E52F" w14:textId="77777777" w:rsidR="00E43E52" w:rsidRDefault="001B04A0">
            <w:pPr>
              <w:spacing w:after="0"/>
              <w:ind w:left="106" w:firstLine="0"/>
            </w:pPr>
            <w:r>
              <w:t xml:space="preserve">On time submission/completion (2) </w:t>
            </w:r>
          </w:p>
        </w:tc>
        <w:tc>
          <w:tcPr>
            <w:tcW w:w="2107" w:type="dxa"/>
            <w:tcBorders>
              <w:top w:val="single" w:sz="4" w:space="0" w:color="000000"/>
              <w:left w:val="single" w:sz="4" w:space="0" w:color="000000"/>
              <w:bottom w:val="single" w:sz="4" w:space="0" w:color="000000"/>
              <w:right w:val="single" w:sz="4" w:space="0" w:color="000000"/>
            </w:tcBorders>
          </w:tcPr>
          <w:p w14:paraId="1FAA0D86" w14:textId="77777777" w:rsidR="00E43E52" w:rsidRDefault="001B04A0">
            <w:pPr>
              <w:spacing w:after="0"/>
              <w:ind w:left="0" w:firstLine="0"/>
            </w:pPr>
            <w:r>
              <w:t xml:space="preserve"> </w:t>
            </w:r>
          </w:p>
        </w:tc>
      </w:tr>
      <w:tr w:rsidR="00E43E52" w14:paraId="3838D131" w14:textId="77777777">
        <w:trPr>
          <w:trHeight w:val="605"/>
        </w:trPr>
        <w:tc>
          <w:tcPr>
            <w:tcW w:w="1562" w:type="dxa"/>
            <w:tcBorders>
              <w:top w:val="single" w:sz="4" w:space="0" w:color="000000"/>
              <w:left w:val="single" w:sz="4" w:space="0" w:color="000000"/>
              <w:bottom w:val="single" w:sz="4" w:space="0" w:color="000000"/>
              <w:right w:val="single" w:sz="4" w:space="0" w:color="000000"/>
            </w:tcBorders>
            <w:vAlign w:val="center"/>
          </w:tcPr>
          <w:p w14:paraId="71552FD8" w14:textId="77777777" w:rsidR="00E43E52" w:rsidRDefault="001B04A0">
            <w:pPr>
              <w:spacing w:after="0"/>
              <w:ind w:left="0" w:right="2" w:firstLine="0"/>
              <w:jc w:val="center"/>
            </w:pPr>
            <w:r>
              <w:t xml:space="preserve">2 </w:t>
            </w:r>
          </w:p>
        </w:tc>
        <w:tc>
          <w:tcPr>
            <w:tcW w:w="4128" w:type="dxa"/>
            <w:tcBorders>
              <w:top w:val="single" w:sz="4" w:space="0" w:color="000000"/>
              <w:left w:val="single" w:sz="4" w:space="0" w:color="000000"/>
              <w:bottom w:val="single" w:sz="4" w:space="0" w:color="000000"/>
              <w:right w:val="single" w:sz="4" w:space="0" w:color="000000"/>
            </w:tcBorders>
            <w:vAlign w:val="center"/>
          </w:tcPr>
          <w:p w14:paraId="6C196275" w14:textId="77777777" w:rsidR="00E43E52" w:rsidRDefault="001B04A0">
            <w:pPr>
              <w:spacing w:after="0"/>
              <w:ind w:left="106" w:firstLine="0"/>
            </w:pPr>
            <w:r>
              <w:t xml:space="preserve">Preparedness (2) </w:t>
            </w:r>
          </w:p>
        </w:tc>
        <w:tc>
          <w:tcPr>
            <w:tcW w:w="2107" w:type="dxa"/>
            <w:tcBorders>
              <w:top w:val="single" w:sz="4" w:space="0" w:color="000000"/>
              <w:left w:val="single" w:sz="4" w:space="0" w:color="000000"/>
              <w:bottom w:val="single" w:sz="4" w:space="0" w:color="000000"/>
              <w:right w:val="single" w:sz="4" w:space="0" w:color="000000"/>
            </w:tcBorders>
          </w:tcPr>
          <w:p w14:paraId="24E31F69" w14:textId="77777777" w:rsidR="00E43E52" w:rsidRDefault="001B04A0">
            <w:pPr>
              <w:spacing w:after="0"/>
              <w:ind w:left="0" w:firstLine="0"/>
            </w:pPr>
            <w:r>
              <w:t xml:space="preserve"> </w:t>
            </w:r>
          </w:p>
        </w:tc>
      </w:tr>
      <w:tr w:rsidR="00E43E52" w14:paraId="72363A00" w14:textId="77777777">
        <w:trPr>
          <w:trHeight w:val="607"/>
        </w:trPr>
        <w:tc>
          <w:tcPr>
            <w:tcW w:w="1562" w:type="dxa"/>
            <w:tcBorders>
              <w:top w:val="single" w:sz="4" w:space="0" w:color="000000"/>
              <w:left w:val="single" w:sz="4" w:space="0" w:color="000000"/>
              <w:bottom w:val="single" w:sz="4" w:space="0" w:color="000000"/>
              <w:right w:val="single" w:sz="4" w:space="0" w:color="000000"/>
            </w:tcBorders>
            <w:vAlign w:val="center"/>
          </w:tcPr>
          <w:p w14:paraId="76BE1AAA" w14:textId="77777777" w:rsidR="00E43E52" w:rsidRDefault="001B04A0">
            <w:pPr>
              <w:spacing w:after="0"/>
              <w:ind w:left="0" w:right="2" w:firstLine="0"/>
              <w:jc w:val="center"/>
            </w:pPr>
            <w:r>
              <w:t xml:space="preserve">3 </w:t>
            </w:r>
          </w:p>
        </w:tc>
        <w:tc>
          <w:tcPr>
            <w:tcW w:w="4128" w:type="dxa"/>
            <w:tcBorders>
              <w:top w:val="single" w:sz="4" w:space="0" w:color="000000"/>
              <w:left w:val="single" w:sz="4" w:space="0" w:color="000000"/>
              <w:bottom w:val="single" w:sz="4" w:space="0" w:color="000000"/>
              <w:right w:val="single" w:sz="4" w:space="0" w:color="000000"/>
            </w:tcBorders>
            <w:vAlign w:val="center"/>
          </w:tcPr>
          <w:p w14:paraId="7611F21A" w14:textId="77777777" w:rsidR="00E43E52" w:rsidRDefault="001B04A0">
            <w:pPr>
              <w:spacing w:after="0"/>
              <w:ind w:left="106" w:firstLine="0"/>
            </w:pPr>
            <w:r>
              <w:t xml:space="preserve">Skill (4) </w:t>
            </w:r>
          </w:p>
        </w:tc>
        <w:tc>
          <w:tcPr>
            <w:tcW w:w="2107" w:type="dxa"/>
            <w:tcBorders>
              <w:top w:val="single" w:sz="4" w:space="0" w:color="000000"/>
              <w:left w:val="single" w:sz="4" w:space="0" w:color="000000"/>
              <w:bottom w:val="single" w:sz="4" w:space="0" w:color="000000"/>
              <w:right w:val="single" w:sz="4" w:space="0" w:color="000000"/>
            </w:tcBorders>
          </w:tcPr>
          <w:p w14:paraId="2981C383" w14:textId="77777777" w:rsidR="00E43E52" w:rsidRDefault="001B04A0">
            <w:pPr>
              <w:spacing w:after="0"/>
              <w:ind w:left="0" w:firstLine="0"/>
            </w:pPr>
            <w:r>
              <w:t xml:space="preserve"> </w:t>
            </w:r>
          </w:p>
        </w:tc>
      </w:tr>
      <w:tr w:rsidR="00E43E52" w14:paraId="1DC59A36" w14:textId="77777777">
        <w:trPr>
          <w:trHeight w:val="600"/>
        </w:trPr>
        <w:tc>
          <w:tcPr>
            <w:tcW w:w="1562" w:type="dxa"/>
            <w:tcBorders>
              <w:top w:val="single" w:sz="4" w:space="0" w:color="000000"/>
              <w:left w:val="single" w:sz="4" w:space="0" w:color="000000"/>
              <w:bottom w:val="single" w:sz="4" w:space="0" w:color="000000"/>
              <w:right w:val="single" w:sz="4" w:space="0" w:color="000000"/>
            </w:tcBorders>
            <w:vAlign w:val="center"/>
          </w:tcPr>
          <w:p w14:paraId="255C01CC" w14:textId="77777777" w:rsidR="00E43E52" w:rsidRDefault="001B04A0">
            <w:pPr>
              <w:spacing w:after="0"/>
              <w:ind w:left="0" w:right="2" w:firstLine="0"/>
              <w:jc w:val="center"/>
            </w:pPr>
            <w:r>
              <w:t xml:space="preserve">4 </w:t>
            </w:r>
          </w:p>
        </w:tc>
        <w:tc>
          <w:tcPr>
            <w:tcW w:w="4128" w:type="dxa"/>
            <w:tcBorders>
              <w:top w:val="single" w:sz="4" w:space="0" w:color="000000"/>
              <w:left w:val="single" w:sz="4" w:space="0" w:color="000000"/>
              <w:bottom w:val="single" w:sz="4" w:space="0" w:color="000000"/>
              <w:right w:val="single" w:sz="4" w:space="0" w:color="000000"/>
            </w:tcBorders>
            <w:vAlign w:val="center"/>
          </w:tcPr>
          <w:p w14:paraId="55BDA2E2" w14:textId="77777777" w:rsidR="00E43E52" w:rsidRDefault="001B04A0">
            <w:pPr>
              <w:spacing w:after="0"/>
              <w:ind w:left="106" w:firstLine="0"/>
            </w:pPr>
            <w:r>
              <w:t xml:space="preserve">Output (2) </w:t>
            </w:r>
          </w:p>
        </w:tc>
        <w:tc>
          <w:tcPr>
            <w:tcW w:w="2107" w:type="dxa"/>
            <w:tcBorders>
              <w:top w:val="single" w:sz="4" w:space="0" w:color="000000"/>
              <w:left w:val="single" w:sz="4" w:space="0" w:color="000000"/>
              <w:bottom w:val="single" w:sz="4" w:space="0" w:color="000000"/>
              <w:right w:val="single" w:sz="4" w:space="0" w:color="000000"/>
            </w:tcBorders>
          </w:tcPr>
          <w:p w14:paraId="671EA5A5" w14:textId="77777777" w:rsidR="00E43E52" w:rsidRDefault="001B04A0">
            <w:pPr>
              <w:spacing w:after="0"/>
              <w:ind w:left="0" w:firstLine="0"/>
            </w:pPr>
            <w:r>
              <w:t xml:space="preserve"> </w:t>
            </w:r>
          </w:p>
        </w:tc>
      </w:tr>
    </w:tbl>
    <w:p w14:paraId="40B9D957" w14:textId="77777777" w:rsidR="00E43E52" w:rsidRDefault="001B04A0">
      <w:pPr>
        <w:spacing w:after="64"/>
        <w:ind w:left="5" w:right="764" w:firstLine="0"/>
        <w:jc w:val="right"/>
      </w:pPr>
      <w:r>
        <w:t xml:space="preserve"> </w:t>
      </w:r>
    </w:p>
    <w:p w14:paraId="34D3C2A3" w14:textId="77777777" w:rsidR="00E43E52" w:rsidRDefault="001B04A0">
      <w:pPr>
        <w:spacing w:after="67"/>
        <w:ind w:left="0" w:right="764" w:firstLine="0"/>
        <w:jc w:val="right"/>
      </w:pPr>
      <w:r>
        <w:t xml:space="preserve"> </w:t>
      </w:r>
    </w:p>
    <w:p w14:paraId="3ADEAD80" w14:textId="77777777" w:rsidR="00E43E52" w:rsidRDefault="001B04A0">
      <w:pPr>
        <w:spacing w:after="64"/>
        <w:ind w:left="0" w:right="764" w:firstLine="0"/>
        <w:jc w:val="right"/>
      </w:pPr>
      <w:r>
        <w:t xml:space="preserve"> </w:t>
      </w:r>
    </w:p>
    <w:p w14:paraId="0BB2C984" w14:textId="77777777" w:rsidR="00E43E52" w:rsidRDefault="001B04A0">
      <w:pPr>
        <w:spacing w:after="67"/>
        <w:ind w:left="0" w:right="764" w:firstLine="0"/>
        <w:jc w:val="right"/>
      </w:pPr>
      <w:r>
        <w:lastRenderedPageBreak/>
        <w:t xml:space="preserve"> </w:t>
      </w:r>
    </w:p>
    <w:p w14:paraId="64E98167" w14:textId="77777777" w:rsidR="00E43E52" w:rsidRDefault="001B04A0">
      <w:pPr>
        <w:spacing w:after="0"/>
        <w:ind w:left="0" w:right="824" w:firstLine="0"/>
        <w:jc w:val="right"/>
      </w:pPr>
      <w:r>
        <w:t xml:space="preserve">Signature of the Teacher </w:t>
      </w:r>
    </w:p>
    <w:p w14:paraId="6D162BF3" w14:textId="77777777" w:rsidR="00E43E52" w:rsidRDefault="001B04A0">
      <w:pPr>
        <w:spacing w:after="0"/>
        <w:ind w:left="0" w:firstLine="0"/>
      </w:pPr>
      <w:r>
        <w:rPr>
          <w:sz w:val="22"/>
        </w:rPr>
        <w:t xml:space="preserve"> </w:t>
      </w:r>
    </w:p>
    <w:p w14:paraId="06A0F9D3" w14:textId="77777777" w:rsidR="00E43E52" w:rsidRDefault="001B04A0">
      <w:pPr>
        <w:spacing w:after="0"/>
        <w:ind w:left="0" w:firstLine="0"/>
      </w:pPr>
      <w:r>
        <w:rPr>
          <w:sz w:val="22"/>
        </w:rPr>
        <w:t xml:space="preserve"> </w:t>
      </w:r>
    </w:p>
    <w:p w14:paraId="689CC088" w14:textId="77777777" w:rsidR="00E43E52" w:rsidRDefault="001B04A0">
      <w:pPr>
        <w:spacing w:after="31"/>
        <w:ind w:left="0" w:firstLine="0"/>
      </w:pPr>
      <w:r>
        <w:t xml:space="preserve"> </w:t>
      </w:r>
    </w:p>
    <w:p w14:paraId="60931A0A" w14:textId="77777777" w:rsidR="00E43E52" w:rsidRDefault="001B04A0">
      <w:pPr>
        <w:spacing w:after="0"/>
        <w:ind w:left="-5"/>
      </w:pPr>
      <w:r>
        <w:rPr>
          <w:sz w:val="28"/>
        </w:rPr>
        <w:t xml:space="preserve">Hosted Virtualization on Oracle Virtual Box Hypervisor </w:t>
      </w:r>
    </w:p>
    <w:p w14:paraId="065ADC69" w14:textId="77777777" w:rsidR="00E43E52" w:rsidRDefault="001B04A0">
      <w:pPr>
        <w:spacing w:after="0"/>
        <w:ind w:left="0" w:firstLine="0"/>
      </w:pPr>
      <w:r>
        <w:rPr>
          <w:sz w:val="22"/>
        </w:rPr>
        <w:t xml:space="preserve"> </w:t>
      </w:r>
    </w:p>
    <w:p w14:paraId="66C65566" w14:textId="77777777" w:rsidR="00E43E52" w:rsidRDefault="001B04A0">
      <w:pPr>
        <w:spacing w:after="0"/>
        <w:ind w:left="-5" w:firstLine="0"/>
        <w:jc w:val="right"/>
      </w:pPr>
      <w:r>
        <w:rPr>
          <w:noProof/>
        </w:rPr>
        <w:drawing>
          <wp:inline distT="0" distB="0" distL="0" distR="0" wp14:anchorId="3DC9529F" wp14:editId="6F7371C1">
            <wp:extent cx="5736336" cy="1069848"/>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5"/>
                    <a:stretch>
                      <a:fillRect/>
                    </a:stretch>
                  </pic:blipFill>
                  <pic:spPr>
                    <a:xfrm>
                      <a:off x="0" y="0"/>
                      <a:ext cx="5736336" cy="1069848"/>
                    </a:xfrm>
                    <a:prstGeom prst="rect">
                      <a:avLst/>
                    </a:prstGeom>
                  </pic:spPr>
                </pic:pic>
              </a:graphicData>
            </a:graphic>
          </wp:inline>
        </w:drawing>
      </w:r>
      <w:r>
        <w:rPr>
          <w:sz w:val="28"/>
        </w:rPr>
        <w:t xml:space="preserve"> </w:t>
      </w:r>
    </w:p>
    <w:p w14:paraId="61C71F2A" w14:textId="77777777" w:rsidR="00E43E52" w:rsidRDefault="001B04A0">
      <w:pPr>
        <w:spacing w:after="0"/>
        <w:ind w:left="0" w:firstLine="0"/>
      </w:pPr>
      <w:r>
        <w:rPr>
          <w:sz w:val="28"/>
        </w:rPr>
        <w:t xml:space="preserve"> </w:t>
      </w:r>
    </w:p>
    <w:p w14:paraId="2F038ACA" w14:textId="77777777" w:rsidR="00E43E52" w:rsidRDefault="001B04A0">
      <w:pPr>
        <w:spacing w:after="0"/>
        <w:ind w:left="-5" w:right="38" w:firstLine="0"/>
        <w:jc w:val="right"/>
      </w:pPr>
      <w:r>
        <w:rPr>
          <w:noProof/>
        </w:rPr>
        <w:drawing>
          <wp:inline distT="0" distB="0" distL="0" distR="0" wp14:anchorId="3ADFEAB5" wp14:editId="3B3BE351">
            <wp:extent cx="5715000" cy="2273808"/>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6"/>
                    <a:stretch>
                      <a:fillRect/>
                    </a:stretch>
                  </pic:blipFill>
                  <pic:spPr>
                    <a:xfrm>
                      <a:off x="0" y="0"/>
                      <a:ext cx="5715000" cy="2273808"/>
                    </a:xfrm>
                    <a:prstGeom prst="rect">
                      <a:avLst/>
                    </a:prstGeom>
                  </pic:spPr>
                </pic:pic>
              </a:graphicData>
            </a:graphic>
          </wp:inline>
        </w:drawing>
      </w:r>
      <w:r>
        <w:rPr>
          <w:sz w:val="28"/>
        </w:rPr>
        <w:t xml:space="preserve"> </w:t>
      </w:r>
    </w:p>
    <w:p w14:paraId="35F03CE0" w14:textId="77777777" w:rsidR="00E43E52" w:rsidRDefault="001B04A0">
      <w:pPr>
        <w:spacing w:after="0"/>
        <w:ind w:left="0" w:firstLine="0"/>
      </w:pPr>
      <w:r>
        <w:rPr>
          <w:sz w:val="28"/>
        </w:rPr>
        <w:t xml:space="preserve"> </w:t>
      </w:r>
    </w:p>
    <w:p w14:paraId="5C5C40E1" w14:textId="77777777" w:rsidR="00E43E52" w:rsidRDefault="001B04A0">
      <w:pPr>
        <w:spacing w:after="0"/>
        <w:ind w:left="0" w:firstLine="0"/>
      </w:pPr>
      <w:r>
        <w:rPr>
          <w:sz w:val="28"/>
        </w:rPr>
        <w:t xml:space="preserve"> </w:t>
      </w:r>
    </w:p>
    <w:p w14:paraId="5A31D9F8" w14:textId="77777777" w:rsidR="00E43E52" w:rsidRDefault="001B04A0">
      <w:pPr>
        <w:spacing w:after="0"/>
        <w:ind w:left="-5" w:right="41" w:firstLine="0"/>
        <w:jc w:val="right"/>
      </w:pPr>
      <w:r>
        <w:rPr>
          <w:noProof/>
        </w:rPr>
        <w:drawing>
          <wp:inline distT="0" distB="0" distL="0" distR="0" wp14:anchorId="038C71CC" wp14:editId="3DF64AA5">
            <wp:extent cx="5715000" cy="2252472"/>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7"/>
                    <a:stretch>
                      <a:fillRect/>
                    </a:stretch>
                  </pic:blipFill>
                  <pic:spPr>
                    <a:xfrm>
                      <a:off x="0" y="0"/>
                      <a:ext cx="5715000" cy="2252472"/>
                    </a:xfrm>
                    <a:prstGeom prst="rect">
                      <a:avLst/>
                    </a:prstGeom>
                  </pic:spPr>
                </pic:pic>
              </a:graphicData>
            </a:graphic>
          </wp:inline>
        </w:drawing>
      </w:r>
      <w:r>
        <w:rPr>
          <w:sz w:val="28"/>
        </w:rPr>
        <w:t xml:space="preserve"> </w:t>
      </w:r>
    </w:p>
    <w:p w14:paraId="4583DDF4" w14:textId="77777777" w:rsidR="00E43E52" w:rsidRDefault="001B04A0">
      <w:pPr>
        <w:spacing w:after="0"/>
        <w:ind w:left="0" w:firstLine="0"/>
      </w:pPr>
      <w:r>
        <w:rPr>
          <w:sz w:val="28"/>
        </w:rPr>
        <w:t xml:space="preserve"> </w:t>
      </w:r>
    </w:p>
    <w:p w14:paraId="6EE6B1D4" w14:textId="77777777" w:rsidR="00E43E52" w:rsidRDefault="001B04A0">
      <w:pPr>
        <w:spacing w:after="0"/>
        <w:ind w:left="0" w:firstLine="0"/>
      </w:pPr>
      <w:r>
        <w:rPr>
          <w:sz w:val="28"/>
        </w:rPr>
        <w:t xml:space="preserve"> </w:t>
      </w:r>
    </w:p>
    <w:p w14:paraId="23410A34" w14:textId="77777777" w:rsidR="00E43E52" w:rsidRDefault="001B04A0">
      <w:pPr>
        <w:spacing w:after="0"/>
        <w:ind w:left="0" w:firstLine="0"/>
      </w:pPr>
      <w:r>
        <w:rPr>
          <w:sz w:val="28"/>
        </w:rPr>
        <w:t xml:space="preserve"> </w:t>
      </w:r>
    </w:p>
    <w:p w14:paraId="11312DDB" w14:textId="77777777" w:rsidR="00E43E52" w:rsidRDefault="001B04A0">
      <w:pPr>
        <w:spacing w:after="0"/>
        <w:ind w:left="-5" w:right="230" w:firstLine="0"/>
        <w:jc w:val="right"/>
      </w:pPr>
      <w:r>
        <w:rPr>
          <w:noProof/>
        </w:rPr>
        <w:lastRenderedPageBreak/>
        <w:drawing>
          <wp:inline distT="0" distB="0" distL="0" distR="0" wp14:anchorId="2C9A63E0" wp14:editId="39F64A3D">
            <wp:extent cx="5593081" cy="2234184"/>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a:off x="0" y="0"/>
                      <a:ext cx="5593081" cy="2234184"/>
                    </a:xfrm>
                    <a:prstGeom prst="rect">
                      <a:avLst/>
                    </a:prstGeom>
                  </pic:spPr>
                </pic:pic>
              </a:graphicData>
            </a:graphic>
          </wp:inline>
        </w:drawing>
      </w:r>
      <w:r>
        <w:rPr>
          <w:sz w:val="28"/>
        </w:rPr>
        <w:t xml:space="preserve"> </w:t>
      </w:r>
    </w:p>
    <w:p w14:paraId="26B8F08B" w14:textId="77777777" w:rsidR="00E43E52" w:rsidRDefault="001B04A0">
      <w:pPr>
        <w:spacing w:after="47"/>
        <w:ind w:left="101" w:firstLine="0"/>
      </w:pPr>
      <w:r>
        <w:t xml:space="preserve"> </w:t>
      </w:r>
    </w:p>
    <w:p w14:paraId="1FF0D100" w14:textId="77777777" w:rsidR="00E43E52" w:rsidRDefault="001B04A0">
      <w:pPr>
        <w:spacing w:after="0"/>
        <w:ind w:left="-5"/>
      </w:pPr>
      <w:r>
        <w:rPr>
          <w:sz w:val="28"/>
        </w:rPr>
        <w:t>Hosted Virtualization on KVM Hypervisor</w:t>
      </w:r>
      <w:r>
        <w:rPr>
          <w:sz w:val="32"/>
        </w:rPr>
        <w:t xml:space="preserve"> </w:t>
      </w:r>
    </w:p>
    <w:p w14:paraId="748EB1EE" w14:textId="77777777" w:rsidR="00E43E52" w:rsidRDefault="001B04A0">
      <w:pPr>
        <w:spacing w:after="0"/>
        <w:ind w:left="-5" w:firstLine="0"/>
      </w:pPr>
      <w:r>
        <w:rPr>
          <w:rFonts w:ascii="Calibri" w:eastAsia="Calibri" w:hAnsi="Calibri" w:cs="Calibri"/>
          <w:noProof/>
          <w:sz w:val="22"/>
        </w:rPr>
        <mc:AlternateContent>
          <mc:Choice Requires="wpg">
            <w:drawing>
              <wp:inline distT="0" distB="0" distL="0" distR="0" wp14:anchorId="388AD30A" wp14:editId="40CEE80C">
                <wp:extent cx="5693664" cy="3370207"/>
                <wp:effectExtent l="0" t="0" r="0" b="0"/>
                <wp:docPr id="8066" name="Group 8066"/>
                <wp:cNvGraphicFramePr/>
                <a:graphic xmlns:a="http://schemas.openxmlformats.org/drawingml/2006/main">
                  <a:graphicData uri="http://schemas.microsoft.com/office/word/2010/wordprocessingGroup">
                    <wpg:wgp>
                      <wpg:cNvGrpSpPr/>
                      <wpg:grpSpPr>
                        <a:xfrm>
                          <a:off x="0" y="0"/>
                          <a:ext cx="5693664" cy="3370207"/>
                          <a:chOff x="0" y="0"/>
                          <a:chExt cx="5693664" cy="3370207"/>
                        </a:xfrm>
                      </wpg:grpSpPr>
                      <wps:wsp>
                        <wps:cNvPr id="167" name="Rectangle 167"/>
                        <wps:cNvSpPr/>
                        <wps:spPr>
                          <a:xfrm>
                            <a:off x="3048" y="495676"/>
                            <a:ext cx="53598" cy="241559"/>
                          </a:xfrm>
                          <a:prstGeom prst="rect">
                            <a:avLst/>
                          </a:prstGeom>
                          <a:ln>
                            <a:noFill/>
                          </a:ln>
                        </wps:spPr>
                        <wps:txbx>
                          <w:txbxContent>
                            <w:p w14:paraId="3A5D0D86" w14:textId="77777777" w:rsidR="00E43E52" w:rsidRDefault="001B04A0">
                              <w:pPr>
                                <w:spacing w:after="160"/>
                                <w:ind w:left="0" w:firstLine="0"/>
                              </w:pPr>
                              <w:r>
                                <w:rPr>
                                  <w:sz w:val="28"/>
                                </w:rPr>
                                <w:t xml:space="preserve"> </w:t>
                              </w:r>
                            </w:p>
                          </w:txbxContent>
                        </wps:txbx>
                        <wps:bodyPr horzOverflow="overflow" vert="horz" lIns="0" tIns="0" rIns="0" bIns="0" rtlCol="0">
                          <a:noAutofit/>
                        </wps:bodyPr>
                      </wps:wsp>
                      <wps:wsp>
                        <wps:cNvPr id="168" name="Rectangle 168"/>
                        <wps:cNvSpPr/>
                        <wps:spPr>
                          <a:xfrm>
                            <a:off x="5132832" y="3188583"/>
                            <a:ext cx="53598" cy="241560"/>
                          </a:xfrm>
                          <a:prstGeom prst="rect">
                            <a:avLst/>
                          </a:prstGeom>
                          <a:ln>
                            <a:noFill/>
                          </a:ln>
                        </wps:spPr>
                        <wps:txbx>
                          <w:txbxContent>
                            <w:p w14:paraId="139A5967" w14:textId="77777777" w:rsidR="00E43E52" w:rsidRDefault="001B04A0">
                              <w:pPr>
                                <w:spacing w:after="160"/>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174" name="Picture 174"/>
                          <pic:cNvPicPr/>
                        </pic:nvPicPr>
                        <pic:blipFill>
                          <a:blip r:embed="rId9"/>
                          <a:stretch>
                            <a:fillRect/>
                          </a:stretch>
                        </pic:blipFill>
                        <pic:spPr>
                          <a:xfrm>
                            <a:off x="0" y="2462784"/>
                            <a:ext cx="5135881" cy="862584"/>
                          </a:xfrm>
                          <a:prstGeom prst="rect">
                            <a:avLst/>
                          </a:prstGeom>
                        </pic:spPr>
                      </pic:pic>
                      <pic:pic xmlns:pic="http://schemas.openxmlformats.org/drawingml/2006/picture">
                        <pic:nvPicPr>
                          <pic:cNvPr id="178" name="Picture 178"/>
                          <pic:cNvPicPr/>
                        </pic:nvPicPr>
                        <pic:blipFill>
                          <a:blip r:embed="rId10"/>
                          <a:stretch>
                            <a:fillRect/>
                          </a:stretch>
                        </pic:blipFill>
                        <pic:spPr>
                          <a:xfrm>
                            <a:off x="3048" y="0"/>
                            <a:ext cx="5541264" cy="460248"/>
                          </a:xfrm>
                          <a:prstGeom prst="rect">
                            <a:avLst/>
                          </a:prstGeom>
                        </pic:spPr>
                      </pic:pic>
                      <pic:pic xmlns:pic="http://schemas.openxmlformats.org/drawingml/2006/picture">
                        <pic:nvPicPr>
                          <pic:cNvPr id="180" name="Picture 180"/>
                          <pic:cNvPicPr/>
                        </pic:nvPicPr>
                        <pic:blipFill>
                          <a:blip r:embed="rId11"/>
                          <a:stretch>
                            <a:fillRect/>
                          </a:stretch>
                        </pic:blipFill>
                        <pic:spPr>
                          <a:xfrm>
                            <a:off x="3048" y="583692"/>
                            <a:ext cx="5690616" cy="156972"/>
                          </a:xfrm>
                          <a:prstGeom prst="rect">
                            <a:avLst/>
                          </a:prstGeom>
                        </pic:spPr>
                      </pic:pic>
                      <pic:pic xmlns:pic="http://schemas.openxmlformats.org/drawingml/2006/picture">
                        <pic:nvPicPr>
                          <pic:cNvPr id="182" name="Picture 182"/>
                          <pic:cNvPicPr/>
                        </pic:nvPicPr>
                        <pic:blipFill>
                          <a:blip r:embed="rId12"/>
                          <a:stretch>
                            <a:fillRect/>
                          </a:stretch>
                        </pic:blipFill>
                        <pic:spPr>
                          <a:xfrm>
                            <a:off x="3048" y="893063"/>
                            <a:ext cx="3112008" cy="246888"/>
                          </a:xfrm>
                          <a:prstGeom prst="rect">
                            <a:avLst/>
                          </a:prstGeom>
                        </pic:spPr>
                      </pic:pic>
                      <pic:pic xmlns:pic="http://schemas.openxmlformats.org/drawingml/2006/picture">
                        <pic:nvPicPr>
                          <pic:cNvPr id="184" name="Picture 184"/>
                          <pic:cNvPicPr/>
                        </pic:nvPicPr>
                        <pic:blipFill>
                          <a:blip r:embed="rId13"/>
                          <a:stretch>
                            <a:fillRect/>
                          </a:stretch>
                        </pic:blipFill>
                        <pic:spPr>
                          <a:xfrm>
                            <a:off x="3048" y="1267967"/>
                            <a:ext cx="4241292" cy="219456"/>
                          </a:xfrm>
                          <a:prstGeom prst="rect">
                            <a:avLst/>
                          </a:prstGeom>
                        </pic:spPr>
                      </pic:pic>
                      <pic:pic xmlns:pic="http://schemas.openxmlformats.org/drawingml/2006/picture">
                        <pic:nvPicPr>
                          <pic:cNvPr id="186" name="Picture 186"/>
                          <pic:cNvPicPr/>
                        </pic:nvPicPr>
                        <pic:blipFill>
                          <a:blip r:embed="rId14"/>
                          <a:stretch>
                            <a:fillRect/>
                          </a:stretch>
                        </pic:blipFill>
                        <pic:spPr>
                          <a:xfrm>
                            <a:off x="3048" y="1591056"/>
                            <a:ext cx="4864608" cy="522732"/>
                          </a:xfrm>
                          <a:prstGeom prst="rect">
                            <a:avLst/>
                          </a:prstGeom>
                        </pic:spPr>
                      </pic:pic>
                      <pic:pic xmlns:pic="http://schemas.openxmlformats.org/drawingml/2006/picture">
                        <pic:nvPicPr>
                          <pic:cNvPr id="188" name="Picture 188"/>
                          <pic:cNvPicPr/>
                        </pic:nvPicPr>
                        <pic:blipFill>
                          <a:blip r:embed="rId15"/>
                          <a:stretch>
                            <a:fillRect/>
                          </a:stretch>
                        </pic:blipFill>
                        <pic:spPr>
                          <a:xfrm>
                            <a:off x="3048" y="2275331"/>
                            <a:ext cx="3072384" cy="181356"/>
                          </a:xfrm>
                          <a:prstGeom prst="rect">
                            <a:avLst/>
                          </a:prstGeom>
                        </pic:spPr>
                      </pic:pic>
                    </wpg:wgp>
                  </a:graphicData>
                </a:graphic>
              </wp:inline>
            </w:drawing>
          </mc:Choice>
          <mc:Fallback xmlns:a="http://schemas.openxmlformats.org/drawingml/2006/main">
            <w:pict>
              <v:group id="Group 8066" style="width:448.32pt;height:265.371pt;mso-position-horizontal-relative:char;mso-position-vertical-relative:line" coordsize="56936,33702">
                <v:rect id="Rectangle 167" style="position:absolute;width:535;height:2415;left:30;top:4956;" filled="f" stroked="f">
                  <v:textbox inset="0,0,0,0">
                    <w:txbxContent>
                      <w:p>
                        <w:pPr>
                          <w:spacing w:before="0" w:after="160" w:line="259" w:lineRule="auto"/>
                          <w:ind w:left="0" w:firstLine="0"/>
                        </w:pPr>
                        <w:r>
                          <w:rPr>
                            <w:rFonts w:cs="Times New Roman" w:hAnsi="Times New Roman" w:eastAsia="Times New Roman" w:ascii="Times New Roman"/>
                            <w:sz w:val="28"/>
                          </w:rPr>
                          <w:t xml:space="preserve"> </w:t>
                        </w:r>
                      </w:p>
                    </w:txbxContent>
                  </v:textbox>
                </v:rect>
                <v:rect id="Rectangle 168" style="position:absolute;width:535;height:2415;left:51328;top:31885;" filled="f" stroked="f">
                  <v:textbox inset="0,0,0,0">
                    <w:txbxContent>
                      <w:p>
                        <w:pPr>
                          <w:spacing w:before="0" w:after="160" w:line="259" w:lineRule="auto"/>
                          <w:ind w:left="0" w:firstLine="0"/>
                        </w:pPr>
                        <w:r>
                          <w:rPr>
                            <w:rFonts w:cs="Times New Roman" w:hAnsi="Times New Roman" w:eastAsia="Times New Roman" w:ascii="Times New Roman"/>
                            <w:sz w:val="28"/>
                          </w:rPr>
                          <w:t xml:space="preserve"> </w:t>
                        </w:r>
                      </w:p>
                    </w:txbxContent>
                  </v:textbox>
                </v:rect>
                <v:shape id="Picture 174" style="position:absolute;width:51358;height:8625;left:0;top:24627;" filled="f">
                  <v:imagedata r:id="rId16"/>
                </v:shape>
                <v:shape id="Picture 178" style="position:absolute;width:55412;height:4602;left:30;top:0;" filled="f">
                  <v:imagedata r:id="rId17"/>
                </v:shape>
                <v:shape id="Picture 180" style="position:absolute;width:56906;height:1569;left:30;top:5836;" filled="f">
                  <v:imagedata r:id="rId18"/>
                </v:shape>
                <v:shape id="Picture 182" style="position:absolute;width:31120;height:2468;left:30;top:8930;" filled="f">
                  <v:imagedata r:id="rId19"/>
                </v:shape>
                <v:shape id="Picture 184" style="position:absolute;width:42412;height:2194;left:30;top:12679;" filled="f">
                  <v:imagedata r:id="rId20"/>
                </v:shape>
                <v:shape id="Picture 186" style="position:absolute;width:48646;height:5227;left:30;top:15910;" filled="f">
                  <v:imagedata r:id="rId21"/>
                </v:shape>
                <v:shape id="Picture 188" style="position:absolute;width:30723;height:1813;left:30;top:22753;" filled="f">
                  <v:imagedata r:id="rId22"/>
                </v:shape>
              </v:group>
            </w:pict>
          </mc:Fallback>
        </mc:AlternateContent>
      </w:r>
    </w:p>
    <w:p w14:paraId="214CFBDD" w14:textId="77777777" w:rsidR="00E43E52" w:rsidRDefault="001B04A0">
      <w:pPr>
        <w:spacing w:after="0"/>
        <w:ind w:left="0" w:firstLine="0"/>
      </w:pPr>
      <w:r>
        <w:rPr>
          <w:sz w:val="28"/>
        </w:rPr>
        <w:t xml:space="preserve"> </w:t>
      </w:r>
    </w:p>
    <w:p w14:paraId="2166FF44" w14:textId="77777777" w:rsidR="00E43E52" w:rsidRDefault="001B04A0">
      <w:pPr>
        <w:spacing w:after="0"/>
        <w:ind w:left="-5" w:right="2189" w:firstLine="0"/>
        <w:jc w:val="center"/>
      </w:pPr>
      <w:r>
        <w:rPr>
          <w:noProof/>
        </w:rPr>
        <w:drawing>
          <wp:inline distT="0" distB="0" distL="0" distR="0" wp14:anchorId="5CA8DDCA" wp14:editId="55516885">
            <wp:extent cx="4346448" cy="2447544"/>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23"/>
                    <a:stretch>
                      <a:fillRect/>
                    </a:stretch>
                  </pic:blipFill>
                  <pic:spPr>
                    <a:xfrm>
                      <a:off x="0" y="0"/>
                      <a:ext cx="4346448" cy="2447544"/>
                    </a:xfrm>
                    <a:prstGeom prst="rect">
                      <a:avLst/>
                    </a:prstGeom>
                  </pic:spPr>
                </pic:pic>
              </a:graphicData>
            </a:graphic>
          </wp:inline>
        </w:drawing>
      </w:r>
      <w:r>
        <w:rPr>
          <w:sz w:val="28"/>
        </w:rPr>
        <w:t xml:space="preserve"> </w:t>
      </w:r>
    </w:p>
    <w:p w14:paraId="075B8D1A" w14:textId="77777777" w:rsidR="00E43E52" w:rsidRDefault="001B04A0">
      <w:pPr>
        <w:spacing w:after="0"/>
        <w:ind w:left="-5"/>
      </w:pPr>
      <w:r>
        <w:rPr>
          <w:sz w:val="28"/>
        </w:rPr>
        <w:lastRenderedPageBreak/>
        <w:t xml:space="preserve">Experiment 2: Virtualization Post Lab Questions </w:t>
      </w:r>
    </w:p>
    <w:p w14:paraId="5E40D72A" w14:textId="77777777" w:rsidR="00E43E52" w:rsidRDefault="001B04A0">
      <w:pPr>
        <w:spacing w:after="0"/>
        <w:ind w:left="0" w:firstLine="0"/>
      </w:pPr>
      <w:r>
        <w:rPr>
          <w:sz w:val="28"/>
        </w:rPr>
        <w:t xml:space="preserve"> </w:t>
      </w:r>
    </w:p>
    <w:p w14:paraId="788B535A" w14:textId="77777777" w:rsidR="00E43E52" w:rsidRDefault="001B04A0">
      <w:pPr>
        <w:spacing w:after="4" w:line="256" w:lineRule="auto"/>
        <w:ind w:left="705" w:right="2833" w:hanging="360"/>
      </w:pPr>
      <w:r>
        <w:t xml:space="preserve">1. </w:t>
      </w:r>
      <w:r>
        <w:t xml:space="preserve">What are the basic pros and cons of virtualization? Pros of Virtualization in Cloud Computing:   </w:t>
      </w:r>
    </w:p>
    <w:p w14:paraId="14098F85" w14:textId="77777777" w:rsidR="00E43E52" w:rsidRDefault="001B04A0">
      <w:pPr>
        <w:numPr>
          <w:ilvl w:val="0"/>
          <w:numId w:val="1"/>
        </w:numPr>
        <w:ind w:right="53" w:hanging="360"/>
      </w:pPr>
      <w:r>
        <w:t xml:space="preserve">Utilization of Hardware Efficiently – </w:t>
      </w:r>
    </w:p>
    <w:p w14:paraId="4DD3A37A" w14:textId="77777777" w:rsidR="00E43E52" w:rsidRDefault="001B04A0">
      <w:pPr>
        <w:ind w:left="1090" w:right="53"/>
      </w:pPr>
      <w:r>
        <w:t>With the help of Virtualization Hardware is Efficiently used by user as well as Cloud Service Provider. In this the nee</w:t>
      </w:r>
      <w:r>
        <w:t>d of Physical Hardware System for the User is decreases and this results in less costly. In Service Provider point of View, they will vitalize the Hardware using Hardware Virtualization which decrease the Hardware requirement from Vendor side which are pro</w:t>
      </w:r>
      <w:r>
        <w:t xml:space="preserve">vided to User is decreased.  </w:t>
      </w:r>
    </w:p>
    <w:p w14:paraId="4B336812" w14:textId="77777777" w:rsidR="00E43E52" w:rsidRDefault="001B04A0">
      <w:pPr>
        <w:numPr>
          <w:ilvl w:val="0"/>
          <w:numId w:val="1"/>
        </w:numPr>
        <w:ind w:right="53" w:hanging="360"/>
      </w:pPr>
      <w:r>
        <w:t xml:space="preserve">Availability increases with Virtualization – </w:t>
      </w:r>
    </w:p>
    <w:p w14:paraId="0E2C51D5" w14:textId="77777777" w:rsidR="00E43E52" w:rsidRDefault="001B04A0">
      <w:pPr>
        <w:ind w:left="1090" w:right="53"/>
      </w:pPr>
      <w:r>
        <w:t xml:space="preserve">One of the main benefits of Virtualization is that it provides advance features which allow virtual instances to be available all the times. It also has capability to move virtual </w:t>
      </w:r>
      <w:r>
        <w:t xml:space="preserve">instance from one virtual Server another Server which is very tedious and risky task in Server Based System. During migration of Data from one server to another it ensures its safety. Also, we can access information from any location and any time from any </w:t>
      </w:r>
      <w:r>
        <w:t xml:space="preserve">device. </w:t>
      </w:r>
    </w:p>
    <w:p w14:paraId="554C234E" w14:textId="77777777" w:rsidR="00E43E52" w:rsidRDefault="001B04A0">
      <w:pPr>
        <w:numPr>
          <w:ilvl w:val="0"/>
          <w:numId w:val="1"/>
        </w:numPr>
        <w:ind w:right="53" w:hanging="360"/>
      </w:pPr>
      <w:r>
        <w:t xml:space="preserve">Disaster Recovery is efficient and easy – </w:t>
      </w:r>
    </w:p>
    <w:p w14:paraId="64F359C0" w14:textId="77777777" w:rsidR="00E43E52" w:rsidRDefault="001B04A0">
      <w:pPr>
        <w:ind w:left="1090" w:right="53"/>
      </w:pPr>
      <w:r>
        <w:t>With the help of virtualization Data Recovery, Backup, Duplication becomes very easy. In traditional method, if somehow due to some disaster if Server system Damaged then the surety of Data Recovery is very less. But with the tools of Virtualization real t</w:t>
      </w:r>
      <w:r>
        <w:t xml:space="preserve">ime data backup recovery and mirroring become easy task and provide surety of zero percent data loss. </w:t>
      </w:r>
    </w:p>
    <w:p w14:paraId="66C70299" w14:textId="77777777" w:rsidR="00E43E52" w:rsidRDefault="001B04A0">
      <w:pPr>
        <w:numPr>
          <w:ilvl w:val="0"/>
          <w:numId w:val="1"/>
        </w:numPr>
        <w:ind w:right="53" w:hanging="360"/>
      </w:pPr>
      <w:r>
        <w:t xml:space="preserve">Virtualization saves Energy – </w:t>
      </w:r>
    </w:p>
    <w:p w14:paraId="7BBB9E57" w14:textId="77777777" w:rsidR="00E43E52" w:rsidRDefault="001B04A0">
      <w:pPr>
        <w:ind w:left="1090" w:right="53"/>
      </w:pPr>
      <w:r>
        <w:t>Virtualization will help to save Energy because while moving from physical Servers to Virtual Server’s, the number of Serv</w:t>
      </w:r>
      <w:r>
        <w:t xml:space="preserve">er’s decreases due to this monthly power and cooling cost decreases which will Save Money as well. As cooling cost reduces it means carbon production by devices also decreases which results in Fresh and pollution free environment. </w:t>
      </w:r>
    </w:p>
    <w:p w14:paraId="67B66BFC" w14:textId="77777777" w:rsidR="00E43E52" w:rsidRDefault="001B04A0">
      <w:pPr>
        <w:numPr>
          <w:ilvl w:val="0"/>
          <w:numId w:val="1"/>
        </w:numPr>
        <w:ind w:right="53" w:hanging="360"/>
      </w:pPr>
      <w:r>
        <w:t xml:space="preserve">Quick and Easy Set up – </w:t>
      </w:r>
    </w:p>
    <w:p w14:paraId="5C599077" w14:textId="77777777" w:rsidR="00E43E52" w:rsidRDefault="001B04A0">
      <w:pPr>
        <w:ind w:left="1090" w:right="53"/>
      </w:pPr>
      <w:r>
        <w:t xml:space="preserve">In traditional methods Setting up physical system and servers are very </w:t>
      </w:r>
      <w:proofErr w:type="spellStart"/>
      <w:r>
        <w:t>timeconsuming</w:t>
      </w:r>
      <w:proofErr w:type="spellEnd"/>
      <w:r>
        <w:t>. Firstly, Purchase them in bulk after that wait for shipment. When Shipment is done then wait for Setting up and after that again spend time in installing required softwa</w:t>
      </w:r>
      <w:r>
        <w:t xml:space="preserve">re etc. Which will consume very time. But with the help of virtualization the entire process is done in very less time which results in productive setup. </w:t>
      </w:r>
    </w:p>
    <w:p w14:paraId="730810F9" w14:textId="77777777" w:rsidR="00E43E52" w:rsidRDefault="001B04A0">
      <w:pPr>
        <w:numPr>
          <w:ilvl w:val="0"/>
          <w:numId w:val="1"/>
        </w:numPr>
        <w:ind w:right="53" w:hanging="360"/>
      </w:pPr>
      <w:r>
        <w:t xml:space="preserve">Cloud Migration becomes easy – </w:t>
      </w:r>
    </w:p>
    <w:p w14:paraId="1780284E" w14:textId="77777777" w:rsidR="00E43E52" w:rsidRDefault="001B04A0">
      <w:pPr>
        <w:ind w:left="1090" w:right="53"/>
      </w:pPr>
      <w:r>
        <w:t>Most of the companies those who already have spent a lot in the serve</w:t>
      </w:r>
      <w:r>
        <w:t xml:space="preserve">r have a doubt of Shifting to Cloud. But it is more cost-effective to shift to cloud services because all the data that is present in their </w:t>
      </w:r>
      <w:proofErr w:type="spellStart"/>
      <w:r>
        <w:t>server’s</w:t>
      </w:r>
      <w:proofErr w:type="spellEnd"/>
      <w:r>
        <w:t xml:space="preserve"> can be easily migrated into the cloud server and save something from maintenance charge, power consumption,</w:t>
      </w:r>
      <w:r>
        <w:t xml:space="preserve"> cooling cost, cost to Server Maintenance Engineer etc. </w:t>
      </w:r>
    </w:p>
    <w:p w14:paraId="2A96F7F4" w14:textId="77777777" w:rsidR="00E43E52" w:rsidRDefault="001B04A0">
      <w:pPr>
        <w:spacing w:after="0"/>
        <w:ind w:left="720" w:firstLine="0"/>
      </w:pPr>
      <w:r>
        <w:t xml:space="preserve"> </w:t>
      </w:r>
    </w:p>
    <w:p w14:paraId="7CB30748" w14:textId="77777777" w:rsidR="00E43E52" w:rsidRDefault="001B04A0">
      <w:pPr>
        <w:spacing w:after="0"/>
        <w:ind w:left="720" w:firstLine="0"/>
      </w:pPr>
      <w:r>
        <w:t xml:space="preserve"> </w:t>
      </w:r>
    </w:p>
    <w:p w14:paraId="7B2B4578" w14:textId="77777777" w:rsidR="00E43E52" w:rsidRDefault="001B04A0">
      <w:pPr>
        <w:spacing w:after="0"/>
        <w:ind w:left="720" w:firstLine="0"/>
      </w:pPr>
      <w:r>
        <w:t xml:space="preserve"> </w:t>
      </w:r>
    </w:p>
    <w:p w14:paraId="46151796" w14:textId="77777777" w:rsidR="00E43E52" w:rsidRDefault="001B04A0">
      <w:pPr>
        <w:spacing w:after="0"/>
        <w:ind w:left="720" w:firstLine="0"/>
      </w:pPr>
      <w:r>
        <w:t xml:space="preserve"> </w:t>
      </w:r>
    </w:p>
    <w:p w14:paraId="3236AD3C" w14:textId="77777777" w:rsidR="00E43E52" w:rsidRDefault="001B04A0">
      <w:pPr>
        <w:spacing w:after="4" w:line="256" w:lineRule="auto"/>
      </w:pPr>
      <w:r>
        <w:lastRenderedPageBreak/>
        <w:t xml:space="preserve">Cons of Virtualization: </w:t>
      </w:r>
    </w:p>
    <w:p w14:paraId="76A0A52B" w14:textId="77777777" w:rsidR="00E43E52" w:rsidRDefault="001B04A0">
      <w:pPr>
        <w:numPr>
          <w:ilvl w:val="0"/>
          <w:numId w:val="2"/>
        </w:numPr>
        <w:ind w:right="53" w:hanging="360"/>
      </w:pPr>
      <w:r>
        <w:t xml:space="preserve">Data can be at Risk – </w:t>
      </w:r>
    </w:p>
    <w:p w14:paraId="0BED62AD" w14:textId="77777777" w:rsidR="00E43E52" w:rsidRDefault="001B04A0">
      <w:pPr>
        <w:ind w:left="1090" w:right="53"/>
      </w:pPr>
      <w:r>
        <w:t>Working on virtual instances on shared resources means that our data is hosted on third party resource which put’s our data in vulnerable condi</w:t>
      </w:r>
      <w:r>
        <w:t xml:space="preserve">tion. Any hacker can attack on our data or try to perform unauthorized access. Without Security solution our data is in threaten situation. </w:t>
      </w:r>
    </w:p>
    <w:p w14:paraId="2CEF4AA9" w14:textId="77777777" w:rsidR="00E43E52" w:rsidRDefault="001B04A0">
      <w:pPr>
        <w:numPr>
          <w:ilvl w:val="0"/>
          <w:numId w:val="2"/>
        </w:numPr>
        <w:ind w:right="53" w:hanging="360"/>
      </w:pPr>
      <w:r>
        <w:t xml:space="preserve">Learning New Infrastructure – </w:t>
      </w:r>
    </w:p>
    <w:p w14:paraId="730FF7A1" w14:textId="77777777" w:rsidR="00E43E52" w:rsidRDefault="001B04A0">
      <w:pPr>
        <w:ind w:left="1090" w:right="53"/>
      </w:pPr>
      <w:r>
        <w:t>As Organization shifted from Servers to Cloud. They required skilled staff who can w</w:t>
      </w:r>
      <w:r>
        <w:t xml:space="preserve">ork with cloud easily. Either they hire new IT staff with relevant skill or provide training on that skill which increase the cost of company. </w:t>
      </w:r>
    </w:p>
    <w:p w14:paraId="469BCB35" w14:textId="77777777" w:rsidR="00E43E52" w:rsidRDefault="001B04A0">
      <w:pPr>
        <w:numPr>
          <w:ilvl w:val="0"/>
          <w:numId w:val="2"/>
        </w:numPr>
        <w:ind w:right="53" w:hanging="360"/>
      </w:pPr>
      <w:r>
        <w:t xml:space="preserve">High Initial Investment – </w:t>
      </w:r>
    </w:p>
    <w:p w14:paraId="61CF837F" w14:textId="77777777" w:rsidR="00E43E52" w:rsidRDefault="001B04A0">
      <w:pPr>
        <w:ind w:left="1090" w:right="53"/>
      </w:pPr>
      <w:r>
        <w:t>It is true that Virtualization will reduce the cost of companies but also it is truth</w:t>
      </w:r>
      <w:r>
        <w:t xml:space="preserve"> that Cloud </w:t>
      </w:r>
      <w:proofErr w:type="gramStart"/>
      <w:r>
        <w:t>have</w:t>
      </w:r>
      <w:proofErr w:type="gramEnd"/>
      <w:r>
        <w:t xml:space="preserve"> high initial investment. It provides numerous services which are not required and when unskilled organization will try to set up in </w:t>
      </w:r>
      <w:proofErr w:type="gramStart"/>
      <w:r>
        <w:t>cloud</w:t>
      </w:r>
      <w:proofErr w:type="gramEnd"/>
      <w:r>
        <w:t xml:space="preserve"> they purchase unnecessary services which are not even required to them. </w:t>
      </w:r>
    </w:p>
    <w:p w14:paraId="70F497C5" w14:textId="77777777" w:rsidR="00E43E52" w:rsidRDefault="001B04A0">
      <w:pPr>
        <w:spacing w:after="0"/>
        <w:ind w:left="720" w:firstLine="0"/>
      </w:pPr>
      <w:r>
        <w:t xml:space="preserve"> </w:t>
      </w:r>
    </w:p>
    <w:p w14:paraId="726F4B56" w14:textId="77777777" w:rsidR="00E43E52" w:rsidRDefault="001B04A0">
      <w:pPr>
        <w:numPr>
          <w:ilvl w:val="0"/>
          <w:numId w:val="3"/>
        </w:numPr>
        <w:spacing w:after="4" w:line="256" w:lineRule="auto"/>
        <w:ind w:hanging="360"/>
      </w:pPr>
      <w:r>
        <w:t xml:space="preserve">What </w:t>
      </w:r>
      <w:proofErr w:type="gramStart"/>
      <w:r>
        <w:t>are</w:t>
      </w:r>
      <w:proofErr w:type="gramEnd"/>
      <w:r>
        <w:t xml:space="preserve"> Intel VT/ AMD-V /</w:t>
      </w:r>
      <w:r>
        <w:t xml:space="preserve"> </w:t>
      </w:r>
      <w:proofErr w:type="spellStart"/>
      <w:r>
        <w:t>hvm</w:t>
      </w:r>
      <w:proofErr w:type="spellEnd"/>
      <w:r>
        <w:t xml:space="preserve">? </w:t>
      </w:r>
    </w:p>
    <w:p w14:paraId="32AA1C4D" w14:textId="77777777" w:rsidR="00E43E52" w:rsidRDefault="001B04A0">
      <w:pPr>
        <w:ind w:left="715" w:right="53"/>
      </w:pPr>
      <w:r>
        <w:t xml:space="preserve">Intel VT and AMD's AMD-V are instruction set extensions that provide hardware assistance to virtual machine monitors. They enable running fully isolated virtual machines at native hardware speeds, for some workloads. </w:t>
      </w:r>
    </w:p>
    <w:p w14:paraId="430C8BC4" w14:textId="77777777" w:rsidR="00E43E52" w:rsidRDefault="001B04A0">
      <w:pPr>
        <w:ind w:left="715" w:right="53"/>
      </w:pPr>
      <w:r>
        <w:t xml:space="preserve">HVM (for Hardware Virtual Machine) is </w:t>
      </w:r>
      <w:r>
        <w:t>a vendor-neutral term often used to designate the x86 instruction set extensions</w:t>
      </w:r>
      <w:r>
        <w:rPr>
          <w:sz w:val="22"/>
        </w:rPr>
        <w:t xml:space="preserve">. </w:t>
      </w:r>
    </w:p>
    <w:p w14:paraId="535AB738" w14:textId="77777777" w:rsidR="00E43E52" w:rsidRDefault="001B04A0">
      <w:pPr>
        <w:spacing w:after="0"/>
        <w:ind w:left="720" w:firstLine="0"/>
      </w:pPr>
      <w:r>
        <w:t xml:space="preserve"> </w:t>
      </w:r>
    </w:p>
    <w:p w14:paraId="5A33B117" w14:textId="77777777" w:rsidR="00E43E52" w:rsidRDefault="001B04A0">
      <w:pPr>
        <w:spacing w:after="0"/>
        <w:ind w:left="720" w:firstLine="0"/>
      </w:pPr>
      <w:r>
        <w:t xml:space="preserve"> </w:t>
      </w:r>
    </w:p>
    <w:p w14:paraId="0C1D9FB7" w14:textId="77777777" w:rsidR="00E43E52" w:rsidRDefault="001B04A0">
      <w:pPr>
        <w:spacing w:after="0"/>
        <w:ind w:left="720" w:firstLine="0"/>
      </w:pPr>
      <w:r>
        <w:t xml:space="preserve"> </w:t>
      </w:r>
    </w:p>
    <w:p w14:paraId="6784F995" w14:textId="77777777" w:rsidR="00E43E52" w:rsidRDefault="001B04A0">
      <w:pPr>
        <w:spacing w:after="0"/>
        <w:ind w:left="720" w:firstLine="0"/>
      </w:pPr>
      <w:r>
        <w:t xml:space="preserve"> </w:t>
      </w:r>
    </w:p>
    <w:p w14:paraId="7367BB9E" w14:textId="77777777" w:rsidR="00E43E52" w:rsidRDefault="001B04A0">
      <w:pPr>
        <w:spacing w:after="0"/>
        <w:ind w:left="720" w:firstLine="0"/>
      </w:pPr>
      <w:r>
        <w:t xml:space="preserve"> </w:t>
      </w:r>
    </w:p>
    <w:p w14:paraId="6D958B37" w14:textId="77777777" w:rsidR="00E43E52" w:rsidRDefault="001B04A0">
      <w:pPr>
        <w:spacing w:after="0"/>
        <w:ind w:left="720" w:firstLine="0"/>
      </w:pPr>
      <w:r>
        <w:t xml:space="preserve"> </w:t>
      </w:r>
    </w:p>
    <w:p w14:paraId="1D0AAFB3" w14:textId="77777777" w:rsidR="00E43E52" w:rsidRDefault="001B04A0">
      <w:pPr>
        <w:spacing w:after="0"/>
        <w:ind w:left="720" w:firstLine="0"/>
      </w:pPr>
      <w:r>
        <w:t xml:space="preserve"> </w:t>
      </w:r>
    </w:p>
    <w:p w14:paraId="3E031D1A" w14:textId="77777777" w:rsidR="00E43E52" w:rsidRDefault="001B04A0">
      <w:pPr>
        <w:spacing w:after="0"/>
        <w:ind w:left="720" w:firstLine="0"/>
      </w:pPr>
      <w:r>
        <w:t xml:space="preserve"> </w:t>
      </w:r>
    </w:p>
    <w:p w14:paraId="18803555" w14:textId="77777777" w:rsidR="00E43E52" w:rsidRDefault="001B04A0">
      <w:pPr>
        <w:spacing w:after="0"/>
        <w:ind w:left="720" w:firstLine="0"/>
      </w:pPr>
      <w:r>
        <w:t xml:space="preserve"> </w:t>
      </w:r>
    </w:p>
    <w:p w14:paraId="098AAAEA" w14:textId="77777777" w:rsidR="00E43E52" w:rsidRDefault="001B04A0">
      <w:pPr>
        <w:spacing w:after="0"/>
        <w:ind w:left="720" w:firstLine="0"/>
      </w:pPr>
      <w:r>
        <w:t xml:space="preserve"> </w:t>
      </w:r>
    </w:p>
    <w:p w14:paraId="27CB8CDB" w14:textId="77777777" w:rsidR="00E43E52" w:rsidRDefault="001B04A0">
      <w:pPr>
        <w:spacing w:after="0"/>
        <w:ind w:left="720" w:firstLine="0"/>
      </w:pPr>
      <w:r>
        <w:t xml:space="preserve"> </w:t>
      </w:r>
    </w:p>
    <w:p w14:paraId="46E769BA" w14:textId="77777777" w:rsidR="00E43E52" w:rsidRDefault="001B04A0">
      <w:pPr>
        <w:spacing w:after="0"/>
        <w:ind w:left="720" w:firstLine="0"/>
      </w:pPr>
      <w:r>
        <w:t xml:space="preserve"> </w:t>
      </w:r>
    </w:p>
    <w:p w14:paraId="36CFD8F1" w14:textId="77777777" w:rsidR="00E43E52" w:rsidRDefault="001B04A0">
      <w:pPr>
        <w:spacing w:after="0"/>
        <w:ind w:left="720" w:firstLine="0"/>
      </w:pPr>
      <w:r>
        <w:t xml:space="preserve"> </w:t>
      </w:r>
    </w:p>
    <w:p w14:paraId="5EC25D41" w14:textId="77777777" w:rsidR="00E43E52" w:rsidRDefault="001B04A0">
      <w:pPr>
        <w:spacing w:after="0"/>
        <w:ind w:left="720" w:firstLine="0"/>
      </w:pPr>
      <w:r>
        <w:t xml:space="preserve"> </w:t>
      </w:r>
    </w:p>
    <w:p w14:paraId="6180804C" w14:textId="77777777" w:rsidR="00E43E52" w:rsidRDefault="001B04A0">
      <w:pPr>
        <w:spacing w:after="0"/>
        <w:ind w:left="720" w:firstLine="0"/>
      </w:pPr>
      <w:r>
        <w:t xml:space="preserve"> </w:t>
      </w:r>
    </w:p>
    <w:p w14:paraId="19C6BCDA" w14:textId="77777777" w:rsidR="00E43E52" w:rsidRDefault="001B04A0">
      <w:pPr>
        <w:spacing w:after="0"/>
        <w:ind w:left="720" w:firstLine="0"/>
      </w:pPr>
      <w:r>
        <w:t xml:space="preserve"> </w:t>
      </w:r>
    </w:p>
    <w:p w14:paraId="7847B77B" w14:textId="77777777" w:rsidR="00E43E52" w:rsidRDefault="001B04A0">
      <w:pPr>
        <w:spacing w:after="0"/>
        <w:ind w:left="720" w:firstLine="0"/>
      </w:pPr>
      <w:r>
        <w:t xml:space="preserve"> </w:t>
      </w:r>
    </w:p>
    <w:p w14:paraId="7256E40A" w14:textId="77777777" w:rsidR="00E43E52" w:rsidRDefault="001B04A0">
      <w:pPr>
        <w:spacing w:after="0"/>
        <w:ind w:left="720" w:firstLine="0"/>
      </w:pPr>
      <w:r>
        <w:t xml:space="preserve"> </w:t>
      </w:r>
    </w:p>
    <w:p w14:paraId="0A77454D" w14:textId="77777777" w:rsidR="00E43E52" w:rsidRDefault="001B04A0">
      <w:pPr>
        <w:spacing w:after="0"/>
        <w:ind w:left="720" w:firstLine="0"/>
      </w:pPr>
      <w:r>
        <w:t xml:space="preserve"> </w:t>
      </w:r>
    </w:p>
    <w:p w14:paraId="1CAA6395" w14:textId="77777777" w:rsidR="00E43E52" w:rsidRDefault="001B04A0">
      <w:pPr>
        <w:spacing w:after="0"/>
        <w:ind w:left="720" w:firstLine="0"/>
      </w:pPr>
      <w:r>
        <w:t xml:space="preserve"> </w:t>
      </w:r>
    </w:p>
    <w:p w14:paraId="4FBAFEFB" w14:textId="77777777" w:rsidR="00E43E52" w:rsidRDefault="001B04A0">
      <w:pPr>
        <w:spacing w:after="0"/>
        <w:ind w:left="720" w:firstLine="0"/>
      </w:pPr>
      <w:r>
        <w:t xml:space="preserve"> </w:t>
      </w:r>
    </w:p>
    <w:p w14:paraId="53D4B155" w14:textId="77777777" w:rsidR="00E43E52" w:rsidRDefault="001B04A0">
      <w:pPr>
        <w:spacing w:after="0"/>
        <w:ind w:left="720" w:firstLine="0"/>
      </w:pPr>
      <w:r>
        <w:t xml:space="preserve"> </w:t>
      </w:r>
    </w:p>
    <w:p w14:paraId="21A3F507" w14:textId="77777777" w:rsidR="00E43E52" w:rsidRDefault="001B04A0">
      <w:pPr>
        <w:spacing w:after="0"/>
        <w:ind w:left="720" w:firstLine="0"/>
      </w:pPr>
      <w:r>
        <w:t xml:space="preserve"> </w:t>
      </w:r>
    </w:p>
    <w:p w14:paraId="29FBDDA5" w14:textId="77777777" w:rsidR="00E43E52" w:rsidRDefault="001B04A0">
      <w:pPr>
        <w:spacing w:after="0"/>
        <w:ind w:left="720" w:firstLine="0"/>
      </w:pPr>
      <w:r>
        <w:t xml:space="preserve"> </w:t>
      </w:r>
    </w:p>
    <w:p w14:paraId="3E72BD16" w14:textId="77777777" w:rsidR="00E43E52" w:rsidRDefault="001B04A0">
      <w:pPr>
        <w:spacing w:after="0"/>
        <w:ind w:left="720" w:firstLine="0"/>
      </w:pPr>
      <w:r>
        <w:lastRenderedPageBreak/>
        <w:t xml:space="preserve"> </w:t>
      </w:r>
    </w:p>
    <w:p w14:paraId="52CCCD08" w14:textId="77777777" w:rsidR="00E43E52" w:rsidRDefault="001B04A0">
      <w:pPr>
        <w:numPr>
          <w:ilvl w:val="0"/>
          <w:numId w:val="3"/>
        </w:numPr>
        <w:spacing w:after="4" w:line="256" w:lineRule="auto"/>
        <w:ind w:hanging="360"/>
      </w:pPr>
      <w:r>
        <w:t xml:space="preserve">How to find out If CPU Support Intel VT and AMD-V Virtualization Support? </w:t>
      </w:r>
    </w:p>
    <w:p w14:paraId="15E29628" w14:textId="77777777" w:rsidR="00E43E52" w:rsidRDefault="001B04A0">
      <w:pPr>
        <w:spacing w:after="4" w:line="256" w:lineRule="auto"/>
      </w:pPr>
      <w:r>
        <w:t xml:space="preserve">Check if you have Intel VT-X – </w:t>
      </w:r>
    </w:p>
    <w:p w14:paraId="30A745BD" w14:textId="77777777" w:rsidR="00E43E52" w:rsidRDefault="001B04A0">
      <w:pPr>
        <w:numPr>
          <w:ilvl w:val="1"/>
          <w:numId w:val="3"/>
        </w:numPr>
        <w:ind w:right="57" w:hanging="360"/>
      </w:pPr>
      <w:r>
        <w:t xml:space="preserve">Use Win + S to open Start Menu search box and type System Information </w:t>
      </w:r>
      <w:r>
        <w:t xml:space="preserve"> </w:t>
      </w:r>
      <w:r>
        <w:t xml:space="preserve">Under System Summary &gt; Processor note down the Processor name. </w:t>
      </w:r>
    </w:p>
    <w:p w14:paraId="1C2B28E5" w14:textId="77777777" w:rsidR="00E43E52" w:rsidRDefault="001B04A0">
      <w:pPr>
        <w:numPr>
          <w:ilvl w:val="1"/>
          <w:numId w:val="3"/>
        </w:numPr>
        <w:ind w:right="57" w:hanging="360"/>
      </w:pPr>
      <w:r>
        <w:t xml:space="preserve">Open Intel’s </w:t>
      </w:r>
      <w:r>
        <w:t xml:space="preserve">product specification site. </w:t>
      </w:r>
    </w:p>
    <w:p w14:paraId="3ECCACBD" w14:textId="77777777" w:rsidR="00E43E52" w:rsidRDefault="001B04A0">
      <w:pPr>
        <w:numPr>
          <w:ilvl w:val="1"/>
          <w:numId w:val="3"/>
        </w:numPr>
        <w:spacing w:after="0"/>
        <w:ind w:right="57" w:hanging="360"/>
      </w:pPr>
      <w:r>
        <w:t xml:space="preserve">Enter the number of the processor in the search box located on the right side. </w:t>
      </w:r>
    </w:p>
    <w:p w14:paraId="4D0B9671" w14:textId="77777777" w:rsidR="00E43E52" w:rsidRDefault="001B04A0">
      <w:pPr>
        <w:numPr>
          <w:ilvl w:val="1"/>
          <w:numId w:val="3"/>
        </w:numPr>
        <w:ind w:right="57" w:hanging="360"/>
      </w:pPr>
      <w:r>
        <w:t xml:space="preserve">In the processor product page, and under </w:t>
      </w:r>
      <w:r>
        <w:t>Advanced Technologies</w:t>
      </w:r>
      <w:r>
        <w:t>, check to see if Intel® Virtualization Technology (VT-x) is supported.</w:t>
      </w:r>
      <w:r>
        <w:rPr>
          <w:sz w:val="22"/>
        </w:rPr>
        <w:t xml:space="preserve"> </w:t>
      </w:r>
    </w:p>
    <w:p w14:paraId="50974757" w14:textId="77777777" w:rsidR="00E43E52" w:rsidRDefault="001B04A0">
      <w:pPr>
        <w:spacing w:after="0"/>
        <w:ind w:left="0" w:right="577" w:firstLine="0"/>
        <w:jc w:val="right"/>
      </w:pPr>
      <w:r>
        <w:rPr>
          <w:noProof/>
        </w:rPr>
        <w:drawing>
          <wp:inline distT="0" distB="0" distL="0" distR="0" wp14:anchorId="2F23A3DD" wp14:editId="05521E32">
            <wp:extent cx="4462272" cy="2740152"/>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24"/>
                    <a:stretch>
                      <a:fillRect/>
                    </a:stretch>
                  </pic:blipFill>
                  <pic:spPr>
                    <a:xfrm>
                      <a:off x="0" y="0"/>
                      <a:ext cx="4462272" cy="2740152"/>
                    </a:xfrm>
                    <a:prstGeom prst="rect">
                      <a:avLst/>
                    </a:prstGeom>
                  </pic:spPr>
                </pic:pic>
              </a:graphicData>
            </a:graphic>
          </wp:inline>
        </w:drawing>
      </w:r>
      <w:r>
        <w:rPr>
          <w:sz w:val="22"/>
        </w:rPr>
        <w:t xml:space="preserve"> </w:t>
      </w:r>
    </w:p>
    <w:p w14:paraId="5698A9B9" w14:textId="77777777" w:rsidR="00E43E52" w:rsidRDefault="001B04A0">
      <w:pPr>
        <w:spacing w:after="0"/>
        <w:ind w:left="1440" w:firstLine="0"/>
      </w:pPr>
      <w:r>
        <w:rPr>
          <w:sz w:val="22"/>
        </w:rPr>
        <w:t xml:space="preserve"> </w:t>
      </w:r>
    </w:p>
    <w:p w14:paraId="39B4053C" w14:textId="77777777" w:rsidR="00E43E52" w:rsidRDefault="001B04A0">
      <w:pPr>
        <w:spacing w:after="4" w:line="256" w:lineRule="auto"/>
      </w:pPr>
      <w:r>
        <w:t>Check i</w:t>
      </w:r>
      <w:r>
        <w:t xml:space="preserve">f you have AMD-V </w:t>
      </w:r>
    </w:p>
    <w:p w14:paraId="4A399F45" w14:textId="77777777" w:rsidR="00E43E52" w:rsidRDefault="001B04A0">
      <w:pPr>
        <w:ind w:left="715" w:right="563"/>
      </w:pPr>
      <w:r>
        <w:t>It’s hard to figure this out clearly as there is no clear section on AMD website as Intel. The only utility available can check if you have Hyper V. Download and run the AMD-V with RVI Hyper V Compatibility Utility to check.</w:t>
      </w:r>
      <w:r>
        <w:rPr>
          <w:sz w:val="22"/>
        </w:rPr>
        <w:t xml:space="preserve"> </w:t>
      </w:r>
    </w:p>
    <w:p w14:paraId="1F9FF70E" w14:textId="77777777" w:rsidR="00E43E52" w:rsidRDefault="001B04A0">
      <w:pPr>
        <w:spacing w:after="0"/>
        <w:ind w:left="0" w:firstLine="0"/>
      </w:pPr>
      <w:r>
        <w:t xml:space="preserve"> </w:t>
      </w:r>
    </w:p>
    <w:p w14:paraId="56D59785" w14:textId="77777777" w:rsidR="00E43E52" w:rsidRDefault="001B04A0">
      <w:pPr>
        <w:spacing w:after="0"/>
        <w:ind w:left="720" w:firstLine="0"/>
      </w:pPr>
      <w:r>
        <w:t xml:space="preserve"> </w:t>
      </w:r>
    </w:p>
    <w:p w14:paraId="5B22B570" w14:textId="77777777" w:rsidR="00E43E52" w:rsidRDefault="001B04A0">
      <w:pPr>
        <w:numPr>
          <w:ilvl w:val="0"/>
          <w:numId w:val="3"/>
        </w:numPr>
        <w:spacing w:after="4" w:line="256" w:lineRule="auto"/>
        <w:ind w:hanging="360"/>
      </w:pPr>
      <w:r>
        <w:t xml:space="preserve">What is </w:t>
      </w:r>
      <w:r>
        <w:t xml:space="preserve">the difference between KVM and XEN? </w:t>
      </w:r>
    </w:p>
    <w:tbl>
      <w:tblPr>
        <w:tblStyle w:val="TableGrid"/>
        <w:tblW w:w="9026" w:type="dxa"/>
        <w:tblInd w:w="0" w:type="dxa"/>
        <w:tblCellMar>
          <w:top w:w="52" w:type="dxa"/>
          <w:left w:w="0" w:type="dxa"/>
          <w:bottom w:w="10" w:type="dxa"/>
          <w:right w:w="0" w:type="dxa"/>
        </w:tblCellMar>
        <w:tblLook w:val="04A0" w:firstRow="1" w:lastRow="0" w:firstColumn="1" w:lastColumn="0" w:noHBand="0" w:noVBand="1"/>
      </w:tblPr>
      <w:tblGrid>
        <w:gridCol w:w="1913"/>
        <w:gridCol w:w="5210"/>
        <w:gridCol w:w="1903"/>
      </w:tblGrid>
      <w:tr w:rsidR="00E43E52" w14:paraId="2C061CDC" w14:textId="77777777">
        <w:trPr>
          <w:trHeight w:val="292"/>
        </w:trPr>
        <w:tc>
          <w:tcPr>
            <w:tcW w:w="7123" w:type="dxa"/>
            <w:gridSpan w:val="2"/>
            <w:tcBorders>
              <w:top w:val="single" w:sz="6" w:space="0" w:color="FFFFFF"/>
              <w:left w:val="nil"/>
              <w:bottom w:val="single" w:sz="12" w:space="0" w:color="FFFFFF"/>
              <w:right w:val="nil"/>
            </w:tcBorders>
          </w:tcPr>
          <w:p w14:paraId="5D9767A5" w14:textId="77777777" w:rsidR="00E43E52" w:rsidRDefault="001B04A0">
            <w:pPr>
              <w:tabs>
                <w:tab w:val="center" w:pos="2103"/>
              </w:tabs>
              <w:spacing w:after="0"/>
              <w:ind w:left="0" w:firstLine="0"/>
            </w:pPr>
            <w:r>
              <w:rPr>
                <w:sz w:val="22"/>
              </w:rPr>
              <w:t xml:space="preserve">Comparison item </w:t>
            </w:r>
            <w:r>
              <w:rPr>
                <w:sz w:val="22"/>
              </w:rPr>
              <w:tab/>
              <w:t xml:space="preserve">Xen </w:t>
            </w:r>
          </w:p>
        </w:tc>
        <w:tc>
          <w:tcPr>
            <w:tcW w:w="1903" w:type="dxa"/>
            <w:vMerge w:val="restart"/>
            <w:tcBorders>
              <w:top w:val="nil"/>
              <w:left w:val="nil"/>
              <w:bottom w:val="nil"/>
              <w:right w:val="nil"/>
            </w:tcBorders>
            <w:shd w:val="clear" w:color="auto" w:fill="FDFDFD"/>
          </w:tcPr>
          <w:p w14:paraId="14701C9B" w14:textId="77777777" w:rsidR="00E43E52" w:rsidRDefault="001B04A0">
            <w:pPr>
              <w:spacing w:after="0"/>
              <w:ind w:left="14" w:right="951" w:firstLine="0"/>
            </w:pPr>
            <w:r>
              <w:rPr>
                <w:sz w:val="22"/>
              </w:rPr>
              <w:t xml:space="preserve">KVM </w:t>
            </w:r>
            <w:r>
              <w:rPr>
                <w:sz w:val="22"/>
              </w:rPr>
              <w:t xml:space="preserve">2007 </w:t>
            </w:r>
          </w:p>
        </w:tc>
      </w:tr>
      <w:tr w:rsidR="00E43E52" w14:paraId="0B11C464" w14:textId="77777777">
        <w:trPr>
          <w:trHeight w:val="296"/>
        </w:trPr>
        <w:tc>
          <w:tcPr>
            <w:tcW w:w="1913" w:type="dxa"/>
            <w:tcBorders>
              <w:top w:val="single" w:sz="12" w:space="0" w:color="FFFFFF"/>
              <w:left w:val="nil"/>
              <w:bottom w:val="single" w:sz="12" w:space="0" w:color="FFFFFF"/>
              <w:right w:val="nil"/>
            </w:tcBorders>
          </w:tcPr>
          <w:p w14:paraId="018DE065" w14:textId="77777777" w:rsidR="00E43E52" w:rsidRDefault="001B04A0">
            <w:pPr>
              <w:spacing w:after="0"/>
              <w:ind w:left="14" w:firstLine="0"/>
            </w:pPr>
            <w:r>
              <w:rPr>
                <w:sz w:val="22"/>
              </w:rPr>
              <w:t xml:space="preserve">Released  </w:t>
            </w:r>
          </w:p>
        </w:tc>
        <w:tc>
          <w:tcPr>
            <w:tcW w:w="5210" w:type="dxa"/>
            <w:tcBorders>
              <w:top w:val="single" w:sz="12" w:space="0" w:color="FFFFFF"/>
              <w:left w:val="nil"/>
              <w:bottom w:val="single" w:sz="12" w:space="0" w:color="FFFFFF"/>
              <w:right w:val="nil"/>
            </w:tcBorders>
            <w:shd w:val="clear" w:color="auto" w:fill="FFFFFF"/>
          </w:tcPr>
          <w:p w14:paraId="3AE62635" w14:textId="77777777" w:rsidR="00E43E52" w:rsidRDefault="001B04A0">
            <w:pPr>
              <w:spacing w:after="0"/>
              <w:ind w:left="14" w:firstLine="0"/>
            </w:pPr>
            <w:r>
              <w:rPr>
                <w:sz w:val="22"/>
              </w:rPr>
              <w:t xml:space="preserve">2003 </w:t>
            </w:r>
          </w:p>
        </w:tc>
        <w:tc>
          <w:tcPr>
            <w:tcW w:w="0" w:type="auto"/>
            <w:vMerge/>
            <w:tcBorders>
              <w:top w:val="nil"/>
              <w:left w:val="nil"/>
              <w:bottom w:val="nil"/>
              <w:right w:val="nil"/>
            </w:tcBorders>
          </w:tcPr>
          <w:p w14:paraId="2A549CD8" w14:textId="77777777" w:rsidR="00E43E52" w:rsidRDefault="00E43E52">
            <w:pPr>
              <w:spacing w:after="160"/>
              <w:ind w:left="0" w:firstLine="0"/>
            </w:pPr>
          </w:p>
        </w:tc>
      </w:tr>
      <w:tr w:rsidR="00E43E52" w14:paraId="2ED6750B" w14:textId="77777777">
        <w:trPr>
          <w:trHeight w:val="570"/>
        </w:trPr>
        <w:tc>
          <w:tcPr>
            <w:tcW w:w="1913" w:type="dxa"/>
            <w:tcBorders>
              <w:top w:val="single" w:sz="12" w:space="0" w:color="FFFFFF"/>
              <w:left w:val="nil"/>
              <w:bottom w:val="single" w:sz="12" w:space="0" w:color="FFFFFF"/>
              <w:right w:val="nil"/>
            </w:tcBorders>
          </w:tcPr>
          <w:p w14:paraId="43A7F377" w14:textId="77777777" w:rsidR="00E43E52" w:rsidRDefault="001B04A0">
            <w:pPr>
              <w:spacing w:after="0"/>
              <w:ind w:left="14" w:firstLine="0"/>
            </w:pPr>
            <w:r>
              <w:rPr>
                <w:sz w:val="22"/>
              </w:rPr>
              <w:t xml:space="preserve">Supporting enterprise </w:t>
            </w:r>
          </w:p>
        </w:tc>
        <w:tc>
          <w:tcPr>
            <w:tcW w:w="5210" w:type="dxa"/>
            <w:tcBorders>
              <w:top w:val="single" w:sz="12" w:space="0" w:color="FFFFFF"/>
              <w:left w:val="nil"/>
              <w:bottom w:val="single" w:sz="12" w:space="0" w:color="FFFFFF"/>
              <w:right w:val="nil"/>
            </w:tcBorders>
            <w:shd w:val="clear" w:color="auto" w:fill="FFFFFF"/>
            <w:vAlign w:val="center"/>
          </w:tcPr>
          <w:p w14:paraId="1D33EC7B" w14:textId="77777777" w:rsidR="00E43E52" w:rsidRDefault="001B04A0">
            <w:pPr>
              <w:spacing w:after="0"/>
              <w:ind w:left="14" w:firstLine="0"/>
            </w:pPr>
            <w:r>
              <w:rPr>
                <w:sz w:val="22"/>
              </w:rPr>
              <w:t xml:space="preserve">Citrix, Novell, Oracle, Ret Hat (RHEL5) and Virtual Iron </w:t>
            </w:r>
          </w:p>
        </w:tc>
        <w:tc>
          <w:tcPr>
            <w:tcW w:w="1903" w:type="dxa"/>
            <w:vMerge w:val="restart"/>
            <w:tcBorders>
              <w:top w:val="nil"/>
              <w:left w:val="nil"/>
              <w:bottom w:val="single" w:sz="12" w:space="0" w:color="FDFDFD"/>
              <w:right w:val="nil"/>
            </w:tcBorders>
            <w:shd w:val="clear" w:color="auto" w:fill="FDFDFD"/>
            <w:vAlign w:val="bottom"/>
          </w:tcPr>
          <w:p w14:paraId="6C03F2C3" w14:textId="77777777" w:rsidR="00E43E52" w:rsidRDefault="001B04A0">
            <w:pPr>
              <w:spacing w:after="424"/>
              <w:ind w:left="14" w:firstLine="0"/>
              <w:jc w:val="both"/>
            </w:pPr>
            <w:proofErr w:type="spellStart"/>
            <w:r>
              <w:rPr>
                <w:sz w:val="22"/>
              </w:rPr>
              <w:t>Redhat</w:t>
            </w:r>
            <w:proofErr w:type="spellEnd"/>
            <w:r>
              <w:rPr>
                <w:sz w:val="22"/>
              </w:rPr>
              <w:t>, Ubuntu, etc.</w:t>
            </w:r>
          </w:p>
          <w:p w14:paraId="6E851900" w14:textId="77777777" w:rsidR="00E43E52" w:rsidRDefault="001B04A0">
            <w:pPr>
              <w:spacing w:after="424"/>
              <w:ind w:left="14" w:firstLine="0"/>
            </w:pPr>
            <w:r>
              <w:rPr>
                <w:sz w:val="22"/>
              </w:rPr>
              <w:t xml:space="preserve">Full virtualization </w:t>
            </w:r>
          </w:p>
          <w:p w14:paraId="031D0014" w14:textId="77777777" w:rsidR="00E43E52" w:rsidRDefault="001B04A0">
            <w:pPr>
              <w:spacing w:after="0"/>
              <w:ind w:left="14" w:firstLine="0"/>
            </w:pPr>
            <w:r>
              <w:rPr>
                <w:sz w:val="22"/>
              </w:rPr>
              <w:t xml:space="preserve">CPU that supports </w:t>
            </w:r>
          </w:p>
          <w:p w14:paraId="0A98A21C" w14:textId="77777777" w:rsidR="00E43E52" w:rsidRDefault="001B04A0">
            <w:pPr>
              <w:spacing w:after="0"/>
              <w:ind w:left="-24" w:firstLine="0"/>
            </w:pPr>
            <w:r>
              <w:rPr>
                <w:sz w:val="22"/>
              </w:rPr>
              <w:t xml:space="preserve"> </w:t>
            </w:r>
          </w:p>
          <w:p w14:paraId="1C8FD169" w14:textId="77777777" w:rsidR="00E43E52" w:rsidRDefault="001B04A0">
            <w:pPr>
              <w:spacing w:after="156"/>
              <w:ind w:left="14" w:firstLine="0"/>
            </w:pPr>
            <w:r>
              <w:rPr>
                <w:sz w:val="22"/>
              </w:rPr>
              <w:t xml:space="preserve">virtualization </w:t>
            </w:r>
          </w:p>
          <w:p w14:paraId="54616D52" w14:textId="77777777" w:rsidR="00E43E52" w:rsidRDefault="001B04A0">
            <w:pPr>
              <w:spacing w:after="0"/>
              <w:ind w:left="14" w:firstLine="0"/>
            </w:pPr>
            <w:r>
              <w:rPr>
                <w:sz w:val="22"/>
              </w:rPr>
              <w:t xml:space="preserve">UNIX, Linux and </w:t>
            </w:r>
          </w:p>
          <w:p w14:paraId="38ABB89F" w14:textId="77777777" w:rsidR="00E43E52" w:rsidRDefault="001B04A0">
            <w:pPr>
              <w:spacing w:after="0"/>
              <w:ind w:left="14" w:firstLine="0"/>
              <w:jc w:val="both"/>
            </w:pPr>
            <w:r>
              <w:rPr>
                <w:sz w:val="22"/>
              </w:rPr>
              <w:t xml:space="preserve">Microsoft Windows </w:t>
            </w:r>
          </w:p>
        </w:tc>
      </w:tr>
      <w:tr w:rsidR="00E43E52" w14:paraId="649E6AF3" w14:textId="77777777">
        <w:trPr>
          <w:trHeight w:val="835"/>
        </w:trPr>
        <w:tc>
          <w:tcPr>
            <w:tcW w:w="1913" w:type="dxa"/>
            <w:tcBorders>
              <w:top w:val="single" w:sz="12" w:space="0" w:color="FFFFFF"/>
              <w:left w:val="nil"/>
              <w:bottom w:val="single" w:sz="12" w:space="0" w:color="FFFFFF"/>
              <w:right w:val="nil"/>
            </w:tcBorders>
          </w:tcPr>
          <w:p w14:paraId="7454F332" w14:textId="77777777" w:rsidR="00E43E52" w:rsidRDefault="001B04A0">
            <w:pPr>
              <w:spacing w:after="0"/>
              <w:ind w:left="14" w:firstLine="0"/>
            </w:pPr>
            <w:r>
              <w:rPr>
                <w:sz w:val="22"/>
              </w:rPr>
              <w:t xml:space="preserve">Supporting virtualization technology </w:t>
            </w:r>
          </w:p>
        </w:tc>
        <w:tc>
          <w:tcPr>
            <w:tcW w:w="5210" w:type="dxa"/>
            <w:tcBorders>
              <w:top w:val="single" w:sz="12" w:space="0" w:color="FFFFFF"/>
              <w:left w:val="nil"/>
              <w:bottom w:val="single" w:sz="12" w:space="0" w:color="FFFFFF"/>
              <w:right w:val="nil"/>
            </w:tcBorders>
            <w:shd w:val="clear" w:color="auto" w:fill="FFFFFF"/>
            <w:vAlign w:val="center"/>
          </w:tcPr>
          <w:p w14:paraId="7A02BAF3" w14:textId="77777777" w:rsidR="00E43E52" w:rsidRDefault="001B04A0">
            <w:pPr>
              <w:spacing w:after="0"/>
              <w:ind w:left="14" w:firstLine="0"/>
            </w:pPr>
            <w:r>
              <w:rPr>
                <w:sz w:val="22"/>
              </w:rPr>
              <w:t xml:space="preserve">Full virtualization, paravirtualization </w:t>
            </w:r>
          </w:p>
        </w:tc>
        <w:tc>
          <w:tcPr>
            <w:tcW w:w="0" w:type="auto"/>
            <w:vMerge/>
            <w:tcBorders>
              <w:top w:val="nil"/>
              <w:left w:val="nil"/>
              <w:bottom w:val="nil"/>
              <w:right w:val="nil"/>
            </w:tcBorders>
          </w:tcPr>
          <w:p w14:paraId="55CAEACC" w14:textId="77777777" w:rsidR="00E43E52" w:rsidRDefault="00E43E52">
            <w:pPr>
              <w:spacing w:after="160"/>
              <w:ind w:left="0" w:firstLine="0"/>
            </w:pPr>
          </w:p>
        </w:tc>
      </w:tr>
      <w:tr w:rsidR="00E43E52" w14:paraId="7AA73052" w14:textId="77777777">
        <w:trPr>
          <w:trHeight w:val="835"/>
        </w:trPr>
        <w:tc>
          <w:tcPr>
            <w:tcW w:w="1913" w:type="dxa"/>
            <w:tcBorders>
              <w:top w:val="single" w:sz="12" w:space="0" w:color="FFFFFF"/>
              <w:left w:val="nil"/>
              <w:bottom w:val="single" w:sz="12" w:space="0" w:color="FFFFFF"/>
              <w:right w:val="nil"/>
            </w:tcBorders>
            <w:vAlign w:val="center"/>
          </w:tcPr>
          <w:p w14:paraId="2C79DA20" w14:textId="77777777" w:rsidR="00E43E52" w:rsidRDefault="001B04A0">
            <w:pPr>
              <w:spacing w:after="0"/>
              <w:ind w:left="14" w:firstLine="0"/>
              <w:jc w:val="both"/>
            </w:pPr>
            <w:r>
              <w:rPr>
                <w:sz w:val="22"/>
              </w:rPr>
              <w:t xml:space="preserve">Supporting structure </w:t>
            </w:r>
          </w:p>
        </w:tc>
        <w:tc>
          <w:tcPr>
            <w:tcW w:w="5210" w:type="dxa"/>
            <w:tcBorders>
              <w:top w:val="single" w:sz="12" w:space="0" w:color="FFFFFF"/>
              <w:left w:val="nil"/>
              <w:bottom w:val="single" w:sz="12" w:space="0" w:color="FFFFFF"/>
              <w:right w:val="nil"/>
            </w:tcBorders>
            <w:shd w:val="clear" w:color="auto" w:fill="FFFFFF"/>
          </w:tcPr>
          <w:p w14:paraId="59B1BC0A" w14:textId="77777777" w:rsidR="00E43E52" w:rsidRDefault="001B04A0">
            <w:pPr>
              <w:spacing w:after="0"/>
              <w:ind w:left="14" w:firstLine="0"/>
            </w:pPr>
            <w:r>
              <w:rPr>
                <w:sz w:val="22"/>
              </w:rPr>
              <w:t xml:space="preserve">x86, IA64 and ARM from AMD, Fujitsu, IBM, Sun and other companies, as well as x86/64 CPU vendors and </w:t>
            </w:r>
            <w:r>
              <w:rPr>
                <w:sz w:val="22"/>
                <w:u w:val="single" w:color="000000"/>
              </w:rPr>
              <w:t>Intel CPU</w:t>
            </w:r>
            <w:r>
              <w:rPr>
                <w:sz w:val="22"/>
              </w:rPr>
              <w:t xml:space="preserve"> embedded support </w:t>
            </w:r>
          </w:p>
        </w:tc>
        <w:tc>
          <w:tcPr>
            <w:tcW w:w="0" w:type="auto"/>
            <w:vMerge/>
            <w:tcBorders>
              <w:top w:val="nil"/>
              <w:left w:val="nil"/>
              <w:bottom w:val="nil"/>
              <w:right w:val="nil"/>
            </w:tcBorders>
          </w:tcPr>
          <w:p w14:paraId="1287B13D" w14:textId="77777777" w:rsidR="00E43E52" w:rsidRDefault="00E43E52">
            <w:pPr>
              <w:spacing w:after="160"/>
              <w:ind w:left="0" w:firstLine="0"/>
            </w:pPr>
          </w:p>
        </w:tc>
      </w:tr>
      <w:tr w:rsidR="00E43E52" w14:paraId="16F9BDFD" w14:textId="77777777">
        <w:trPr>
          <w:trHeight w:val="569"/>
        </w:trPr>
        <w:tc>
          <w:tcPr>
            <w:tcW w:w="1913" w:type="dxa"/>
            <w:tcBorders>
              <w:top w:val="single" w:sz="12" w:space="0" w:color="FFFFFF"/>
              <w:left w:val="nil"/>
              <w:bottom w:val="single" w:sz="12" w:space="0" w:color="FFFFFF"/>
              <w:right w:val="nil"/>
            </w:tcBorders>
          </w:tcPr>
          <w:p w14:paraId="7AF5BEB5" w14:textId="77777777" w:rsidR="00E43E52" w:rsidRDefault="001B04A0">
            <w:pPr>
              <w:spacing w:after="0"/>
              <w:ind w:left="14" w:firstLine="0"/>
            </w:pPr>
            <w:r>
              <w:rPr>
                <w:sz w:val="22"/>
              </w:rPr>
              <w:t xml:space="preserve">Supporting operating system </w:t>
            </w:r>
          </w:p>
        </w:tc>
        <w:tc>
          <w:tcPr>
            <w:tcW w:w="5210" w:type="dxa"/>
            <w:tcBorders>
              <w:top w:val="single" w:sz="12" w:space="0" w:color="FFFFFF"/>
              <w:left w:val="nil"/>
              <w:bottom w:val="single" w:sz="12" w:space="0" w:color="FFFFFF"/>
              <w:right w:val="nil"/>
            </w:tcBorders>
            <w:shd w:val="clear" w:color="auto" w:fill="FFFFFF"/>
            <w:vAlign w:val="center"/>
          </w:tcPr>
          <w:p w14:paraId="40A22EF3" w14:textId="77777777" w:rsidR="00E43E52" w:rsidRDefault="001B04A0">
            <w:pPr>
              <w:spacing w:after="0"/>
              <w:ind w:left="14" w:firstLine="0"/>
            </w:pPr>
            <w:r>
              <w:rPr>
                <w:sz w:val="22"/>
              </w:rPr>
              <w:t xml:space="preserve">UNIX, Linux and Microsoft Windows </w:t>
            </w:r>
          </w:p>
        </w:tc>
        <w:tc>
          <w:tcPr>
            <w:tcW w:w="0" w:type="auto"/>
            <w:vMerge/>
            <w:tcBorders>
              <w:top w:val="nil"/>
              <w:left w:val="nil"/>
              <w:bottom w:val="single" w:sz="12" w:space="0" w:color="FDFDFD"/>
              <w:right w:val="nil"/>
            </w:tcBorders>
          </w:tcPr>
          <w:p w14:paraId="28EFEA3C" w14:textId="77777777" w:rsidR="00E43E52" w:rsidRDefault="00E43E52">
            <w:pPr>
              <w:spacing w:after="160"/>
              <w:ind w:left="0" w:firstLine="0"/>
            </w:pPr>
          </w:p>
        </w:tc>
      </w:tr>
      <w:tr w:rsidR="00E43E52" w14:paraId="28E922B0" w14:textId="77777777">
        <w:trPr>
          <w:trHeight w:val="832"/>
        </w:trPr>
        <w:tc>
          <w:tcPr>
            <w:tcW w:w="1913" w:type="dxa"/>
            <w:tcBorders>
              <w:top w:val="single" w:sz="12" w:space="0" w:color="FFFFFF"/>
              <w:left w:val="nil"/>
              <w:bottom w:val="single" w:sz="12" w:space="0" w:color="FFFFFF"/>
              <w:right w:val="nil"/>
            </w:tcBorders>
            <w:vAlign w:val="center"/>
          </w:tcPr>
          <w:p w14:paraId="05FA639D" w14:textId="77777777" w:rsidR="00E43E52" w:rsidRDefault="001B04A0">
            <w:pPr>
              <w:spacing w:after="0"/>
              <w:ind w:left="14" w:firstLine="0"/>
            </w:pPr>
            <w:r>
              <w:rPr>
                <w:sz w:val="22"/>
              </w:rPr>
              <w:lastRenderedPageBreak/>
              <w:t xml:space="preserve">Live migration </w:t>
            </w:r>
          </w:p>
        </w:tc>
        <w:tc>
          <w:tcPr>
            <w:tcW w:w="5210" w:type="dxa"/>
            <w:tcBorders>
              <w:top w:val="single" w:sz="12" w:space="0" w:color="FFFFFF"/>
              <w:left w:val="nil"/>
              <w:bottom w:val="single" w:sz="12" w:space="0" w:color="FFFFFF"/>
              <w:right w:val="nil"/>
            </w:tcBorders>
            <w:shd w:val="clear" w:color="auto" w:fill="FFFFFF"/>
            <w:vAlign w:val="center"/>
          </w:tcPr>
          <w:p w14:paraId="71CC2332" w14:textId="77777777" w:rsidR="00E43E52" w:rsidRDefault="001B04A0">
            <w:pPr>
              <w:spacing w:after="0"/>
              <w:ind w:left="14" w:firstLine="0"/>
            </w:pPr>
            <w:r>
              <w:rPr>
                <w:sz w:val="22"/>
              </w:rPr>
              <w:t xml:space="preserve">stand by </w:t>
            </w:r>
          </w:p>
        </w:tc>
        <w:tc>
          <w:tcPr>
            <w:tcW w:w="1903" w:type="dxa"/>
            <w:tcBorders>
              <w:top w:val="single" w:sz="12" w:space="0" w:color="FDFDFD"/>
              <w:left w:val="nil"/>
              <w:bottom w:val="nil"/>
              <w:right w:val="nil"/>
            </w:tcBorders>
            <w:shd w:val="clear" w:color="auto" w:fill="FDFDFD"/>
          </w:tcPr>
          <w:p w14:paraId="3F6F38F7" w14:textId="77777777" w:rsidR="00E43E52" w:rsidRDefault="001B04A0">
            <w:pPr>
              <w:spacing w:after="0"/>
              <w:ind w:left="14" w:firstLine="0"/>
            </w:pPr>
            <w:r>
              <w:rPr>
                <w:sz w:val="22"/>
              </w:rPr>
              <w:t xml:space="preserve">Support (not previously supported) </w:t>
            </w:r>
          </w:p>
        </w:tc>
      </w:tr>
      <w:tr w:rsidR="00E43E52" w14:paraId="0032C7E9" w14:textId="77777777">
        <w:trPr>
          <w:trHeight w:val="296"/>
        </w:trPr>
        <w:tc>
          <w:tcPr>
            <w:tcW w:w="1913" w:type="dxa"/>
            <w:tcBorders>
              <w:top w:val="single" w:sz="12" w:space="0" w:color="FFFFFF"/>
              <w:left w:val="nil"/>
              <w:bottom w:val="single" w:sz="6" w:space="0" w:color="FFFFFF"/>
              <w:right w:val="nil"/>
            </w:tcBorders>
          </w:tcPr>
          <w:p w14:paraId="12E4944E" w14:textId="77777777" w:rsidR="00E43E52" w:rsidRDefault="001B04A0">
            <w:pPr>
              <w:spacing w:after="0"/>
              <w:ind w:left="14" w:firstLine="0"/>
            </w:pPr>
            <w:r>
              <w:rPr>
                <w:sz w:val="22"/>
              </w:rPr>
              <w:t xml:space="preserve">Kernel support </w:t>
            </w:r>
          </w:p>
        </w:tc>
        <w:tc>
          <w:tcPr>
            <w:tcW w:w="5210" w:type="dxa"/>
            <w:tcBorders>
              <w:top w:val="single" w:sz="12" w:space="0" w:color="FFFFFF"/>
              <w:left w:val="nil"/>
              <w:bottom w:val="single" w:sz="6" w:space="0" w:color="FFFFFF"/>
              <w:right w:val="nil"/>
            </w:tcBorders>
            <w:shd w:val="clear" w:color="auto" w:fill="FFFFFF"/>
          </w:tcPr>
          <w:p w14:paraId="661A2A0F" w14:textId="77777777" w:rsidR="00E43E52" w:rsidRDefault="001B04A0">
            <w:pPr>
              <w:spacing w:after="0"/>
              <w:ind w:left="14" w:firstLine="0"/>
            </w:pPr>
            <w:r>
              <w:rPr>
                <w:sz w:val="22"/>
              </w:rPr>
              <w:t xml:space="preserve">Need to patch the kernel </w:t>
            </w:r>
          </w:p>
        </w:tc>
        <w:tc>
          <w:tcPr>
            <w:tcW w:w="1903" w:type="dxa"/>
            <w:tcBorders>
              <w:top w:val="nil"/>
              <w:left w:val="nil"/>
              <w:bottom w:val="nil"/>
              <w:right w:val="nil"/>
            </w:tcBorders>
            <w:shd w:val="clear" w:color="auto" w:fill="FDFDFD"/>
          </w:tcPr>
          <w:p w14:paraId="14CC645C" w14:textId="77777777" w:rsidR="00E43E52" w:rsidRDefault="001B04A0">
            <w:pPr>
              <w:spacing w:after="0"/>
              <w:ind w:left="14" w:firstLine="0"/>
            </w:pPr>
            <w:r>
              <w:rPr>
                <w:sz w:val="22"/>
              </w:rPr>
              <w:t xml:space="preserve">Built-in the kernel </w:t>
            </w:r>
          </w:p>
        </w:tc>
      </w:tr>
    </w:tbl>
    <w:p w14:paraId="372BE8BF" w14:textId="77777777" w:rsidR="00E43E52" w:rsidRDefault="001B04A0">
      <w:pPr>
        <w:spacing w:after="0"/>
        <w:ind w:left="720" w:firstLine="0"/>
      </w:pPr>
      <w:r>
        <w:t xml:space="preserve"> </w:t>
      </w:r>
    </w:p>
    <w:p w14:paraId="2A8CBC95" w14:textId="77777777" w:rsidR="00E43E52" w:rsidRDefault="001B04A0">
      <w:pPr>
        <w:spacing w:after="0"/>
        <w:ind w:left="720" w:firstLine="0"/>
      </w:pPr>
      <w:r>
        <w:t xml:space="preserve"> </w:t>
      </w:r>
    </w:p>
    <w:p w14:paraId="742B7625" w14:textId="77777777" w:rsidR="00E43E52" w:rsidRDefault="001B04A0">
      <w:pPr>
        <w:spacing w:after="0"/>
        <w:ind w:left="720" w:firstLine="0"/>
      </w:pPr>
      <w:r>
        <w:t xml:space="preserve"> </w:t>
      </w:r>
    </w:p>
    <w:p w14:paraId="4260575D" w14:textId="77777777" w:rsidR="00E43E52" w:rsidRDefault="001B04A0">
      <w:pPr>
        <w:numPr>
          <w:ilvl w:val="0"/>
          <w:numId w:val="3"/>
        </w:numPr>
        <w:spacing w:after="4" w:line="256" w:lineRule="auto"/>
        <w:ind w:hanging="360"/>
      </w:pPr>
      <w:r>
        <w:t xml:space="preserve">What is the difference between KVM and VMware? </w:t>
      </w:r>
    </w:p>
    <w:p w14:paraId="0504503F" w14:textId="77777777" w:rsidR="00E43E52" w:rsidRDefault="001B04A0">
      <w:pPr>
        <w:spacing w:after="0"/>
        <w:ind w:left="720" w:firstLine="0"/>
      </w:pPr>
      <w:r>
        <w:t xml:space="preserve"> </w:t>
      </w:r>
    </w:p>
    <w:tbl>
      <w:tblPr>
        <w:tblStyle w:val="TableGrid"/>
        <w:tblW w:w="8971" w:type="dxa"/>
        <w:tblInd w:w="7" w:type="dxa"/>
        <w:tblCellMar>
          <w:top w:w="115" w:type="dxa"/>
          <w:left w:w="148" w:type="dxa"/>
          <w:bottom w:w="0" w:type="dxa"/>
          <w:right w:w="110" w:type="dxa"/>
        </w:tblCellMar>
        <w:tblLook w:val="04A0" w:firstRow="1" w:lastRow="0" w:firstColumn="1" w:lastColumn="0" w:noHBand="0" w:noVBand="1"/>
      </w:tblPr>
      <w:tblGrid>
        <w:gridCol w:w="1937"/>
        <w:gridCol w:w="3341"/>
        <w:gridCol w:w="3693"/>
      </w:tblGrid>
      <w:tr w:rsidR="00E43E52" w14:paraId="568200F4" w14:textId="77777777">
        <w:trPr>
          <w:trHeight w:val="430"/>
        </w:trPr>
        <w:tc>
          <w:tcPr>
            <w:tcW w:w="1937" w:type="dxa"/>
            <w:tcBorders>
              <w:top w:val="single" w:sz="6" w:space="0" w:color="CCCCCC"/>
              <w:left w:val="single" w:sz="6" w:space="0" w:color="CCCCCC"/>
              <w:bottom w:val="single" w:sz="6" w:space="0" w:color="CCCCCC"/>
              <w:right w:val="single" w:sz="6" w:space="0" w:color="CCCCCC"/>
            </w:tcBorders>
          </w:tcPr>
          <w:p w14:paraId="118742FA" w14:textId="77777777" w:rsidR="00E43E52" w:rsidRDefault="001B04A0">
            <w:pPr>
              <w:spacing w:after="0"/>
              <w:ind w:left="3" w:firstLine="0"/>
            </w:pPr>
            <w:r>
              <w:t xml:space="preserve">Feature </w:t>
            </w:r>
          </w:p>
        </w:tc>
        <w:tc>
          <w:tcPr>
            <w:tcW w:w="3341" w:type="dxa"/>
            <w:tcBorders>
              <w:top w:val="single" w:sz="6" w:space="0" w:color="CCCCCC"/>
              <w:left w:val="single" w:sz="6" w:space="0" w:color="CCCCCC"/>
              <w:bottom w:val="single" w:sz="6" w:space="0" w:color="CCCCCC"/>
              <w:right w:val="single" w:sz="6" w:space="0" w:color="CCCCCC"/>
            </w:tcBorders>
          </w:tcPr>
          <w:p w14:paraId="0D212C3E" w14:textId="77777777" w:rsidR="00E43E52" w:rsidRDefault="001B04A0">
            <w:pPr>
              <w:spacing w:after="0"/>
              <w:ind w:left="0" w:firstLine="0"/>
            </w:pPr>
            <w:r>
              <w:t xml:space="preserve">KVM </w:t>
            </w:r>
          </w:p>
        </w:tc>
        <w:tc>
          <w:tcPr>
            <w:tcW w:w="3694" w:type="dxa"/>
            <w:tcBorders>
              <w:top w:val="single" w:sz="6" w:space="0" w:color="CCCCCC"/>
              <w:left w:val="single" w:sz="6" w:space="0" w:color="CCCCCC"/>
              <w:bottom w:val="single" w:sz="6" w:space="0" w:color="CCCCCC"/>
              <w:right w:val="single" w:sz="6" w:space="0" w:color="CCCCCC"/>
            </w:tcBorders>
          </w:tcPr>
          <w:p w14:paraId="4CAAFB92" w14:textId="77777777" w:rsidR="00E43E52" w:rsidRDefault="001B04A0">
            <w:pPr>
              <w:spacing w:after="0"/>
              <w:ind w:left="3" w:firstLine="0"/>
            </w:pPr>
            <w:r>
              <w:t xml:space="preserve">VMware vSphere </w:t>
            </w:r>
          </w:p>
        </w:tc>
      </w:tr>
      <w:tr w:rsidR="00E43E52" w14:paraId="43A0E40A" w14:textId="77777777">
        <w:trPr>
          <w:trHeight w:val="427"/>
        </w:trPr>
        <w:tc>
          <w:tcPr>
            <w:tcW w:w="1937" w:type="dxa"/>
            <w:tcBorders>
              <w:top w:val="single" w:sz="6" w:space="0" w:color="CCCCCC"/>
              <w:left w:val="single" w:sz="6" w:space="0" w:color="CCCCCC"/>
              <w:bottom w:val="single" w:sz="6" w:space="0" w:color="CCCCCC"/>
              <w:right w:val="single" w:sz="6" w:space="0" w:color="CCCCCC"/>
            </w:tcBorders>
          </w:tcPr>
          <w:p w14:paraId="546B8694" w14:textId="77777777" w:rsidR="00E43E52" w:rsidRDefault="001B04A0">
            <w:pPr>
              <w:spacing w:after="0"/>
              <w:ind w:left="3" w:firstLine="0"/>
            </w:pPr>
            <w:r>
              <w:t xml:space="preserve">Hypervisor Type </w:t>
            </w:r>
          </w:p>
        </w:tc>
        <w:tc>
          <w:tcPr>
            <w:tcW w:w="3341" w:type="dxa"/>
            <w:tcBorders>
              <w:top w:val="single" w:sz="6" w:space="0" w:color="CCCCCC"/>
              <w:left w:val="single" w:sz="6" w:space="0" w:color="CCCCCC"/>
              <w:bottom w:val="single" w:sz="6" w:space="0" w:color="CCCCCC"/>
              <w:right w:val="single" w:sz="6" w:space="0" w:color="CCCCCC"/>
            </w:tcBorders>
          </w:tcPr>
          <w:p w14:paraId="3C16B1DC" w14:textId="77777777" w:rsidR="00E43E52" w:rsidRDefault="001B04A0">
            <w:pPr>
              <w:spacing w:after="0"/>
              <w:ind w:left="2" w:firstLine="0"/>
            </w:pPr>
            <w:r>
              <w:t xml:space="preserve">Type 1 </w:t>
            </w:r>
          </w:p>
        </w:tc>
        <w:tc>
          <w:tcPr>
            <w:tcW w:w="3694" w:type="dxa"/>
            <w:tcBorders>
              <w:top w:val="single" w:sz="6" w:space="0" w:color="CCCCCC"/>
              <w:left w:val="single" w:sz="6" w:space="0" w:color="CCCCCC"/>
              <w:bottom w:val="single" w:sz="6" w:space="0" w:color="CCCCCC"/>
              <w:right w:val="single" w:sz="6" w:space="0" w:color="CCCCCC"/>
            </w:tcBorders>
          </w:tcPr>
          <w:p w14:paraId="4DB21372" w14:textId="77777777" w:rsidR="00E43E52" w:rsidRDefault="001B04A0">
            <w:pPr>
              <w:spacing w:after="0"/>
              <w:ind w:left="4" w:firstLine="0"/>
            </w:pPr>
            <w:r>
              <w:t xml:space="preserve">Type 1 </w:t>
            </w:r>
          </w:p>
        </w:tc>
      </w:tr>
      <w:tr w:rsidR="00E43E52" w14:paraId="51122CA9" w14:textId="77777777">
        <w:trPr>
          <w:trHeight w:val="720"/>
        </w:trPr>
        <w:tc>
          <w:tcPr>
            <w:tcW w:w="1937" w:type="dxa"/>
            <w:tcBorders>
              <w:top w:val="single" w:sz="6" w:space="0" w:color="CCCCCC"/>
              <w:left w:val="single" w:sz="6" w:space="0" w:color="CCCCCC"/>
              <w:bottom w:val="single" w:sz="6" w:space="0" w:color="CCCCCC"/>
              <w:right w:val="single" w:sz="6" w:space="0" w:color="CCCCCC"/>
            </w:tcBorders>
          </w:tcPr>
          <w:p w14:paraId="0E59357E" w14:textId="77777777" w:rsidR="00E43E52" w:rsidRDefault="001B04A0">
            <w:pPr>
              <w:spacing w:after="0"/>
              <w:ind w:left="3" w:firstLine="0"/>
            </w:pPr>
            <w:r>
              <w:t xml:space="preserve">Deployment Complexity </w:t>
            </w:r>
          </w:p>
        </w:tc>
        <w:tc>
          <w:tcPr>
            <w:tcW w:w="3341" w:type="dxa"/>
            <w:tcBorders>
              <w:top w:val="single" w:sz="6" w:space="0" w:color="CCCCCC"/>
              <w:left w:val="single" w:sz="6" w:space="0" w:color="CCCCCC"/>
              <w:bottom w:val="single" w:sz="6" w:space="0" w:color="CCCCCC"/>
              <w:right w:val="single" w:sz="6" w:space="0" w:color="CCCCCC"/>
            </w:tcBorders>
            <w:vAlign w:val="center"/>
          </w:tcPr>
          <w:p w14:paraId="0F65DECB" w14:textId="77777777" w:rsidR="00E43E52" w:rsidRDefault="001B04A0">
            <w:pPr>
              <w:spacing w:after="0"/>
              <w:ind w:left="1" w:firstLine="0"/>
            </w:pPr>
            <w:r>
              <w:t xml:space="preserve">Difficult </w:t>
            </w:r>
          </w:p>
        </w:tc>
        <w:tc>
          <w:tcPr>
            <w:tcW w:w="3694" w:type="dxa"/>
            <w:tcBorders>
              <w:top w:val="single" w:sz="6" w:space="0" w:color="CCCCCC"/>
              <w:left w:val="single" w:sz="6" w:space="0" w:color="CCCCCC"/>
              <w:bottom w:val="single" w:sz="6" w:space="0" w:color="CCCCCC"/>
              <w:right w:val="single" w:sz="6" w:space="0" w:color="CCCCCC"/>
            </w:tcBorders>
            <w:vAlign w:val="center"/>
          </w:tcPr>
          <w:p w14:paraId="5220D82E" w14:textId="77777777" w:rsidR="00E43E52" w:rsidRDefault="001B04A0">
            <w:pPr>
              <w:spacing w:after="0"/>
              <w:ind w:left="4" w:firstLine="0"/>
            </w:pPr>
            <w:r>
              <w:t xml:space="preserve">Easy </w:t>
            </w:r>
          </w:p>
        </w:tc>
      </w:tr>
      <w:tr w:rsidR="00E43E52" w14:paraId="0956861B" w14:textId="77777777">
        <w:trPr>
          <w:trHeight w:val="722"/>
        </w:trPr>
        <w:tc>
          <w:tcPr>
            <w:tcW w:w="1937" w:type="dxa"/>
            <w:tcBorders>
              <w:top w:val="single" w:sz="6" w:space="0" w:color="CCCCCC"/>
              <w:left w:val="single" w:sz="6" w:space="0" w:color="CCCCCC"/>
              <w:bottom w:val="single" w:sz="6" w:space="0" w:color="CCCCCC"/>
              <w:right w:val="single" w:sz="6" w:space="0" w:color="CCCCCC"/>
            </w:tcBorders>
            <w:vAlign w:val="center"/>
          </w:tcPr>
          <w:p w14:paraId="414821F7" w14:textId="77777777" w:rsidR="00E43E52" w:rsidRDefault="001B04A0">
            <w:pPr>
              <w:spacing w:after="0"/>
              <w:ind w:left="3" w:firstLine="0"/>
            </w:pPr>
            <w:r>
              <w:t xml:space="preserve">Storage </w:t>
            </w:r>
          </w:p>
        </w:tc>
        <w:tc>
          <w:tcPr>
            <w:tcW w:w="3341" w:type="dxa"/>
            <w:tcBorders>
              <w:top w:val="single" w:sz="6" w:space="0" w:color="CCCCCC"/>
              <w:left w:val="single" w:sz="6" w:space="0" w:color="CCCCCC"/>
              <w:bottom w:val="single" w:sz="6" w:space="0" w:color="CCCCCC"/>
              <w:right w:val="single" w:sz="6" w:space="0" w:color="CCCCCC"/>
            </w:tcBorders>
          </w:tcPr>
          <w:p w14:paraId="074BE104" w14:textId="77777777" w:rsidR="00E43E52" w:rsidRDefault="001B04A0">
            <w:pPr>
              <w:spacing w:after="0"/>
              <w:ind w:left="1" w:firstLine="0"/>
              <w:jc w:val="both"/>
            </w:pPr>
            <w:r>
              <w:t xml:space="preserve">All types of storage supported in Linux </w:t>
            </w:r>
          </w:p>
        </w:tc>
        <w:tc>
          <w:tcPr>
            <w:tcW w:w="3694" w:type="dxa"/>
            <w:tcBorders>
              <w:top w:val="single" w:sz="6" w:space="0" w:color="CCCCCC"/>
              <w:left w:val="single" w:sz="6" w:space="0" w:color="CCCCCC"/>
              <w:bottom w:val="single" w:sz="6" w:space="0" w:color="CCCCCC"/>
              <w:right w:val="single" w:sz="6" w:space="0" w:color="CCCCCC"/>
            </w:tcBorders>
          </w:tcPr>
          <w:p w14:paraId="05041998" w14:textId="77777777" w:rsidR="00E43E52" w:rsidRDefault="001B04A0">
            <w:pPr>
              <w:spacing w:after="0"/>
              <w:ind w:left="3" w:firstLine="0"/>
            </w:pPr>
            <w:r>
              <w:t xml:space="preserve">SAS disks for local storage. VMFS, iSCSI, NFS datastores </w:t>
            </w:r>
          </w:p>
        </w:tc>
      </w:tr>
      <w:tr w:rsidR="00E43E52" w14:paraId="42A48DC9" w14:textId="77777777">
        <w:trPr>
          <w:trHeight w:val="720"/>
        </w:trPr>
        <w:tc>
          <w:tcPr>
            <w:tcW w:w="1937" w:type="dxa"/>
            <w:tcBorders>
              <w:top w:val="single" w:sz="6" w:space="0" w:color="CCCCCC"/>
              <w:left w:val="single" w:sz="6" w:space="0" w:color="CCCCCC"/>
              <w:bottom w:val="single" w:sz="6" w:space="0" w:color="CCCCCC"/>
              <w:right w:val="single" w:sz="6" w:space="0" w:color="CCCCCC"/>
            </w:tcBorders>
          </w:tcPr>
          <w:p w14:paraId="576381E3" w14:textId="77777777" w:rsidR="00E43E52" w:rsidRDefault="001B04A0">
            <w:pPr>
              <w:spacing w:after="0"/>
              <w:ind w:left="3" w:firstLine="0"/>
              <w:jc w:val="both"/>
            </w:pPr>
            <w:r>
              <w:t xml:space="preserve">Native virtual disk format </w:t>
            </w:r>
          </w:p>
        </w:tc>
        <w:tc>
          <w:tcPr>
            <w:tcW w:w="3341" w:type="dxa"/>
            <w:tcBorders>
              <w:top w:val="single" w:sz="6" w:space="0" w:color="CCCCCC"/>
              <w:left w:val="single" w:sz="6" w:space="0" w:color="CCCCCC"/>
              <w:bottom w:val="single" w:sz="6" w:space="0" w:color="CCCCCC"/>
              <w:right w:val="single" w:sz="6" w:space="0" w:color="CCCCCC"/>
            </w:tcBorders>
            <w:vAlign w:val="center"/>
          </w:tcPr>
          <w:p w14:paraId="1F7AD7A1" w14:textId="77777777" w:rsidR="00E43E52" w:rsidRDefault="001B04A0">
            <w:pPr>
              <w:spacing w:after="0"/>
              <w:ind w:left="1" w:firstLine="0"/>
            </w:pPr>
            <w:r>
              <w:t xml:space="preserve">RAW(IMG), QCOW2 </w:t>
            </w:r>
          </w:p>
        </w:tc>
        <w:tc>
          <w:tcPr>
            <w:tcW w:w="3694" w:type="dxa"/>
            <w:tcBorders>
              <w:top w:val="single" w:sz="6" w:space="0" w:color="CCCCCC"/>
              <w:left w:val="single" w:sz="6" w:space="0" w:color="CCCCCC"/>
              <w:bottom w:val="single" w:sz="6" w:space="0" w:color="CCCCCC"/>
              <w:right w:val="single" w:sz="6" w:space="0" w:color="CCCCCC"/>
            </w:tcBorders>
            <w:vAlign w:val="center"/>
          </w:tcPr>
          <w:p w14:paraId="46AF001F" w14:textId="77777777" w:rsidR="00E43E52" w:rsidRDefault="001B04A0">
            <w:pPr>
              <w:spacing w:after="0"/>
              <w:ind w:left="3" w:firstLine="0"/>
            </w:pPr>
            <w:r>
              <w:t xml:space="preserve">VMDK </w:t>
            </w:r>
          </w:p>
        </w:tc>
      </w:tr>
      <w:tr w:rsidR="00E43E52" w14:paraId="2B286D40" w14:textId="77777777">
        <w:trPr>
          <w:trHeight w:val="720"/>
        </w:trPr>
        <w:tc>
          <w:tcPr>
            <w:tcW w:w="1937" w:type="dxa"/>
            <w:tcBorders>
              <w:top w:val="single" w:sz="6" w:space="0" w:color="CCCCCC"/>
              <w:left w:val="single" w:sz="6" w:space="0" w:color="CCCCCC"/>
              <w:bottom w:val="single" w:sz="6" w:space="0" w:color="CCCCCC"/>
              <w:right w:val="single" w:sz="6" w:space="0" w:color="CCCCCC"/>
            </w:tcBorders>
          </w:tcPr>
          <w:p w14:paraId="3DE040C5" w14:textId="77777777" w:rsidR="00E43E52" w:rsidRDefault="001B04A0">
            <w:pPr>
              <w:spacing w:after="0"/>
              <w:ind w:left="3" w:firstLine="0"/>
            </w:pPr>
            <w:r>
              <w:t xml:space="preserve">Raw Device Mapping </w:t>
            </w:r>
          </w:p>
        </w:tc>
        <w:tc>
          <w:tcPr>
            <w:tcW w:w="3341" w:type="dxa"/>
            <w:tcBorders>
              <w:top w:val="single" w:sz="6" w:space="0" w:color="CCCCCC"/>
              <w:left w:val="single" w:sz="6" w:space="0" w:color="CCCCCC"/>
              <w:bottom w:val="single" w:sz="6" w:space="0" w:color="CCCCCC"/>
              <w:right w:val="single" w:sz="6" w:space="0" w:color="CCCCCC"/>
            </w:tcBorders>
            <w:vAlign w:val="center"/>
          </w:tcPr>
          <w:p w14:paraId="5F219CDB" w14:textId="77777777" w:rsidR="00E43E52" w:rsidRDefault="001B04A0">
            <w:pPr>
              <w:spacing w:after="0"/>
              <w:ind w:left="1" w:firstLine="0"/>
            </w:pPr>
            <w:r>
              <w:t xml:space="preserve">Yes. LVM is supported </w:t>
            </w:r>
          </w:p>
        </w:tc>
        <w:tc>
          <w:tcPr>
            <w:tcW w:w="3694" w:type="dxa"/>
            <w:tcBorders>
              <w:top w:val="single" w:sz="6" w:space="0" w:color="CCCCCC"/>
              <w:left w:val="single" w:sz="6" w:space="0" w:color="CCCCCC"/>
              <w:bottom w:val="single" w:sz="6" w:space="0" w:color="CCCCCC"/>
              <w:right w:val="single" w:sz="6" w:space="0" w:color="CCCCCC"/>
            </w:tcBorders>
            <w:vAlign w:val="center"/>
          </w:tcPr>
          <w:p w14:paraId="278B6EDA" w14:textId="77777777" w:rsidR="00E43E52" w:rsidRDefault="001B04A0">
            <w:pPr>
              <w:spacing w:after="0"/>
              <w:ind w:left="3" w:firstLine="0"/>
            </w:pPr>
            <w:r>
              <w:t xml:space="preserve">Yes </w:t>
            </w:r>
          </w:p>
        </w:tc>
      </w:tr>
      <w:tr w:rsidR="00E43E52" w14:paraId="1FE69427" w14:textId="77777777">
        <w:trPr>
          <w:trHeight w:val="722"/>
        </w:trPr>
        <w:tc>
          <w:tcPr>
            <w:tcW w:w="1937" w:type="dxa"/>
            <w:tcBorders>
              <w:top w:val="single" w:sz="6" w:space="0" w:color="CCCCCC"/>
              <w:left w:val="single" w:sz="6" w:space="0" w:color="CCCCCC"/>
              <w:bottom w:val="single" w:sz="6" w:space="0" w:color="CCCCCC"/>
              <w:right w:val="single" w:sz="6" w:space="0" w:color="CCCCCC"/>
            </w:tcBorders>
          </w:tcPr>
          <w:p w14:paraId="48F3F1BD" w14:textId="77777777" w:rsidR="00E43E52" w:rsidRDefault="001B04A0">
            <w:pPr>
              <w:spacing w:after="0"/>
              <w:ind w:left="3" w:firstLine="0"/>
            </w:pPr>
            <w:r>
              <w:t xml:space="preserve">Thin provisioning </w:t>
            </w:r>
          </w:p>
        </w:tc>
        <w:tc>
          <w:tcPr>
            <w:tcW w:w="3341" w:type="dxa"/>
            <w:tcBorders>
              <w:top w:val="single" w:sz="6" w:space="0" w:color="CCCCCC"/>
              <w:left w:val="single" w:sz="6" w:space="0" w:color="CCCCCC"/>
              <w:bottom w:val="single" w:sz="6" w:space="0" w:color="CCCCCC"/>
              <w:right w:val="single" w:sz="6" w:space="0" w:color="CCCCCC"/>
            </w:tcBorders>
            <w:vAlign w:val="center"/>
          </w:tcPr>
          <w:p w14:paraId="518DB00F" w14:textId="77777777" w:rsidR="00E43E52" w:rsidRDefault="001B04A0">
            <w:pPr>
              <w:spacing w:after="0"/>
              <w:ind w:left="1" w:firstLine="0"/>
            </w:pPr>
            <w:r>
              <w:t xml:space="preserve">Yes </w:t>
            </w:r>
          </w:p>
        </w:tc>
        <w:tc>
          <w:tcPr>
            <w:tcW w:w="3694" w:type="dxa"/>
            <w:tcBorders>
              <w:top w:val="single" w:sz="6" w:space="0" w:color="CCCCCC"/>
              <w:left w:val="single" w:sz="6" w:space="0" w:color="CCCCCC"/>
              <w:bottom w:val="single" w:sz="6" w:space="0" w:color="CCCCCC"/>
              <w:right w:val="single" w:sz="6" w:space="0" w:color="CCCCCC"/>
            </w:tcBorders>
            <w:vAlign w:val="center"/>
          </w:tcPr>
          <w:p w14:paraId="43A80578" w14:textId="77777777" w:rsidR="00E43E52" w:rsidRDefault="001B04A0">
            <w:pPr>
              <w:spacing w:after="0"/>
              <w:ind w:left="2" w:firstLine="0"/>
            </w:pPr>
            <w:r>
              <w:t xml:space="preserve">Yes </w:t>
            </w:r>
          </w:p>
        </w:tc>
      </w:tr>
      <w:tr w:rsidR="00E43E52" w14:paraId="14AE7228" w14:textId="77777777">
        <w:trPr>
          <w:trHeight w:val="720"/>
        </w:trPr>
        <w:tc>
          <w:tcPr>
            <w:tcW w:w="1937" w:type="dxa"/>
            <w:tcBorders>
              <w:top w:val="single" w:sz="6" w:space="0" w:color="CCCCCC"/>
              <w:left w:val="single" w:sz="6" w:space="0" w:color="CCCCCC"/>
              <w:bottom w:val="single" w:sz="6" w:space="0" w:color="CCCCCC"/>
              <w:right w:val="single" w:sz="6" w:space="0" w:color="CCCCCC"/>
            </w:tcBorders>
          </w:tcPr>
          <w:p w14:paraId="6BCE618D" w14:textId="77777777" w:rsidR="00E43E52" w:rsidRDefault="001B04A0">
            <w:pPr>
              <w:spacing w:after="0"/>
              <w:ind w:left="3" w:firstLine="0"/>
            </w:pPr>
            <w:r>
              <w:t xml:space="preserve">Native file systems </w:t>
            </w:r>
          </w:p>
        </w:tc>
        <w:tc>
          <w:tcPr>
            <w:tcW w:w="3341" w:type="dxa"/>
            <w:tcBorders>
              <w:top w:val="single" w:sz="6" w:space="0" w:color="CCCCCC"/>
              <w:left w:val="single" w:sz="6" w:space="0" w:color="CCCCCC"/>
              <w:bottom w:val="single" w:sz="6" w:space="0" w:color="CCCCCC"/>
              <w:right w:val="single" w:sz="6" w:space="0" w:color="CCCCCC"/>
            </w:tcBorders>
            <w:vAlign w:val="center"/>
          </w:tcPr>
          <w:p w14:paraId="67813FB4" w14:textId="77777777" w:rsidR="00E43E52" w:rsidRDefault="001B04A0">
            <w:pPr>
              <w:spacing w:after="0"/>
              <w:ind w:left="1" w:firstLine="0"/>
            </w:pPr>
            <w:r>
              <w:t xml:space="preserve">Linux file systems, NFS </w:t>
            </w:r>
          </w:p>
        </w:tc>
        <w:tc>
          <w:tcPr>
            <w:tcW w:w="3694" w:type="dxa"/>
            <w:tcBorders>
              <w:top w:val="single" w:sz="6" w:space="0" w:color="CCCCCC"/>
              <w:left w:val="single" w:sz="6" w:space="0" w:color="CCCCCC"/>
              <w:bottom w:val="single" w:sz="6" w:space="0" w:color="CCCCCC"/>
              <w:right w:val="single" w:sz="6" w:space="0" w:color="CCCCCC"/>
            </w:tcBorders>
            <w:vAlign w:val="center"/>
          </w:tcPr>
          <w:p w14:paraId="6475C25E" w14:textId="77777777" w:rsidR="00E43E52" w:rsidRDefault="001B04A0">
            <w:pPr>
              <w:spacing w:after="0"/>
              <w:ind w:left="4" w:firstLine="0"/>
            </w:pPr>
            <w:r>
              <w:t xml:space="preserve">VMFS, NFS </w:t>
            </w:r>
          </w:p>
        </w:tc>
      </w:tr>
      <w:tr w:rsidR="00E43E52" w14:paraId="77F95477" w14:textId="77777777">
        <w:trPr>
          <w:trHeight w:val="430"/>
        </w:trPr>
        <w:tc>
          <w:tcPr>
            <w:tcW w:w="1937" w:type="dxa"/>
            <w:tcBorders>
              <w:top w:val="single" w:sz="6" w:space="0" w:color="CCCCCC"/>
              <w:left w:val="single" w:sz="6" w:space="0" w:color="CCCCCC"/>
              <w:bottom w:val="single" w:sz="6" w:space="0" w:color="CCCCCC"/>
              <w:right w:val="single" w:sz="6" w:space="0" w:color="CCCCCC"/>
            </w:tcBorders>
          </w:tcPr>
          <w:p w14:paraId="035E327D" w14:textId="77777777" w:rsidR="00E43E52" w:rsidRDefault="001B04A0">
            <w:pPr>
              <w:spacing w:after="0"/>
              <w:ind w:left="3" w:firstLine="0"/>
            </w:pPr>
            <w:r>
              <w:t xml:space="preserve">VM snapshots </w:t>
            </w:r>
          </w:p>
        </w:tc>
        <w:tc>
          <w:tcPr>
            <w:tcW w:w="3341" w:type="dxa"/>
            <w:tcBorders>
              <w:top w:val="single" w:sz="6" w:space="0" w:color="CCCCCC"/>
              <w:left w:val="single" w:sz="6" w:space="0" w:color="CCCCCC"/>
              <w:bottom w:val="single" w:sz="6" w:space="0" w:color="CCCCCC"/>
              <w:right w:val="single" w:sz="6" w:space="0" w:color="CCCCCC"/>
            </w:tcBorders>
          </w:tcPr>
          <w:p w14:paraId="4FC3A39A" w14:textId="77777777" w:rsidR="00E43E52" w:rsidRDefault="001B04A0">
            <w:pPr>
              <w:spacing w:after="0"/>
              <w:ind w:left="0" w:firstLine="0"/>
            </w:pPr>
            <w:r>
              <w:t xml:space="preserve">Yes </w:t>
            </w:r>
          </w:p>
        </w:tc>
        <w:tc>
          <w:tcPr>
            <w:tcW w:w="3694" w:type="dxa"/>
            <w:tcBorders>
              <w:top w:val="single" w:sz="6" w:space="0" w:color="CCCCCC"/>
              <w:left w:val="single" w:sz="6" w:space="0" w:color="CCCCCC"/>
              <w:bottom w:val="single" w:sz="6" w:space="0" w:color="CCCCCC"/>
              <w:right w:val="single" w:sz="6" w:space="0" w:color="CCCCCC"/>
            </w:tcBorders>
          </w:tcPr>
          <w:p w14:paraId="1F681BA5" w14:textId="77777777" w:rsidR="00E43E52" w:rsidRDefault="001B04A0">
            <w:pPr>
              <w:spacing w:after="0"/>
              <w:ind w:left="2" w:firstLine="0"/>
            </w:pPr>
            <w:r>
              <w:t xml:space="preserve">Yes </w:t>
            </w:r>
          </w:p>
        </w:tc>
      </w:tr>
      <w:tr w:rsidR="00E43E52" w14:paraId="62F2268A" w14:textId="77777777">
        <w:trPr>
          <w:trHeight w:val="720"/>
        </w:trPr>
        <w:tc>
          <w:tcPr>
            <w:tcW w:w="1937" w:type="dxa"/>
            <w:tcBorders>
              <w:top w:val="single" w:sz="6" w:space="0" w:color="CCCCCC"/>
              <w:left w:val="single" w:sz="6" w:space="0" w:color="CCCCCC"/>
              <w:bottom w:val="single" w:sz="6" w:space="0" w:color="CCCCCC"/>
              <w:right w:val="single" w:sz="6" w:space="0" w:color="CCCCCC"/>
            </w:tcBorders>
          </w:tcPr>
          <w:p w14:paraId="332A5D08" w14:textId="77777777" w:rsidR="00E43E52" w:rsidRDefault="001B04A0">
            <w:pPr>
              <w:spacing w:after="0"/>
              <w:ind w:left="3" w:firstLine="0"/>
            </w:pPr>
            <w:r>
              <w:t xml:space="preserve">VM live migration </w:t>
            </w:r>
          </w:p>
        </w:tc>
        <w:tc>
          <w:tcPr>
            <w:tcW w:w="3341" w:type="dxa"/>
            <w:tcBorders>
              <w:top w:val="single" w:sz="6" w:space="0" w:color="CCCCCC"/>
              <w:left w:val="single" w:sz="6" w:space="0" w:color="CCCCCC"/>
              <w:bottom w:val="single" w:sz="6" w:space="0" w:color="CCCCCC"/>
              <w:right w:val="single" w:sz="6" w:space="0" w:color="CCCCCC"/>
            </w:tcBorders>
            <w:vAlign w:val="center"/>
          </w:tcPr>
          <w:p w14:paraId="7B3FC2DC" w14:textId="77777777" w:rsidR="00E43E52" w:rsidRDefault="001B04A0">
            <w:pPr>
              <w:spacing w:after="0"/>
              <w:ind w:left="1" w:firstLine="0"/>
            </w:pPr>
            <w:r>
              <w:t xml:space="preserve">Yes </w:t>
            </w:r>
          </w:p>
        </w:tc>
        <w:tc>
          <w:tcPr>
            <w:tcW w:w="3694" w:type="dxa"/>
            <w:tcBorders>
              <w:top w:val="single" w:sz="6" w:space="0" w:color="CCCCCC"/>
              <w:left w:val="single" w:sz="6" w:space="0" w:color="CCCCCC"/>
              <w:bottom w:val="single" w:sz="6" w:space="0" w:color="CCCCCC"/>
              <w:right w:val="single" w:sz="6" w:space="0" w:color="CCCCCC"/>
            </w:tcBorders>
            <w:vAlign w:val="center"/>
          </w:tcPr>
          <w:p w14:paraId="582372A6" w14:textId="77777777" w:rsidR="00E43E52" w:rsidRDefault="001B04A0">
            <w:pPr>
              <w:spacing w:after="0"/>
              <w:ind w:left="2" w:firstLine="0"/>
            </w:pPr>
            <w:r>
              <w:t xml:space="preserve">Yes </w:t>
            </w:r>
          </w:p>
        </w:tc>
      </w:tr>
      <w:tr w:rsidR="00E43E52" w14:paraId="37CC7F96" w14:textId="77777777">
        <w:trPr>
          <w:trHeight w:val="720"/>
        </w:trPr>
        <w:tc>
          <w:tcPr>
            <w:tcW w:w="1937" w:type="dxa"/>
            <w:tcBorders>
              <w:top w:val="single" w:sz="6" w:space="0" w:color="CCCCCC"/>
              <w:left w:val="single" w:sz="6" w:space="0" w:color="CCCCCC"/>
              <w:bottom w:val="single" w:sz="6" w:space="0" w:color="CCCCCC"/>
              <w:right w:val="single" w:sz="6" w:space="0" w:color="CCCCCC"/>
            </w:tcBorders>
          </w:tcPr>
          <w:p w14:paraId="7EBD6CF9" w14:textId="77777777" w:rsidR="00E43E52" w:rsidRDefault="001B04A0">
            <w:pPr>
              <w:spacing w:after="0"/>
              <w:ind w:left="3" w:firstLine="0"/>
            </w:pPr>
            <w:r>
              <w:t xml:space="preserve">VM storage migration </w:t>
            </w:r>
          </w:p>
        </w:tc>
        <w:tc>
          <w:tcPr>
            <w:tcW w:w="3341" w:type="dxa"/>
            <w:tcBorders>
              <w:top w:val="single" w:sz="6" w:space="0" w:color="CCCCCC"/>
              <w:left w:val="single" w:sz="6" w:space="0" w:color="CCCCCC"/>
              <w:bottom w:val="single" w:sz="6" w:space="0" w:color="CCCCCC"/>
              <w:right w:val="single" w:sz="6" w:space="0" w:color="CCCCCC"/>
            </w:tcBorders>
            <w:vAlign w:val="center"/>
          </w:tcPr>
          <w:p w14:paraId="440A7B6D" w14:textId="77777777" w:rsidR="00E43E52" w:rsidRDefault="001B04A0">
            <w:pPr>
              <w:spacing w:after="0"/>
              <w:ind w:left="1" w:firstLine="0"/>
            </w:pPr>
            <w:r>
              <w:t xml:space="preserve">Yes </w:t>
            </w:r>
          </w:p>
        </w:tc>
        <w:tc>
          <w:tcPr>
            <w:tcW w:w="3694" w:type="dxa"/>
            <w:tcBorders>
              <w:top w:val="single" w:sz="6" w:space="0" w:color="CCCCCC"/>
              <w:left w:val="single" w:sz="6" w:space="0" w:color="CCCCCC"/>
              <w:bottom w:val="single" w:sz="6" w:space="0" w:color="CCCCCC"/>
              <w:right w:val="single" w:sz="6" w:space="0" w:color="CCCCCC"/>
            </w:tcBorders>
            <w:vAlign w:val="center"/>
          </w:tcPr>
          <w:p w14:paraId="612DDEE2" w14:textId="77777777" w:rsidR="00E43E52" w:rsidRDefault="001B04A0">
            <w:pPr>
              <w:spacing w:after="0"/>
              <w:ind w:left="2" w:firstLine="0"/>
            </w:pPr>
            <w:r>
              <w:t xml:space="preserve">Yes </w:t>
            </w:r>
          </w:p>
        </w:tc>
      </w:tr>
      <w:tr w:rsidR="00E43E52" w14:paraId="56B2B421" w14:textId="77777777">
        <w:trPr>
          <w:trHeight w:val="722"/>
        </w:trPr>
        <w:tc>
          <w:tcPr>
            <w:tcW w:w="1937" w:type="dxa"/>
            <w:tcBorders>
              <w:top w:val="single" w:sz="6" w:space="0" w:color="CCCCCC"/>
              <w:left w:val="single" w:sz="6" w:space="0" w:color="CCCCCC"/>
              <w:bottom w:val="single" w:sz="6" w:space="0" w:color="CCCCCC"/>
              <w:right w:val="single" w:sz="6" w:space="0" w:color="CCCCCC"/>
            </w:tcBorders>
          </w:tcPr>
          <w:p w14:paraId="3B475E28" w14:textId="77777777" w:rsidR="00E43E52" w:rsidRDefault="001B04A0">
            <w:pPr>
              <w:spacing w:after="0"/>
              <w:ind w:left="3" w:firstLine="0"/>
            </w:pPr>
            <w:r>
              <w:t xml:space="preserve">VM Live storage migration </w:t>
            </w:r>
          </w:p>
        </w:tc>
        <w:tc>
          <w:tcPr>
            <w:tcW w:w="3341" w:type="dxa"/>
            <w:tcBorders>
              <w:top w:val="single" w:sz="6" w:space="0" w:color="CCCCCC"/>
              <w:left w:val="single" w:sz="6" w:space="0" w:color="CCCCCC"/>
              <w:bottom w:val="single" w:sz="6" w:space="0" w:color="CCCCCC"/>
              <w:right w:val="single" w:sz="6" w:space="0" w:color="CCCCCC"/>
            </w:tcBorders>
            <w:vAlign w:val="center"/>
          </w:tcPr>
          <w:p w14:paraId="3BF3F501" w14:textId="77777777" w:rsidR="00E43E52" w:rsidRDefault="001B04A0">
            <w:pPr>
              <w:spacing w:after="0"/>
              <w:ind w:left="1" w:firstLine="0"/>
            </w:pPr>
            <w:r>
              <w:t xml:space="preserve">No </w:t>
            </w:r>
          </w:p>
        </w:tc>
        <w:tc>
          <w:tcPr>
            <w:tcW w:w="3694" w:type="dxa"/>
            <w:tcBorders>
              <w:top w:val="single" w:sz="6" w:space="0" w:color="CCCCCC"/>
              <w:left w:val="single" w:sz="6" w:space="0" w:color="CCCCCC"/>
              <w:bottom w:val="single" w:sz="6" w:space="0" w:color="CCCCCC"/>
              <w:right w:val="single" w:sz="6" w:space="0" w:color="CCCCCC"/>
            </w:tcBorders>
            <w:vAlign w:val="center"/>
          </w:tcPr>
          <w:p w14:paraId="190B045A" w14:textId="77777777" w:rsidR="00E43E52" w:rsidRDefault="001B04A0">
            <w:pPr>
              <w:spacing w:after="0"/>
              <w:ind w:left="2" w:firstLine="0"/>
            </w:pPr>
            <w:r>
              <w:t xml:space="preserve">Yes </w:t>
            </w:r>
          </w:p>
        </w:tc>
      </w:tr>
      <w:tr w:rsidR="00E43E52" w14:paraId="078D3C38" w14:textId="77777777">
        <w:trPr>
          <w:trHeight w:val="720"/>
        </w:trPr>
        <w:tc>
          <w:tcPr>
            <w:tcW w:w="1937" w:type="dxa"/>
            <w:tcBorders>
              <w:top w:val="single" w:sz="6" w:space="0" w:color="CCCCCC"/>
              <w:left w:val="single" w:sz="6" w:space="0" w:color="CCCCCC"/>
              <w:bottom w:val="single" w:sz="6" w:space="0" w:color="CCCCCC"/>
              <w:right w:val="single" w:sz="6" w:space="0" w:color="CCCCCC"/>
            </w:tcBorders>
          </w:tcPr>
          <w:p w14:paraId="20B5421D" w14:textId="77777777" w:rsidR="00E43E52" w:rsidRDefault="001B04A0">
            <w:pPr>
              <w:spacing w:after="0"/>
              <w:ind w:left="3" w:firstLine="0"/>
            </w:pPr>
            <w:r>
              <w:t xml:space="preserve">Clustering features </w:t>
            </w:r>
          </w:p>
        </w:tc>
        <w:tc>
          <w:tcPr>
            <w:tcW w:w="3341" w:type="dxa"/>
            <w:tcBorders>
              <w:top w:val="single" w:sz="6" w:space="0" w:color="CCCCCC"/>
              <w:left w:val="single" w:sz="6" w:space="0" w:color="CCCCCC"/>
              <w:bottom w:val="single" w:sz="6" w:space="0" w:color="CCCCCC"/>
              <w:right w:val="single" w:sz="6" w:space="0" w:color="CCCCCC"/>
            </w:tcBorders>
            <w:vAlign w:val="center"/>
          </w:tcPr>
          <w:p w14:paraId="64B60A21" w14:textId="77777777" w:rsidR="00E43E52" w:rsidRDefault="001B04A0">
            <w:pPr>
              <w:spacing w:after="0"/>
              <w:ind w:left="1" w:firstLine="0"/>
            </w:pPr>
            <w:r>
              <w:t xml:space="preserve">Yes (limited) </w:t>
            </w:r>
          </w:p>
        </w:tc>
        <w:tc>
          <w:tcPr>
            <w:tcW w:w="3694" w:type="dxa"/>
            <w:tcBorders>
              <w:top w:val="single" w:sz="6" w:space="0" w:color="CCCCCC"/>
              <w:left w:val="single" w:sz="6" w:space="0" w:color="CCCCCC"/>
              <w:bottom w:val="single" w:sz="6" w:space="0" w:color="CCCCCC"/>
              <w:right w:val="single" w:sz="6" w:space="0" w:color="CCCCCC"/>
            </w:tcBorders>
            <w:vAlign w:val="center"/>
          </w:tcPr>
          <w:p w14:paraId="36AF8BA6" w14:textId="77777777" w:rsidR="00E43E52" w:rsidRDefault="001B04A0">
            <w:pPr>
              <w:spacing w:after="0"/>
              <w:ind w:left="3" w:firstLine="0"/>
            </w:pPr>
            <w:r>
              <w:t xml:space="preserve">Yes (wide support) </w:t>
            </w:r>
          </w:p>
        </w:tc>
      </w:tr>
      <w:tr w:rsidR="00E43E52" w14:paraId="5B805708" w14:textId="77777777">
        <w:trPr>
          <w:trHeight w:val="427"/>
        </w:trPr>
        <w:tc>
          <w:tcPr>
            <w:tcW w:w="1937" w:type="dxa"/>
            <w:tcBorders>
              <w:top w:val="single" w:sz="6" w:space="0" w:color="CCCCCC"/>
              <w:left w:val="single" w:sz="6" w:space="0" w:color="CCCCCC"/>
              <w:bottom w:val="single" w:sz="6" w:space="0" w:color="CCCCCC"/>
              <w:right w:val="single" w:sz="6" w:space="0" w:color="CCCCCC"/>
            </w:tcBorders>
          </w:tcPr>
          <w:p w14:paraId="504BECCF" w14:textId="77777777" w:rsidR="00E43E52" w:rsidRDefault="001B04A0">
            <w:pPr>
              <w:spacing w:after="0"/>
              <w:ind w:left="3" w:firstLine="0"/>
            </w:pPr>
            <w:r>
              <w:t xml:space="preserve">High availability </w:t>
            </w:r>
          </w:p>
        </w:tc>
        <w:tc>
          <w:tcPr>
            <w:tcW w:w="3341" w:type="dxa"/>
            <w:tcBorders>
              <w:top w:val="single" w:sz="6" w:space="0" w:color="CCCCCC"/>
              <w:left w:val="single" w:sz="6" w:space="0" w:color="CCCCCC"/>
              <w:bottom w:val="single" w:sz="6" w:space="0" w:color="CCCCCC"/>
              <w:right w:val="single" w:sz="6" w:space="0" w:color="CCCCCC"/>
            </w:tcBorders>
          </w:tcPr>
          <w:p w14:paraId="0BC8B172" w14:textId="77777777" w:rsidR="00E43E52" w:rsidRDefault="001B04A0">
            <w:pPr>
              <w:spacing w:after="0"/>
              <w:ind w:left="2" w:firstLine="0"/>
            </w:pPr>
            <w:r>
              <w:t xml:space="preserve">Yes, with DRBD </w:t>
            </w:r>
          </w:p>
        </w:tc>
        <w:tc>
          <w:tcPr>
            <w:tcW w:w="3694" w:type="dxa"/>
            <w:tcBorders>
              <w:top w:val="single" w:sz="6" w:space="0" w:color="CCCCCC"/>
              <w:left w:val="single" w:sz="6" w:space="0" w:color="CCCCCC"/>
              <w:bottom w:val="single" w:sz="6" w:space="0" w:color="CCCCCC"/>
              <w:right w:val="single" w:sz="6" w:space="0" w:color="CCCCCC"/>
            </w:tcBorders>
          </w:tcPr>
          <w:p w14:paraId="2D4C19A3" w14:textId="77777777" w:rsidR="00E43E52" w:rsidRDefault="001B04A0">
            <w:pPr>
              <w:spacing w:after="0"/>
              <w:ind w:left="3" w:firstLine="0"/>
            </w:pPr>
            <w:r>
              <w:t xml:space="preserve">Yes </w:t>
            </w:r>
          </w:p>
        </w:tc>
      </w:tr>
      <w:tr w:rsidR="00E43E52" w14:paraId="15D0BA68" w14:textId="77777777">
        <w:trPr>
          <w:trHeight w:val="430"/>
        </w:trPr>
        <w:tc>
          <w:tcPr>
            <w:tcW w:w="1937" w:type="dxa"/>
            <w:tcBorders>
              <w:top w:val="single" w:sz="6" w:space="0" w:color="CCCCCC"/>
              <w:left w:val="single" w:sz="6" w:space="0" w:color="CCCCCC"/>
              <w:bottom w:val="single" w:sz="6" w:space="0" w:color="CCCCCC"/>
              <w:right w:val="single" w:sz="6" w:space="0" w:color="CCCCCC"/>
            </w:tcBorders>
          </w:tcPr>
          <w:p w14:paraId="6597BF6C" w14:textId="77777777" w:rsidR="00E43E52" w:rsidRDefault="001B04A0">
            <w:pPr>
              <w:spacing w:after="0"/>
              <w:ind w:left="3" w:firstLine="0"/>
            </w:pPr>
            <w:r>
              <w:lastRenderedPageBreak/>
              <w:t xml:space="preserve">Load balancing </w:t>
            </w:r>
          </w:p>
        </w:tc>
        <w:tc>
          <w:tcPr>
            <w:tcW w:w="3341" w:type="dxa"/>
            <w:tcBorders>
              <w:top w:val="single" w:sz="6" w:space="0" w:color="CCCCCC"/>
              <w:left w:val="single" w:sz="6" w:space="0" w:color="CCCCCC"/>
              <w:bottom w:val="single" w:sz="6" w:space="0" w:color="CCCCCC"/>
              <w:right w:val="single" w:sz="6" w:space="0" w:color="CCCCCC"/>
            </w:tcBorders>
          </w:tcPr>
          <w:p w14:paraId="09977332" w14:textId="77777777" w:rsidR="00E43E52" w:rsidRDefault="001B04A0">
            <w:pPr>
              <w:spacing w:after="0"/>
              <w:ind w:left="0" w:firstLine="0"/>
            </w:pPr>
            <w:r>
              <w:t xml:space="preserve">Limited </w:t>
            </w:r>
          </w:p>
        </w:tc>
        <w:tc>
          <w:tcPr>
            <w:tcW w:w="3694" w:type="dxa"/>
            <w:tcBorders>
              <w:top w:val="single" w:sz="6" w:space="0" w:color="CCCCCC"/>
              <w:left w:val="single" w:sz="6" w:space="0" w:color="CCCCCC"/>
              <w:bottom w:val="single" w:sz="6" w:space="0" w:color="CCCCCC"/>
              <w:right w:val="single" w:sz="6" w:space="0" w:color="CCCCCC"/>
            </w:tcBorders>
          </w:tcPr>
          <w:p w14:paraId="122AFA4B" w14:textId="77777777" w:rsidR="00E43E52" w:rsidRDefault="001B04A0">
            <w:pPr>
              <w:spacing w:after="0"/>
              <w:ind w:left="4" w:firstLine="0"/>
            </w:pPr>
            <w:r>
              <w:t xml:space="preserve">Yes (DRS) </w:t>
            </w:r>
          </w:p>
        </w:tc>
      </w:tr>
      <w:tr w:rsidR="00E43E52" w14:paraId="19FE54C7" w14:textId="77777777">
        <w:trPr>
          <w:trHeight w:val="427"/>
        </w:trPr>
        <w:tc>
          <w:tcPr>
            <w:tcW w:w="1937" w:type="dxa"/>
            <w:tcBorders>
              <w:top w:val="single" w:sz="6" w:space="0" w:color="CCCCCC"/>
              <w:left w:val="single" w:sz="6" w:space="0" w:color="CCCCCC"/>
              <w:bottom w:val="single" w:sz="6" w:space="0" w:color="CCCCCC"/>
              <w:right w:val="single" w:sz="6" w:space="0" w:color="CCCCCC"/>
            </w:tcBorders>
          </w:tcPr>
          <w:p w14:paraId="038BF33D" w14:textId="77777777" w:rsidR="00E43E52" w:rsidRDefault="001B04A0">
            <w:pPr>
              <w:spacing w:after="0"/>
              <w:ind w:left="3" w:firstLine="0"/>
            </w:pPr>
            <w:r>
              <w:t xml:space="preserve">Fault Tolerance </w:t>
            </w:r>
          </w:p>
        </w:tc>
        <w:tc>
          <w:tcPr>
            <w:tcW w:w="3341" w:type="dxa"/>
            <w:tcBorders>
              <w:top w:val="single" w:sz="6" w:space="0" w:color="CCCCCC"/>
              <w:left w:val="single" w:sz="6" w:space="0" w:color="CCCCCC"/>
              <w:bottom w:val="single" w:sz="6" w:space="0" w:color="CCCCCC"/>
              <w:right w:val="single" w:sz="6" w:space="0" w:color="CCCCCC"/>
            </w:tcBorders>
          </w:tcPr>
          <w:p w14:paraId="2AFF1B44" w14:textId="77777777" w:rsidR="00E43E52" w:rsidRDefault="001B04A0">
            <w:pPr>
              <w:spacing w:after="0"/>
              <w:ind w:left="1" w:firstLine="0"/>
            </w:pPr>
            <w:r>
              <w:t xml:space="preserve">No </w:t>
            </w:r>
          </w:p>
        </w:tc>
        <w:tc>
          <w:tcPr>
            <w:tcW w:w="3694" w:type="dxa"/>
            <w:tcBorders>
              <w:top w:val="single" w:sz="6" w:space="0" w:color="CCCCCC"/>
              <w:left w:val="single" w:sz="6" w:space="0" w:color="CCCCCC"/>
              <w:bottom w:val="single" w:sz="6" w:space="0" w:color="CCCCCC"/>
              <w:right w:val="single" w:sz="6" w:space="0" w:color="CCCCCC"/>
            </w:tcBorders>
          </w:tcPr>
          <w:p w14:paraId="17C5CAB6" w14:textId="77777777" w:rsidR="00E43E52" w:rsidRDefault="001B04A0">
            <w:pPr>
              <w:spacing w:after="0"/>
              <w:ind w:left="4" w:firstLine="0"/>
            </w:pPr>
            <w:r>
              <w:t xml:space="preserve">Yes </w:t>
            </w:r>
          </w:p>
        </w:tc>
      </w:tr>
      <w:tr w:rsidR="00E43E52" w14:paraId="5610983D" w14:textId="77777777">
        <w:trPr>
          <w:trHeight w:val="722"/>
        </w:trPr>
        <w:tc>
          <w:tcPr>
            <w:tcW w:w="1937" w:type="dxa"/>
            <w:tcBorders>
              <w:top w:val="single" w:sz="6" w:space="0" w:color="CCCCCC"/>
              <w:left w:val="single" w:sz="6" w:space="0" w:color="CCCCCC"/>
              <w:bottom w:val="single" w:sz="6" w:space="0" w:color="CCCCCC"/>
              <w:right w:val="single" w:sz="6" w:space="0" w:color="CCCCCC"/>
            </w:tcBorders>
          </w:tcPr>
          <w:p w14:paraId="4D0713A9" w14:textId="77777777" w:rsidR="00E43E52" w:rsidRDefault="001B04A0">
            <w:pPr>
              <w:spacing w:after="0"/>
              <w:ind w:left="3" w:firstLine="0"/>
            </w:pPr>
            <w:r>
              <w:t xml:space="preserve">Management </w:t>
            </w:r>
          </w:p>
          <w:p w14:paraId="238A0B2B" w14:textId="77777777" w:rsidR="00E43E52" w:rsidRDefault="001B04A0">
            <w:pPr>
              <w:spacing w:after="0"/>
              <w:ind w:left="3" w:firstLine="0"/>
            </w:pPr>
            <w:r>
              <w:t xml:space="preserve">interface </w:t>
            </w:r>
          </w:p>
        </w:tc>
        <w:tc>
          <w:tcPr>
            <w:tcW w:w="3341" w:type="dxa"/>
            <w:tcBorders>
              <w:top w:val="single" w:sz="6" w:space="0" w:color="CCCCCC"/>
              <w:left w:val="single" w:sz="6" w:space="0" w:color="CCCCCC"/>
              <w:bottom w:val="single" w:sz="6" w:space="0" w:color="CCCCCC"/>
              <w:right w:val="single" w:sz="6" w:space="0" w:color="CCCCCC"/>
            </w:tcBorders>
          </w:tcPr>
          <w:p w14:paraId="01DB431F" w14:textId="77777777" w:rsidR="00E43E52" w:rsidRDefault="001B04A0">
            <w:pPr>
              <w:spacing w:after="0"/>
              <w:ind w:left="1" w:firstLine="0"/>
            </w:pPr>
            <w:r>
              <w:t>Command line (</w:t>
            </w:r>
            <w:proofErr w:type="spellStart"/>
            <w:r>
              <w:t>virsh</w:t>
            </w:r>
            <w:proofErr w:type="spellEnd"/>
            <w:r>
              <w:t xml:space="preserve">), KVM </w:t>
            </w:r>
            <w:proofErr w:type="spellStart"/>
            <w:r>
              <w:t>virt</w:t>
            </w:r>
            <w:proofErr w:type="spellEnd"/>
            <w:r>
              <w:t xml:space="preserve">-manager </w:t>
            </w:r>
          </w:p>
        </w:tc>
        <w:tc>
          <w:tcPr>
            <w:tcW w:w="3694" w:type="dxa"/>
            <w:tcBorders>
              <w:top w:val="single" w:sz="6" w:space="0" w:color="CCCCCC"/>
              <w:left w:val="single" w:sz="6" w:space="0" w:color="CCCCCC"/>
              <w:bottom w:val="single" w:sz="6" w:space="0" w:color="CCCCCC"/>
              <w:right w:val="single" w:sz="6" w:space="0" w:color="CCCCCC"/>
            </w:tcBorders>
          </w:tcPr>
          <w:p w14:paraId="53AAAF36" w14:textId="77777777" w:rsidR="00E43E52" w:rsidRDefault="001B04A0">
            <w:pPr>
              <w:spacing w:after="0"/>
              <w:ind w:left="3" w:firstLine="0"/>
            </w:pPr>
            <w:r>
              <w:t xml:space="preserve">vSphere Client, Host Client, ESXCLI, </w:t>
            </w:r>
            <w:proofErr w:type="spellStart"/>
            <w:r>
              <w:t>PowerCLI</w:t>
            </w:r>
            <w:proofErr w:type="spellEnd"/>
            <w:r>
              <w:t xml:space="preserve"> </w:t>
            </w:r>
          </w:p>
        </w:tc>
      </w:tr>
      <w:tr w:rsidR="00E43E52" w14:paraId="149DCCF6" w14:textId="77777777">
        <w:trPr>
          <w:trHeight w:val="427"/>
        </w:trPr>
        <w:tc>
          <w:tcPr>
            <w:tcW w:w="1937" w:type="dxa"/>
            <w:tcBorders>
              <w:top w:val="single" w:sz="6" w:space="0" w:color="CCCCCC"/>
              <w:left w:val="single" w:sz="6" w:space="0" w:color="CCCCCC"/>
              <w:bottom w:val="single" w:sz="6" w:space="0" w:color="CCCCCC"/>
              <w:right w:val="single" w:sz="6" w:space="0" w:color="CCCCCC"/>
            </w:tcBorders>
          </w:tcPr>
          <w:p w14:paraId="55AD4309" w14:textId="77777777" w:rsidR="00E43E52" w:rsidRDefault="001B04A0">
            <w:pPr>
              <w:spacing w:after="0"/>
              <w:ind w:left="3" w:firstLine="0"/>
            </w:pPr>
            <w:r>
              <w:t xml:space="preserve">AD integration </w:t>
            </w:r>
          </w:p>
        </w:tc>
        <w:tc>
          <w:tcPr>
            <w:tcW w:w="3341" w:type="dxa"/>
            <w:tcBorders>
              <w:top w:val="single" w:sz="6" w:space="0" w:color="CCCCCC"/>
              <w:left w:val="single" w:sz="6" w:space="0" w:color="CCCCCC"/>
              <w:bottom w:val="single" w:sz="6" w:space="0" w:color="CCCCCC"/>
              <w:right w:val="single" w:sz="6" w:space="0" w:color="CCCCCC"/>
            </w:tcBorders>
          </w:tcPr>
          <w:p w14:paraId="72F1992B" w14:textId="77777777" w:rsidR="00E43E52" w:rsidRDefault="001B04A0">
            <w:pPr>
              <w:spacing w:after="0"/>
              <w:ind w:left="0" w:firstLine="0"/>
            </w:pPr>
            <w:r>
              <w:t xml:space="preserve">Yes </w:t>
            </w:r>
          </w:p>
        </w:tc>
        <w:tc>
          <w:tcPr>
            <w:tcW w:w="3694" w:type="dxa"/>
            <w:tcBorders>
              <w:top w:val="single" w:sz="6" w:space="0" w:color="CCCCCC"/>
              <w:left w:val="single" w:sz="6" w:space="0" w:color="CCCCCC"/>
              <w:bottom w:val="single" w:sz="6" w:space="0" w:color="CCCCCC"/>
              <w:right w:val="single" w:sz="6" w:space="0" w:color="CCCCCC"/>
            </w:tcBorders>
          </w:tcPr>
          <w:p w14:paraId="398DEBDA" w14:textId="77777777" w:rsidR="00E43E52" w:rsidRDefault="001B04A0">
            <w:pPr>
              <w:spacing w:after="0"/>
              <w:ind w:left="5" w:firstLine="0"/>
            </w:pPr>
            <w:r>
              <w:t xml:space="preserve">Yes </w:t>
            </w:r>
          </w:p>
        </w:tc>
      </w:tr>
      <w:tr w:rsidR="00E43E52" w14:paraId="6017FB65" w14:textId="77777777">
        <w:trPr>
          <w:trHeight w:val="720"/>
        </w:trPr>
        <w:tc>
          <w:tcPr>
            <w:tcW w:w="1937" w:type="dxa"/>
            <w:tcBorders>
              <w:top w:val="single" w:sz="6" w:space="0" w:color="CCCCCC"/>
              <w:left w:val="single" w:sz="6" w:space="0" w:color="CCCCCC"/>
              <w:bottom w:val="single" w:sz="6" w:space="0" w:color="CCCCCC"/>
              <w:right w:val="single" w:sz="6" w:space="0" w:color="CCCCCC"/>
            </w:tcBorders>
            <w:vAlign w:val="center"/>
          </w:tcPr>
          <w:p w14:paraId="04CCA6C7" w14:textId="77777777" w:rsidR="00E43E52" w:rsidRDefault="001B04A0">
            <w:pPr>
              <w:spacing w:after="0"/>
              <w:ind w:left="3" w:firstLine="0"/>
            </w:pPr>
            <w:r>
              <w:t xml:space="preserve">Price </w:t>
            </w:r>
          </w:p>
        </w:tc>
        <w:tc>
          <w:tcPr>
            <w:tcW w:w="3341" w:type="dxa"/>
            <w:tcBorders>
              <w:top w:val="single" w:sz="6" w:space="0" w:color="CCCCCC"/>
              <w:left w:val="single" w:sz="6" w:space="0" w:color="CCCCCC"/>
              <w:bottom w:val="single" w:sz="6" w:space="0" w:color="CCCCCC"/>
              <w:right w:val="single" w:sz="6" w:space="0" w:color="CCCCCC"/>
            </w:tcBorders>
          </w:tcPr>
          <w:p w14:paraId="3A26D69E" w14:textId="77777777" w:rsidR="00E43E52" w:rsidRDefault="001B04A0">
            <w:pPr>
              <w:spacing w:after="0"/>
              <w:ind w:left="1" w:firstLine="0"/>
            </w:pPr>
            <w:r>
              <w:t xml:space="preserve">Free/Low (pay only for tech support) </w:t>
            </w:r>
          </w:p>
        </w:tc>
        <w:tc>
          <w:tcPr>
            <w:tcW w:w="3694" w:type="dxa"/>
            <w:tcBorders>
              <w:top w:val="single" w:sz="6" w:space="0" w:color="CCCCCC"/>
              <w:left w:val="single" w:sz="6" w:space="0" w:color="CCCCCC"/>
              <w:bottom w:val="single" w:sz="6" w:space="0" w:color="CCCCCC"/>
              <w:right w:val="single" w:sz="6" w:space="0" w:color="CCCCCC"/>
            </w:tcBorders>
            <w:vAlign w:val="center"/>
          </w:tcPr>
          <w:p w14:paraId="7F043952" w14:textId="77777777" w:rsidR="00E43E52" w:rsidRDefault="001B04A0">
            <w:pPr>
              <w:spacing w:after="0"/>
              <w:ind w:left="3" w:firstLine="0"/>
            </w:pPr>
            <w:r>
              <w:t xml:space="preserve">High </w:t>
            </w:r>
          </w:p>
        </w:tc>
      </w:tr>
      <w:tr w:rsidR="00E43E52" w14:paraId="2F679C8F" w14:textId="77777777">
        <w:trPr>
          <w:trHeight w:val="430"/>
        </w:trPr>
        <w:tc>
          <w:tcPr>
            <w:tcW w:w="1937" w:type="dxa"/>
            <w:tcBorders>
              <w:top w:val="single" w:sz="6" w:space="0" w:color="CCCCCC"/>
              <w:left w:val="single" w:sz="6" w:space="0" w:color="CCCCCC"/>
              <w:bottom w:val="single" w:sz="6" w:space="0" w:color="CCCCCC"/>
              <w:right w:val="single" w:sz="6" w:space="0" w:color="CCCCCC"/>
            </w:tcBorders>
          </w:tcPr>
          <w:p w14:paraId="13142E3B" w14:textId="77777777" w:rsidR="00E43E52" w:rsidRDefault="001B04A0">
            <w:pPr>
              <w:spacing w:after="0"/>
              <w:ind w:left="3" w:firstLine="0"/>
            </w:pPr>
            <w:r>
              <w:t xml:space="preserve">Performance </w:t>
            </w:r>
          </w:p>
        </w:tc>
        <w:tc>
          <w:tcPr>
            <w:tcW w:w="3341" w:type="dxa"/>
            <w:tcBorders>
              <w:top w:val="single" w:sz="6" w:space="0" w:color="CCCCCC"/>
              <w:left w:val="single" w:sz="6" w:space="0" w:color="CCCCCC"/>
              <w:bottom w:val="single" w:sz="6" w:space="0" w:color="CCCCCC"/>
              <w:right w:val="single" w:sz="6" w:space="0" w:color="CCCCCC"/>
            </w:tcBorders>
          </w:tcPr>
          <w:p w14:paraId="083E4D6D" w14:textId="77777777" w:rsidR="00E43E52" w:rsidRDefault="001B04A0">
            <w:pPr>
              <w:spacing w:after="0"/>
              <w:ind w:left="1" w:firstLine="0"/>
            </w:pPr>
            <w:r>
              <w:t xml:space="preserve">High </w:t>
            </w:r>
          </w:p>
        </w:tc>
        <w:tc>
          <w:tcPr>
            <w:tcW w:w="3694" w:type="dxa"/>
            <w:tcBorders>
              <w:top w:val="single" w:sz="6" w:space="0" w:color="CCCCCC"/>
              <w:left w:val="single" w:sz="6" w:space="0" w:color="CCCCCC"/>
              <w:bottom w:val="single" w:sz="6" w:space="0" w:color="CCCCCC"/>
              <w:right w:val="single" w:sz="6" w:space="0" w:color="CCCCCC"/>
            </w:tcBorders>
          </w:tcPr>
          <w:p w14:paraId="592D06B8" w14:textId="77777777" w:rsidR="00E43E52" w:rsidRDefault="001B04A0">
            <w:pPr>
              <w:spacing w:after="0"/>
              <w:ind w:left="4" w:firstLine="0"/>
            </w:pPr>
            <w:r>
              <w:t xml:space="preserve">High </w:t>
            </w:r>
          </w:p>
        </w:tc>
      </w:tr>
      <w:tr w:rsidR="00E43E52" w14:paraId="3E3B08CB" w14:textId="77777777">
        <w:trPr>
          <w:trHeight w:val="427"/>
        </w:trPr>
        <w:tc>
          <w:tcPr>
            <w:tcW w:w="1937" w:type="dxa"/>
            <w:tcBorders>
              <w:top w:val="single" w:sz="6" w:space="0" w:color="CCCCCC"/>
              <w:left w:val="single" w:sz="6" w:space="0" w:color="CCCCCC"/>
              <w:bottom w:val="single" w:sz="6" w:space="0" w:color="CCCCCC"/>
              <w:right w:val="single" w:sz="6" w:space="0" w:color="CCCCCC"/>
            </w:tcBorders>
          </w:tcPr>
          <w:p w14:paraId="34EDDA04" w14:textId="77777777" w:rsidR="00E43E52" w:rsidRDefault="001B04A0">
            <w:pPr>
              <w:spacing w:after="0"/>
              <w:ind w:left="3" w:firstLine="0"/>
            </w:pPr>
            <w:r>
              <w:t xml:space="preserve">Tech support </w:t>
            </w:r>
          </w:p>
        </w:tc>
        <w:tc>
          <w:tcPr>
            <w:tcW w:w="3341" w:type="dxa"/>
            <w:tcBorders>
              <w:top w:val="single" w:sz="6" w:space="0" w:color="CCCCCC"/>
              <w:left w:val="single" w:sz="6" w:space="0" w:color="CCCCCC"/>
              <w:bottom w:val="single" w:sz="6" w:space="0" w:color="CCCCCC"/>
              <w:right w:val="single" w:sz="6" w:space="0" w:color="CCCCCC"/>
            </w:tcBorders>
          </w:tcPr>
          <w:p w14:paraId="23D18A8B" w14:textId="77777777" w:rsidR="00E43E52" w:rsidRDefault="001B04A0">
            <w:pPr>
              <w:spacing w:after="0"/>
              <w:ind w:left="2" w:firstLine="0"/>
            </w:pPr>
            <w:r>
              <w:t xml:space="preserve">Oracle KVM, Red Hat KVM </w:t>
            </w:r>
          </w:p>
        </w:tc>
        <w:tc>
          <w:tcPr>
            <w:tcW w:w="3694" w:type="dxa"/>
            <w:tcBorders>
              <w:top w:val="single" w:sz="6" w:space="0" w:color="CCCCCC"/>
              <w:left w:val="single" w:sz="6" w:space="0" w:color="CCCCCC"/>
              <w:bottom w:val="single" w:sz="6" w:space="0" w:color="CCCCCC"/>
              <w:right w:val="single" w:sz="6" w:space="0" w:color="CCCCCC"/>
            </w:tcBorders>
          </w:tcPr>
          <w:p w14:paraId="38BCCE17" w14:textId="77777777" w:rsidR="00E43E52" w:rsidRDefault="001B04A0">
            <w:pPr>
              <w:spacing w:after="0"/>
              <w:ind w:left="3" w:firstLine="0"/>
            </w:pPr>
            <w:r>
              <w:t xml:space="preserve">Yes </w:t>
            </w:r>
          </w:p>
        </w:tc>
      </w:tr>
      <w:tr w:rsidR="00E43E52" w14:paraId="01A5E52D" w14:textId="77777777">
        <w:trPr>
          <w:trHeight w:val="720"/>
        </w:trPr>
        <w:tc>
          <w:tcPr>
            <w:tcW w:w="1937" w:type="dxa"/>
            <w:tcBorders>
              <w:top w:val="single" w:sz="6" w:space="0" w:color="CCCCCC"/>
              <w:left w:val="single" w:sz="6" w:space="0" w:color="CCCCCC"/>
              <w:bottom w:val="single" w:sz="6" w:space="0" w:color="CCCCCC"/>
              <w:right w:val="single" w:sz="6" w:space="0" w:color="CCCCCC"/>
            </w:tcBorders>
          </w:tcPr>
          <w:p w14:paraId="79CD35AD" w14:textId="77777777" w:rsidR="00E43E52" w:rsidRDefault="001B04A0">
            <w:pPr>
              <w:spacing w:after="0"/>
              <w:ind w:left="2" w:firstLine="0"/>
            </w:pPr>
            <w:r>
              <w:t xml:space="preserve">Supported guest OSs </w:t>
            </w:r>
          </w:p>
        </w:tc>
        <w:tc>
          <w:tcPr>
            <w:tcW w:w="3341" w:type="dxa"/>
            <w:tcBorders>
              <w:top w:val="single" w:sz="6" w:space="0" w:color="CCCCCC"/>
              <w:left w:val="single" w:sz="6" w:space="0" w:color="CCCCCC"/>
              <w:bottom w:val="single" w:sz="6" w:space="0" w:color="CCCCCC"/>
              <w:right w:val="single" w:sz="6" w:space="0" w:color="CCCCCC"/>
            </w:tcBorders>
            <w:vAlign w:val="center"/>
          </w:tcPr>
          <w:p w14:paraId="50911732" w14:textId="77777777" w:rsidR="00E43E52" w:rsidRDefault="001B04A0">
            <w:pPr>
              <w:spacing w:after="0"/>
              <w:ind w:left="0" w:firstLine="0"/>
            </w:pPr>
            <w:r>
              <w:t xml:space="preserve">Wide </w:t>
            </w:r>
          </w:p>
        </w:tc>
        <w:tc>
          <w:tcPr>
            <w:tcW w:w="3694" w:type="dxa"/>
            <w:tcBorders>
              <w:top w:val="single" w:sz="6" w:space="0" w:color="CCCCCC"/>
              <w:left w:val="single" w:sz="6" w:space="0" w:color="CCCCCC"/>
              <w:bottom w:val="single" w:sz="6" w:space="0" w:color="CCCCCC"/>
              <w:right w:val="single" w:sz="6" w:space="0" w:color="CCCCCC"/>
            </w:tcBorders>
            <w:vAlign w:val="center"/>
          </w:tcPr>
          <w:p w14:paraId="6933C1FD" w14:textId="77777777" w:rsidR="00E43E52" w:rsidRDefault="001B04A0">
            <w:pPr>
              <w:spacing w:after="0"/>
              <w:ind w:left="3" w:firstLine="0"/>
            </w:pPr>
            <w:r>
              <w:t xml:space="preserve">Wide </w:t>
            </w:r>
          </w:p>
        </w:tc>
      </w:tr>
      <w:tr w:rsidR="00E43E52" w14:paraId="4F20BB95" w14:textId="77777777">
        <w:trPr>
          <w:trHeight w:val="1015"/>
        </w:trPr>
        <w:tc>
          <w:tcPr>
            <w:tcW w:w="1937" w:type="dxa"/>
            <w:tcBorders>
              <w:top w:val="single" w:sz="6" w:space="0" w:color="CCCCCC"/>
              <w:left w:val="single" w:sz="6" w:space="0" w:color="CCCCCC"/>
              <w:bottom w:val="single" w:sz="6" w:space="0" w:color="CCCCCC"/>
              <w:right w:val="single" w:sz="6" w:space="0" w:color="CCCCCC"/>
            </w:tcBorders>
            <w:vAlign w:val="center"/>
          </w:tcPr>
          <w:p w14:paraId="54558FCA" w14:textId="77777777" w:rsidR="00E43E52" w:rsidRDefault="001B04A0">
            <w:pPr>
              <w:spacing w:after="0"/>
              <w:ind w:left="2" w:firstLine="0"/>
            </w:pPr>
            <w:r>
              <w:t xml:space="preserve">Networking </w:t>
            </w:r>
          </w:p>
        </w:tc>
        <w:tc>
          <w:tcPr>
            <w:tcW w:w="3341" w:type="dxa"/>
            <w:tcBorders>
              <w:top w:val="single" w:sz="6" w:space="0" w:color="CCCCCC"/>
              <w:left w:val="single" w:sz="6" w:space="0" w:color="CCCCCC"/>
              <w:bottom w:val="single" w:sz="6" w:space="0" w:color="CCCCCC"/>
              <w:right w:val="single" w:sz="6" w:space="0" w:color="CCCCCC"/>
            </w:tcBorders>
          </w:tcPr>
          <w:p w14:paraId="717A2B2C" w14:textId="77777777" w:rsidR="00E43E52" w:rsidRDefault="001B04A0">
            <w:pPr>
              <w:spacing w:after="0" w:line="253" w:lineRule="auto"/>
              <w:ind w:left="0" w:firstLine="0"/>
              <w:jc w:val="both"/>
            </w:pPr>
            <w:r>
              <w:t xml:space="preserve">Virtual switch, Distributed switching, NIC bonding, link </w:t>
            </w:r>
          </w:p>
          <w:p w14:paraId="76D726C6" w14:textId="77777777" w:rsidR="00E43E52" w:rsidRDefault="001B04A0">
            <w:pPr>
              <w:spacing w:after="0"/>
              <w:ind w:left="0" w:firstLine="0"/>
            </w:pPr>
            <w:r>
              <w:t xml:space="preserve">aggregation </w:t>
            </w:r>
          </w:p>
        </w:tc>
        <w:tc>
          <w:tcPr>
            <w:tcW w:w="3694" w:type="dxa"/>
            <w:tcBorders>
              <w:top w:val="single" w:sz="6" w:space="0" w:color="CCCCCC"/>
              <w:left w:val="single" w:sz="6" w:space="0" w:color="CCCCCC"/>
              <w:bottom w:val="single" w:sz="6" w:space="0" w:color="CCCCCC"/>
              <w:right w:val="single" w:sz="6" w:space="0" w:color="CCCCCC"/>
            </w:tcBorders>
            <w:vAlign w:val="center"/>
          </w:tcPr>
          <w:p w14:paraId="36F77A6F" w14:textId="77777777" w:rsidR="00E43E52" w:rsidRDefault="001B04A0">
            <w:pPr>
              <w:spacing w:after="0"/>
              <w:ind w:left="2" w:firstLine="0"/>
            </w:pPr>
            <w:proofErr w:type="spellStart"/>
            <w:r>
              <w:t>vSwitch</w:t>
            </w:r>
            <w:proofErr w:type="spellEnd"/>
            <w:r>
              <w:t xml:space="preserve">, Distributed </w:t>
            </w:r>
            <w:proofErr w:type="spellStart"/>
            <w:r>
              <w:t>vSwitch</w:t>
            </w:r>
            <w:proofErr w:type="spellEnd"/>
            <w:r>
              <w:t xml:space="preserve">, NIC Teaming and link aggregation, NSX </w:t>
            </w:r>
          </w:p>
        </w:tc>
      </w:tr>
      <w:tr w:rsidR="00E43E52" w14:paraId="4B7EE17A" w14:textId="77777777">
        <w:trPr>
          <w:trHeight w:val="720"/>
        </w:trPr>
        <w:tc>
          <w:tcPr>
            <w:tcW w:w="1937" w:type="dxa"/>
            <w:tcBorders>
              <w:top w:val="single" w:sz="6" w:space="0" w:color="CCCCCC"/>
              <w:left w:val="single" w:sz="6" w:space="0" w:color="CCCCCC"/>
              <w:bottom w:val="single" w:sz="6" w:space="0" w:color="CCCCCC"/>
              <w:right w:val="single" w:sz="6" w:space="0" w:color="CCCCCC"/>
            </w:tcBorders>
            <w:vAlign w:val="center"/>
          </w:tcPr>
          <w:p w14:paraId="35C91301" w14:textId="77777777" w:rsidR="00E43E52" w:rsidRDefault="001B04A0">
            <w:pPr>
              <w:spacing w:after="0"/>
              <w:ind w:left="2" w:firstLine="0"/>
            </w:pPr>
            <w:r>
              <w:t xml:space="preserve">Firewall </w:t>
            </w:r>
          </w:p>
        </w:tc>
        <w:tc>
          <w:tcPr>
            <w:tcW w:w="3341" w:type="dxa"/>
            <w:tcBorders>
              <w:top w:val="single" w:sz="6" w:space="0" w:color="CCCCCC"/>
              <w:left w:val="single" w:sz="6" w:space="0" w:color="CCCCCC"/>
              <w:bottom w:val="single" w:sz="6" w:space="0" w:color="CCCCCC"/>
              <w:right w:val="single" w:sz="6" w:space="0" w:color="CCCCCC"/>
            </w:tcBorders>
          </w:tcPr>
          <w:p w14:paraId="7DEAD8F6" w14:textId="77777777" w:rsidR="00E43E52" w:rsidRDefault="001B04A0">
            <w:pPr>
              <w:spacing w:after="0"/>
              <w:ind w:left="0" w:firstLine="0"/>
            </w:pPr>
            <w:r>
              <w:t xml:space="preserve">Wide Linux functionality with iptables </w:t>
            </w:r>
          </w:p>
        </w:tc>
        <w:tc>
          <w:tcPr>
            <w:tcW w:w="3694" w:type="dxa"/>
            <w:tcBorders>
              <w:top w:val="single" w:sz="6" w:space="0" w:color="CCCCCC"/>
              <w:left w:val="single" w:sz="6" w:space="0" w:color="CCCCCC"/>
              <w:bottom w:val="single" w:sz="6" w:space="0" w:color="CCCCCC"/>
              <w:right w:val="single" w:sz="6" w:space="0" w:color="CCCCCC"/>
            </w:tcBorders>
          </w:tcPr>
          <w:p w14:paraId="35926023" w14:textId="77777777" w:rsidR="00E43E52" w:rsidRDefault="001B04A0">
            <w:pPr>
              <w:spacing w:after="0"/>
              <w:ind w:left="2" w:firstLine="0"/>
            </w:pPr>
            <w:r>
              <w:t xml:space="preserve">Basic </w:t>
            </w:r>
            <w:proofErr w:type="spellStart"/>
            <w:r>
              <w:t>ESXi</w:t>
            </w:r>
            <w:proofErr w:type="spellEnd"/>
            <w:r>
              <w:t xml:space="preserve"> firewall or additional functionality of NSX </w:t>
            </w:r>
          </w:p>
        </w:tc>
      </w:tr>
      <w:tr w:rsidR="00E43E52" w14:paraId="083B3EFB" w14:textId="77777777">
        <w:trPr>
          <w:trHeight w:val="722"/>
        </w:trPr>
        <w:tc>
          <w:tcPr>
            <w:tcW w:w="1937" w:type="dxa"/>
            <w:tcBorders>
              <w:top w:val="single" w:sz="6" w:space="0" w:color="CCCCCC"/>
              <w:left w:val="single" w:sz="6" w:space="0" w:color="CCCCCC"/>
              <w:bottom w:val="single" w:sz="6" w:space="0" w:color="CCCCCC"/>
              <w:right w:val="single" w:sz="6" w:space="0" w:color="CCCCCC"/>
            </w:tcBorders>
          </w:tcPr>
          <w:p w14:paraId="5D9CD917" w14:textId="77777777" w:rsidR="00E43E52" w:rsidRDefault="001B04A0">
            <w:pPr>
              <w:spacing w:after="0"/>
              <w:ind w:left="2" w:firstLine="0"/>
            </w:pPr>
            <w:r>
              <w:t xml:space="preserve">Container Integration </w:t>
            </w:r>
          </w:p>
        </w:tc>
        <w:tc>
          <w:tcPr>
            <w:tcW w:w="3341" w:type="dxa"/>
            <w:tcBorders>
              <w:top w:val="single" w:sz="6" w:space="0" w:color="CCCCCC"/>
              <w:left w:val="single" w:sz="6" w:space="0" w:color="CCCCCC"/>
              <w:bottom w:val="single" w:sz="6" w:space="0" w:color="CCCCCC"/>
              <w:right w:val="single" w:sz="6" w:space="0" w:color="CCCCCC"/>
            </w:tcBorders>
            <w:vAlign w:val="center"/>
          </w:tcPr>
          <w:p w14:paraId="6541240A" w14:textId="77777777" w:rsidR="00E43E52" w:rsidRDefault="001B04A0">
            <w:pPr>
              <w:spacing w:after="0"/>
              <w:ind w:left="0" w:firstLine="0"/>
            </w:pPr>
            <w:r>
              <w:t xml:space="preserve">Yes </w:t>
            </w:r>
          </w:p>
        </w:tc>
        <w:tc>
          <w:tcPr>
            <w:tcW w:w="3694" w:type="dxa"/>
            <w:tcBorders>
              <w:top w:val="single" w:sz="6" w:space="0" w:color="CCCCCC"/>
              <w:left w:val="single" w:sz="6" w:space="0" w:color="CCCCCC"/>
              <w:bottom w:val="single" w:sz="6" w:space="0" w:color="CCCCCC"/>
              <w:right w:val="single" w:sz="6" w:space="0" w:color="CCCCCC"/>
            </w:tcBorders>
            <w:vAlign w:val="center"/>
          </w:tcPr>
          <w:p w14:paraId="0F1087ED" w14:textId="77777777" w:rsidR="00E43E52" w:rsidRDefault="001B04A0">
            <w:pPr>
              <w:spacing w:after="0"/>
              <w:ind w:left="1" w:firstLine="0"/>
            </w:pPr>
            <w:r>
              <w:t xml:space="preserve">Yes </w:t>
            </w:r>
          </w:p>
        </w:tc>
      </w:tr>
      <w:tr w:rsidR="00E43E52" w14:paraId="00D9FFAA" w14:textId="77777777">
        <w:trPr>
          <w:trHeight w:val="720"/>
        </w:trPr>
        <w:tc>
          <w:tcPr>
            <w:tcW w:w="1937" w:type="dxa"/>
            <w:tcBorders>
              <w:top w:val="single" w:sz="6" w:space="0" w:color="CCCCCC"/>
              <w:left w:val="single" w:sz="6" w:space="0" w:color="CCCCCC"/>
              <w:bottom w:val="single" w:sz="6" w:space="0" w:color="CCCCCC"/>
              <w:right w:val="single" w:sz="6" w:space="0" w:color="CCCCCC"/>
            </w:tcBorders>
          </w:tcPr>
          <w:p w14:paraId="63EBD948" w14:textId="77777777" w:rsidR="00E43E52" w:rsidRDefault="001B04A0">
            <w:pPr>
              <w:spacing w:after="0"/>
              <w:ind w:left="2" w:firstLine="0"/>
            </w:pPr>
            <w:r>
              <w:t xml:space="preserve">Nested </w:t>
            </w:r>
          </w:p>
          <w:p w14:paraId="69FB7E8A" w14:textId="77777777" w:rsidR="00E43E52" w:rsidRDefault="001B04A0">
            <w:pPr>
              <w:spacing w:after="0"/>
              <w:ind w:left="2" w:firstLine="0"/>
            </w:pPr>
            <w:r>
              <w:t xml:space="preserve">Virtualization </w:t>
            </w:r>
          </w:p>
        </w:tc>
        <w:tc>
          <w:tcPr>
            <w:tcW w:w="3341" w:type="dxa"/>
            <w:tcBorders>
              <w:top w:val="single" w:sz="6" w:space="0" w:color="CCCCCC"/>
              <w:left w:val="single" w:sz="6" w:space="0" w:color="CCCCCC"/>
              <w:bottom w:val="single" w:sz="6" w:space="0" w:color="CCCCCC"/>
              <w:right w:val="single" w:sz="6" w:space="0" w:color="CCCCCC"/>
            </w:tcBorders>
            <w:vAlign w:val="center"/>
          </w:tcPr>
          <w:p w14:paraId="703256BC" w14:textId="77777777" w:rsidR="00E43E52" w:rsidRDefault="001B04A0">
            <w:pPr>
              <w:spacing w:after="0"/>
              <w:ind w:left="0" w:firstLine="0"/>
            </w:pPr>
            <w:r>
              <w:t xml:space="preserve">Yes </w:t>
            </w:r>
          </w:p>
        </w:tc>
        <w:tc>
          <w:tcPr>
            <w:tcW w:w="3694" w:type="dxa"/>
            <w:tcBorders>
              <w:top w:val="single" w:sz="6" w:space="0" w:color="CCCCCC"/>
              <w:left w:val="single" w:sz="6" w:space="0" w:color="CCCCCC"/>
              <w:bottom w:val="single" w:sz="6" w:space="0" w:color="CCCCCC"/>
              <w:right w:val="single" w:sz="6" w:space="0" w:color="CCCCCC"/>
            </w:tcBorders>
            <w:vAlign w:val="center"/>
          </w:tcPr>
          <w:p w14:paraId="56366BFF" w14:textId="77777777" w:rsidR="00E43E52" w:rsidRDefault="001B04A0">
            <w:pPr>
              <w:spacing w:after="0"/>
              <w:ind w:left="1" w:firstLine="0"/>
            </w:pPr>
            <w:r>
              <w:t xml:space="preserve">Yes </w:t>
            </w:r>
          </w:p>
        </w:tc>
      </w:tr>
      <w:tr w:rsidR="00E43E52" w14:paraId="37486B38" w14:textId="77777777">
        <w:trPr>
          <w:trHeight w:val="722"/>
        </w:trPr>
        <w:tc>
          <w:tcPr>
            <w:tcW w:w="1937" w:type="dxa"/>
            <w:tcBorders>
              <w:top w:val="single" w:sz="6" w:space="0" w:color="CCCCCC"/>
              <w:left w:val="single" w:sz="6" w:space="0" w:color="CCCCCC"/>
              <w:bottom w:val="single" w:sz="6" w:space="0" w:color="CCCCCC"/>
              <w:right w:val="single" w:sz="6" w:space="0" w:color="CCCCCC"/>
            </w:tcBorders>
          </w:tcPr>
          <w:p w14:paraId="4631D10F" w14:textId="77777777" w:rsidR="00E43E52" w:rsidRDefault="001B04A0">
            <w:pPr>
              <w:spacing w:after="0"/>
              <w:ind w:left="2" w:firstLine="0"/>
            </w:pPr>
            <w:r>
              <w:t xml:space="preserve">VM Linked Clones </w:t>
            </w:r>
          </w:p>
        </w:tc>
        <w:tc>
          <w:tcPr>
            <w:tcW w:w="3341" w:type="dxa"/>
            <w:tcBorders>
              <w:top w:val="single" w:sz="6" w:space="0" w:color="CCCCCC"/>
              <w:left w:val="single" w:sz="6" w:space="0" w:color="CCCCCC"/>
              <w:bottom w:val="single" w:sz="6" w:space="0" w:color="CCCCCC"/>
              <w:right w:val="single" w:sz="6" w:space="0" w:color="CCCCCC"/>
            </w:tcBorders>
            <w:vAlign w:val="center"/>
          </w:tcPr>
          <w:p w14:paraId="002DFE0D" w14:textId="77777777" w:rsidR="00E43E52" w:rsidRDefault="001B04A0">
            <w:pPr>
              <w:spacing w:after="0"/>
              <w:ind w:left="0" w:firstLine="0"/>
            </w:pPr>
            <w:r>
              <w:t xml:space="preserve">Yes </w:t>
            </w:r>
          </w:p>
        </w:tc>
        <w:tc>
          <w:tcPr>
            <w:tcW w:w="3694" w:type="dxa"/>
            <w:tcBorders>
              <w:top w:val="single" w:sz="6" w:space="0" w:color="CCCCCC"/>
              <w:left w:val="single" w:sz="6" w:space="0" w:color="CCCCCC"/>
              <w:bottom w:val="single" w:sz="6" w:space="0" w:color="CCCCCC"/>
              <w:right w:val="single" w:sz="6" w:space="0" w:color="CCCCCC"/>
            </w:tcBorders>
            <w:vAlign w:val="center"/>
          </w:tcPr>
          <w:p w14:paraId="7F77F03E" w14:textId="77777777" w:rsidR="00E43E52" w:rsidRDefault="001B04A0">
            <w:pPr>
              <w:spacing w:after="0"/>
              <w:ind w:left="1" w:firstLine="0"/>
            </w:pPr>
            <w:r>
              <w:t xml:space="preserve">Yes </w:t>
            </w:r>
          </w:p>
        </w:tc>
      </w:tr>
    </w:tbl>
    <w:p w14:paraId="70460C65" w14:textId="77777777" w:rsidR="00E43E52" w:rsidRDefault="001B04A0">
      <w:pPr>
        <w:spacing w:after="0"/>
        <w:ind w:left="720" w:firstLine="0"/>
      </w:pPr>
      <w:r>
        <w:t xml:space="preserve"> </w:t>
      </w:r>
    </w:p>
    <w:p w14:paraId="4A5682B7" w14:textId="77777777" w:rsidR="00E43E52" w:rsidRDefault="001B04A0">
      <w:pPr>
        <w:numPr>
          <w:ilvl w:val="0"/>
          <w:numId w:val="3"/>
        </w:numPr>
        <w:spacing w:after="4" w:line="256" w:lineRule="auto"/>
        <w:ind w:hanging="360"/>
      </w:pPr>
      <w:r>
        <w:t xml:space="preserve">What is the difference between KVM and QEMU? </w:t>
      </w:r>
    </w:p>
    <w:p w14:paraId="73E1826A" w14:textId="77777777" w:rsidR="00E43E52" w:rsidRDefault="001B04A0">
      <w:pPr>
        <w:ind w:left="370" w:right="53"/>
      </w:pPr>
      <w:r>
        <w:t>KVM</w:t>
      </w:r>
      <w:r>
        <w:t xml:space="preserve"> - resides in the Linux kernel as a loadable module. Once loaded, KVM converts the Linux kernel into a type-1 hypervisor aka bare-metal hypervisor. KVM virtualization uses the Linux kernel as its hypervisor </w:t>
      </w:r>
      <w:r>
        <w:t xml:space="preserve">(VM is essentially a process). However, it depends on the Intel-VT and AMD-V virtualization extensions on Intel and AMD respectively for hardware assists to enable robust virtualization. Working in concert with these extensions, KVM helps deliver a better </w:t>
      </w:r>
      <w:r>
        <w:t>virtualization experience with higher throughput of almost near-zero latency. Thus, all the VMs (read process) can run without any performance or compatibility hit, as if it was running natively on a dedicated CPU. Also, because of the aforementioned exten</w:t>
      </w:r>
      <w:r>
        <w:t xml:space="preserve">sions the VMs have a greater awareness of the capabilities of the underlying hardware platform. Therefore, is fair to say that KVM offers hardware virtualization in its sincerest and best form. </w:t>
      </w:r>
    </w:p>
    <w:p w14:paraId="2D5517D7" w14:textId="77777777" w:rsidR="00E43E52" w:rsidRDefault="001B04A0">
      <w:pPr>
        <w:spacing w:after="32"/>
        <w:ind w:left="370" w:right="53"/>
      </w:pPr>
      <w:r>
        <w:lastRenderedPageBreak/>
        <w:t xml:space="preserve">QEMU </w:t>
      </w:r>
      <w:r>
        <w:t>- On the other hand resides in the user space and provid</w:t>
      </w:r>
      <w:r>
        <w:t>es system emulation including the processor and various peripherals. Typically, QEMU is deployed along with KVM as an in-kernel accelerator where KVM executes most of the guest code natively, while QEMU emulates the rest of the machine (peripherals) needed</w:t>
      </w:r>
      <w:r>
        <w:t xml:space="preserve"> by the guest. In places where the VM has to talk to external devices, QEMU uses passthrough. </w:t>
      </w:r>
    </w:p>
    <w:p w14:paraId="34806C59" w14:textId="77777777" w:rsidR="00E43E52" w:rsidRDefault="001B04A0">
      <w:pPr>
        <w:spacing w:after="0"/>
        <w:ind w:left="720" w:firstLine="0"/>
      </w:pPr>
      <w:r>
        <w:rPr>
          <w:sz w:val="28"/>
        </w:rPr>
        <w:t xml:space="preserve"> </w:t>
      </w:r>
    </w:p>
    <w:sectPr w:rsidR="00E43E52">
      <w:pgSz w:w="11906" w:h="16838"/>
      <w:pgMar w:top="1435" w:right="1374"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B08"/>
    <w:multiLevelType w:val="hybridMultilevel"/>
    <w:tmpl w:val="B39A9074"/>
    <w:lvl w:ilvl="0" w:tplc="20EC79A0">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A0C6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82CF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049B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D4BC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5EC0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2821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D0C6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06E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5E240D0"/>
    <w:multiLevelType w:val="hybridMultilevel"/>
    <w:tmpl w:val="6C36DBFC"/>
    <w:lvl w:ilvl="0" w:tplc="DDE2D72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2C3D4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D654B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4EFD8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6E919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BEFC2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AA7FD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3E7BA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60954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7EB3409"/>
    <w:multiLevelType w:val="hybridMultilevel"/>
    <w:tmpl w:val="E272C7A2"/>
    <w:lvl w:ilvl="0" w:tplc="0FB869D6">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448F7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E4529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B68A0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FA797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041DE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4846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4C87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84DC5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85166556">
    <w:abstractNumId w:val="1"/>
  </w:num>
  <w:num w:numId="2" w16cid:durableId="1886720125">
    <w:abstractNumId w:val="0"/>
  </w:num>
  <w:num w:numId="3" w16cid:durableId="1216118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E52"/>
    <w:rsid w:val="001B04A0"/>
    <w:rsid w:val="00E43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426A"/>
  <w15:docId w15:val="{4A0117EF-F3B1-49BC-A59F-4448F821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3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7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0.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6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0.jpg"/><Relationship Id="rId20" Type="http://schemas.openxmlformats.org/officeDocument/2006/relationships/image" Target="media/image9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3.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2.jpg"/><Relationship Id="rId10" Type="http://schemas.openxmlformats.org/officeDocument/2006/relationships/image" Target="media/image6.jpg"/><Relationship Id="rId19" Type="http://schemas.openxmlformats.org/officeDocument/2006/relationships/image" Target="media/image8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1391</Words>
  <Characters>7929</Characters>
  <Application>Microsoft Office Word</Application>
  <DocSecurity>0</DocSecurity>
  <Lines>66</Lines>
  <Paragraphs>18</Paragraphs>
  <ScaleCrop>false</ScaleCrop>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dc:title>
  <dc:subject/>
  <dc:creator>linym</dc:creator>
  <cp:keywords/>
  <cp:lastModifiedBy>Warren Fernandes</cp:lastModifiedBy>
  <cp:revision>2</cp:revision>
  <dcterms:created xsi:type="dcterms:W3CDTF">2022-04-12T08:43:00Z</dcterms:created>
  <dcterms:modified xsi:type="dcterms:W3CDTF">2022-04-12T08:43:00Z</dcterms:modified>
</cp:coreProperties>
</file>