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99" w:rsidRDefault="009A1EF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MCQ Questions</w:t>
      </w:r>
    </w:p>
    <w:p w:rsidR="00E53A99" w:rsidRDefault="009A1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Computer Engineering </w:t>
      </w:r>
    </w:p>
    <w:p w:rsidR="00E53A99" w:rsidRDefault="00E53A9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53A99" w:rsidRDefault="009A1EF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Subject Name: </w:t>
      </w:r>
      <w:r>
        <w:rPr>
          <w:rFonts w:ascii="Times New Roman" w:eastAsia="Times New Roman" w:hAnsi="Times New Roman" w:cs="Times New Roman"/>
        </w:rPr>
        <w:t xml:space="preserve">Mobile Computing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Semester: VI</w:t>
      </w:r>
    </w:p>
    <w:p w:rsidR="00E53A99" w:rsidRDefault="00E53A9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53A99" w:rsidRDefault="009A1E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Multiple Choice Questions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1"/>
        <w:gridCol w:w="7705"/>
      </w:tblGrid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53A99" w:rsidRDefault="00E53A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Choose the correct option for following questions. All the Questions carry equal marks </w:t>
            </w:r>
          </w:p>
        </w:tc>
      </w:tr>
      <w:tr w:rsidR="00E53A99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before="220" w:after="2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1) Which of the following usually stores all user-related data that is also relevant to GSM mobile systems?</w:t>
            </w:r>
          </w:p>
        </w:tc>
      </w:tr>
      <w:tr w:rsidR="00E53A99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240" w:line="375" w:lineRule="auto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VLR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HMR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CMR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SIM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Which of these is required for the transmission of digital information by translating it into analogue signals via a particular frequency?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BSPK</w:t>
            </w:r>
          </w:p>
        </w:tc>
      </w:tr>
      <w:tr w:rsidR="00E53A99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QPSK</w:t>
            </w:r>
          </w:p>
        </w:tc>
      </w:tr>
      <w:tr w:rsidR="00E53A99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Modulation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Demodulation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Two or more antennas can also be combined to improve reception by counteracting the negative effects of multi-path propagation. These antennas, also called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Multi-element antenna arrays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Smart antennas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Sectorized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antenna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Isotropic radiator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In which one of the following, the slow and fast hopping is used?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GSM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GPRS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FHSS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None of the above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hd w:val="clear" w:color="auto" w:fill="FFFFFF"/>
              </w:rPr>
              <w:t>Which of the following does not come under subsystem of GSM architecture?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BSS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NSS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OSS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Channel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6.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Changing VLRs with uninterrupted availability of all services is called as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VLR switching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Roaming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Hard handoff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Soft handoff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What is the interface between SGSN and HLR in a GPRS network structure?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Gs</w:t>
            </w:r>
            <w:proofErr w:type="spellEnd"/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Gn</w:t>
            </w:r>
            <w:proofErr w:type="spellEnd"/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Gb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hd w:val="clear" w:color="auto" w:fill="FFFFFF"/>
              </w:rPr>
              <w:t>UMTS is also known as ___________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hd w:val="clear" w:color="auto" w:fill="FFFFFF"/>
              </w:rPr>
              <w:t>IS-95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hd w:val="clear" w:color="auto" w:fill="FFFFFF"/>
              </w:rPr>
              <w:t>GPRS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3A3A3A"/>
                <w:sz w:val="24"/>
                <w:shd w:val="clear" w:color="auto" w:fill="FFFFFF"/>
              </w:rPr>
              <w:t>CdmaOne</w:t>
            </w:r>
            <w:proofErr w:type="spellEnd"/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hd w:val="clear" w:color="auto" w:fill="FFFFFF"/>
              </w:rPr>
              <w:t>W-CDMA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It is defined as the process of transferring a call (or data transfer) in progress from one channel to another channel.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Handover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Handoff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Roaming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Both A and B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The security algorithms used in GSM are__________.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A3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A5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A8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All of the above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11.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 is the mechanism of taking a packet consisting of packet header and data and putting it into the data part of a new packet.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Decapsulation</w:t>
            </w:r>
            <w:proofErr w:type="spellEnd"/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Encapsulation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IP-in-IP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Packet extension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12.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Foreign agents and home agents advertise their presence</w:t>
            </w:r>
          </w:p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periodically using special message is called as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Tunneling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message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 request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Agent advertisement message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Binding request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13.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u w:val="single"/>
                <w:shd w:val="clear" w:color="auto" w:fill="FFFFFF"/>
              </w:rPr>
              <w:t>TCP/IP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 xml:space="preserve">, ———————— is a congestion control 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  <w:shd w:val="clear" w:color="auto" w:fill="FFFFFF"/>
              </w:rPr>
              <w:t>algorithm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that makes it possible to quickly recover lost data packets.</w:t>
            </w:r>
          </w:p>
        </w:tc>
      </w:tr>
      <w:tr w:rsidR="00E53A99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Fast retransmit and fast recovery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Fast retransmit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Fast recovery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None of the above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14.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In the Indirect TCP the Foreign Agent (FA) becomes or acts as a —— and relays data in both directions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Router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FFFFF"/>
              </w:rPr>
              <w:t>Node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Proxy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Access Point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15.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16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A mobile phone uses ______ type of duplex communication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Full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Half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Both A And B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None of the above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16.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does LTE stand for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Level telecom advanced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Long terminal advanced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Long term evolution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Long 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evolution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17.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What are the advantages of a 4G LTE network over 3G network?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More Spectral Efficiency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power consumption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Scalability and flexibility with other networks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of the above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What is the full form of WLAN?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Wide Local Area Network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Wireless Local Area Network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Wireless Land Access Network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Wireless Local Area Node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Which of the following specifies a set of media access control (MAC) and physical layer specifications for implementing WLANs?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IEEE 802.16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IEEE 802.3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IEEE 802.11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IEEE 802.15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Which of the following is the 802.11 High Rate Standard?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IEEE 802.15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IEEE 802.15.4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IEEE 802.11g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IEEE 802.11b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What is an Access point?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An entity that provides access to the LLC Layer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An entity that provides access to the MAC Layer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An entity that provides access to the distribution system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An entity that provides access to the Basic Service Set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The frequency band of Bluetooth radio is around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2.1GHz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2.3GHz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2.4GHz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None of the above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Single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Piconet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formed by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One Slave and One master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One Slave and multiple masters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Multiple slaves and one master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Multiple slaves and multiple masters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Scatternet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is a combination of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Single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piconet</w:t>
            </w:r>
            <w:proofErr w:type="spellEnd"/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piconet</w:t>
            </w:r>
            <w:proofErr w:type="spellEnd"/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Multiple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piconet</w:t>
            </w:r>
            <w:proofErr w:type="spellEnd"/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None of the above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25.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The size of an IP address in IPv6 is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4 bytes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128 bits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8 bytes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100 bits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CIP Architecture the major components are 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Micro mobility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Macro mobility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Cellular IP gateway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None of the above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27.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practical IPv6 application, a technology encapsulates IPv6 packets inside IPv4 packets, this technology is called  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Tunneling</w:t>
            </w:r>
            <w:proofErr w:type="spellEnd"/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Hashing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Routing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NAT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28.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header length of an IPv6 datagram is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10 bytes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25 bytes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30 bytes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40 bytes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29.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HMIPv6 stands for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Host Mobile IPv6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High Mobile IPv6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Hierarchical Mobile IPv6 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None of the above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E53A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30.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Challenges of mobile computing include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A: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Low Security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B: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Ad  hoc Networking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C: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Shared medium</w:t>
            </w:r>
          </w:p>
        </w:tc>
      </w:tr>
      <w:tr w:rsidR="00E53A99">
        <w:trPr>
          <w:trHeight w:val="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 D:</w:t>
            </w:r>
          </w:p>
        </w:tc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All of the above</w:t>
            </w:r>
          </w:p>
        </w:tc>
      </w:tr>
    </w:tbl>
    <w:p w:rsidR="00E53A99" w:rsidRDefault="00E53A99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3A99" w:rsidRDefault="00E53A9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53A99" w:rsidRDefault="00E53A9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53A99" w:rsidRDefault="00E53A9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53A99" w:rsidRDefault="009A1EF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Descriptive Questions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44"/>
      </w:tblGrid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r>
              <w:rPr>
                <w:rFonts w:ascii="Times New Roman" w:eastAsia="Times New Roman" w:hAnsi="Times New Roman" w:cs="Times New Roman"/>
                <w:sz w:val="24"/>
              </w:rPr>
              <w:t>Differentiate between DSSS and FHSS.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r>
              <w:rPr>
                <w:rFonts w:ascii="Times New Roman" w:eastAsia="Times New Roman" w:hAnsi="Times New Roman" w:cs="Times New Roman"/>
                <w:sz w:val="24"/>
              </w:rPr>
              <w:t>Explain the Various types of antennas  along with their radiation patters.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r>
              <w:rPr>
                <w:rFonts w:ascii="Times New Roman" w:eastAsia="Times New Roman" w:hAnsi="Times New Roman" w:cs="Times New Roman"/>
                <w:sz w:val="24"/>
              </w:rPr>
              <w:t>Explain GSM architecture and different interfaces used in it.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What are the modifications are required to an existing GSM network to be upgraded to GPRS, Explain with suitable diagram.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short note on UTRAN and UMTS network.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Explain Hidden and Exposed terminal problem? Discuss solutions to this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problems </w:t>
            </w:r>
          </w:p>
        </w:tc>
      </w:tr>
      <w:tr w:rsidR="00E53A99" w:rsidTr="00686030"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Tunnelling and Encapsulation and discuss how tunnelling work for Mobile IP using IP-In-IP Encapsulation?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Explain about Hierarchical Mobile IPv6?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Explain the SAE architecture in detailed manner.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LTE protocol stack.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tabs>
                <w:tab w:val="left" w:pos="121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LTE MAC layer.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Explain Protocol Architecture of 802.11?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Explain in detail IEEE 802.11 MAC sub layer?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Explain Bluetooth Architecture in detailed manner?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Draw and explain Bluetooth protocol stack in detail?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about optimization in mobility management?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Comparison of IPv4 and IPv6 Header format?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What is Cellular IP? Explain CIP architecture along with routing and paging procedure in CIP? 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Discuss in detail about Macro Mobility?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Explain about HAWAII in detailed manner?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Agent advertisement in Mobile IP?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Explain various ALOHA protocol? 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What are the goals of Mobile IP?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Write a short note on different generations of telecommunication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between 1G, 2G, 3G, 4G and 5G generations.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Compare between LTE and LTE advanced.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how Mobile originated call (MOC) work.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the concept of medium access protocol.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Discuss various GSM services.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tabs>
                <w:tab w:val="left" w:pos="121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Explain how Mobile terminated call work in GSM.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tabs>
                <w:tab w:val="left" w:pos="121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Difference between Ad-hoc Network and Infrastructure Network?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tabs>
                <w:tab w:val="left" w:pos="121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Comparison of various IEEE 802.11x Standards?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tabs>
                <w:tab w:val="left" w:pos="121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Explain about Wireless LAN threats?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tabs>
                <w:tab w:val="left" w:pos="121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Short note on 5G.</w:t>
            </w:r>
          </w:p>
        </w:tc>
      </w:tr>
      <w:tr w:rsidR="00E53A99" w:rsidTr="00686030">
        <w:trPr>
          <w:trHeight w:val="1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3A99" w:rsidRDefault="009A1EF1">
            <w:pPr>
              <w:tabs>
                <w:tab w:val="left" w:pos="1215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Describe Micro Mobility.</w:t>
            </w:r>
          </w:p>
        </w:tc>
      </w:tr>
    </w:tbl>
    <w:p w:rsidR="00E53A99" w:rsidRDefault="00E53A99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E53A99" w:rsidRDefault="00E53A99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E53A99" w:rsidRDefault="00E53A9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</w:rPr>
      </w:pPr>
    </w:p>
    <w:sectPr w:rsidR="00E5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53A99"/>
    <w:rsid w:val="00686030"/>
    <w:rsid w:val="009A1EF1"/>
    <w:rsid w:val="00E5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F0D5-D2DE-4D62-A098-421440FD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2022-05-04T13:21:00Z</dcterms:created>
  <dcterms:modified xsi:type="dcterms:W3CDTF">2022-05-09T02:35:00Z</dcterms:modified>
</cp:coreProperties>
</file>