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71A7F" w14:textId="77777777" w:rsidR="00720B96" w:rsidRDefault="00720B96" w:rsidP="00720B96">
      <w:pPr>
        <w:spacing w:line="259" w:lineRule="auto"/>
        <w:ind w:right="732"/>
        <w:jc w:val="center"/>
      </w:pPr>
      <w:r>
        <w:t>FR. CONCEICAO RODRIGUES COLLEGE OF ENGINEERING</w:t>
      </w:r>
    </w:p>
    <w:p w14:paraId="5D50558C" w14:textId="77777777" w:rsidR="00720B96" w:rsidRDefault="00720B96" w:rsidP="00720B96">
      <w:pPr>
        <w:spacing w:line="259" w:lineRule="auto"/>
        <w:ind w:left="1440"/>
      </w:pPr>
      <w:r>
        <w:t xml:space="preserve"> </w:t>
      </w:r>
    </w:p>
    <w:p w14:paraId="6DEECCC6" w14:textId="77777777" w:rsidR="00720B96" w:rsidRDefault="00720B96" w:rsidP="00720B96">
      <w:pPr>
        <w:spacing w:line="259" w:lineRule="auto"/>
        <w:ind w:right="787"/>
        <w:jc w:val="center"/>
      </w:pPr>
      <w:r>
        <w:t xml:space="preserve">          Department of Computer Engineering </w:t>
      </w:r>
    </w:p>
    <w:p w14:paraId="7D32BDDD" w14:textId="77777777" w:rsidR="00720B96" w:rsidRDefault="00720B96" w:rsidP="00720B96">
      <w:pPr>
        <w:spacing w:line="259" w:lineRule="auto"/>
      </w:pPr>
      <w:r>
        <w:rPr>
          <w:sz w:val="34"/>
        </w:rPr>
        <w:t xml:space="preserve"> </w:t>
      </w:r>
    </w:p>
    <w:p w14:paraId="1EAAC3E5" w14:textId="77777777" w:rsidR="00720B96" w:rsidRDefault="00720B96" w:rsidP="00720B96">
      <w:pPr>
        <w:spacing w:line="259" w:lineRule="auto"/>
        <w:ind w:left="96"/>
      </w:pPr>
      <w:r>
        <w:t xml:space="preserve">Course, Subject &amp; Experiment Details </w:t>
      </w:r>
    </w:p>
    <w:p w14:paraId="1829DE5E" w14:textId="77777777" w:rsidR="00720B96" w:rsidRDefault="00720B96" w:rsidP="00720B96">
      <w:pPr>
        <w:spacing w:line="259" w:lineRule="auto"/>
      </w:pPr>
      <w:r>
        <w:rPr>
          <w:sz w:val="20"/>
        </w:rPr>
        <w:t xml:space="preserve"> </w:t>
      </w:r>
    </w:p>
    <w:tbl>
      <w:tblPr>
        <w:tblStyle w:val="TableGrid"/>
        <w:tblW w:w="9458" w:type="dxa"/>
        <w:tblInd w:w="5" w:type="dxa"/>
        <w:tblCellMar>
          <w:top w:w="53" w:type="dxa"/>
          <w:left w:w="106" w:type="dxa"/>
          <w:right w:w="115" w:type="dxa"/>
        </w:tblCellMar>
        <w:tblLook w:val="04A0" w:firstRow="1" w:lastRow="0" w:firstColumn="1" w:lastColumn="0" w:noHBand="0" w:noVBand="1"/>
      </w:tblPr>
      <w:tblGrid>
        <w:gridCol w:w="3262"/>
        <w:gridCol w:w="6196"/>
      </w:tblGrid>
      <w:tr w:rsidR="00720B96" w14:paraId="0B48653E" w14:textId="77777777" w:rsidTr="00720B96">
        <w:trPr>
          <w:trHeight w:val="566"/>
        </w:trPr>
        <w:tc>
          <w:tcPr>
            <w:tcW w:w="3262" w:type="dxa"/>
            <w:tcBorders>
              <w:top w:val="single" w:sz="4" w:space="0" w:color="000000"/>
              <w:left w:val="single" w:sz="4" w:space="0" w:color="000000"/>
              <w:bottom w:val="single" w:sz="4" w:space="0" w:color="000000"/>
              <w:right w:val="single" w:sz="4" w:space="0" w:color="000000"/>
            </w:tcBorders>
            <w:vAlign w:val="center"/>
          </w:tcPr>
          <w:p w14:paraId="19447C24" w14:textId="1193B256" w:rsidR="00720B96" w:rsidRDefault="00720B96" w:rsidP="000437DA">
            <w:pPr>
              <w:spacing w:line="259" w:lineRule="auto"/>
              <w:ind w:left="115"/>
            </w:pPr>
            <w:r>
              <w:t xml:space="preserve">Assignment </w:t>
            </w:r>
            <w:r>
              <w:t xml:space="preserve">No: </w:t>
            </w:r>
          </w:p>
        </w:tc>
        <w:tc>
          <w:tcPr>
            <w:tcW w:w="6196" w:type="dxa"/>
            <w:tcBorders>
              <w:top w:val="single" w:sz="4" w:space="0" w:color="000000"/>
              <w:left w:val="single" w:sz="4" w:space="0" w:color="000000"/>
              <w:bottom w:val="single" w:sz="4" w:space="0" w:color="000000"/>
              <w:right w:val="single" w:sz="4" w:space="0" w:color="000000"/>
            </w:tcBorders>
          </w:tcPr>
          <w:p w14:paraId="735B2932" w14:textId="67ED03EC" w:rsidR="00720B96" w:rsidRDefault="00720B96" w:rsidP="000437DA">
            <w:pPr>
              <w:spacing w:line="259" w:lineRule="auto"/>
              <w:ind w:left="64"/>
            </w:pPr>
            <w:r>
              <w:t>1</w:t>
            </w:r>
            <w:r>
              <w:t xml:space="preserve"> </w:t>
            </w:r>
          </w:p>
        </w:tc>
      </w:tr>
      <w:tr w:rsidR="00720B96" w14:paraId="3D2671A8" w14:textId="77777777" w:rsidTr="00720B96">
        <w:trPr>
          <w:trHeight w:val="574"/>
        </w:trPr>
        <w:tc>
          <w:tcPr>
            <w:tcW w:w="3262" w:type="dxa"/>
            <w:tcBorders>
              <w:top w:val="single" w:sz="4" w:space="0" w:color="000000"/>
              <w:left w:val="single" w:sz="4" w:space="0" w:color="000000"/>
              <w:bottom w:val="single" w:sz="4" w:space="0" w:color="000000"/>
              <w:right w:val="single" w:sz="4" w:space="0" w:color="000000"/>
            </w:tcBorders>
            <w:vAlign w:val="center"/>
          </w:tcPr>
          <w:p w14:paraId="7360BB96" w14:textId="77777777" w:rsidR="00720B96" w:rsidRDefault="00720B96" w:rsidP="000437DA">
            <w:pPr>
              <w:spacing w:line="259" w:lineRule="auto"/>
              <w:ind w:left="115"/>
            </w:pPr>
            <w:r>
              <w:t xml:space="preserve">Title: </w:t>
            </w:r>
          </w:p>
        </w:tc>
        <w:tc>
          <w:tcPr>
            <w:tcW w:w="6196" w:type="dxa"/>
            <w:tcBorders>
              <w:top w:val="single" w:sz="4" w:space="0" w:color="000000"/>
              <w:left w:val="single" w:sz="4" w:space="0" w:color="000000"/>
              <w:bottom w:val="single" w:sz="4" w:space="0" w:color="000000"/>
              <w:right w:val="single" w:sz="4" w:space="0" w:color="000000"/>
            </w:tcBorders>
          </w:tcPr>
          <w:p w14:paraId="61094EF2" w14:textId="05AA76EF" w:rsidR="00720B96" w:rsidRPr="00766DFB" w:rsidRDefault="00720B96" w:rsidP="000437DA">
            <w:pPr>
              <w:spacing w:line="259" w:lineRule="auto"/>
            </w:pPr>
            <w:r>
              <w:t>Case Study – Credit Card Approval Prediction</w:t>
            </w:r>
          </w:p>
        </w:tc>
      </w:tr>
      <w:tr w:rsidR="00720B96" w14:paraId="2A1680B2" w14:textId="77777777" w:rsidTr="00720B96">
        <w:trPr>
          <w:trHeight w:val="566"/>
        </w:trPr>
        <w:tc>
          <w:tcPr>
            <w:tcW w:w="3262" w:type="dxa"/>
            <w:tcBorders>
              <w:top w:val="single" w:sz="4" w:space="0" w:color="000000"/>
              <w:left w:val="single" w:sz="4" w:space="0" w:color="000000"/>
              <w:bottom w:val="single" w:sz="4" w:space="0" w:color="000000"/>
              <w:right w:val="single" w:sz="4" w:space="0" w:color="000000"/>
            </w:tcBorders>
            <w:vAlign w:val="center"/>
          </w:tcPr>
          <w:p w14:paraId="06E30869" w14:textId="6AAB1FCE" w:rsidR="00720B96" w:rsidRPr="000A3A82" w:rsidRDefault="00720B96" w:rsidP="000437DA">
            <w:pPr>
              <w:spacing w:line="259" w:lineRule="auto"/>
              <w:ind w:left="115"/>
            </w:pPr>
            <w:r w:rsidRPr="000A3A82">
              <w:t>Name of the Student</w:t>
            </w:r>
            <w:r>
              <w:t>s</w:t>
            </w:r>
            <w:r w:rsidRPr="000A3A82">
              <w:t xml:space="preserve">: </w:t>
            </w:r>
          </w:p>
        </w:tc>
        <w:tc>
          <w:tcPr>
            <w:tcW w:w="6196" w:type="dxa"/>
            <w:tcBorders>
              <w:top w:val="single" w:sz="4" w:space="0" w:color="000000"/>
              <w:left w:val="single" w:sz="4" w:space="0" w:color="000000"/>
              <w:bottom w:val="single" w:sz="4" w:space="0" w:color="000000"/>
              <w:right w:val="single" w:sz="4" w:space="0" w:color="000000"/>
            </w:tcBorders>
            <w:vAlign w:val="center"/>
          </w:tcPr>
          <w:p w14:paraId="20B487D6" w14:textId="77777777" w:rsidR="00720B96" w:rsidRDefault="00720B96" w:rsidP="000437DA">
            <w:pPr>
              <w:spacing w:line="259" w:lineRule="auto"/>
              <w:ind w:left="146"/>
            </w:pPr>
            <w:r w:rsidRPr="000A3A82">
              <w:t>Warren Fernandes</w:t>
            </w:r>
            <w:r>
              <w:t xml:space="preserve"> (8940)</w:t>
            </w:r>
            <w:r>
              <w:br/>
              <w:t>Abhi Gupta (8944)</w:t>
            </w:r>
          </w:p>
          <w:p w14:paraId="4EC65778" w14:textId="75F489C1" w:rsidR="00720B96" w:rsidRPr="000A3A82" w:rsidRDefault="00720B96" w:rsidP="000437DA">
            <w:pPr>
              <w:spacing w:line="259" w:lineRule="auto"/>
              <w:ind w:left="146"/>
            </w:pPr>
            <w:r>
              <w:t>Vinyas Kulal (8949)</w:t>
            </w:r>
            <w:r>
              <w:br/>
              <w:t>Liny Mathew (8950)</w:t>
            </w:r>
          </w:p>
        </w:tc>
      </w:tr>
      <w:tr w:rsidR="00720B96" w14:paraId="23E67E7F" w14:textId="77777777" w:rsidTr="00720B96">
        <w:trPr>
          <w:trHeight w:val="569"/>
        </w:trPr>
        <w:tc>
          <w:tcPr>
            <w:tcW w:w="3262" w:type="dxa"/>
            <w:tcBorders>
              <w:top w:val="single" w:sz="4" w:space="0" w:color="000000"/>
              <w:left w:val="single" w:sz="4" w:space="0" w:color="000000"/>
              <w:bottom w:val="single" w:sz="4" w:space="0" w:color="000000"/>
              <w:right w:val="single" w:sz="4" w:space="0" w:color="000000"/>
            </w:tcBorders>
            <w:vAlign w:val="center"/>
          </w:tcPr>
          <w:p w14:paraId="4F995177" w14:textId="77777777" w:rsidR="00720B96" w:rsidRDefault="00720B96" w:rsidP="000437DA">
            <w:pPr>
              <w:spacing w:line="259" w:lineRule="auto"/>
              <w:ind w:left="115"/>
            </w:pPr>
            <w:r>
              <w:t xml:space="preserve">Date of Performance: </w:t>
            </w:r>
          </w:p>
        </w:tc>
        <w:tc>
          <w:tcPr>
            <w:tcW w:w="6196" w:type="dxa"/>
            <w:tcBorders>
              <w:top w:val="single" w:sz="4" w:space="0" w:color="000000"/>
              <w:left w:val="single" w:sz="4" w:space="0" w:color="000000"/>
              <w:bottom w:val="single" w:sz="4" w:space="0" w:color="000000"/>
              <w:right w:val="single" w:sz="4" w:space="0" w:color="000000"/>
            </w:tcBorders>
            <w:vAlign w:val="center"/>
          </w:tcPr>
          <w:p w14:paraId="47D72656" w14:textId="0F0E7D17" w:rsidR="00720B96" w:rsidRDefault="00825C15" w:rsidP="000437DA">
            <w:pPr>
              <w:spacing w:line="259" w:lineRule="auto"/>
              <w:ind w:left="147"/>
            </w:pPr>
            <w:r>
              <w:t>03</w:t>
            </w:r>
            <w:r w:rsidR="00720B96">
              <w:t>/02/2023</w:t>
            </w:r>
          </w:p>
        </w:tc>
      </w:tr>
      <w:tr w:rsidR="00720B96" w14:paraId="1A90B8F3" w14:textId="77777777" w:rsidTr="00720B96">
        <w:trPr>
          <w:trHeight w:val="566"/>
        </w:trPr>
        <w:tc>
          <w:tcPr>
            <w:tcW w:w="3262" w:type="dxa"/>
            <w:tcBorders>
              <w:top w:val="single" w:sz="4" w:space="0" w:color="000000"/>
              <w:left w:val="single" w:sz="4" w:space="0" w:color="000000"/>
              <w:bottom w:val="single" w:sz="4" w:space="0" w:color="000000"/>
              <w:right w:val="single" w:sz="4" w:space="0" w:color="000000"/>
            </w:tcBorders>
            <w:vAlign w:val="center"/>
          </w:tcPr>
          <w:p w14:paraId="5C8F8C07" w14:textId="77777777" w:rsidR="00720B96" w:rsidRDefault="00720B96" w:rsidP="000437DA">
            <w:pPr>
              <w:spacing w:line="259" w:lineRule="auto"/>
              <w:ind w:left="115"/>
            </w:pPr>
            <w:r>
              <w:t xml:space="preserve">Date of Submission: </w:t>
            </w:r>
          </w:p>
        </w:tc>
        <w:tc>
          <w:tcPr>
            <w:tcW w:w="6196" w:type="dxa"/>
            <w:tcBorders>
              <w:top w:val="single" w:sz="4" w:space="0" w:color="000000"/>
              <w:left w:val="single" w:sz="4" w:space="0" w:color="000000"/>
              <w:bottom w:val="single" w:sz="4" w:space="0" w:color="000000"/>
              <w:right w:val="single" w:sz="4" w:space="0" w:color="000000"/>
            </w:tcBorders>
            <w:vAlign w:val="center"/>
          </w:tcPr>
          <w:p w14:paraId="09FBC3BC" w14:textId="1F0E8DB9" w:rsidR="00720B96" w:rsidRDefault="00825C15" w:rsidP="000437DA">
            <w:pPr>
              <w:spacing w:line="259" w:lineRule="auto"/>
              <w:ind w:left="146"/>
            </w:pPr>
            <w:r>
              <w:t>05</w:t>
            </w:r>
            <w:r w:rsidR="00720B96">
              <w:t>/0</w:t>
            </w:r>
            <w:r>
              <w:t>3</w:t>
            </w:r>
            <w:r w:rsidR="00720B96">
              <w:t>/2023</w:t>
            </w:r>
          </w:p>
        </w:tc>
      </w:tr>
    </w:tbl>
    <w:p w14:paraId="3D13F7DA" w14:textId="77777777" w:rsidR="00720B96" w:rsidRDefault="00720B96" w:rsidP="00720B96">
      <w:pPr>
        <w:spacing w:line="259" w:lineRule="auto"/>
      </w:pPr>
    </w:p>
    <w:p w14:paraId="42183B2A" w14:textId="77777777" w:rsidR="00720B96" w:rsidRDefault="00720B96" w:rsidP="00720B96">
      <w:pPr>
        <w:spacing w:line="259" w:lineRule="auto"/>
        <w:ind w:left="96"/>
      </w:pPr>
      <w:r>
        <w:t xml:space="preserve">Evaluation: </w:t>
      </w:r>
    </w:p>
    <w:p w14:paraId="36A29359" w14:textId="77777777" w:rsidR="00720B96" w:rsidRDefault="00720B96" w:rsidP="00720B96">
      <w:pPr>
        <w:spacing w:line="259" w:lineRule="auto"/>
      </w:pPr>
      <w:r>
        <w:rPr>
          <w:sz w:val="20"/>
        </w:rPr>
        <w:t xml:space="preserve"> </w:t>
      </w:r>
    </w:p>
    <w:tbl>
      <w:tblPr>
        <w:tblStyle w:val="TableGrid"/>
        <w:tblW w:w="9487" w:type="dxa"/>
        <w:tblInd w:w="5" w:type="dxa"/>
        <w:tblCellMar>
          <w:top w:w="62" w:type="dxa"/>
          <w:left w:w="5" w:type="dxa"/>
          <w:right w:w="115" w:type="dxa"/>
        </w:tblCellMar>
        <w:tblLook w:val="04A0" w:firstRow="1" w:lastRow="0" w:firstColumn="1" w:lastColumn="0" w:noHBand="0" w:noVBand="1"/>
      </w:tblPr>
      <w:tblGrid>
        <w:gridCol w:w="1900"/>
        <w:gridCol w:w="5024"/>
        <w:gridCol w:w="2563"/>
      </w:tblGrid>
      <w:tr w:rsidR="00720B96" w14:paraId="49FCDC91" w14:textId="77777777" w:rsidTr="000437DA">
        <w:trPr>
          <w:trHeight w:val="616"/>
        </w:trPr>
        <w:tc>
          <w:tcPr>
            <w:tcW w:w="1900" w:type="dxa"/>
            <w:tcBorders>
              <w:top w:val="single" w:sz="4" w:space="0" w:color="000000"/>
              <w:left w:val="single" w:sz="4" w:space="0" w:color="000000"/>
              <w:bottom w:val="single" w:sz="4" w:space="0" w:color="000000"/>
              <w:right w:val="single" w:sz="4" w:space="0" w:color="000000"/>
            </w:tcBorders>
            <w:vAlign w:val="center"/>
          </w:tcPr>
          <w:p w14:paraId="15FB960D" w14:textId="77777777" w:rsidR="00720B96" w:rsidRDefault="00720B96" w:rsidP="000437DA">
            <w:pPr>
              <w:spacing w:line="259" w:lineRule="auto"/>
              <w:ind w:right="2"/>
              <w:jc w:val="center"/>
            </w:pPr>
            <w:r>
              <w:t xml:space="preserve">Sr. No. </w:t>
            </w:r>
          </w:p>
        </w:tc>
        <w:tc>
          <w:tcPr>
            <w:tcW w:w="5024" w:type="dxa"/>
            <w:tcBorders>
              <w:top w:val="single" w:sz="4" w:space="0" w:color="000000"/>
              <w:left w:val="single" w:sz="4" w:space="0" w:color="000000"/>
              <w:bottom w:val="single" w:sz="4" w:space="0" w:color="000000"/>
              <w:right w:val="single" w:sz="4" w:space="0" w:color="000000"/>
            </w:tcBorders>
            <w:vAlign w:val="center"/>
          </w:tcPr>
          <w:p w14:paraId="6FB82698" w14:textId="77777777" w:rsidR="00720B96" w:rsidRDefault="00720B96" w:rsidP="000437DA">
            <w:pPr>
              <w:spacing w:line="259" w:lineRule="auto"/>
              <w:ind w:right="4"/>
              <w:jc w:val="center"/>
            </w:pPr>
            <w:r>
              <w:t xml:space="preserve">Rubric </w:t>
            </w:r>
          </w:p>
        </w:tc>
        <w:tc>
          <w:tcPr>
            <w:tcW w:w="2563" w:type="dxa"/>
            <w:tcBorders>
              <w:top w:val="single" w:sz="4" w:space="0" w:color="000000"/>
              <w:left w:val="single" w:sz="4" w:space="0" w:color="000000"/>
              <w:bottom w:val="single" w:sz="4" w:space="0" w:color="000000"/>
              <w:right w:val="single" w:sz="4" w:space="0" w:color="000000"/>
            </w:tcBorders>
            <w:vAlign w:val="center"/>
          </w:tcPr>
          <w:p w14:paraId="06AD8611" w14:textId="77777777" w:rsidR="00720B96" w:rsidRDefault="00720B96" w:rsidP="000437DA">
            <w:pPr>
              <w:spacing w:line="259" w:lineRule="auto"/>
              <w:ind w:left="2"/>
              <w:jc w:val="center"/>
            </w:pPr>
            <w:r>
              <w:t xml:space="preserve">Grade </w:t>
            </w:r>
          </w:p>
        </w:tc>
      </w:tr>
      <w:tr w:rsidR="00720B96" w14:paraId="1490B4E9" w14:textId="77777777" w:rsidTr="000437DA">
        <w:trPr>
          <w:trHeight w:val="624"/>
        </w:trPr>
        <w:tc>
          <w:tcPr>
            <w:tcW w:w="1900" w:type="dxa"/>
            <w:tcBorders>
              <w:top w:val="single" w:sz="4" w:space="0" w:color="000000"/>
              <w:left w:val="single" w:sz="4" w:space="0" w:color="000000"/>
              <w:bottom w:val="single" w:sz="4" w:space="0" w:color="000000"/>
              <w:right w:val="single" w:sz="4" w:space="0" w:color="000000"/>
            </w:tcBorders>
            <w:vAlign w:val="center"/>
          </w:tcPr>
          <w:p w14:paraId="04A68ED4" w14:textId="77777777" w:rsidR="00720B96" w:rsidRDefault="00720B96" w:rsidP="000437DA">
            <w:pPr>
              <w:spacing w:line="259" w:lineRule="auto"/>
              <w:ind w:right="2"/>
              <w:jc w:val="center"/>
            </w:pPr>
            <w:r>
              <w:t xml:space="preserve">1 </w:t>
            </w:r>
          </w:p>
        </w:tc>
        <w:tc>
          <w:tcPr>
            <w:tcW w:w="5024" w:type="dxa"/>
            <w:tcBorders>
              <w:top w:val="single" w:sz="4" w:space="0" w:color="000000"/>
              <w:left w:val="single" w:sz="4" w:space="0" w:color="000000"/>
              <w:bottom w:val="single" w:sz="4" w:space="0" w:color="000000"/>
              <w:right w:val="single" w:sz="4" w:space="0" w:color="000000"/>
            </w:tcBorders>
            <w:vAlign w:val="center"/>
          </w:tcPr>
          <w:p w14:paraId="04C220ED" w14:textId="77777777" w:rsidR="00720B96" w:rsidRDefault="00720B96" w:rsidP="000437DA">
            <w:pPr>
              <w:spacing w:line="259" w:lineRule="auto"/>
              <w:ind w:left="106"/>
            </w:pPr>
            <w:r>
              <w:t xml:space="preserve">On time submission/completion (2) </w:t>
            </w:r>
          </w:p>
        </w:tc>
        <w:tc>
          <w:tcPr>
            <w:tcW w:w="2563" w:type="dxa"/>
            <w:tcBorders>
              <w:top w:val="single" w:sz="4" w:space="0" w:color="000000"/>
              <w:left w:val="single" w:sz="4" w:space="0" w:color="000000"/>
              <w:bottom w:val="single" w:sz="4" w:space="0" w:color="000000"/>
              <w:right w:val="single" w:sz="4" w:space="0" w:color="000000"/>
            </w:tcBorders>
          </w:tcPr>
          <w:p w14:paraId="2675E9A2" w14:textId="77777777" w:rsidR="00720B96" w:rsidRDefault="00720B96" w:rsidP="000437DA">
            <w:pPr>
              <w:spacing w:line="259" w:lineRule="auto"/>
            </w:pPr>
            <w:r>
              <w:t xml:space="preserve"> </w:t>
            </w:r>
          </w:p>
        </w:tc>
      </w:tr>
      <w:tr w:rsidR="00720B96" w14:paraId="03F3788D" w14:textId="77777777" w:rsidTr="000437DA">
        <w:trPr>
          <w:trHeight w:val="616"/>
        </w:trPr>
        <w:tc>
          <w:tcPr>
            <w:tcW w:w="1900" w:type="dxa"/>
            <w:tcBorders>
              <w:top w:val="single" w:sz="4" w:space="0" w:color="000000"/>
              <w:left w:val="single" w:sz="4" w:space="0" w:color="000000"/>
              <w:bottom w:val="single" w:sz="4" w:space="0" w:color="000000"/>
              <w:right w:val="single" w:sz="4" w:space="0" w:color="000000"/>
            </w:tcBorders>
            <w:vAlign w:val="center"/>
          </w:tcPr>
          <w:p w14:paraId="0E7905F2" w14:textId="77777777" w:rsidR="00720B96" w:rsidRDefault="00720B96" w:rsidP="000437DA">
            <w:pPr>
              <w:spacing w:line="259" w:lineRule="auto"/>
              <w:ind w:right="2"/>
              <w:jc w:val="center"/>
            </w:pPr>
            <w:r>
              <w:t xml:space="preserve">2 </w:t>
            </w:r>
          </w:p>
        </w:tc>
        <w:tc>
          <w:tcPr>
            <w:tcW w:w="5024" w:type="dxa"/>
            <w:tcBorders>
              <w:top w:val="single" w:sz="4" w:space="0" w:color="000000"/>
              <w:left w:val="single" w:sz="4" w:space="0" w:color="000000"/>
              <w:bottom w:val="single" w:sz="4" w:space="0" w:color="000000"/>
              <w:right w:val="single" w:sz="4" w:space="0" w:color="000000"/>
            </w:tcBorders>
            <w:vAlign w:val="center"/>
          </w:tcPr>
          <w:p w14:paraId="53E5CA56" w14:textId="77777777" w:rsidR="00720B96" w:rsidRDefault="00720B96" w:rsidP="000437DA">
            <w:pPr>
              <w:spacing w:line="259" w:lineRule="auto"/>
              <w:ind w:left="106"/>
            </w:pPr>
            <w:r>
              <w:t xml:space="preserve">Preparedness (2) </w:t>
            </w:r>
          </w:p>
        </w:tc>
        <w:tc>
          <w:tcPr>
            <w:tcW w:w="2563" w:type="dxa"/>
            <w:tcBorders>
              <w:top w:val="single" w:sz="4" w:space="0" w:color="000000"/>
              <w:left w:val="single" w:sz="4" w:space="0" w:color="000000"/>
              <w:bottom w:val="single" w:sz="4" w:space="0" w:color="000000"/>
              <w:right w:val="single" w:sz="4" w:space="0" w:color="000000"/>
            </w:tcBorders>
          </w:tcPr>
          <w:p w14:paraId="319032A4" w14:textId="77777777" w:rsidR="00720B96" w:rsidRDefault="00720B96" w:rsidP="000437DA">
            <w:pPr>
              <w:spacing w:line="259" w:lineRule="auto"/>
            </w:pPr>
            <w:r>
              <w:t xml:space="preserve"> </w:t>
            </w:r>
          </w:p>
        </w:tc>
      </w:tr>
      <w:tr w:rsidR="00720B96" w14:paraId="5C245E07" w14:textId="77777777" w:rsidTr="000437DA">
        <w:trPr>
          <w:trHeight w:val="624"/>
        </w:trPr>
        <w:tc>
          <w:tcPr>
            <w:tcW w:w="1900" w:type="dxa"/>
            <w:tcBorders>
              <w:top w:val="single" w:sz="4" w:space="0" w:color="000000"/>
              <w:left w:val="single" w:sz="4" w:space="0" w:color="000000"/>
              <w:bottom w:val="single" w:sz="4" w:space="0" w:color="000000"/>
              <w:right w:val="single" w:sz="4" w:space="0" w:color="000000"/>
            </w:tcBorders>
            <w:vAlign w:val="center"/>
          </w:tcPr>
          <w:p w14:paraId="2E646AD4" w14:textId="77777777" w:rsidR="00720B96" w:rsidRDefault="00720B96" w:rsidP="000437DA">
            <w:pPr>
              <w:spacing w:line="259" w:lineRule="auto"/>
              <w:ind w:right="2"/>
              <w:jc w:val="center"/>
            </w:pPr>
            <w:r>
              <w:t xml:space="preserve">3 </w:t>
            </w:r>
          </w:p>
        </w:tc>
        <w:tc>
          <w:tcPr>
            <w:tcW w:w="5024" w:type="dxa"/>
            <w:tcBorders>
              <w:top w:val="single" w:sz="4" w:space="0" w:color="000000"/>
              <w:left w:val="single" w:sz="4" w:space="0" w:color="000000"/>
              <w:bottom w:val="single" w:sz="4" w:space="0" w:color="000000"/>
              <w:right w:val="single" w:sz="4" w:space="0" w:color="000000"/>
            </w:tcBorders>
            <w:vAlign w:val="center"/>
          </w:tcPr>
          <w:p w14:paraId="5D6303EE" w14:textId="77777777" w:rsidR="00720B96" w:rsidRDefault="00720B96" w:rsidP="000437DA">
            <w:pPr>
              <w:spacing w:line="259" w:lineRule="auto"/>
              <w:ind w:left="106"/>
            </w:pPr>
            <w:r>
              <w:t xml:space="preserve">Skill (4) </w:t>
            </w:r>
          </w:p>
        </w:tc>
        <w:tc>
          <w:tcPr>
            <w:tcW w:w="2563" w:type="dxa"/>
            <w:tcBorders>
              <w:top w:val="single" w:sz="4" w:space="0" w:color="000000"/>
              <w:left w:val="single" w:sz="4" w:space="0" w:color="000000"/>
              <w:bottom w:val="single" w:sz="4" w:space="0" w:color="000000"/>
              <w:right w:val="single" w:sz="4" w:space="0" w:color="000000"/>
            </w:tcBorders>
          </w:tcPr>
          <w:p w14:paraId="3A9AB527" w14:textId="77777777" w:rsidR="00720B96" w:rsidRDefault="00720B96" w:rsidP="000437DA">
            <w:pPr>
              <w:spacing w:line="259" w:lineRule="auto"/>
            </w:pPr>
            <w:r>
              <w:t xml:space="preserve"> </w:t>
            </w:r>
          </w:p>
        </w:tc>
      </w:tr>
      <w:tr w:rsidR="00720B96" w14:paraId="55B351E2" w14:textId="77777777" w:rsidTr="000437DA">
        <w:trPr>
          <w:trHeight w:val="614"/>
        </w:trPr>
        <w:tc>
          <w:tcPr>
            <w:tcW w:w="1900" w:type="dxa"/>
            <w:tcBorders>
              <w:top w:val="single" w:sz="4" w:space="0" w:color="000000"/>
              <w:left w:val="single" w:sz="4" w:space="0" w:color="000000"/>
              <w:bottom w:val="single" w:sz="4" w:space="0" w:color="000000"/>
              <w:right w:val="single" w:sz="4" w:space="0" w:color="000000"/>
            </w:tcBorders>
            <w:vAlign w:val="center"/>
          </w:tcPr>
          <w:p w14:paraId="7A38099B" w14:textId="77777777" w:rsidR="00720B96" w:rsidRDefault="00720B96" w:rsidP="000437DA">
            <w:pPr>
              <w:spacing w:line="259" w:lineRule="auto"/>
              <w:ind w:right="2"/>
              <w:jc w:val="center"/>
            </w:pPr>
            <w:r>
              <w:t xml:space="preserve">4 </w:t>
            </w:r>
          </w:p>
        </w:tc>
        <w:tc>
          <w:tcPr>
            <w:tcW w:w="5024" w:type="dxa"/>
            <w:tcBorders>
              <w:top w:val="single" w:sz="4" w:space="0" w:color="000000"/>
              <w:left w:val="single" w:sz="4" w:space="0" w:color="000000"/>
              <w:bottom w:val="single" w:sz="4" w:space="0" w:color="000000"/>
              <w:right w:val="single" w:sz="4" w:space="0" w:color="000000"/>
            </w:tcBorders>
            <w:vAlign w:val="center"/>
          </w:tcPr>
          <w:p w14:paraId="52D5820F" w14:textId="77777777" w:rsidR="00720B96" w:rsidRDefault="00720B96" w:rsidP="000437DA">
            <w:pPr>
              <w:spacing w:line="259" w:lineRule="auto"/>
              <w:ind w:left="106"/>
            </w:pPr>
            <w:r>
              <w:t xml:space="preserve">Output (2) </w:t>
            </w:r>
          </w:p>
        </w:tc>
        <w:tc>
          <w:tcPr>
            <w:tcW w:w="2563" w:type="dxa"/>
            <w:tcBorders>
              <w:top w:val="single" w:sz="4" w:space="0" w:color="000000"/>
              <w:left w:val="single" w:sz="4" w:space="0" w:color="000000"/>
              <w:bottom w:val="single" w:sz="4" w:space="0" w:color="000000"/>
              <w:right w:val="single" w:sz="4" w:space="0" w:color="000000"/>
            </w:tcBorders>
          </w:tcPr>
          <w:p w14:paraId="63EB51F0" w14:textId="77777777" w:rsidR="00720B96" w:rsidRDefault="00720B96" w:rsidP="000437DA">
            <w:pPr>
              <w:spacing w:line="259" w:lineRule="auto"/>
            </w:pPr>
            <w:r>
              <w:t xml:space="preserve"> </w:t>
            </w:r>
          </w:p>
        </w:tc>
      </w:tr>
    </w:tbl>
    <w:p w14:paraId="5B5921F1" w14:textId="77777777" w:rsidR="00720B96" w:rsidRDefault="00720B96" w:rsidP="00720B96">
      <w:pPr>
        <w:spacing w:after="67" w:line="259" w:lineRule="auto"/>
        <w:ind w:left="5" w:right="687"/>
        <w:jc w:val="right"/>
      </w:pPr>
      <w:r>
        <w:t xml:space="preserve"> </w:t>
      </w:r>
    </w:p>
    <w:p w14:paraId="05780866" w14:textId="77777777" w:rsidR="00720B96" w:rsidRDefault="00720B96" w:rsidP="00720B96">
      <w:pPr>
        <w:spacing w:after="64" w:line="259" w:lineRule="auto"/>
        <w:ind w:right="687"/>
        <w:jc w:val="right"/>
      </w:pPr>
    </w:p>
    <w:p w14:paraId="68E6EF78" w14:textId="77777777" w:rsidR="00720B96" w:rsidRDefault="00720B96" w:rsidP="00720B96">
      <w:pPr>
        <w:spacing w:after="64" w:line="259" w:lineRule="auto"/>
        <w:ind w:right="687"/>
        <w:jc w:val="right"/>
      </w:pPr>
    </w:p>
    <w:p w14:paraId="7E7DB431" w14:textId="77777777" w:rsidR="00720B96" w:rsidRDefault="00720B96" w:rsidP="00720B96">
      <w:pPr>
        <w:spacing w:after="64" w:line="259" w:lineRule="auto"/>
        <w:ind w:right="687"/>
        <w:jc w:val="right"/>
      </w:pPr>
    </w:p>
    <w:p w14:paraId="3776C7B1" w14:textId="77777777" w:rsidR="00720B96" w:rsidRDefault="00720B96" w:rsidP="00720B96">
      <w:pPr>
        <w:spacing w:after="64" w:line="259" w:lineRule="auto"/>
        <w:ind w:right="687"/>
        <w:jc w:val="right"/>
      </w:pPr>
    </w:p>
    <w:p w14:paraId="62D7AFEF" w14:textId="77777777" w:rsidR="00720B96" w:rsidRDefault="00720B96" w:rsidP="00720B96">
      <w:pPr>
        <w:spacing w:after="64" w:line="259" w:lineRule="auto"/>
        <w:ind w:right="687"/>
        <w:jc w:val="right"/>
      </w:pPr>
    </w:p>
    <w:p w14:paraId="07854D7A" w14:textId="77777777" w:rsidR="00720B96" w:rsidRDefault="00720B96" w:rsidP="00720B96">
      <w:pPr>
        <w:spacing w:after="64" w:line="259" w:lineRule="auto"/>
        <w:ind w:right="687"/>
        <w:jc w:val="right"/>
      </w:pPr>
    </w:p>
    <w:p w14:paraId="1FF9F925" w14:textId="77777777" w:rsidR="00720B96" w:rsidRDefault="00720B96" w:rsidP="00720B96">
      <w:pPr>
        <w:spacing w:after="64" w:line="259" w:lineRule="auto"/>
        <w:ind w:right="687"/>
        <w:jc w:val="right"/>
      </w:pPr>
    </w:p>
    <w:p w14:paraId="53D7C048" w14:textId="77777777" w:rsidR="00720B96" w:rsidRDefault="00720B96" w:rsidP="00720B96">
      <w:pPr>
        <w:spacing w:after="64" w:line="259" w:lineRule="auto"/>
        <w:ind w:right="687"/>
        <w:jc w:val="right"/>
      </w:pPr>
    </w:p>
    <w:p w14:paraId="16F85AB5" w14:textId="77777777" w:rsidR="00720B96" w:rsidRDefault="00720B96" w:rsidP="00720B96">
      <w:pPr>
        <w:spacing w:after="64" w:line="259" w:lineRule="auto"/>
        <w:ind w:right="687"/>
        <w:jc w:val="right"/>
      </w:pPr>
      <w:r>
        <w:t xml:space="preserve">   </w:t>
      </w:r>
    </w:p>
    <w:p w14:paraId="2BA8C041" w14:textId="77A15D34" w:rsidR="00C87138" w:rsidRDefault="00720B96" w:rsidP="00720B96">
      <w:pPr>
        <w:jc w:val="right"/>
      </w:pPr>
      <w:r>
        <w:t>Signature of the Teacher</w:t>
      </w:r>
    </w:p>
    <w:p w14:paraId="04817E71" w14:textId="76DC73EA" w:rsidR="00720B96" w:rsidRDefault="00720B96" w:rsidP="00720B96">
      <w:pPr>
        <w:jc w:val="right"/>
      </w:pPr>
    </w:p>
    <w:p w14:paraId="4ABF1CCD" w14:textId="20C0C0DD" w:rsidR="00720B96" w:rsidRDefault="00720B96" w:rsidP="00720B96">
      <w:pPr>
        <w:jc w:val="right"/>
      </w:pPr>
    </w:p>
    <w:p w14:paraId="7000D2FD" w14:textId="105CACF6" w:rsidR="00720B96" w:rsidRPr="00720B96" w:rsidRDefault="00720B96" w:rsidP="00720B96">
      <w:pPr>
        <w:spacing w:after="240"/>
        <w:jc w:val="center"/>
        <w:rPr>
          <w:b/>
          <w:bCs/>
          <w:sz w:val="36"/>
          <w:szCs w:val="36"/>
        </w:rPr>
      </w:pPr>
      <w:r w:rsidRPr="00720B96">
        <w:rPr>
          <w:b/>
          <w:bCs/>
          <w:sz w:val="36"/>
          <w:szCs w:val="36"/>
        </w:rPr>
        <w:lastRenderedPageBreak/>
        <w:t>CREDIT CARD APPROVAL PREDICTION</w:t>
      </w:r>
    </w:p>
    <w:p w14:paraId="69B20B12" w14:textId="5B33DBBE" w:rsidR="00720B96" w:rsidRPr="00720B96" w:rsidRDefault="00720B96" w:rsidP="00720B96">
      <w:pPr>
        <w:spacing w:after="240"/>
        <w:jc w:val="both"/>
        <w:rPr>
          <w:b/>
          <w:bCs/>
          <w:sz w:val="28"/>
          <w:szCs w:val="28"/>
        </w:rPr>
      </w:pPr>
      <w:r w:rsidRPr="00720B96">
        <w:rPr>
          <w:b/>
          <w:bCs/>
          <w:sz w:val="28"/>
          <w:szCs w:val="28"/>
        </w:rPr>
        <w:t>Introduction</w:t>
      </w:r>
    </w:p>
    <w:p w14:paraId="63924CFA" w14:textId="5952DEA2" w:rsidR="00720B96" w:rsidRDefault="00720B96" w:rsidP="00720B96">
      <w:pPr>
        <w:spacing w:after="240"/>
        <w:jc w:val="both"/>
      </w:pPr>
      <w:r>
        <w:t>The financial industry has been leveraging machine learning algorithms to automate decision-making processes, and credit card approval prediction is one such process. Financial institutions face the challenge of assessing an applicant's creditworthiness before approving a credit card. The traditional approach involves evaluating factors such as the applicant's credit history, income, and debt-to-income ratio. However, with the proliferation of machine learning algorithms, financial institutions can leverage credit card approval prediction models to make more informed decisions.</w:t>
      </w:r>
    </w:p>
    <w:p w14:paraId="59B6D083" w14:textId="6F8201A1" w:rsidR="00720B96" w:rsidRPr="00720B96" w:rsidRDefault="00720B96" w:rsidP="00720B96">
      <w:pPr>
        <w:spacing w:after="240"/>
        <w:jc w:val="both"/>
        <w:rPr>
          <w:b/>
          <w:bCs/>
          <w:sz w:val="28"/>
          <w:szCs w:val="28"/>
        </w:rPr>
      </w:pPr>
      <w:r w:rsidRPr="00720B96">
        <w:rPr>
          <w:b/>
          <w:bCs/>
          <w:sz w:val="28"/>
          <w:szCs w:val="28"/>
        </w:rPr>
        <w:t>Problem Statement</w:t>
      </w:r>
    </w:p>
    <w:p w14:paraId="61A9BC98" w14:textId="69C0C595" w:rsidR="00720B96" w:rsidRDefault="00720B96" w:rsidP="00720B96">
      <w:pPr>
        <w:spacing w:after="240"/>
        <w:jc w:val="both"/>
      </w:pPr>
      <w:r>
        <w:t>The goal of this project is to build a credit card approval prediction model that accurately predicts whether an applicant will be approved or denied a credit card. The model will be based on a range of features such as the applicant's age, gender, income, employment status, credit score, and credit history. The primary aim is to create a model that can help financial institutions make more informed decisions about approving or denying credit card applications.</w:t>
      </w:r>
    </w:p>
    <w:p w14:paraId="06CE3DE5" w14:textId="2368E40F" w:rsidR="00720B96" w:rsidRDefault="00720B96" w:rsidP="00720B96">
      <w:pPr>
        <w:spacing w:after="240"/>
        <w:jc w:val="both"/>
      </w:pPr>
      <w:r>
        <w:t>Credit card approval prediction models have become crucial in the financial industry as they can help mitigate the risks associated with lending credit cards. The model should be trained on a historical dataset of credit card applications and should use machine learning algorithms to identify patterns and correlations between the features and the target variable. The model should be able to accurately predict whether an applicant will be approved or denied a credit card.</w:t>
      </w:r>
    </w:p>
    <w:p w14:paraId="1539BA3E" w14:textId="0A01E1C1" w:rsidR="00720B96" w:rsidRDefault="00720B96" w:rsidP="00720B96">
      <w:pPr>
        <w:spacing w:after="240"/>
        <w:jc w:val="both"/>
      </w:pPr>
      <w:r>
        <w:t>The project will involve several challenges, such as preprocessing the dataset to remove any duplicates, missing values, or outliers. Additionally, categorical variables will need to be converted into numeric values using techniques such as one-hot encoding. Furthermore, the dataset will need to be transformed to create new features that are more informative for the credit card approval prediction model.</w:t>
      </w:r>
    </w:p>
    <w:p w14:paraId="59D66606" w14:textId="053E557A" w:rsidR="00720B96" w:rsidRDefault="00720B96" w:rsidP="00720B96">
      <w:pPr>
        <w:spacing w:after="240"/>
        <w:jc w:val="both"/>
      </w:pPr>
      <w:r>
        <w:t>The project's success will depend on selecting the most appropriate machine learning algorithm for the model. Several algorithms will be evaluated based on their performance metrics such as accuracy, precision, recall, and F1-score. The best-performing model will be selected for deployment.</w:t>
      </w:r>
    </w:p>
    <w:p w14:paraId="500F903D" w14:textId="6985761F" w:rsidR="00720B96" w:rsidRDefault="00720B96" w:rsidP="00720B96">
      <w:pPr>
        <w:spacing w:after="240"/>
        <w:jc w:val="both"/>
      </w:pPr>
      <w:r>
        <w:t>The credit card approval prediction model aims to help financial institutions make more informed decisions about approving or denying credit card applications. The model should accurately predict whether an applicant will be approved or denied a credit card based on a range of factors such as age, gender, income, employment status, credit score, and credit history. By leveraging machine learning algorithms, the financial industry can automate decision-making processes, reduce risk, and improve the customer experience.</w:t>
      </w:r>
    </w:p>
    <w:p w14:paraId="40116E2F" w14:textId="77BCE2A1" w:rsidR="00720B96" w:rsidRDefault="00720B96" w:rsidP="00720B96">
      <w:pPr>
        <w:spacing w:after="240"/>
        <w:jc w:val="both"/>
      </w:pPr>
    </w:p>
    <w:tbl>
      <w:tblPr>
        <w:tblStyle w:val="TableGridLight"/>
        <w:tblW w:w="0" w:type="auto"/>
        <w:tblLook w:val="04A0" w:firstRow="1" w:lastRow="0" w:firstColumn="1" w:lastColumn="0" w:noHBand="0" w:noVBand="1"/>
      </w:tblPr>
      <w:tblGrid>
        <w:gridCol w:w="2641"/>
        <w:gridCol w:w="2599"/>
        <w:gridCol w:w="1424"/>
        <w:gridCol w:w="2352"/>
      </w:tblGrid>
      <w:tr w:rsidR="00895BF7" w:rsidRPr="007722F3" w14:paraId="4ADEABA5" w14:textId="77777777" w:rsidTr="00A22788">
        <w:trPr>
          <w:trHeight w:val="340"/>
        </w:trPr>
        <w:tc>
          <w:tcPr>
            <w:tcW w:w="9016" w:type="dxa"/>
            <w:gridSpan w:val="4"/>
            <w:shd w:val="clear" w:color="auto" w:fill="DEEAF6" w:themeFill="accent5" w:themeFillTint="33"/>
          </w:tcPr>
          <w:p w14:paraId="61E9368D" w14:textId="4E607678" w:rsidR="00895BF7" w:rsidRPr="007722F3" w:rsidRDefault="00895BF7" w:rsidP="007722F3">
            <w:pPr>
              <w:spacing w:line="240" w:lineRule="auto"/>
              <w:jc w:val="center"/>
              <w:rPr>
                <w:rFonts w:ascii="inherit" w:eastAsia="Times New Roman" w:hAnsi="inherit"/>
                <w:b/>
                <w:bCs/>
                <w:color w:val="3C4043"/>
                <w:sz w:val="21"/>
                <w:szCs w:val="21"/>
                <w:lang w:val="en-IN"/>
              </w:rPr>
            </w:pPr>
            <w:r w:rsidRPr="007722F3">
              <w:rPr>
                <w:rFonts w:ascii="inherit" w:eastAsia="Times New Roman" w:hAnsi="inherit"/>
                <w:b/>
                <w:bCs/>
                <w:color w:val="3C4043"/>
                <w:sz w:val="21"/>
                <w:szCs w:val="21"/>
                <w:lang w:val="en-IN"/>
              </w:rPr>
              <w:lastRenderedPageBreak/>
              <w:t>application_record.csv</w:t>
            </w:r>
          </w:p>
        </w:tc>
      </w:tr>
      <w:tr w:rsidR="007722F3" w:rsidRPr="007722F3" w14:paraId="65755845" w14:textId="77777777" w:rsidTr="00895BF7">
        <w:trPr>
          <w:trHeight w:val="340"/>
        </w:trPr>
        <w:tc>
          <w:tcPr>
            <w:tcW w:w="2641" w:type="dxa"/>
            <w:hideMark/>
          </w:tcPr>
          <w:p w14:paraId="5B6BAC69" w14:textId="77777777" w:rsidR="007722F3" w:rsidRPr="007722F3" w:rsidRDefault="007722F3" w:rsidP="007722F3">
            <w:pPr>
              <w:spacing w:line="240" w:lineRule="auto"/>
              <w:jc w:val="center"/>
              <w:rPr>
                <w:rFonts w:ascii="inherit" w:eastAsia="Times New Roman" w:hAnsi="inherit"/>
                <w:b/>
                <w:bCs/>
                <w:color w:val="202124"/>
                <w:sz w:val="21"/>
                <w:szCs w:val="21"/>
                <w:lang w:val="en-IN"/>
              </w:rPr>
            </w:pPr>
            <w:r w:rsidRPr="007722F3">
              <w:rPr>
                <w:rFonts w:ascii="inherit" w:eastAsia="Times New Roman" w:hAnsi="inherit"/>
                <w:b/>
                <w:bCs/>
                <w:color w:val="202124"/>
                <w:sz w:val="21"/>
                <w:szCs w:val="21"/>
                <w:lang w:val="en-IN"/>
              </w:rPr>
              <w:t>Feature name</w:t>
            </w:r>
          </w:p>
        </w:tc>
        <w:tc>
          <w:tcPr>
            <w:tcW w:w="2599" w:type="dxa"/>
            <w:hideMark/>
          </w:tcPr>
          <w:p w14:paraId="4CC21F52" w14:textId="77777777" w:rsidR="007722F3" w:rsidRPr="007722F3" w:rsidRDefault="007722F3" w:rsidP="007722F3">
            <w:pPr>
              <w:spacing w:line="240" w:lineRule="auto"/>
              <w:jc w:val="center"/>
              <w:rPr>
                <w:rFonts w:ascii="inherit" w:eastAsia="Times New Roman" w:hAnsi="inherit"/>
                <w:b/>
                <w:bCs/>
                <w:color w:val="202124"/>
                <w:sz w:val="21"/>
                <w:szCs w:val="21"/>
                <w:lang w:val="en-IN"/>
              </w:rPr>
            </w:pPr>
            <w:r w:rsidRPr="007722F3">
              <w:rPr>
                <w:rFonts w:ascii="inherit" w:eastAsia="Times New Roman" w:hAnsi="inherit"/>
                <w:b/>
                <w:bCs/>
                <w:color w:val="202124"/>
                <w:sz w:val="21"/>
                <w:szCs w:val="21"/>
                <w:lang w:val="en-IN"/>
              </w:rPr>
              <w:t>Explanation</w:t>
            </w:r>
          </w:p>
        </w:tc>
        <w:tc>
          <w:tcPr>
            <w:tcW w:w="1424" w:type="dxa"/>
          </w:tcPr>
          <w:p w14:paraId="167719D2" w14:textId="2EB594D0" w:rsidR="007722F3" w:rsidRPr="007722F3" w:rsidRDefault="00895BF7" w:rsidP="007722F3">
            <w:pPr>
              <w:spacing w:line="240" w:lineRule="auto"/>
              <w:jc w:val="center"/>
              <w:rPr>
                <w:rFonts w:ascii="inherit" w:eastAsia="Times New Roman" w:hAnsi="inherit"/>
                <w:b/>
                <w:bCs/>
                <w:color w:val="202124"/>
                <w:sz w:val="21"/>
                <w:szCs w:val="21"/>
                <w:lang w:val="en-IN"/>
              </w:rPr>
            </w:pPr>
            <w:r>
              <w:rPr>
                <w:rFonts w:ascii="inherit" w:eastAsia="Times New Roman" w:hAnsi="inherit"/>
                <w:b/>
                <w:bCs/>
                <w:color w:val="202124"/>
                <w:sz w:val="21"/>
                <w:szCs w:val="21"/>
                <w:lang w:val="en-IN"/>
              </w:rPr>
              <w:t>Type</w:t>
            </w:r>
          </w:p>
        </w:tc>
        <w:tc>
          <w:tcPr>
            <w:tcW w:w="2352" w:type="dxa"/>
            <w:hideMark/>
          </w:tcPr>
          <w:p w14:paraId="4E386B33" w14:textId="56AF19A1" w:rsidR="007722F3" w:rsidRPr="007722F3" w:rsidRDefault="007722F3" w:rsidP="007722F3">
            <w:pPr>
              <w:spacing w:line="240" w:lineRule="auto"/>
              <w:jc w:val="center"/>
              <w:rPr>
                <w:rFonts w:ascii="inherit" w:eastAsia="Times New Roman" w:hAnsi="inherit"/>
                <w:b/>
                <w:bCs/>
                <w:color w:val="202124"/>
                <w:sz w:val="21"/>
                <w:szCs w:val="21"/>
                <w:lang w:val="en-IN"/>
              </w:rPr>
            </w:pPr>
            <w:r w:rsidRPr="007722F3">
              <w:rPr>
                <w:rFonts w:ascii="inherit" w:eastAsia="Times New Roman" w:hAnsi="inherit"/>
                <w:b/>
                <w:bCs/>
                <w:color w:val="202124"/>
                <w:sz w:val="21"/>
                <w:szCs w:val="21"/>
                <w:lang w:val="en-IN"/>
              </w:rPr>
              <w:t>Remarks</w:t>
            </w:r>
          </w:p>
        </w:tc>
      </w:tr>
      <w:tr w:rsidR="007722F3" w:rsidRPr="007722F3" w14:paraId="15BD255A" w14:textId="77777777" w:rsidTr="00895BF7">
        <w:trPr>
          <w:trHeight w:val="340"/>
        </w:trPr>
        <w:tc>
          <w:tcPr>
            <w:tcW w:w="2641" w:type="dxa"/>
            <w:hideMark/>
          </w:tcPr>
          <w:p w14:paraId="61C8399D" w14:textId="77777777" w:rsidR="007722F3" w:rsidRPr="007722F3" w:rsidRDefault="007722F3" w:rsidP="007722F3">
            <w:pPr>
              <w:spacing w:line="240" w:lineRule="auto"/>
              <w:rPr>
                <w:rFonts w:ascii="inherit" w:eastAsia="Times New Roman" w:hAnsi="inherit"/>
                <w:color w:val="202124"/>
                <w:sz w:val="21"/>
                <w:szCs w:val="21"/>
                <w:lang w:val="en-IN"/>
              </w:rPr>
            </w:pPr>
            <w:r w:rsidRPr="007722F3">
              <w:rPr>
                <w:rFonts w:ascii="Roboto Mono" w:eastAsia="Times New Roman" w:hAnsi="Roboto Mono" w:cs="Courier New"/>
                <w:color w:val="202124"/>
                <w:sz w:val="21"/>
                <w:szCs w:val="21"/>
                <w:bdr w:val="single" w:sz="6" w:space="0" w:color="DADCE0" w:frame="1"/>
                <w:shd w:val="clear" w:color="auto" w:fill="F1F3F4"/>
                <w:lang w:val="en-IN"/>
              </w:rPr>
              <w:t>ID</w:t>
            </w:r>
          </w:p>
        </w:tc>
        <w:tc>
          <w:tcPr>
            <w:tcW w:w="2599" w:type="dxa"/>
            <w:hideMark/>
          </w:tcPr>
          <w:p w14:paraId="5957211D" w14:textId="77777777" w:rsidR="007722F3" w:rsidRPr="007722F3" w:rsidRDefault="007722F3" w:rsidP="007722F3">
            <w:pPr>
              <w:spacing w:line="240" w:lineRule="auto"/>
              <w:rPr>
                <w:rFonts w:ascii="inherit" w:eastAsia="Times New Roman" w:hAnsi="inherit"/>
                <w:color w:val="202124"/>
                <w:sz w:val="21"/>
                <w:szCs w:val="21"/>
                <w:lang w:val="en-IN"/>
              </w:rPr>
            </w:pPr>
            <w:r w:rsidRPr="007722F3">
              <w:rPr>
                <w:rFonts w:ascii="inherit" w:eastAsia="Times New Roman" w:hAnsi="inherit"/>
                <w:color w:val="202124"/>
                <w:sz w:val="21"/>
                <w:szCs w:val="21"/>
                <w:lang w:val="en-IN"/>
              </w:rPr>
              <w:t>Client number</w:t>
            </w:r>
          </w:p>
        </w:tc>
        <w:tc>
          <w:tcPr>
            <w:tcW w:w="1424" w:type="dxa"/>
          </w:tcPr>
          <w:p w14:paraId="41CE8285" w14:textId="39DE0C7C" w:rsidR="007722F3" w:rsidRPr="007722F3" w:rsidRDefault="00895BF7" w:rsidP="007722F3">
            <w:pPr>
              <w:spacing w:line="240" w:lineRule="auto"/>
              <w:rPr>
                <w:rFonts w:ascii="inherit" w:eastAsia="Times New Roman" w:hAnsi="inherit"/>
                <w:color w:val="202124"/>
                <w:sz w:val="21"/>
                <w:szCs w:val="21"/>
                <w:lang w:val="en-IN"/>
              </w:rPr>
            </w:pPr>
            <w:r>
              <w:rPr>
                <w:rFonts w:ascii="inherit" w:eastAsia="Times New Roman" w:hAnsi="inherit"/>
                <w:color w:val="202124"/>
                <w:sz w:val="21"/>
                <w:szCs w:val="21"/>
                <w:lang w:val="en-IN"/>
              </w:rPr>
              <w:t>Interval</w:t>
            </w:r>
          </w:p>
        </w:tc>
        <w:tc>
          <w:tcPr>
            <w:tcW w:w="2352" w:type="dxa"/>
            <w:hideMark/>
          </w:tcPr>
          <w:p w14:paraId="7E9E30A5" w14:textId="72264914" w:rsidR="007722F3" w:rsidRPr="007722F3" w:rsidRDefault="007722F3" w:rsidP="007722F3">
            <w:pPr>
              <w:spacing w:line="240" w:lineRule="auto"/>
              <w:rPr>
                <w:rFonts w:ascii="inherit" w:eastAsia="Times New Roman" w:hAnsi="inherit"/>
                <w:color w:val="202124"/>
                <w:sz w:val="21"/>
                <w:szCs w:val="21"/>
                <w:lang w:val="en-IN"/>
              </w:rPr>
            </w:pPr>
          </w:p>
        </w:tc>
      </w:tr>
      <w:tr w:rsidR="007722F3" w:rsidRPr="007722F3" w14:paraId="25EF127E" w14:textId="77777777" w:rsidTr="00895BF7">
        <w:trPr>
          <w:trHeight w:val="340"/>
        </w:trPr>
        <w:tc>
          <w:tcPr>
            <w:tcW w:w="2641" w:type="dxa"/>
            <w:hideMark/>
          </w:tcPr>
          <w:p w14:paraId="144EA778" w14:textId="77777777" w:rsidR="007722F3" w:rsidRPr="007722F3" w:rsidRDefault="007722F3" w:rsidP="007722F3">
            <w:pPr>
              <w:spacing w:line="240" w:lineRule="auto"/>
              <w:rPr>
                <w:rFonts w:ascii="inherit" w:eastAsia="Times New Roman" w:hAnsi="inherit"/>
                <w:color w:val="202124"/>
                <w:sz w:val="21"/>
                <w:szCs w:val="21"/>
                <w:lang w:val="en-IN"/>
              </w:rPr>
            </w:pPr>
            <w:r w:rsidRPr="007722F3">
              <w:rPr>
                <w:rFonts w:ascii="Roboto Mono" w:eastAsia="Times New Roman" w:hAnsi="Roboto Mono" w:cs="Courier New"/>
                <w:color w:val="202124"/>
                <w:sz w:val="21"/>
                <w:szCs w:val="21"/>
                <w:bdr w:val="single" w:sz="6" w:space="0" w:color="DADCE0" w:frame="1"/>
                <w:shd w:val="clear" w:color="auto" w:fill="F1F3F4"/>
                <w:lang w:val="en-IN"/>
              </w:rPr>
              <w:t>CODE_GENDER</w:t>
            </w:r>
          </w:p>
        </w:tc>
        <w:tc>
          <w:tcPr>
            <w:tcW w:w="2599" w:type="dxa"/>
            <w:hideMark/>
          </w:tcPr>
          <w:p w14:paraId="287B5BCB" w14:textId="77777777" w:rsidR="007722F3" w:rsidRPr="007722F3" w:rsidRDefault="007722F3" w:rsidP="007722F3">
            <w:pPr>
              <w:spacing w:line="240" w:lineRule="auto"/>
              <w:rPr>
                <w:rFonts w:ascii="inherit" w:eastAsia="Times New Roman" w:hAnsi="inherit"/>
                <w:color w:val="202124"/>
                <w:sz w:val="21"/>
                <w:szCs w:val="21"/>
                <w:lang w:val="en-IN"/>
              </w:rPr>
            </w:pPr>
            <w:r w:rsidRPr="007722F3">
              <w:rPr>
                <w:rFonts w:ascii="inherit" w:eastAsia="Times New Roman" w:hAnsi="inherit"/>
                <w:color w:val="202124"/>
                <w:sz w:val="21"/>
                <w:szCs w:val="21"/>
                <w:lang w:val="en-IN"/>
              </w:rPr>
              <w:t>Gender</w:t>
            </w:r>
          </w:p>
        </w:tc>
        <w:tc>
          <w:tcPr>
            <w:tcW w:w="1424" w:type="dxa"/>
          </w:tcPr>
          <w:p w14:paraId="732B45CE" w14:textId="00C7EB90" w:rsidR="007722F3" w:rsidRPr="007722F3" w:rsidRDefault="00895BF7" w:rsidP="007722F3">
            <w:pPr>
              <w:spacing w:line="240" w:lineRule="auto"/>
              <w:rPr>
                <w:rFonts w:ascii="inherit" w:eastAsia="Times New Roman" w:hAnsi="inherit"/>
                <w:color w:val="202124"/>
                <w:sz w:val="21"/>
                <w:szCs w:val="21"/>
                <w:lang w:val="en-IN"/>
              </w:rPr>
            </w:pPr>
            <w:r>
              <w:rPr>
                <w:rFonts w:ascii="inherit" w:eastAsia="Times New Roman" w:hAnsi="inherit"/>
                <w:color w:val="202124"/>
                <w:sz w:val="21"/>
                <w:szCs w:val="21"/>
                <w:lang w:val="en-IN"/>
              </w:rPr>
              <w:t>Nominal</w:t>
            </w:r>
          </w:p>
        </w:tc>
        <w:tc>
          <w:tcPr>
            <w:tcW w:w="2352" w:type="dxa"/>
            <w:hideMark/>
          </w:tcPr>
          <w:p w14:paraId="1F7D533D" w14:textId="2A7204B4" w:rsidR="007722F3" w:rsidRPr="007722F3" w:rsidRDefault="007722F3" w:rsidP="007722F3">
            <w:pPr>
              <w:spacing w:line="240" w:lineRule="auto"/>
              <w:rPr>
                <w:rFonts w:ascii="inherit" w:eastAsia="Times New Roman" w:hAnsi="inherit"/>
                <w:color w:val="202124"/>
                <w:sz w:val="21"/>
                <w:szCs w:val="21"/>
                <w:lang w:val="en-IN"/>
              </w:rPr>
            </w:pPr>
          </w:p>
        </w:tc>
      </w:tr>
      <w:tr w:rsidR="007722F3" w:rsidRPr="007722F3" w14:paraId="0B44B78F" w14:textId="77777777" w:rsidTr="00895BF7">
        <w:trPr>
          <w:trHeight w:val="340"/>
        </w:trPr>
        <w:tc>
          <w:tcPr>
            <w:tcW w:w="2641" w:type="dxa"/>
            <w:hideMark/>
          </w:tcPr>
          <w:p w14:paraId="5FA5429D" w14:textId="77777777" w:rsidR="007722F3" w:rsidRPr="007722F3" w:rsidRDefault="007722F3" w:rsidP="007722F3">
            <w:pPr>
              <w:spacing w:line="240" w:lineRule="auto"/>
              <w:rPr>
                <w:rFonts w:ascii="inherit" w:eastAsia="Times New Roman" w:hAnsi="inherit"/>
                <w:color w:val="202124"/>
                <w:sz w:val="21"/>
                <w:szCs w:val="21"/>
                <w:lang w:val="en-IN"/>
              </w:rPr>
            </w:pPr>
            <w:r w:rsidRPr="007722F3">
              <w:rPr>
                <w:rFonts w:ascii="Roboto Mono" w:eastAsia="Times New Roman" w:hAnsi="Roboto Mono" w:cs="Courier New"/>
                <w:color w:val="202124"/>
                <w:sz w:val="21"/>
                <w:szCs w:val="21"/>
                <w:bdr w:val="single" w:sz="6" w:space="0" w:color="DADCE0" w:frame="1"/>
                <w:shd w:val="clear" w:color="auto" w:fill="F1F3F4"/>
                <w:lang w:val="en-IN"/>
              </w:rPr>
              <w:t>FLAG_OWN_CAR</w:t>
            </w:r>
          </w:p>
        </w:tc>
        <w:tc>
          <w:tcPr>
            <w:tcW w:w="2599" w:type="dxa"/>
            <w:hideMark/>
          </w:tcPr>
          <w:p w14:paraId="61F96EE1" w14:textId="77777777" w:rsidR="007722F3" w:rsidRPr="007722F3" w:rsidRDefault="007722F3" w:rsidP="007722F3">
            <w:pPr>
              <w:spacing w:line="240" w:lineRule="auto"/>
              <w:rPr>
                <w:rFonts w:ascii="inherit" w:eastAsia="Times New Roman" w:hAnsi="inherit"/>
                <w:color w:val="202124"/>
                <w:sz w:val="21"/>
                <w:szCs w:val="21"/>
                <w:lang w:val="en-IN"/>
              </w:rPr>
            </w:pPr>
            <w:r w:rsidRPr="007722F3">
              <w:rPr>
                <w:rFonts w:ascii="inherit" w:eastAsia="Times New Roman" w:hAnsi="inherit"/>
                <w:color w:val="202124"/>
                <w:sz w:val="21"/>
                <w:szCs w:val="21"/>
                <w:lang w:val="en-IN"/>
              </w:rPr>
              <w:t>Is there a car</w:t>
            </w:r>
          </w:p>
        </w:tc>
        <w:tc>
          <w:tcPr>
            <w:tcW w:w="1424" w:type="dxa"/>
          </w:tcPr>
          <w:p w14:paraId="53312D59" w14:textId="58F76F5C" w:rsidR="007722F3" w:rsidRPr="007722F3" w:rsidRDefault="00895BF7" w:rsidP="007722F3">
            <w:pPr>
              <w:spacing w:line="240" w:lineRule="auto"/>
              <w:rPr>
                <w:rFonts w:ascii="inherit" w:eastAsia="Times New Roman" w:hAnsi="inherit"/>
                <w:color w:val="202124"/>
                <w:sz w:val="21"/>
                <w:szCs w:val="21"/>
                <w:lang w:val="en-IN"/>
              </w:rPr>
            </w:pPr>
            <w:r>
              <w:rPr>
                <w:rFonts w:ascii="inherit" w:eastAsia="Times New Roman" w:hAnsi="inherit"/>
                <w:color w:val="202124"/>
                <w:sz w:val="21"/>
                <w:szCs w:val="21"/>
                <w:lang w:val="en-IN"/>
              </w:rPr>
              <w:t>Nominal</w:t>
            </w:r>
          </w:p>
        </w:tc>
        <w:tc>
          <w:tcPr>
            <w:tcW w:w="2352" w:type="dxa"/>
            <w:hideMark/>
          </w:tcPr>
          <w:p w14:paraId="391F9285" w14:textId="5E21D690" w:rsidR="007722F3" w:rsidRPr="007722F3" w:rsidRDefault="007722F3" w:rsidP="007722F3">
            <w:pPr>
              <w:spacing w:line="240" w:lineRule="auto"/>
              <w:rPr>
                <w:rFonts w:ascii="inherit" w:eastAsia="Times New Roman" w:hAnsi="inherit"/>
                <w:color w:val="202124"/>
                <w:sz w:val="21"/>
                <w:szCs w:val="21"/>
                <w:lang w:val="en-IN"/>
              </w:rPr>
            </w:pPr>
          </w:p>
        </w:tc>
      </w:tr>
      <w:tr w:rsidR="007722F3" w:rsidRPr="007722F3" w14:paraId="6C07515C" w14:textId="77777777" w:rsidTr="00895BF7">
        <w:trPr>
          <w:trHeight w:val="340"/>
        </w:trPr>
        <w:tc>
          <w:tcPr>
            <w:tcW w:w="2641" w:type="dxa"/>
            <w:hideMark/>
          </w:tcPr>
          <w:p w14:paraId="6642A81D" w14:textId="77777777" w:rsidR="007722F3" w:rsidRPr="007722F3" w:rsidRDefault="007722F3" w:rsidP="007722F3">
            <w:pPr>
              <w:spacing w:line="240" w:lineRule="auto"/>
              <w:rPr>
                <w:rFonts w:ascii="inherit" w:eastAsia="Times New Roman" w:hAnsi="inherit"/>
                <w:color w:val="202124"/>
                <w:sz w:val="21"/>
                <w:szCs w:val="21"/>
                <w:lang w:val="en-IN"/>
              </w:rPr>
            </w:pPr>
            <w:r w:rsidRPr="007722F3">
              <w:rPr>
                <w:rFonts w:ascii="Roboto Mono" w:eastAsia="Times New Roman" w:hAnsi="Roboto Mono" w:cs="Courier New"/>
                <w:color w:val="202124"/>
                <w:sz w:val="21"/>
                <w:szCs w:val="21"/>
                <w:bdr w:val="single" w:sz="6" w:space="0" w:color="DADCE0" w:frame="1"/>
                <w:shd w:val="clear" w:color="auto" w:fill="F1F3F4"/>
                <w:lang w:val="en-IN"/>
              </w:rPr>
              <w:t>FLAG_OWN_REALTY</w:t>
            </w:r>
          </w:p>
        </w:tc>
        <w:tc>
          <w:tcPr>
            <w:tcW w:w="2599" w:type="dxa"/>
            <w:hideMark/>
          </w:tcPr>
          <w:p w14:paraId="26383F19" w14:textId="77777777" w:rsidR="007722F3" w:rsidRPr="007722F3" w:rsidRDefault="007722F3" w:rsidP="007722F3">
            <w:pPr>
              <w:spacing w:line="240" w:lineRule="auto"/>
              <w:rPr>
                <w:rFonts w:ascii="inherit" w:eastAsia="Times New Roman" w:hAnsi="inherit"/>
                <w:color w:val="202124"/>
                <w:sz w:val="21"/>
                <w:szCs w:val="21"/>
                <w:lang w:val="en-IN"/>
              </w:rPr>
            </w:pPr>
            <w:r w:rsidRPr="007722F3">
              <w:rPr>
                <w:rFonts w:ascii="inherit" w:eastAsia="Times New Roman" w:hAnsi="inherit"/>
                <w:color w:val="202124"/>
                <w:sz w:val="21"/>
                <w:szCs w:val="21"/>
                <w:lang w:val="en-IN"/>
              </w:rPr>
              <w:t>Is there a property</w:t>
            </w:r>
          </w:p>
        </w:tc>
        <w:tc>
          <w:tcPr>
            <w:tcW w:w="1424" w:type="dxa"/>
          </w:tcPr>
          <w:p w14:paraId="0D88A0C0" w14:textId="5EF1A0E7" w:rsidR="007722F3" w:rsidRPr="007722F3" w:rsidRDefault="00895BF7" w:rsidP="007722F3">
            <w:pPr>
              <w:spacing w:line="240" w:lineRule="auto"/>
              <w:rPr>
                <w:rFonts w:ascii="inherit" w:eastAsia="Times New Roman" w:hAnsi="inherit"/>
                <w:color w:val="202124"/>
                <w:sz w:val="21"/>
                <w:szCs w:val="21"/>
                <w:lang w:val="en-IN"/>
              </w:rPr>
            </w:pPr>
            <w:r>
              <w:rPr>
                <w:rFonts w:ascii="inherit" w:eastAsia="Times New Roman" w:hAnsi="inherit"/>
                <w:color w:val="202124"/>
                <w:sz w:val="21"/>
                <w:szCs w:val="21"/>
                <w:lang w:val="en-IN"/>
              </w:rPr>
              <w:t>Nominal</w:t>
            </w:r>
          </w:p>
        </w:tc>
        <w:tc>
          <w:tcPr>
            <w:tcW w:w="2352" w:type="dxa"/>
            <w:hideMark/>
          </w:tcPr>
          <w:p w14:paraId="56D95E66" w14:textId="20A5A3C6" w:rsidR="007722F3" w:rsidRPr="007722F3" w:rsidRDefault="007722F3" w:rsidP="007722F3">
            <w:pPr>
              <w:spacing w:line="240" w:lineRule="auto"/>
              <w:rPr>
                <w:rFonts w:ascii="inherit" w:eastAsia="Times New Roman" w:hAnsi="inherit"/>
                <w:color w:val="202124"/>
                <w:sz w:val="21"/>
                <w:szCs w:val="21"/>
                <w:lang w:val="en-IN"/>
              </w:rPr>
            </w:pPr>
          </w:p>
        </w:tc>
      </w:tr>
      <w:tr w:rsidR="007722F3" w:rsidRPr="007722F3" w14:paraId="23034F1D" w14:textId="77777777" w:rsidTr="00895BF7">
        <w:trPr>
          <w:trHeight w:val="340"/>
        </w:trPr>
        <w:tc>
          <w:tcPr>
            <w:tcW w:w="2641" w:type="dxa"/>
            <w:hideMark/>
          </w:tcPr>
          <w:p w14:paraId="6FC91C3F" w14:textId="77777777" w:rsidR="007722F3" w:rsidRPr="007722F3" w:rsidRDefault="007722F3" w:rsidP="007722F3">
            <w:pPr>
              <w:spacing w:line="240" w:lineRule="auto"/>
              <w:rPr>
                <w:rFonts w:ascii="inherit" w:eastAsia="Times New Roman" w:hAnsi="inherit"/>
                <w:color w:val="202124"/>
                <w:sz w:val="21"/>
                <w:szCs w:val="21"/>
                <w:lang w:val="en-IN"/>
              </w:rPr>
            </w:pPr>
            <w:r w:rsidRPr="007722F3">
              <w:rPr>
                <w:rFonts w:ascii="Roboto Mono" w:eastAsia="Times New Roman" w:hAnsi="Roboto Mono" w:cs="Courier New"/>
                <w:color w:val="202124"/>
                <w:sz w:val="21"/>
                <w:szCs w:val="21"/>
                <w:bdr w:val="single" w:sz="6" w:space="0" w:color="DADCE0" w:frame="1"/>
                <w:shd w:val="clear" w:color="auto" w:fill="F1F3F4"/>
                <w:lang w:val="en-IN"/>
              </w:rPr>
              <w:t>CNT_CHILDREN</w:t>
            </w:r>
          </w:p>
        </w:tc>
        <w:tc>
          <w:tcPr>
            <w:tcW w:w="2599" w:type="dxa"/>
            <w:hideMark/>
          </w:tcPr>
          <w:p w14:paraId="114D9766" w14:textId="77777777" w:rsidR="007722F3" w:rsidRPr="007722F3" w:rsidRDefault="007722F3" w:rsidP="007722F3">
            <w:pPr>
              <w:spacing w:line="240" w:lineRule="auto"/>
              <w:rPr>
                <w:rFonts w:ascii="inherit" w:eastAsia="Times New Roman" w:hAnsi="inherit"/>
                <w:color w:val="202124"/>
                <w:sz w:val="21"/>
                <w:szCs w:val="21"/>
                <w:lang w:val="en-IN"/>
              </w:rPr>
            </w:pPr>
            <w:r w:rsidRPr="007722F3">
              <w:rPr>
                <w:rFonts w:ascii="inherit" w:eastAsia="Times New Roman" w:hAnsi="inherit"/>
                <w:color w:val="202124"/>
                <w:sz w:val="21"/>
                <w:szCs w:val="21"/>
                <w:lang w:val="en-IN"/>
              </w:rPr>
              <w:t>Number of children</w:t>
            </w:r>
          </w:p>
        </w:tc>
        <w:tc>
          <w:tcPr>
            <w:tcW w:w="1424" w:type="dxa"/>
          </w:tcPr>
          <w:p w14:paraId="7EAA8170" w14:textId="3DB48580" w:rsidR="007722F3" w:rsidRPr="007722F3" w:rsidRDefault="00895BF7" w:rsidP="007722F3">
            <w:pPr>
              <w:spacing w:line="240" w:lineRule="auto"/>
              <w:rPr>
                <w:rFonts w:ascii="inherit" w:eastAsia="Times New Roman" w:hAnsi="inherit"/>
                <w:color w:val="202124"/>
                <w:sz w:val="21"/>
                <w:szCs w:val="21"/>
                <w:lang w:val="en-IN"/>
              </w:rPr>
            </w:pPr>
            <w:r>
              <w:rPr>
                <w:rFonts w:ascii="inherit" w:eastAsia="Times New Roman" w:hAnsi="inherit"/>
                <w:color w:val="202124"/>
                <w:sz w:val="21"/>
                <w:szCs w:val="21"/>
                <w:lang w:val="en-IN"/>
              </w:rPr>
              <w:t>Ratio</w:t>
            </w:r>
          </w:p>
        </w:tc>
        <w:tc>
          <w:tcPr>
            <w:tcW w:w="2352" w:type="dxa"/>
            <w:hideMark/>
          </w:tcPr>
          <w:p w14:paraId="68B5D6EE" w14:textId="4D8B939B" w:rsidR="007722F3" w:rsidRPr="007722F3" w:rsidRDefault="007722F3" w:rsidP="007722F3">
            <w:pPr>
              <w:spacing w:line="240" w:lineRule="auto"/>
              <w:rPr>
                <w:rFonts w:ascii="inherit" w:eastAsia="Times New Roman" w:hAnsi="inherit"/>
                <w:color w:val="202124"/>
                <w:sz w:val="21"/>
                <w:szCs w:val="21"/>
                <w:lang w:val="en-IN"/>
              </w:rPr>
            </w:pPr>
          </w:p>
        </w:tc>
      </w:tr>
      <w:tr w:rsidR="007722F3" w:rsidRPr="007722F3" w14:paraId="1B3A46A9" w14:textId="77777777" w:rsidTr="00895BF7">
        <w:trPr>
          <w:trHeight w:val="340"/>
        </w:trPr>
        <w:tc>
          <w:tcPr>
            <w:tcW w:w="2641" w:type="dxa"/>
            <w:hideMark/>
          </w:tcPr>
          <w:p w14:paraId="50FEDF87" w14:textId="77777777" w:rsidR="007722F3" w:rsidRPr="007722F3" w:rsidRDefault="007722F3" w:rsidP="007722F3">
            <w:pPr>
              <w:spacing w:line="240" w:lineRule="auto"/>
              <w:rPr>
                <w:rFonts w:ascii="inherit" w:eastAsia="Times New Roman" w:hAnsi="inherit"/>
                <w:color w:val="202124"/>
                <w:sz w:val="21"/>
                <w:szCs w:val="21"/>
                <w:lang w:val="en-IN"/>
              </w:rPr>
            </w:pPr>
            <w:r w:rsidRPr="007722F3">
              <w:rPr>
                <w:rFonts w:ascii="Roboto Mono" w:eastAsia="Times New Roman" w:hAnsi="Roboto Mono" w:cs="Courier New"/>
                <w:color w:val="202124"/>
                <w:sz w:val="21"/>
                <w:szCs w:val="21"/>
                <w:bdr w:val="single" w:sz="6" w:space="0" w:color="DADCE0" w:frame="1"/>
                <w:shd w:val="clear" w:color="auto" w:fill="F1F3F4"/>
                <w:lang w:val="en-IN"/>
              </w:rPr>
              <w:t>AMT_INCOME_TOTAL</w:t>
            </w:r>
          </w:p>
        </w:tc>
        <w:tc>
          <w:tcPr>
            <w:tcW w:w="2599" w:type="dxa"/>
            <w:hideMark/>
          </w:tcPr>
          <w:p w14:paraId="5CD22FA2" w14:textId="77777777" w:rsidR="007722F3" w:rsidRPr="007722F3" w:rsidRDefault="007722F3" w:rsidP="007722F3">
            <w:pPr>
              <w:spacing w:line="240" w:lineRule="auto"/>
              <w:rPr>
                <w:rFonts w:ascii="inherit" w:eastAsia="Times New Roman" w:hAnsi="inherit"/>
                <w:color w:val="202124"/>
                <w:sz w:val="21"/>
                <w:szCs w:val="21"/>
                <w:lang w:val="en-IN"/>
              </w:rPr>
            </w:pPr>
            <w:r w:rsidRPr="007722F3">
              <w:rPr>
                <w:rFonts w:ascii="inherit" w:eastAsia="Times New Roman" w:hAnsi="inherit"/>
                <w:color w:val="202124"/>
                <w:sz w:val="21"/>
                <w:szCs w:val="21"/>
                <w:lang w:val="en-IN"/>
              </w:rPr>
              <w:t>Annual income</w:t>
            </w:r>
          </w:p>
        </w:tc>
        <w:tc>
          <w:tcPr>
            <w:tcW w:w="1424" w:type="dxa"/>
          </w:tcPr>
          <w:p w14:paraId="750F0AAC" w14:textId="1FD48DC1" w:rsidR="007722F3" w:rsidRPr="007722F3" w:rsidRDefault="00895BF7" w:rsidP="007722F3">
            <w:pPr>
              <w:spacing w:line="240" w:lineRule="auto"/>
              <w:rPr>
                <w:rFonts w:ascii="inherit" w:eastAsia="Times New Roman" w:hAnsi="inherit"/>
                <w:color w:val="202124"/>
                <w:sz w:val="21"/>
                <w:szCs w:val="21"/>
                <w:lang w:val="en-IN"/>
              </w:rPr>
            </w:pPr>
            <w:r>
              <w:rPr>
                <w:rFonts w:ascii="inherit" w:eastAsia="Times New Roman" w:hAnsi="inherit"/>
                <w:color w:val="202124"/>
                <w:sz w:val="21"/>
                <w:szCs w:val="21"/>
                <w:lang w:val="en-IN"/>
              </w:rPr>
              <w:t>Ratio</w:t>
            </w:r>
          </w:p>
        </w:tc>
        <w:tc>
          <w:tcPr>
            <w:tcW w:w="2352" w:type="dxa"/>
            <w:hideMark/>
          </w:tcPr>
          <w:p w14:paraId="067A41C8" w14:textId="6E34A79C" w:rsidR="007722F3" w:rsidRPr="007722F3" w:rsidRDefault="007722F3" w:rsidP="007722F3">
            <w:pPr>
              <w:spacing w:line="240" w:lineRule="auto"/>
              <w:rPr>
                <w:rFonts w:ascii="inherit" w:eastAsia="Times New Roman" w:hAnsi="inherit"/>
                <w:color w:val="202124"/>
                <w:sz w:val="21"/>
                <w:szCs w:val="21"/>
                <w:lang w:val="en-IN"/>
              </w:rPr>
            </w:pPr>
          </w:p>
        </w:tc>
      </w:tr>
      <w:tr w:rsidR="007722F3" w:rsidRPr="007722F3" w14:paraId="58DAEE47" w14:textId="77777777" w:rsidTr="00895BF7">
        <w:trPr>
          <w:trHeight w:val="340"/>
        </w:trPr>
        <w:tc>
          <w:tcPr>
            <w:tcW w:w="2641" w:type="dxa"/>
            <w:hideMark/>
          </w:tcPr>
          <w:p w14:paraId="25B5934B" w14:textId="77777777" w:rsidR="007722F3" w:rsidRPr="007722F3" w:rsidRDefault="007722F3" w:rsidP="007722F3">
            <w:pPr>
              <w:spacing w:line="240" w:lineRule="auto"/>
              <w:rPr>
                <w:rFonts w:ascii="inherit" w:eastAsia="Times New Roman" w:hAnsi="inherit"/>
                <w:color w:val="202124"/>
                <w:sz w:val="21"/>
                <w:szCs w:val="21"/>
                <w:lang w:val="en-IN"/>
              </w:rPr>
            </w:pPr>
            <w:r w:rsidRPr="007722F3">
              <w:rPr>
                <w:rFonts w:ascii="Roboto Mono" w:eastAsia="Times New Roman" w:hAnsi="Roboto Mono" w:cs="Courier New"/>
                <w:color w:val="202124"/>
                <w:sz w:val="21"/>
                <w:szCs w:val="21"/>
                <w:bdr w:val="single" w:sz="6" w:space="0" w:color="DADCE0" w:frame="1"/>
                <w:shd w:val="clear" w:color="auto" w:fill="F1F3F4"/>
                <w:lang w:val="en-IN"/>
              </w:rPr>
              <w:t>NAME_INCOME_TYPE</w:t>
            </w:r>
          </w:p>
        </w:tc>
        <w:tc>
          <w:tcPr>
            <w:tcW w:w="2599" w:type="dxa"/>
            <w:hideMark/>
          </w:tcPr>
          <w:p w14:paraId="41E06C2D" w14:textId="77777777" w:rsidR="007722F3" w:rsidRPr="007722F3" w:rsidRDefault="007722F3" w:rsidP="007722F3">
            <w:pPr>
              <w:spacing w:line="240" w:lineRule="auto"/>
              <w:rPr>
                <w:rFonts w:ascii="inherit" w:eastAsia="Times New Roman" w:hAnsi="inherit"/>
                <w:color w:val="202124"/>
                <w:sz w:val="21"/>
                <w:szCs w:val="21"/>
                <w:lang w:val="en-IN"/>
              </w:rPr>
            </w:pPr>
            <w:r w:rsidRPr="007722F3">
              <w:rPr>
                <w:rFonts w:ascii="inherit" w:eastAsia="Times New Roman" w:hAnsi="inherit"/>
                <w:color w:val="202124"/>
                <w:sz w:val="21"/>
                <w:szCs w:val="21"/>
                <w:lang w:val="en-IN"/>
              </w:rPr>
              <w:t>Income category</w:t>
            </w:r>
          </w:p>
        </w:tc>
        <w:tc>
          <w:tcPr>
            <w:tcW w:w="1424" w:type="dxa"/>
          </w:tcPr>
          <w:p w14:paraId="32258172" w14:textId="0379A5B9" w:rsidR="007722F3" w:rsidRPr="007722F3" w:rsidRDefault="00895BF7" w:rsidP="007722F3">
            <w:pPr>
              <w:spacing w:line="240" w:lineRule="auto"/>
              <w:rPr>
                <w:rFonts w:ascii="inherit" w:eastAsia="Times New Roman" w:hAnsi="inherit"/>
                <w:color w:val="202124"/>
                <w:sz w:val="21"/>
                <w:szCs w:val="21"/>
                <w:lang w:val="en-IN"/>
              </w:rPr>
            </w:pPr>
            <w:r>
              <w:rPr>
                <w:rFonts w:ascii="inherit" w:eastAsia="Times New Roman" w:hAnsi="inherit"/>
                <w:color w:val="202124"/>
                <w:sz w:val="21"/>
                <w:szCs w:val="21"/>
                <w:lang w:val="en-IN"/>
              </w:rPr>
              <w:t>Nominal</w:t>
            </w:r>
          </w:p>
        </w:tc>
        <w:tc>
          <w:tcPr>
            <w:tcW w:w="2352" w:type="dxa"/>
            <w:hideMark/>
          </w:tcPr>
          <w:p w14:paraId="59A2E292" w14:textId="5D196431" w:rsidR="007722F3" w:rsidRPr="007722F3" w:rsidRDefault="007722F3" w:rsidP="007722F3">
            <w:pPr>
              <w:spacing w:line="240" w:lineRule="auto"/>
              <w:rPr>
                <w:rFonts w:ascii="inherit" w:eastAsia="Times New Roman" w:hAnsi="inherit"/>
                <w:color w:val="202124"/>
                <w:sz w:val="21"/>
                <w:szCs w:val="21"/>
                <w:lang w:val="en-IN"/>
              </w:rPr>
            </w:pPr>
          </w:p>
        </w:tc>
      </w:tr>
      <w:tr w:rsidR="007722F3" w:rsidRPr="007722F3" w14:paraId="223FD37B" w14:textId="77777777" w:rsidTr="00895BF7">
        <w:trPr>
          <w:trHeight w:val="340"/>
        </w:trPr>
        <w:tc>
          <w:tcPr>
            <w:tcW w:w="2641" w:type="dxa"/>
            <w:hideMark/>
          </w:tcPr>
          <w:p w14:paraId="61F40191" w14:textId="77777777" w:rsidR="007722F3" w:rsidRPr="007722F3" w:rsidRDefault="007722F3" w:rsidP="007722F3">
            <w:pPr>
              <w:spacing w:line="240" w:lineRule="auto"/>
              <w:rPr>
                <w:rFonts w:ascii="inherit" w:eastAsia="Times New Roman" w:hAnsi="inherit"/>
                <w:color w:val="202124"/>
                <w:sz w:val="21"/>
                <w:szCs w:val="21"/>
                <w:lang w:val="en-IN"/>
              </w:rPr>
            </w:pPr>
            <w:r w:rsidRPr="007722F3">
              <w:rPr>
                <w:rFonts w:ascii="Roboto Mono" w:eastAsia="Times New Roman" w:hAnsi="Roboto Mono" w:cs="Courier New"/>
                <w:color w:val="202124"/>
                <w:sz w:val="21"/>
                <w:szCs w:val="21"/>
                <w:bdr w:val="single" w:sz="6" w:space="0" w:color="DADCE0" w:frame="1"/>
                <w:shd w:val="clear" w:color="auto" w:fill="F1F3F4"/>
                <w:lang w:val="en-IN"/>
              </w:rPr>
              <w:t>NAME_EDUCATION_TYPE</w:t>
            </w:r>
          </w:p>
        </w:tc>
        <w:tc>
          <w:tcPr>
            <w:tcW w:w="2599" w:type="dxa"/>
            <w:hideMark/>
          </w:tcPr>
          <w:p w14:paraId="68ED0777" w14:textId="77777777" w:rsidR="007722F3" w:rsidRPr="007722F3" w:rsidRDefault="007722F3" w:rsidP="007722F3">
            <w:pPr>
              <w:spacing w:line="240" w:lineRule="auto"/>
              <w:rPr>
                <w:rFonts w:ascii="inherit" w:eastAsia="Times New Roman" w:hAnsi="inherit"/>
                <w:color w:val="202124"/>
                <w:sz w:val="21"/>
                <w:szCs w:val="21"/>
                <w:lang w:val="en-IN"/>
              </w:rPr>
            </w:pPr>
            <w:r w:rsidRPr="007722F3">
              <w:rPr>
                <w:rFonts w:ascii="inherit" w:eastAsia="Times New Roman" w:hAnsi="inherit"/>
                <w:color w:val="202124"/>
                <w:sz w:val="21"/>
                <w:szCs w:val="21"/>
                <w:lang w:val="en-IN"/>
              </w:rPr>
              <w:t>Education level</w:t>
            </w:r>
          </w:p>
        </w:tc>
        <w:tc>
          <w:tcPr>
            <w:tcW w:w="1424" w:type="dxa"/>
          </w:tcPr>
          <w:p w14:paraId="32E964C3" w14:textId="192201F4" w:rsidR="007722F3" w:rsidRPr="007722F3" w:rsidRDefault="00895BF7" w:rsidP="007722F3">
            <w:pPr>
              <w:spacing w:line="240" w:lineRule="auto"/>
              <w:rPr>
                <w:rFonts w:ascii="inherit" w:eastAsia="Times New Roman" w:hAnsi="inherit"/>
                <w:color w:val="202124"/>
                <w:sz w:val="21"/>
                <w:szCs w:val="21"/>
                <w:lang w:val="en-IN"/>
              </w:rPr>
            </w:pPr>
            <w:r>
              <w:rPr>
                <w:rFonts w:ascii="inherit" w:eastAsia="Times New Roman" w:hAnsi="inherit"/>
                <w:color w:val="202124"/>
                <w:sz w:val="21"/>
                <w:szCs w:val="21"/>
                <w:lang w:val="en-IN"/>
              </w:rPr>
              <w:t>Ordinal</w:t>
            </w:r>
          </w:p>
        </w:tc>
        <w:tc>
          <w:tcPr>
            <w:tcW w:w="2352" w:type="dxa"/>
            <w:hideMark/>
          </w:tcPr>
          <w:p w14:paraId="684460BB" w14:textId="63E3BD7E" w:rsidR="007722F3" w:rsidRPr="007722F3" w:rsidRDefault="007722F3" w:rsidP="007722F3">
            <w:pPr>
              <w:spacing w:line="240" w:lineRule="auto"/>
              <w:rPr>
                <w:rFonts w:ascii="inherit" w:eastAsia="Times New Roman" w:hAnsi="inherit"/>
                <w:color w:val="202124"/>
                <w:sz w:val="21"/>
                <w:szCs w:val="21"/>
                <w:lang w:val="en-IN"/>
              </w:rPr>
            </w:pPr>
          </w:p>
        </w:tc>
      </w:tr>
      <w:tr w:rsidR="007722F3" w:rsidRPr="007722F3" w14:paraId="7785CB64" w14:textId="77777777" w:rsidTr="00895BF7">
        <w:trPr>
          <w:trHeight w:val="340"/>
        </w:trPr>
        <w:tc>
          <w:tcPr>
            <w:tcW w:w="2641" w:type="dxa"/>
            <w:hideMark/>
          </w:tcPr>
          <w:p w14:paraId="05A0DE98" w14:textId="77777777" w:rsidR="007722F3" w:rsidRPr="007722F3" w:rsidRDefault="007722F3" w:rsidP="007722F3">
            <w:pPr>
              <w:spacing w:line="240" w:lineRule="auto"/>
              <w:rPr>
                <w:rFonts w:ascii="inherit" w:eastAsia="Times New Roman" w:hAnsi="inherit"/>
                <w:color w:val="202124"/>
                <w:sz w:val="21"/>
                <w:szCs w:val="21"/>
                <w:lang w:val="en-IN"/>
              </w:rPr>
            </w:pPr>
            <w:r w:rsidRPr="007722F3">
              <w:rPr>
                <w:rFonts w:ascii="Roboto Mono" w:eastAsia="Times New Roman" w:hAnsi="Roboto Mono" w:cs="Courier New"/>
                <w:color w:val="202124"/>
                <w:sz w:val="21"/>
                <w:szCs w:val="21"/>
                <w:bdr w:val="single" w:sz="6" w:space="0" w:color="DADCE0" w:frame="1"/>
                <w:shd w:val="clear" w:color="auto" w:fill="F1F3F4"/>
                <w:lang w:val="en-IN"/>
              </w:rPr>
              <w:t>NAME_FAMILY_STATUS</w:t>
            </w:r>
          </w:p>
        </w:tc>
        <w:tc>
          <w:tcPr>
            <w:tcW w:w="2599" w:type="dxa"/>
            <w:hideMark/>
          </w:tcPr>
          <w:p w14:paraId="07881695" w14:textId="77777777" w:rsidR="007722F3" w:rsidRPr="007722F3" w:rsidRDefault="007722F3" w:rsidP="007722F3">
            <w:pPr>
              <w:spacing w:line="240" w:lineRule="auto"/>
              <w:rPr>
                <w:rFonts w:ascii="inherit" w:eastAsia="Times New Roman" w:hAnsi="inherit"/>
                <w:color w:val="202124"/>
                <w:sz w:val="21"/>
                <w:szCs w:val="21"/>
                <w:lang w:val="en-IN"/>
              </w:rPr>
            </w:pPr>
            <w:r w:rsidRPr="007722F3">
              <w:rPr>
                <w:rFonts w:ascii="inherit" w:eastAsia="Times New Roman" w:hAnsi="inherit"/>
                <w:color w:val="202124"/>
                <w:sz w:val="21"/>
                <w:szCs w:val="21"/>
                <w:lang w:val="en-IN"/>
              </w:rPr>
              <w:t>Marital status</w:t>
            </w:r>
          </w:p>
        </w:tc>
        <w:tc>
          <w:tcPr>
            <w:tcW w:w="1424" w:type="dxa"/>
          </w:tcPr>
          <w:p w14:paraId="1D0C48ED" w14:textId="65C96256" w:rsidR="007722F3" w:rsidRPr="007722F3" w:rsidRDefault="00895BF7" w:rsidP="007722F3">
            <w:pPr>
              <w:spacing w:line="240" w:lineRule="auto"/>
              <w:rPr>
                <w:rFonts w:ascii="inherit" w:eastAsia="Times New Roman" w:hAnsi="inherit"/>
                <w:color w:val="202124"/>
                <w:sz w:val="21"/>
                <w:szCs w:val="21"/>
                <w:lang w:val="en-IN"/>
              </w:rPr>
            </w:pPr>
            <w:r>
              <w:rPr>
                <w:rFonts w:ascii="inherit" w:eastAsia="Times New Roman" w:hAnsi="inherit"/>
                <w:color w:val="202124"/>
                <w:sz w:val="21"/>
                <w:szCs w:val="21"/>
                <w:lang w:val="en-IN"/>
              </w:rPr>
              <w:t>Nominal</w:t>
            </w:r>
          </w:p>
        </w:tc>
        <w:tc>
          <w:tcPr>
            <w:tcW w:w="2352" w:type="dxa"/>
            <w:hideMark/>
          </w:tcPr>
          <w:p w14:paraId="0AD70FCC" w14:textId="3ECB6C73" w:rsidR="007722F3" w:rsidRPr="007722F3" w:rsidRDefault="007722F3" w:rsidP="007722F3">
            <w:pPr>
              <w:spacing w:line="240" w:lineRule="auto"/>
              <w:rPr>
                <w:rFonts w:ascii="inherit" w:eastAsia="Times New Roman" w:hAnsi="inherit"/>
                <w:color w:val="202124"/>
                <w:sz w:val="21"/>
                <w:szCs w:val="21"/>
                <w:lang w:val="en-IN"/>
              </w:rPr>
            </w:pPr>
          </w:p>
        </w:tc>
      </w:tr>
      <w:tr w:rsidR="007722F3" w:rsidRPr="007722F3" w14:paraId="5D7DEEAA" w14:textId="77777777" w:rsidTr="00895BF7">
        <w:trPr>
          <w:trHeight w:val="340"/>
        </w:trPr>
        <w:tc>
          <w:tcPr>
            <w:tcW w:w="2641" w:type="dxa"/>
            <w:hideMark/>
          </w:tcPr>
          <w:p w14:paraId="62D8A3B4" w14:textId="77777777" w:rsidR="007722F3" w:rsidRPr="007722F3" w:rsidRDefault="007722F3" w:rsidP="007722F3">
            <w:pPr>
              <w:spacing w:line="240" w:lineRule="auto"/>
              <w:rPr>
                <w:rFonts w:ascii="inherit" w:eastAsia="Times New Roman" w:hAnsi="inherit"/>
                <w:color w:val="202124"/>
                <w:sz w:val="21"/>
                <w:szCs w:val="21"/>
                <w:lang w:val="en-IN"/>
              </w:rPr>
            </w:pPr>
            <w:r w:rsidRPr="007722F3">
              <w:rPr>
                <w:rFonts w:ascii="Roboto Mono" w:eastAsia="Times New Roman" w:hAnsi="Roboto Mono" w:cs="Courier New"/>
                <w:color w:val="202124"/>
                <w:sz w:val="21"/>
                <w:szCs w:val="21"/>
                <w:bdr w:val="single" w:sz="6" w:space="0" w:color="DADCE0" w:frame="1"/>
                <w:shd w:val="clear" w:color="auto" w:fill="F1F3F4"/>
                <w:lang w:val="en-IN"/>
              </w:rPr>
              <w:t>NAME_HOUSING_TYPE</w:t>
            </w:r>
          </w:p>
        </w:tc>
        <w:tc>
          <w:tcPr>
            <w:tcW w:w="2599" w:type="dxa"/>
            <w:hideMark/>
          </w:tcPr>
          <w:p w14:paraId="2C0D0B48" w14:textId="77777777" w:rsidR="007722F3" w:rsidRPr="007722F3" w:rsidRDefault="007722F3" w:rsidP="007722F3">
            <w:pPr>
              <w:spacing w:line="240" w:lineRule="auto"/>
              <w:rPr>
                <w:rFonts w:ascii="inherit" w:eastAsia="Times New Roman" w:hAnsi="inherit"/>
                <w:color w:val="202124"/>
                <w:sz w:val="21"/>
                <w:szCs w:val="21"/>
                <w:lang w:val="en-IN"/>
              </w:rPr>
            </w:pPr>
            <w:r w:rsidRPr="007722F3">
              <w:rPr>
                <w:rFonts w:ascii="inherit" w:eastAsia="Times New Roman" w:hAnsi="inherit"/>
                <w:color w:val="202124"/>
                <w:sz w:val="21"/>
                <w:szCs w:val="21"/>
                <w:lang w:val="en-IN"/>
              </w:rPr>
              <w:t>Way of living</w:t>
            </w:r>
          </w:p>
        </w:tc>
        <w:tc>
          <w:tcPr>
            <w:tcW w:w="1424" w:type="dxa"/>
          </w:tcPr>
          <w:p w14:paraId="3FBC4C9D" w14:textId="638755B4" w:rsidR="007722F3" w:rsidRPr="007722F3" w:rsidRDefault="00895BF7" w:rsidP="007722F3">
            <w:pPr>
              <w:spacing w:line="240" w:lineRule="auto"/>
              <w:rPr>
                <w:rFonts w:ascii="inherit" w:eastAsia="Times New Roman" w:hAnsi="inherit"/>
                <w:color w:val="202124"/>
                <w:sz w:val="21"/>
                <w:szCs w:val="21"/>
                <w:lang w:val="en-IN"/>
              </w:rPr>
            </w:pPr>
            <w:r>
              <w:rPr>
                <w:rFonts w:ascii="inherit" w:eastAsia="Times New Roman" w:hAnsi="inherit"/>
                <w:color w:val="202124"/>
                <w:sz w:val="21"/>
                <w:szCs w:val="21"/>
                <w:lang w:val="en-IN"/>
              </w:rPr>
              <w:t>Nominal</w:t>
            </w:r>
          </w:p>
        </w:tc>
        <w:tc>
          <w:tcPr>
            <w:tcW w:w="2352" w:type="dxa"/>
            <w:hideMark/>
          </w:tcPr>
          <w:p w14:paraId="0B76894C" w14:textId="7B567B12" w:rsidR="007722F3" w:rsidRPr="007722F3" w:rsidRDefault="007722F3" w:rsidP="007722F3">
            <w:pPr>
              <w:spacing w:line="240" w:lineRule="auto"/>
              <w:rPr>
                <w:rFonts w:ascii="inherit" w:eastAsia="Times New Roman" w:hAnsi="inherit"/>
                <w:color w:val="202124"/>
                <w:sz w:val="21"/>
                <w:szCs w:val="21"/>
                <w:lang w:val="en-IN"/>
              </w:rPr>
            </w:pPr>
          </w:p>
        </w:tc>
      </w:tr>
      <w:tr w:rsidR="007722F3" w:rsidRPr="007722F3" w14:paraId="21327A2C" w14:textId="77777777" w:rsidTr="00895BF7">
        <w:trPr>
          <w:trHeight w:val="340"/>
        </w:trPr>
        <w:tc>
          <w:tcPr>
            <w:tcW w:w="2641" w:type="dxa"/>
            <w:hideMark/>
          </w:tcPr>
          <w:p w14:paraId="4339E997" w14:textId="77777777" w:rsidR="007722F3" w:rsidRPr="007722F3" w:rsidRDefault="007722F3" w:rsidP="007722F3">
            <w:pPr>
              <w:spacing w:line="240" w:lineRule="auto"/>
              <w:rPr>
                <w:rFonts w:ascii="inherit" w:eastAsia="Times New Roman" w:hAnsi="inherit"/>
                <w:color w:val="202124"/>
                <w:sz w:val="21"/>
                <w:szCs w:val="21"/>
                <w:lang w:val="en-IN"/>
              </w:rPr>
            </w:pPr>
            <w:r w:rsidRPr="007722F3">
              <w:rPr>
                <w:rFonts w:ascii="Roboto Mono" w:eastAsia="Times New Roman" w:hAnsi="Roboto Mono" w:cs="Courier New"/>
                <w:color w:val="202124"/>
                <w:sz w:val="21"/>
                <w:szCs w:val="21"/>
                <w:bdr w:val="single" w:sz="6" w:space="0" w:color="DADCE0" w:frame="1"/>
                <w:shd w:val="clear" w:color="auto" w:fill="F1F3F4"/>
                <w:lang w:val="en-IN"/>
              </w:rPr>
              <w:t>DAYS_BIRTH</w:t>
            </w:r>
          </w:p>
        </w:tc>
        <w:tc>
          <w:tcPr>
            <w:tcW w:w="2599" w:type="dxa"/>
            <w:hideMark/>
          </w:tcPr>
          <w:p w14:paraId="1FC32D09" w14:textId="77777777" w:rsidR="007722F3" w:rsidRPr="007722F3" w:rsidRDefault="007722F3" w:rsidP="007722F3">
            <w:pPr>
              <w:spacing w:line="240" w:lineRule="auto"/>
              <w:rPr>
                <w:rFonts w:ascii="inherit" w:eastAsia="Times New Roman" w:hAnsi="inherit"/>
                <w:color w:val="202124"/>
                <w:sz w:val="21"/>
                <w:szCs w:val="21"/>
                <w:lang w:val="en-IN"/>
              </w:rPr>
            </w:pPr>
            <w:r w:rsidRPr="007722F3">
              <w:rPr>
                <w:rFonts w:ascii="inherit" w:eastAsia="Times New Roman" w:hAnsi="inherit"/>
                <w:color w:val="202124"/>
                <w:sz w:val="21"/>
                <w:szCs w:val="21"/>
                <w:lang w:val="en-IN"/>
              </w:rPr>
              <w:t>Birthday</w:t>
            </w:r>
          </w:p>
        </w:tc>
        <w:tc>
          <w:tcPr>
            <w:tcW w:w="1424" w:type="dxa"/>
          </w:tcPr>
          <w:p w14:paraId="1E1ACBC2" w14:textId="23370F5C" w:rsidR="007722F3" w:rsidRPr="007722F3" w:rsidRDefault="00895BF7" w:rsidP="007722F3">
            <w:pPr>
              <w:spacing w:line="240" w:lineRule="auto"/>
              <w:rPr>
                <w:rFonts w:ascii="inherit" w:eastAsia="Times New Roman" w:hAnsi="inherit"/>
                <w:color w:val="202124"/>
                <w:sz w:val="21"/>
                <w:szCs w:val="21"/>
                <w:lang w:val="en-IN"/>
              </w:rPr>
            </w:pPr>
            <w:r>
              <w:rPr>
                <w:rFonts w:ascii="inherit" w:eastAsia="Times New Roman" w:hAnsi="inherit"/>
                <w:color w:val="202124"/>
                <w:sz w:val="21"/>
                <w:szCs w:val="21"/>
                <w:lang w:val="en-IN"/>
              </w:rPr>
              <w:t>Ratio</w:t>
            </w:r>
          </w:p>
        </w:tc>
        <w:tc>
          <w:tcPr>
            <w:tcW w:w="2352" w:type="dxa"/>
            <w:hideMark/>
          </w:tcPr>
          <w:p w14:paraId="1DA36A51" w14:textId="35D3EC3E" w:rsidR="007722F3" w:rsidRPr="007722F3" w:rsidRDefault="007722F3" w:rsidP="007722F3">
            <w:pPr>
              <w:spacing w:line="240" w:lineRule="auto"/>
              <w:rPr>
                <w:rFonts w:ascii="inherit" w:eastAsia="Times New Roman" w:hAnsi="inherit"/>
                <w:color w:val="202124"/>
                <w:sz w:val="21"/>
                <w:szCs w:val="21"/>
                <w:lang w:val="en-IN"/>
              </w:rPr>
            </w:pPr>
            <w:r w:rsidRPr="007722F3">
              <w:rPr>
                <w:rFonts w:ascii="inherit" w:eastAsia="Times New Roman" w:hAnsi="inherit"/>
                <w:color w:val="202124"/>
                <w:sz w:val="21"/>
                <w:szCs w:val="21"/>
                <w:lang w:val="en-IN"/>
              </w:rPr>
              <w:t>Count backwards from current day (0), -1 means yesterday</w:t>
            </w:r>
          </w:p>
        </w:tc>
      </w:tr>
      <w:tr w:rsidR="007722F3" w:rsidRPr="007722F3" w14:paraId="33895C1F" w14:textId="77777777" w:rsidTr="00895BF7">
        <w:trPr>
          <w:trHeight w:val="340"/>
        </w:trPr>
        <w:tc>
          <w:tcPr>
            <w:tcW w:w="2641" w:type="dxa"/>
            <w:hideMark/>
          </w:tcPr>
          <w:p w14:paraId="2885AE2C" w14:textId="77777777" w:rsidR="007722F3" w:rsidRPr="007722F3" w:rsidRDefault="007722F3" w:rsidP="007722F3">
            <w:pPr>
              <w:spacing w:line="240" w:lineRule="auto"/>
              <w:rPr>
                <w:rFonts w:ascii="inherit" w:eastAsia="Times New Roman" w:hAnsi="inherit"/>
                <w:color w:val="202124"/>
                <w:sz w:val="21"/>
                <w:szCs w:val="21"/>
                <w:lang w:val="en-IN"/>
              </w:rPr>
            </w:pPr>
            <w:r w:rsidRPr="007722F3">
              <w:rPr>
                <w:rFonts w:ascii="Roboto Mono" w:eastAsia="Times New Roman" w:hAnsi="Roboto Mono" w:cs="Courier New"/>
                <w:color w:val="202124"/>
                <w:sz w:val="21"/>
                <w:szCs w:val="21"/>
                <w:bdr w:val="single" w:sz="6" w:space="0" w:color="DADCE0" w:frame="1"/>
                <w:shd w:val="clear" w:color="auto" w:fill="F1F3F4"/>
                <w:lang w:val="en-IN"/>
              </w:rPr>
              <w:t>DAYS_EMPLOYED</w:t>
            </w:r>
          </w:p>
        </w:tc>
        <w:tc>
          <w:tcPr>
            <w:tcW w:w="2599" w:type="dxa"/>
            <w:hideMark/>
          </w:tcPr>
          <w:p w14:paraId="2B778CB3" w14:textId="77777777" w:rsidR="007722F3" w:rsidRPr="007722F3" w:rsidRDefault="007722F3" w:rsidP="007722F3">
            <w:pPr>
              <w:spacing w:line="240" w:lineRule="auto"/>
              <w:rPr>
                <w:rFonts w:ascii="inherit" w:eastAsia="Times New Roman" w:hAnsi="inherit"/>
                <w:color w:val="202124"/>
                <w:sz w:val="21"/>
                <w:szCs w:val="21"/>
                <w:lang w:val="en-IN"/>
              </w:rPr>
            </w:pPr>
            <w:r w:rsidRPr="007722F3">
              <w:rPr>
                <w:rFonts w:ascii="inherit" w:eastAsia="Times New Roman" w:hAnsi="inherit"/>
                <w:color w:val="202124"/>
                <w:sz w:val="21"/>
                <w:szCs w:val="21"/>
                <w:lang w:val="en-IN"/>
              </w:rPr>
              <w:t>Start date of employment</w:t>
            </w:r>
          </w:p>
        </w:tc>
        <w:tc>
          <w:tcPr>
            <w:tcW w:w="1424" w:type="dxa"/>
          </w:tcPr>
          <w:p w14:paraId="11529EF7" w14:textId="120ABFDB" w:rsidR="007722F3" w:rsidRPr="007722F3" w:rsidRDefault="00895BF7" w:rsidP="007722F3">
            <w:pPr>
              <w:spacing w:line="240" w:lineRule="auto"/>
              <w:rPr>
                <w:rFonts w:ascii="inherit" w:eastAsia="Times New Roman" w:hAnsi="inherit"/>
                <w:color w:val="202124"/>
                <w:sz w:val="21"/>
                <w:szCs w:val="21"/>
                <w:lang w:val="en-IN"/>
              </w:rPr>
            </w:pPr>
            <w:r>
              <w:rPr>
                <w:rFonts w:ascii="inherit" w:eastAsia="Times New Roman" w:hAnsi="inherit"/>
                <w:color w:val="202124"/>
                <w:sz w:val="21"/>
                <w:szCs w:val="21"/>
                <w:lang w:val="en-IN"/>
              </w:rPr>
              <w:t>Interval</w:t>
            </w:r>
          </w:p>
        </w:tc>
        <w:tc>
          <w:tcPr>
            <w:tcW w:w="2352" w:type="dxa"/>
            <w:hideMark/>
          </w:tcPr>
          <w:p w14:paraId="245D8A24" w14:textId="544EC810" w:rsidR="007722F3" w:rsidRPr="007722F3" w:rsidRDefault="007722F3" w:rsidP="007722F3">
            <w:pPr>
              <w:spacing w:line="240" w:lineRule="auto"/>
              <w:rPr>
                <w:rFonts w:ascii="inherit" w:eastAsia="Times New Roman" w:hAnsi="inherit"/>
                <w:color w:val="202124"/>
                <w:sz w:val="21"/>
                <w:szCs w:val="21"/>
                <w:lang w:val="en-IN"/>
              </w:rPr>
            </w:pPr>
            <w:r w:rsidRPr="007722F3">
              <w:rPr>
                <w:rFonts w:ascii="inherit" w:eastAsia="Times New Roman" w:hAnsi="inherit"/>
                <w:color w:val="202124"/>
                <w:sz w:val="21"/>
                <w:szCs w:val="21"/>
                <w:lang w:val="en-IN"/>
              </w:rPr>
              <w:t>Count backwards from current day</w:t>
            </w:r>
            <w:r w:rsidR="00895BF7">
              <w:rPr>
                <w:rFonts w:ascii="inherit" w:eastAsia="Times New Roman" w:hAnsi="inherit"/>
                <w:color w:val="202124"/>
                <w:sz w:val="21"/>
                <w:szCs w:val="21"/>
                <w:lang w:val="en-IN"/>
              </w:rPr>
              <w:t xml:space="preserve"> </w:t>
            </w:r>
            <w:r w:rsidRPr="007722F3">
              <w:rPr>
                <w:rFonts w:ascii="inherit" w:eastAsia="Times New Roman" w:hAnsi="inherit"/>
                <w:color w:val="202124"/>
                <w:sz w:val="21"/>
                <w:szCs w:val="21"/>
                <w:lang w:val="en-IN"/>
              </w:rPr>
              <w:t xml:space="preserve">(0). </w:t>
            </w:r>
          </w:p>
        </w:tc>
      </w:tr>
      <w:tr w:rsidR="007722F3" w:rsidRPr="007722F3" w14:paraId="6C2523EF" w14:textId="77777777" w:rsidTr="00895BF7">
        <w:trPr>
          <w:trHeight w:val="340"/>
        </w:trPr>
        <w:tc>
          <w:tcPr>
            <w:tcW w:w="2641" w:type="dxa"/>
            <w:hideMark/>
          </w:tcPr>
          <w:p w14:paraId="379FF152" w14:textId="77777777" w:rsidR="007722F3" w:rsidRPr="007722F3" w:rsidRDefault="007722F3" w:rsidP="007722F3">
            <w:pPr>
              <w:spacing w:line="240" w:lineRule="auto"/>
              <w:rPr>
                <w:rFonts w:ascii="inherit" w:eastAsia="Times New Roman" w:hAnsi="inherit"/>
                <w:color w:val="202124"/>
                <w:sz w:val="21"/>
                <w:szCs w:val="21"/>
                <w:lang w:val="en-IN"/>
              </w:rPr>
            </w:pPr>
            <w:r w:rsidRPr="007722F3">
              <w:rPr>
                <w:rFonts w:ascii="Roboto Mono" w:eastAsia="Times New Roman" w:hAnsi="Roboto Mono" w:cs="Courier New"/>
                <w:color w:val="202124"/>
                <w:sz w:val="21"/>
                <w:szCs w:val="21"/>
                <w:bdr w:val="single" w:sz="6" w:space="0" w:color="DADCE0" w:frame="1"/>
                <w:shd w:val="clear" w:color="auto" w:fill="F1F3F4"/>
                <w:lang w:val="en-IN"/>
              </w:rPr>
              <w:t>FLAG_MOBIL</w:t>
            </w:r>
          </w:p>
        </w:tc>
        <w:tc>
          <w:tcPr>
            <w:tcW w:w="2599" w:type="dxa"/>
            <w:hideMark/>
          </w:tcPr>
          <w:p w14:paraId="0DF9AB63" w14:textId="77777777" w:rsidR="007722F3" w:rsidRPr="007722F3" w:rsidRDefault="007722F3" w:rsidP="007722F3">
            <w:pPr>
              <w:spacing w:line="240" w:lineRule="auto"/>
              <w:rPr>
                <w:rFonts w:ascii="inherit" w:eastAsia="Times New Roman" w:hAnsi="inherit"/>
                <w:color w:val="202124"/>
                <w:sz w:val="21"/>
                <w:szCs w:val="21"/>
                <w:lang w:val="en-IN"/>
              </w:rPr>
            </w:pPr>
            <w:r w:rsidRPr="007722F3">
              <w:rPr>
                <w:rFonts w:ascii="inherit" w:eastAsia="Times New Roman" w:hAnsi="inherit"/>
                <w:color w:val="202124"/>
                <w:sz w:val="21"/>
                <w:szCs w:val="21"/>
                <w:lang w:val="en-IN"/>
              </w:rPr>
              <w:t>Is there a mobile phone</w:t>
            </w:r>
          </w:p>
        </w:tc>
        <w:tc>
          <w:tcPr>
            <w:tcW w:w="1424" w:type="dxa"/>
          </w:tcPr>
          <w:p w14:paraId="57E38B26" w14:textId="5BFDC2B5" w:rsidR="007722F3" w:rsidRPr="007722F3" w:rsidRDefault="00895BF7" w:rsidP="007722F3">
            <w:pPr>
              <w:spacing w:line="240" w:lineRule="auto"/>
              <w:rPr>
                <w:rFonts w:ascii="inherit" w:eastAsia="Times New Roman" w:hAnsi="inherit"/>
                <w:color w:val="202124"/>
                <w:sz w:val="21"/>
                <w:szCs w:val="21"/>
                <w:lang w:val="en-IN"/>
              </w:rPr>
            </w:pPr>
            <w:r>
              <w:rPr>
                <w:rFonts w:ascii="inherit" w:eastAsia="Times New Roman" w:hAnsi="inherit"/>
                <w:color w:val="202124"/>
                <w:sz w:val="21"/>
                <w:szCs w:val="21"/>
                <w:lang w:val="en-IN"/>
              </w:rPr>
              <w:t>Nominal</w:t>
            </w:r>
          </w:p>
        </w:tc>
        <w:tc>
          <w:tcPr>
            <w:tcW w:w="2352" w:type="dxa"/>
            <w:hideMark/>
          </w:tcPr>
          <w:p w14:paraId="3E30AB37" w14:textId="29A91DA8" w:rsidR="007722F3" w:rsidRPr="007722F3" w:rsidRDefault="007722F3" w:rsidP="007722F3">
            <w:pPr>
              <w:spacing w:line="240" w:lineRule="auto"/>
              <w:rPr>
                <w:rFonts w:ascii="inherit" w:eastAsia="Times New Roman" w:hAnsi="inherit"/>
                <w:color w:val="202124"/>
                <w:sz w:val="21"/>
                <w:szCs w:val="21"/>
                <w:lang w:val="en-IN"/>
              </w:rPr>
            </w:pPr>
          </w:p>
        </w:tc>
      </w:tr>
      <w:tr w:rsidR="007722F3" w:rsidRPr="007722F3" w14:paraId="2D3D60F0" w14:textId="77777777" w:rsidTr="00895BF7">
        <w:trPr>
          <w:trHeight w:val="340"/>
        </w:trPr>
        <w:tc>
          <w:tcPr>
            <w:tcW w:w="2641" w:type="dxa"/>
            <w:hideMark/>
          </w:tcPr>
          <w:p w14:paraId="67E0888D" w14:textId="77777777" w:rsidR="007722F3" w:rsidRPr="007722F3" w:rsidRDefault="007722F3" w:rsidP="007722F3">
            <w:pPr>
              <w:spacing w:line="240" w:lineRule="auto"/>
              <w:rPr>
                <w:rFonts w:ascii="inherit" w:eastAsia="Times New Roman" w:hAnsi="inherit"/>
                <w:color w:val="202124"/>
                <w:sz w:val="21"/>
                <w:szCs w:val="21"/>
                <w:lang w:val="en-IN"/>
              </w:rPr>
            </w:pPr>
            <w:r w:rsidRPr="007722F3">
              <w:rPr>
                <w:rFonts w:ascii="Roboto Mono" w:eastAsia="Times New Roman" w:hAnsi="Roboto Mono" w:cs="Courier New"/>
                <w:color w:val="202124"/>
                <w:sz w:val="21"/>
                <w:szCs w:val="21"/>
                <w:bdr w:val="single" w:sz="6" w:space="0" w:color="DADCE0" w:frame="1"/>
                <w:shd w:val="clear" w:color="auto" w:fill="F1F3F4"/>
                <w:lang w:val="en-IN"/>
              </w:rPr>
              <w:t>FLAG_WORK_PHONE</w:t>
            </w:r>
          </w:p>
        </w:tc>
        <w:tc>
          <w:tcPr>
            <w:tcW w:w="2599" w:type="dxa"/>
            <w:hideMark/>
          </w:tcPr>
          <w:p w14:paraId="2BE36576" w14:textId="77777777" w:rsidR="007722F3" w:rsidRPr="007722F3" w:rsidRDefault="007722F3" w:rsidP="007722F3">
            <w:pPr>
              <w:spacing w:line="240" w:lineRule="auto"/>
              <w:rPr>
                <w:rFonts w:ascii="inherit" w:eastAsia="Times New Roman" w:hAnsi="inherit"/>
                <w:color w:val="202124"/>
                <w:sz w:val="21"/>
                <w:szCs w:val="21"/>
                <w:lang w:val="en-IN"/>
              </w:rPr>
            </w:pPr>
            <w:r w:rsidRPr="007722F3">
              <w:rPr>
                <w:rFonts w:ascii="inherit" w:eastAsia="Times New Roman" w:hAnsi="inherit"/>
                <w:color w:val="202124"/>
                <w:sz w:val="21"/>
                <w:szCs w:val="21"/>
                <w:lang w:val="en-IN"/>
              </w:rPr>
              <w:t>Is there a work phone</w:t>
            </w:r>
          </w:p>
        </w:tc>
        <w:tc>
          <w:tcPr>
            <w:tcW w:w="1424" w:type="dxa"/>
          </w:tcPr>
          <w:p w14:paraId="67C516DA" w14:textId="03AF2DBE" w:rsidR="007722F3" w:rsidRPr="007722F3" w:rsidRDefault="00895BF7" w:rsidP="007722F3">
            <w:pPr>
              <w:spacing w:line="240" w:lineRule="auto"/>
              <w:rPr>
                <w:rFonts w:ascii="inherit" w:eastAsia="Times New Roman" w:hAnsi="inherit"/>
                <w:color w:val="202124"/>
                <w:sz w:val="21"/>
                <w:szCs w:val="21"/>
                <w:lang w:val="en-IN"/>
              </w:rPr>
            </w:pPr>
            <w:r>
              <w:rPr>
                <w:rFonts w:ascii="inherit" w:eastAsia="Times New Roman" w:hAnsi="inherit"/>
                <w:color w:val="202124"/>
                <w:sz w:val="21"/>
                <w:szCs w:val="21"/>
                <w:lang w:val="en-IN"/>
              </w:rPr>
              <w:t>Nominal</w:t>
            </w:r>
          </w:p>
        </w:tc>
        <w:tc>
          <w:tcPr>
            <w:tcW w:w="2352" w:type="dxa"/>
            <w:hideMark/>
          </w:tcPr>
          <w:p w14:paraId="4DB82A58" w14:textId="4F5E17D5" w:rsidR="007722F3" w:rsidRPr="007722F3" w:rsidRDefault="007722F3" w:rsidP="007722F3">
            <w:pPr>
              <w:spacing w:line="240" w:lineRule="auto"/>
              <w:rPr>
                <w:rFonts w:ascii="inherit" w:eastAsia="Times New Roman" w:hAnsi="inherit"/>
                <w:color w:val="202124"/>
                <w:sz w:val="21"/>
                <w:szCs w:val="21"/>
                <w:lang w:val="en-IN"/>
              </w:rPr>
            </w:pPr>
          </w:p>
        </w:tc>
      </w:tr>
      <w:tr w:rsidR="007722F3" w:rsidRPr="007722F3" w14:paraId="4F6CB9C0" w14:textId="77777777" w:rsidTr="00895BF7">
        <w:trPr>
          <w:trHeight w:val="340"/>
        </w:trPr>
        <w:tc>
          <w:tcPr>
            <w:tcW w:w="2641" w:type="dxa"/>
            <w:hideMark/>
          </w:tcPr>
          <w:p w14:paraId="26BCB167" w14:textId="77777777" w:rsidR="007722F3" w:rsidRPr="007722F3" w:rsidRDefault="007722F3" w:rsidP="007722F3">
            <w:pPr>
              <w:spacing w:line="240" w:lineRule="auto"/>
              <w:rPr>
                <w:rFonts w:ascii="inherit" w:eastAsia="Times New Roman" w:hAnsi="inherit"/>
                <w:color w:val="202124"/>
                <w:sz w:val="21"/>
                <w:szCs w:val="21"/>
                <w:lang w:val="en-IN"/>
              </w:rPr>
            </w:pPr>
            <w:r w:rsidRPr="007722F3">
              <w:rPr>
                <w:rFonts w:ascii="Roboto Mono" w:eastAsia="Times New Roman" w:hAnsi="Roboto Mono" w:cs="Courier New"/>
                <w:color w:val="202124"/>
                <w:sz w:val="21"/>
                <w:szCs w:val="21"/>
                <w:bdr w:val="single" w:sz="6" w:space="0" w:color="DADCE0" w:frame="1"/>
                <w:shd w:val="clear" w:color="auto" w:fill="F1F3F4"/>
                <w:lang w:val="en-IN"/>
              </w:rPr>
              <w:t>FLAG_PHONE</w:t>
            </w:r>
          </w:p>
        </w:tc>
        <w:tc>
          <w:tcPr>
            <w:tcW w:w="2599" w:type="dxa"/>
            <w:hideMark/>
          </w:tcPr>
          <w:p w14:paraId="2FEE8A92" w14:textId="77777777" w:rsidR="007722F3" w:rsidRPr="007722F3" w:rsidRDefault="007722F3" w:rsidP="007722F3">
            <w:pPr>
              <w:spacing w:line="240" w:lineRule="auto"/>
              <w:rPr>
                <w:rFonts w:ascii="inherit" w:eastAsia="Times New Roman" w:hAnsi="inherit"/>
                <w:color w:val="202124"/>
                <w:sz w:val="21"/>
                <w:szCs w:val="21"/>
                <w:lang w:val="en-IN"/>
              </w:rPr>
            </w:pPr>
            <w:r w:rsidRPr="007722F3">
              <w:rPr>
                <w:rFonts w:ascii="inherit" w:eastAsia="Times New Roman" w:hAnsi="inherit"/>
                <w:color w:val="202124"/>
                <w:sz w:val="21"/>
                <w:szCs w:val="21"/>
                <w:lang w:val="en-IN"/>
              </w:rPr>
              <w:t>Is there a phone</w:t>
            </w:r>
          </w:p>
        </w:tc>
        <w:tc>
          <w:tcPr>
            <w:tcW w:w="1424" w:type="dxa"/>
          </w:tcPr>
          <w:p w14:paraId="21CA7C83" w14:textId="3AB1A902" w:rsidR="007722F3" w:rsidRPr="007722F3" w:rsidRDefault="00895BF7" w:rsidP="007722F3">
            <w:pPr>
              <w:spacing w:line="240" w:lineRule="auto"/>
              <w:rPr>
                <w:rFonts w:ascii="inherit" w:eastAsia="Times New Roman" w:hAnsi="inherit"/>
                <w:color w:val="202124"/>
                <w:sz w:val="21"/>
                <w:szCs w:val="21"/>
                <w:lang w:val="en-IN"/>
              </w:rPr>
            </w:pPr>
            <w:r>
              <w:rPr>
                <w:rFonts w:ascii="inherit" w:eastAsia="Times New Roman" w:hAnsi="inherit"/>
                <w:color w:val="202124"/>
                <w:sz w:val="21"/>
                <w:szCs w:val="21"/>
                <w:lang w:val="en-IN"/>
              </w:rPr>
              <w:t>Nominal</w:t>
            </w:r>
          </w:p>
        </w:tc>
        <w:tc>
          <w:tcPr>
            <w:tcW w:w="2352" w:type="dxa"/>
            <w:hideMark/>
          </w:tcPr>
          <w:p w14:paraId="6D46C7D2" w14:textId="0F0A862F" w:rsidR="007722F3" w:rsidRPr="007722F3" w:rsidRDefault="007722F3" w:rsidP="007722F3">
            <w:pPr>
              <w:spacing w:line="240" w:lineRule="auto"/>
              <w:rPr>
                <w:rFonts w:ascii="inherit" w:eastAsia="Times New Roman" w:hAnsi="inherit"/>
                <w:color w:val="202124"/>
                <w:sz w:val="21"/>
                <w:szCs w:val="21"/>
                <w:lang w:val="en-IN"/>
              </w:rPr>
            </w:pPr>
          </w:p>
        </w:tc>
      </w:tr>
      <w:tr w:rsidR="007722F3" w:rsidRPr="007722F3" w14:paraId="5F268CCC" w14:textId="77777777" w:rsidTr="00895BF7">
        <w:trPr>
          <w:trHeight w:val="340"/>
        </w:trPr>
        <w:tc>
          <w:tcPr>
            <w:tcW w:w="2641" w:type="dxa"/>
            <w:hideMark/>
          </w:tcPr>
          <w:p w14:paraId="191EDB56" w14:textId="77777777" w:rsidR="007722F3" w:rsidRPr="007722F3" w:rsidRDefault="007722F3" w:rsidP="007722F3">
            <w:pPr>
              <w:spacing w:line="240" w:lineRule="auto"/>
              <w:rPr>
                <w:rFonts w:ascii="inherit" w:eastAsia="Times New Roman" w:hAnsi="inherit"/>
                <w:color w:val="202124"/>
                <w:sz w:val="21"/>
                <w:szCs w:val="21"/>
                <w:lang w:val="en-IN"/>
              </w:rPr>
            </w:pPr>
            <w:r w:rsidRPr="007722F3">
              <w:rPr>
                <w:rFonts w:ascii="Roboto Mono" w:eastAsia="Times New Roman" w:hAnsi="Roboto Mono" w:cs="Courier New"/>
                <w:color w:val="202124"/>
                <w:sz w:val="21"/>
                <w:szCs w:val="21"/>
                <w:bdr w:val="single" w:sz="6" w:space="0" w:color="DADCE0" w:frame="1"/>
                <w:shd w:val="clear" w:color="auto" w:fill="F1F3F4"/>
                <w:lang w:val="en-IN"/>
              </w:rPr>
              <w:t>FLAG_EMAIL</w:t>
            </w:r>
          </w:p>
        </w:tc>
        <w:tc>
          <w:tcPr>
            <w:tcW w:w="2599" w:type="dxa"/>
            <w:hideMark/>
          </w:tcPr>
          <w:p w14:paraId="4FD12AE3" w14:textId="77777777" w:rsidR="007722F3" w:rsidRPr="007722F3" w:rsidRDefault="007722F3" w:rsidP="007722F3">
            <w:pPr>
              <w:spacing w:line="240" w:lineRule="auto"/>
              <w:rPr>
                <w:rFonts w:ascii="inherit" w:eastAsia="Times New Roman" w:hAnsi="inherit"/>
                <w:color w:val="202124"/>
                <w:sz w:val="21"/>
                <w:szCs w:val="21"/>
                <w:lang w:val="en-IN"/>
              </w:rPr>
            </w:pPr>
            <w:r w:rsidRPr="007722F3">
              <w:rPr>
                <w:rFonts w:ascii="inherit" w:eastAsia="Times New Roman" w:hAnsi="inherit"/>
                <w:color w:val="202124"/>
                <w:sz w:val="21"/>
                <w:szCs w:val="21"/>
                <w:lang w:val="en-IN"/>
              </w:rPr>
              <w:t>Is there an email</w:t>
            </w:r>
          </w:p>
        </w:tc>
        <w:tc>
          <w:tcPr>
            <w:tcW w:w="1424" w:type="dxa"/>
          </w:tcPr>
          <w:p w14:paraId="4EB0FB4B" w14:textId="45BE84E1" w:rsidR="007722F3" w:rsidRPr="007722F3" w:rsidRDefault="00895BF7" w:rsidP="007722F3">
            <w:pPr>
              <w:spacing w:line="240" w:lineRule="auto"/>
              <w:rPr>
                <w:rFonts w:ascii="inherit" w:eastAsia="Times New Roman" w:hAnsi="inherit"/>
                <w:color w:val="202124"/>
                <w:sz w:val="21"/>
                <w:szCs w:val="21"/>
                <w:lang w:val="en-IN"/>
              </w:rPr>
            </w:pPr>
            <w:r>
              <w:rPr>
                <w:rFonts w:ascii="inherit" w:eastAsia="Times New Roman" w:hAnsi="inherit"/>
                <w:color w:val="202124"/>
                <w:sz w:val="21"/>
                <w:szCs w:val="21"/>
                <w:lang w:val="en-IN"/>
              </w:rPr>
              <w:t>Nominal</w:t>
            </w:r>
          </w:p>
        </w:tc>
        <w:tc>
          <w:tcPr>
            <w:tcW w:w="2352" w:type="dxa"/>
            <w:hideMark/>
          </w:tcPr>
          <w:p w14:paraId="26672C98" w14:textId="70177358" w:rsidR="007722F3" w:rsidRPr="007722F3" w:rsidRDefault="007722F3" w:rsidP="007722F3">
            <w:pPr>
              <w:spacing w:line="240" w:lineRule="auto"/>
              <w:rPr>
                <w:rFonts w:ascii="inherit" w:eastAsia="Times New Roman" w:hAnsi="inherit"/>
                <w:color w:val="202124"/>
                <w:sz w:val="21"/>
                <w:szCs w:val="21"/>
                <w:lang w:val="en-IN"/>
              </w:rPr>
            </w:pPr>
          </w:p>
        </w:tc>
      </w:tr>
      <w:tr w:rsidR="007722F3" w:rsidRPr="007722F3" w14:paraId="4B1501DF" w14:textId="77777777" w:rsidTr="00895BF7">
        <w:trPr>
          <w:trHeight w:val="340"/>
        </w:trPr>
        <w:tc>
          <w:tcPr>
            <w:tcW w:w="2641" w:type="dxa"/>
            <w:hideMark/>
          </w:tcPr>
          <w:p w14:paraId="64F4562F" w14:textId="77777777" w:rsidR="007722F3" w:rsidRPr="007722F3" w:rsidRDefault="007722F3" w:rsidP="007722F3">
            <w:pPr>
              <w:spacing w:line="240" w:lineRule="auto"/>
              <w:rPr>
                <w:rFonts w:ascii="inherit" w:eastAsia="Times New Roman" w:hAnsi="inherit"/>
                <w:color w:val="202124"/>
                <w:sz w:val="21"/>
                <w:szCs w:val="21"/>
                <w:lang w:val="en-IN"/>
              </w:rPr>
            </w:pPr>
            <w:r w:rsidRPr="007722F3">
              <w:rPr>
                <w:rFonts w:ascii="Roboto Mono" w:eastAsia="Times New Roman" w:hAnsi="Roboto Mono" w:cs="Courier New"/>
                <w:color w:val="202124"/>
                <w:sz w:val="21"/>
                <w:szCs w:val="21"/>
                <w:bdr w:val="single" w:sz="6" w:space="0" w:color="DADCE0" w:frame="1"/>
                <w:shd w:val="clear" w:color="auto" w:fill="F1F3F4"/>
                <w:lang w:val="en-IN"/>
              </w:rPr>
              <w:t>OCCUPATION_TYPE</w:t>
            </w:r>
          </w:p>
        </w:tc>
        <w:tc>
          <w:tcPr>
            <w:tcW w:w="2599" w:type="dxa"/>
            <w:hideMark/>
          </w:tcPr>
          <w:p w14:paraId="0C9B2E61" w14:textId="77777777" w:rsidR="007722F3" w:rsidRPr="007722F3" w:rsidRDefault="007722F3" w:rsidP="007722F3">
            <w:pPr>
              <w:spacing w:line="240" w:lineRule="auto"/>
              <w:rPr>
                <w:rFonts w:ascii="inherit" w:eastAsia="Times New Roman" w:hAnsi="inherit"/>
                <w:color w:val="202124"/>
                <w:sz w:val="21"/>
                <w:szCs w:val="21"/>
                <w:lang w:val="en-IN"/>
              </w:rPr>
            </w:pPr>
            <w:r w:rsidRPr="007722F3">
              <w:rPr>
                <w:rFonts w:ascii="inherit" w:eastAsia="Times New Roman" w:hAnsi="inherit"/>
                <w:color w:val="202124"/>
                <w:sz w:val="21"/>
                <w:szCs w:val="21"/>
                <w:lang w:val="en-IN"/>
              </w:rPr>
              <w:t>Occupation</w:t>
            </w:r>
          </w:p>
        </w:tc>
        <w:tc>
          <w:tcPr>
            <w:tcW w:w="1424" w:type="dxa"/>
          </w:tcPr>
          <w:p w14:paraId="3C3C9A26" w14:textId="3FDEFA94" w:rsidR="007722F3" w:rsidRPr="007722F3" w:rsidRDefault="00895BF7" w:rsidP="007722F3">
            <w:pPr>
              <w:spacing w:line="240" w:lineRule="auto"/>
              <w:rPr>
                <w:rFonts w:ascii="inherit" w:eastAsia="Times New Roman" w:hAnsi="inherit"/>
                <w:color w:val="202124"/>
                <w:sz w:val="21"/>
                <w:szCs w:val="21"/>
                <w:lang w:val="en-IN"/>
              </w:rPr>
            </w:pPr>
            <w:r>
              <w:rPr>
                <w:rFonts w:ascii="inherit" w:eastAsia="Times New Roman" w:hAnsi="inherit"/>
                <w:color w:val="202124"/>
                <w:sz w:val="21"/>
                <w:szCs w:val="21"/>
                <w:lang w:val="en-IN"/>
              </w:rPr>
              <w:t>Nominal</w:t>
            </w:r>
          </w:p>
        </w:tc>
        <w:tc>
          <w:tcPr>
            <w:tcW w:w="2352" w:type="dxa"/>
            <w:hideMark/>
          </w:tcPr>
          <w:p w14:paraId="384F08E5" w14:textId="76A53DB1" w:rsidR="007722F3" w:rsidRPr="007722F3" w:rsidRDefault="007722F3" w:rsidP="007722F3">
            <w:pPr>
              <w:spacing w:line="240" w:lineRule="auto"/>
              <w:rPr>
                <w:rFonts w:ascii="inherit" w:eastAsia="Times New Roman" w:hAnsi="inherit"/>
                <w:color w:val="202124"/>
                <w:sz w:val="21"/>
                <w:szCs w:val="21"/>
                <w:lang w:val="en-IN"/>
              </w:rPr>
            </w:pPr>
          </w:p>
        </w:tc>
      </w:tr>
      <w:tr w:rsidR="007722F3" w:rsidRPr="007722F3" w14:paraId="1E5068BB" w14:textId="77777777" w:rsidTr="00895BF7">
        <w:trPr>
          <w:trHeight w:val="340"/>
        </w:trPr>
        <w:tc>
          <w:tcPr>
            <w:tcW w:w="2641" w:type="dxa"/>
            <w:hideMark/>
          </w:tcPr>
          <w:p w14:paraId="7FF5A931" w14:textId="77777777" w:rsidR="007722F3" w:rsidRPr="007722F3" w:rsidRDefault="007722F3" w:rsidP="007722F3">
            <w:pPr>
              <w:spacing w:line="240" w:lineRule="auto"/>
              <w:rPr>
                <w:rFonts w:ascii="inherit" w:eastAsia="Times New Roman" w:hAnsi="inherit"/>
                <w:color w:val="202124"/>
                <w:sz w:val="21"/>
                <w:szCs w:val="21"/>
                <w:lang w:val="en-IN"/>
              </w:rPr>
            </w:pPr>
            <w:r w:rsidRPr="007722F3">
              <w:rPr>
                <w:rFonts w:ascii="Roboto Mono" w:eastAsia="Times New Roman" w:hAnsi="Roboto Mono" w:cs="Courier New"/>
                <w:color w:val="202124"/>
                <w:sz w:val="21"/>
                <w:szCs w:val="21"/>
                <w:bdr w:val="single" w:sz="6" w:space="0" w:color="DADCE0" w:frame="1"/>
                <w:shd w:val="clear" w:color="auto" w:fill="F1F3F4"/>
                <w:lang w:val="en-IN"/>
              </w:rPr>
              <w:t>CNT_FAM_MEMBERS</w:t>
            </w:r>
          </w:p>
        </w:tc>
        <w:tc>
          <w:tcPr>
            <w:tcW w:w="2599" w:type="dxa"/>
            <w:hideMark/>
          </w:tcPr>
          <w:p w14:paraId="0E68AD32" w14:textId="77777777" w:rsidR="007722F3" w:rsidRPr="007722F3" w:rsidRDefault="007722F3" w:rsidP="007722F3">
            <w:pPr>
              <w:spacing w:line="240" w:lineRule="auto"/>
              <w:rPr>
                <w:rFonts w:ascii="inherit" w:eastAsia="Times New Roman" w:hAnsi="inherit"/>
                <w:color w:val="202124"/>
                <w:sz w:val="21"/>
                <w:szCs w:val="21"/>
                <w:lang w:val="en-IN"/>
              </w:rPr>
            </w:pPr>
            <w:r w:rsidRPr="007722F3">
              <w:rPr>
                <w:rFonts w:ascii="inherit" w:eastAsia="Times New Roman" w:hAnsi="inherit"/>
                <w:color w:val="202124"/>
                <w:sz w:val="21"/>
                <w:szCs w:val="21"/>
                <w:lang w:val="en-IN"/>
              </w:rPr>
              <w:t>Family size</w:t>
            </w:r>
          </w:p>
        </w:tc>
        <w:tc>
          <w:tcPr>
            <w:tcW w:w="1424" w:type="dxa"/>
          </w:tcPr>
          <w:p w14:paraId="20ED7310" w14:textId="7E487B10" w:rsidR="007722F3" w:rsidRPr="007722F3" w:rsidRDefault="00895BF7" w:rsidP="007722F3">
            <w:pPr>
              <w:spacing w:line="240" w:lineRule="auto"/>
              <w:rPr>
                <w:rFonts w:ascii="Times New Roman" w:eastAsia="Times New Roman" w:hAnsi="Times New Roman" w:cs="Times New Roman"/>
                <w:sz w:val="20"/>
                <w:szCs w:val="20"/>
                <w:lang w:val="en-IN"/>
              </w:rPr>
            </w:pPr>
            <w:r>
              <w:rPr>
                <w:rFonts w:ascii="Times New Roman" w:eastAsia="Times New Roman" w:hAnsi="Times New Roman" w:cs="Times New Roman"/>
                <w:sz w:val="20"/>
                <w:szCs w:val="20"/>
                <w:lang w:val="en-IN"/>
              </w:rPr>
              <w:t>Ratio</w:t>
            </w:r>
          </w:p>
        </w:tc>
        <w:tc>
          <w:tcPr>
            <w:tcW w:w="2352" w:type="dxa"/>
            <w:hideMark/>
          </w:tcPr>
          <w:p w14:paraId="60C91C52" w14:textId="7BF27E8A" w:rsidR="007722F3" w:rsidRPr="007722F3" w:rsidRDefault="007722F3" w:rsidP="007722F3">
            <w:pPr>
              <w:spacing w:line="240" w:lineRule="auto"/>
              <w:rPr>
                <w:rFonts w:ascii="Times New Roman" w:eastAsia="Times New Roman" w:hAnsi="Times New Roman" w:cs="Times New Roman"/>
                <w:sz w:val="20"/>
                <w:szCs w:val="20"/>
                <w:lang w:val="en-IN"/>
              </w:rPr>
            </w:pPr>
          </w:p>
        </w:tc>
      </w:tr>
    </w:tbl>
    <w:p w14:paraId="244F275C" w14:textId="2046FE7D" w:rsidR="00720B96" w:rsidRDefault="00720B96" w:rsidP="00720B96">
      <w:pPr>
        <w:spacing w:after="240"/>
        <w:jc w:val="both"/>
      </w:pPr>
    </w:p>
    <w:p w14:paraId="5E9DBA6E" w14:textId="4440F296" w:rsidR="007722F3" w:rsidRDefault="00895BF7" w:rsidP="00720B96">
      <w:pPr>
        <w:spacing w:after="240"/>
        <w:jc w:val="both"/>
      </w:pPr>
      <w:r w:rsidRPr="00895BF7">
        <w:drawing>
          <wp:inline distT="0" distB="0" distL="0" distR="0" wp14:anchorId="0AA73BA3" wp14:editId="1B741BD0">
            <wp:extent cx="5731510" cy="20872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087245"/>
                    </a:xfrm>
                    <a:prstGeom prst="rect">
                      <a:avLst/>
                    </a:prstGeom>
                  </pic:spPr>
                </pic:pic>
              </a:graphicData>
            </a:graphic>
          </wp:inline>
        </w:drawing>
      </w:r>
    </w:p>
    <w:p w14:paraId="52EAC603" w14:textId="35393750" w:rsidR="007722F3" w:rsidRDefault="007722F3" w:rsidP="00720B96">
      <w:pPr>
        <w:spacing w:after="240"/>
        <w:jc w:val="both"/>
      </w:pPr>
    </w:p>
    <w:p w14:paraId="6F0BD44C" w14:textId="33DC5874" w:rsidR="007722F3" w:rsidRDefault="007722F3" w:rsidP="00720B96">
      <w:pPr>
        <w:spacing w:after="240"/>
        <w:jc w:val="both"/>
      </w:pPr>
    </w:p>
    <w:p w14:paraId="273A22E6" w14:textId="7C599357" w:rsidR="007722F3" w:rsidRDefault="007722F3" w:rsidP="00720B96">
      <w:pPr>
        <w:spacing w:after="240"/>
        <w:jc w:val="both"/>
      </w:pPr>
    </w:p>
    <w:p w14:paraId="280DD906" w14:textId="364B90D3" w:rsidR="007722F3" w:rsidRDefault="007722F3" w:rsidP="00720B96">
      <w:pPr>
        <w:spacing w:after="240"/>
        <w:jc w:val="both"/>
      </w:pPr>
    </w:p>
    <w:tbl>
      <w:tblPr>
        <w:tblStyle w:val="TableGridLight"/>
        <w:tblW w:w="0" w:type="auto"/>
        <w:tblLook w:val="04A0" w:firstRow="1" w:lastRow="0" w:firstColumn="1" w:lastColumn="0" w:noHBand="0" w:noVBand="1"/>
      </w:tblPr>
      <w:tblGrid>
        <w:gridCol w:w="2011"/>
        <w:gridCol w:w="1836"/>
        <w:gridCol w:w="2230"/>
        <w:gridCol w:w="2939"/>
      </w:tblGrid>
      <w:tr w:rsidR="00895BF7" w:rsidRPr="007722F3" w14:paraId="69B65672" w14:textId="77777777" w:rsidTr="00895BF7">
        <w:trPr>
          <w:trHeight w:val="340"/>
        </w:trPr>
        <w:tc>
          <w:tcPr>
            <w:tcW w:w="9016" w:type="dxa"/>
            <w:gridSpan w:val="4"/>
            <w:shd w:val="clear" w:color="auto" w:fill="DEEAF6" w:themeFill="accent5" w:themeFillTint="33"/>
          </w:tcPr>
          <w:p w14:paraId="6737FB73" w14:textId="3C5BDC72" w:rsidR="00895BF7" w:rsidRPr="007722F3" w:rsidRDefault="00895BF7" w:rsidP="007722F3">
            <w:pPr>
              <w:spacing w:line="360" w:lineRule="atLeast"/>
              <w:jc w:val="center"/>
              <w:rPr>
                <w:rFonts w:ascii="inherit" w:eastAsia="Times New Roman" w:hAnsi="inherit"/>
                <w:b/>
                <w:bCs/>
                <w:color w:val="3C4043"/>
                <w:sz w:val="21"/>
                <w:szCs w:val="21"/>
                <w:lang w:val="en-IN"/>
              </w:rPr>
            </w:pPr>
            <w:r w:rsidRPr="007722F3">
              <w:rPr>
                <w:rFonts w:ascii="inherit" w:eastAsia="Times New Roman" w:hAnsi="inherit"/>
                <w:b/>
                <w:bCs/>
                <w:color w:val="3C4043"/>
                <w:sz w:val="21"/>
                <w:szCs w:val="21"/>
                <w:lang w:val="en-IN"/>
              </w:rPr>
              <w:lastRenderedPageBreak/>
              <w:t>credit_record.csv</w:t>
            </w:r>
          </w:p>
        </w:tc>
      </w:tr>
      <w:tr w:rsidR="00895BF7" w:rsidRPr="007722F3" w14:paraId="20061F83" w14:textId="77777777" w:rsidTr="00895BF7">
        <w:trPr>
          <w:trHeight w:val="340"/>
        </w:trPr>
        <w:tc>
          <w:tcPr>
            <w:tcW w:w="1555" w:type="dxa"/>
            <w:hideMark/>
          </w:tcPr>
          <w:p w14:paraId="131F544B" w14:textId="77777777" w:rsidR="00895BF7" w:rsidRPr="007722F3" w:rsidRDefault="00895BF7" w:rsidP="007722F3">
            <w:pPr>
              <w:spacing w:line="240" w:lineRule="auto"/>
              <w:jc w:val="center"/>
              <w:rPr>
                <w:rFonts w:ascii="inherit" w:eastAsia="Times New Roman" w:hAnsi="inherit"/>
                <w:b/>
                <w:bCs/>
                <w:color w:val="202124"/>
                <w:sz w:val="21"/>
                <w:szCs w:val="21"/>
                <w:lang w:val="en-IN"/>
              </w:rPr>
            </w:pPr>
            <w:r w:rsidRPr="007722F3">
              <w:rPr>
                <w:rFonts w:ascii="inherit" w:eastAsia="Times New Roman" w:hAnsi="inherit"/>
                <w:b/>
                <w:bCs/>
                <w:color w:val="202124"/>
                <w:sz w:val="21"/>
                <w:szCs w:val="21"/>
                <w:lang w:val="en-IN"/>
              </w:rPr>
              <w:t>Feature name</w:t>
            </w:r>
          </w:p>
        </w:tc>
        <w:tc>
          <w:tcPr>
            <w:tcW w:w="1896" w:type="dxa"/>
            <w:hideMark/>
          </w:tcPr>
          <w:p w14:paraId="33F184E8" w14:textId="77777777" w:rsidR="00895BF7" w:rsidRPr="007722F3" w:rsidRDefault="00895BF7" w:rsidP="007722F3">
            <w:pPr>
              <w:spacing w:line="240" w:lineRule="auto"/>
              <w:jc w:val="center"/>
              <w:rPr>
                <w:rFonts w:ascii="inherit" w:eastAsia="Times New Roman" w:hAnsi="inherit"/>
                <w:b/>
                <w:bCs/>
                <w:color w:val="202124"/>
                <w:sz w:val="21"/>
                <w:szCs w:val="21"/>
                <w:lang w:val="en-IN"/>
              </w:rPr>
            </w:pPr>
            <w:r w:rsidRPr="007722F3">
              <w:rPr>
                <w:rFonts w:ascii="inherit" w:eastAsia="Times New Roman" w:hAnsi="inherit"/>
                <w:b/>
                <w:bCs/>
                <w:color w:val="202124"/>
                <w:sz w:val="21"/>
                <w:szCs w:val="21"/>
                <w:lang w:val="en-IN"/>
              </w:rPr>
              <w:t>Explanation</w:t>
            </w:r>
          </w:p>
        </w:tc>
        <w:tc>
          <w:tcPr>
            <w:tcW w:w="2402" w:type="dxa"/>
          </w:tcPr>
          <w:p w14:paraId="73568AA8" w14:textId="2CC78198" w:rsidR="00895BF7" w:rsidRPr="007722F3" w:rsidRDefault="00895BF7" w:rsidP="007722F3">
            <w:pPr>
              <w:spacing w:line="240" w:lineRule="auto"/>
              <w:jc w:val="center"/>
              <w:rPr>
                <w:rFonts w:ascii="inherit" w:eastAsia="Times New Roman" w:hAnsi="inherit"/>
                <w:b/>
                <w:bCs/>
                <w:color w:val="202124"/>
                <w:sz w:val="21"/>
                <w:szCs w:val="21"/>
                <w:lang w:val="en-IN"/>
              </w:rPr>
            </w:pPr>
            <w:r>
              <w:rPr>
                <w:rFonts w:ascii="inherit" w:eastAsia="Times New Roman" w:hAnsi="inherit"/>
                <w:b/>
                <w:bCs/>
                <w:color w:val="202124"/>
                <w:sz w:val="21"/>
                <w:szCs w:val="21"/>
                <w:lang w:val="en-IN"/>
              </w:rPr>
              <w:t>Type</w:t>
            </w:r>
          </w:p>
        </w:tc>
        <w:tc>
          <w:tcPr>
            <w:tcW w:w="3163" w:type="dxa"/>
            <w:hideMark/>
          </w:tcPr>
          <w:p w14:paraId="538492F2" w14:textId="40861814" w:rsidR="00895BF7" w:rsidRPr="007722F3" w:rsidRDefault="00895BF7" w:rsidP="007722F3">
            <w:pPr>
              <w:spacing w:line="240" w:lineRule="auto"/>
              <w:jc w:val="center"/>
              <w:rPr>
                <w:rFonts w:ascii="inherit" w:eastAsia="Times New Roman" w:hAnsi="inherit"/>
                <w:b/>
                <w:bCs/>
                <w:color w:val="202124"/>
                <w:sz w:val="21"/>
                <w:szCs w:val="21"/>
                <w:lang w:val="en-IN"/>
              </w:rPr>
            </w:pPr>
            <w:r w:rsidRPr="007722F3">
              <w:rPr>
                <w:rFonts w:ascii="inherit" w:eastAsia="Times New Roman" w:hAnsi="inherit"/>
                <w:b/>
                <w:bCs/>
                <w:color w:val="202124"/>
                <w:sz w:val="21"/>
                <w:szCs w:val="21"/>
                <w:lang w:val="en-IN"/>
              </w:rPr>
              <w:t>Remarks</w:t>
            </w:r>
          </w:p>
        </w:tc>
      </w:tr>
      <w:tr w:rsidR="00895BF7" w:rsidRPr="007722F3" w14:paraId="56DCDFAC" w14:textId="77777777" w:rsidTr="00895BF7">
        <w:trPr>
          <w:trHeight w:val="340"/>
        </w:trPr>
        <w:tc>
          <w:tcPr>
            <w:tcW w:w="1555" w:type="dxa"/>
            <w:hideMark/>
          </w:tcPr>
          <w:p w14:paraId="25F3B703" w14:textId="77777777" w:rsidR="00895BF7" w:rsidRPr="007722F3" w:rsidRDefault="00895BF7" w:rsidP="007722F3">
            <w:pPr>
              <w:spacing w:line="240" w:lineRule="auto"/>
              <w:rPr>
                <w:rFonts w:ascii="inherit" w:eastAsia="Times New Roman" w:hAnsi="inherit"/>
                <w:color w:val="202124"/>
                <w:sz w:val="21"/>
                <w:szCs w:val="21"/>
                <w:lang w:val="en-IN"/>
              </w:rPr>
            </w:pPr>
            <w:r w:rsidRPr="007722F3">
              <w:rPr>
                <w:rFonts w:ascii="Roboto Mono" w:eastAsia="Times New Roman" w:hAnsi="Roboto Mono" w:cs="Courier New"/>
                <w:color w:val="202124"/>
                <w:sz w:val="21"/>
                <w:szCs w:val="21"/>
                <w:bdr w:val="single" w:sz="6" w:space="0" w:color="DADCE0" w:frame="1"/>
                <w:shd w:val="clear" w:color="auto" w:fill="F1F3F4"/>
                <w:lang w:val="en-IN"/>
              </w:rPr>
              <w:t>ID</w:t>
            </w:r>
          </w:p>
        </w:tc>
        <w:tc>
          <w:tcPr>
            <w:tcW w:w="1896" w:type="dxa"/>
            <w:hideMark/>
          </w:tcPr>
          <w:p w14:paraId="11C0C070" w14:textId="77777777" w:rsidR="00895BF7" w:rsidRPr="007722F3" w:rsidRDefault="00895BF7" w:rsidP="007722F3">
            <w:pPr>
              <w:spacing w:line="240" w:lineRule="auto"/>
              <w:rPr>
                <w:rFonts w:ascii="inherit" w:eastAsia="Times New Roman" w:hAnsi="inherit"/>
                <w:color w:val="202124"/>
                <w:sz w:val="21"/>
                <w:szCs w:val="21"/>
                <w:lang w:val="en-IN"/>
              </w:rPr>
            </w:pPr>
            <w:r w:rsidRPr="007722F3">
              <w:rPr>
                <w:rFonts w:ascii="inherit" w:eastAsia="Times New Roman" w:hAnsi="inherit"/>
                <w:color w:val="202124"/>
                <w:sz w:val="21"/>
                <w:szCs w:val="21"/>
                <w:lang w:val="en-IN"/>
              </w:rPr>
              <w:t>Client number</w:t>
            </w:r>
          </w:p>
        </w:tc>
        <w:tc>
          <w:tcPr>
            <w:tcW w:w="2402" w:type="dxa"/>
          </w:tcPr>
          <w:p w14:paraId="0C6AD77B" w14:textId="3228A048" w:rsidR="00895BF7" w:rsidRPr="007722F3" w:rsidRDefault="00825C15" w:rsidP="007722F3">
            <w:pPr>
              <w:spacing w:line="240" w:lineRule="auto"/>
              <w:rPr>
                <w:rFonts w:ascii="inherit" w:eastAsia="Times New Roman" w:hAnsi="inherit"/>
                <w:color w:val="202124"/>
                <w:sz w:val="21"/>
                <w:szCs w:val="21"/>
                <w:lang w:val="en-IN"/>
              </w:rPr>
            </w:pPr>
            <w:r>
              <w:rPr>
                <w:rFonts w:ascii="inherit" w:eastAsia="Times New Roman" w:hAnsi="inherit"/>
                <w:color w:val="202124"/>
                <w:sz w:val="21"/>
                <w:szCs w:val="21"/>
                <w:lang w:val="en-IN"/>
              </w:rPr>
              <w:t>Interval</w:t>
            </w:r>
          </w:p>
        </w:tc>
        <w:tc>
          <w:tcPr>
            <w:tcW w:w="3163" w:type="dxa"/>
            <w:hideMark/>
          </w:tcPr>
          <w:p w14:paraId="2AA35411" w14:textId="5A12559A" w:rsidR="00895BF7" w:rsidRPr="007722F3" w:rsidRDefault="00895BF7" w:rsidP="007722F3">
            <w:pPr>
              <w:spacing w:line="240" w:lineRule="auto"/>
              <w:rPr>
                <w:rFonts w:ascii="inherit" w:eastAsia="Times New Roman" w:hAnsi="inherit"/>
                <w:color w:val="202124"/>
                <w:sz w:val="21"/>
                <w:szCs w:val="21"/>
                <w:lang w:val="en-IN"/>
              </w:rPr>
            </w:pPr>
          </w:p>
        </w:tc>
      </w:tr>
      <w:tr w:rsidR="00895BF7" w:rsidRPr="007722F3" w14:paraId="7CA5BEE9" w14:textId="77777777" w:rsidTr="00895BF7">
        <w:trPr>
          <w:trHeight w:val="340"/>
        </w:trPr>
        <w:tc>
          <w:tcPr>
            <w:tcW w:w="1555" w:type="dxa"/>
            <w:hideMark/>
          </w:tcPr>
          <w:p w14:paraId="727DBEF8" w14:textId="77777777" w:rsidR="00895BF7" w:rsidRPr="007722F3" w:rsidRDefault="00895BF7" w:rsidP="007722F3">
            <w:pPr>
              <w:spacing w:line="240" w:lineRule="auto"/>
              <w:rPr>
                <w:rFonts w:ascii="inherit" w:eastAsia="Times New Roman" w:hAnsi="inherit"/>
                <w:color w:val="202124"/>
                <w:sz w:val="21"/>
                <w:szCs w:val="21"/>
                <w:lang w:val="en-IN"/>
              </w:rPr>
            </w:pPr>
            <w:r w:rsidRPr="007722F3">
              <w:rPr>
                <w:rFonts w:ascii="Roboto Mono" w:eastAsia="Times New Roman" w:hAnsi="Roboto Mono" w:cs="Courier New"/>
                <w:color w:val="202124"/>
                <w:sz w:val="21"/>
                <w:szCs w:val="21"/>
                <w:bdr w:val="single" w:sz="6" w:space="0" w:color="DADCE0" w:frame="1"/>
                <w:shd w:val="clear" w:color="auto" w:fill="F1F3F4"/>
                <w:lang w:val="en-IN"/>
              </w:rPr>
              <w:t>MONTHS_BALANCE</w:t>
            </w:r>
          </w:p>
        </w:tc>
        <w:tc>
          <w:tcPr>
            <w:tcW w:w="1896" w:type="dxa"/>
            <w:hideMark/>
          </w:tcPr>
          <w:p w14:paraId="5D14291A" w14:textId="77777777" w:rsidR="00895BF7" w:rsidRPr="007722F3" w:rsidRDefault="00895BF7" w:rsidP="007722F3">
            <w:pPr>
              <w:spacing w:line="240" w:lineRule="auto"/>
              <w:rPr>
                <w:rFonts w:ascii="inherit" w:eastAsia="Times New Roman" w:hAnsi="inherit"/>
                <w:color w:val="202124"/>
                <w:sz w:val="21"/>
                <w:szCs w:val="21"/>
                <w:lang w:val="en-IN"/>
              </w:rPr>
            </w:pPr>
            <w:r w:rsidRPr="007722F3">
              <w:rPr>
                <w:rFonts w:ascii="inherit" w:eastAsia="Times New Roman" w:hAnsi="inherit"/>
                <w:color w:val="202124"/>
                <w:sz w:val="21"/>
                <w:szCs w:val="21"/>
                <w:lang w:val="en-IN"/>
              </w:rPr>
              <w:t>Record month</w:t>
            </w:r>
          </w:p>
        </w:tc>
        <w:tc>
          <w:tcPr>
            <w:tcW w:w="2402" w:type="dxa"/>
          </w:tcPr>
          <w:p w14:paraId="1D3A4902" w14:textId="7F018CD7" w:rsidR="00895BF7" w:rsidRPr="007722F3" w:rsidRDefault="00825C15" w:rsidP="007722F3">
            <w:pPr>
              <w:spacing w:line="240" w:lineRule="auto"/>
              <w:rPr>
                <w:rFonts w:ascii="inherit" w:eastAsia="Times New Roman" w:hAnsi="inherit"/>
                <w:color w:val="202124"/>
                <w:sz w:val="21"/>
                <w:szCs w:val="21"/>
                <w:lang w:val="en-IN"/>
              </w:rPr>
            </w:pPr>
            <w:r>
              <w:rPr>
                <w:rFonts w:ascii="inherit" w:eastAsia="Times New Roman" w:hAnsi="inherit"/>
                <w:color w:val="202124"/>
                <w:sz w:val="21"/>
                <w:szCs w:val="21"/>
                <w:lang w:val="en-IN"/>
              </w:rPr>
              <w:t>Ratio</w:t>
            </w:r>
          </w:p>
        </w:tc>
        <w:tc>
          <w:tcPr>
            <w:tcW w:w="3163" w:type="dxa"/>
            <w:hideMark/>
          </w:tcPr>
          <w:p w14:paraId="6979B1C5" w14:textId="79D937B0" w:rsidR="00895BF7" w:rsidRPr="007722F3" w:rsidRDefault="00895BF7" w:rsidP="007722F3">
            <w:pPr>
              <w:spacing w:line="240" w:lineRule="auto"/>
              <w:rPr>
                <w:rFonts w:ascii="inherit" w:eastAsia="Times New Roman" w:hAnsi="inherit"/>
                <w:color w:val="202124"/>
                <w:sz w:val="21"/>
                <w:szCs w:val="21"/>
                <w:lang w:val="en-IN"/>
              </w:rPr>
            </w:pPr>
            <w:r w:rsidRPr="007722F3">
              <w:rPr>
                <w:rFonts w:ascii="inherit" w:eastAsia="Times New Roman" w:hAnsi="inherit"/>
                <w:color w:val="202124"/>
                <w:sz w:val="21"/>
                <w:szCs w:val="21"/>
                <w:lang w:val="en-IN"/>
              </w:rPr>
              <w:t>The month of the extracted data is the starting point, backwards, 0 is the current month, -1 is the previous month, and so on</w:t>
            </w:r>
          </w:p>
        </w:tc>
      </w:tr>
      <w:tr w:rsidR="00895BF7" w:rsidRPr="007722F3" w14:paraId="606CFD81" w14:textId="77777777" w:rsidTr="00895BF7">
        <w:trPr>
          <w:trHeight w:val="340"/>
        </w:trPr>
        <w:tc>
          <w:tcPr>
            <w:tcW w:w="1555" w:type="dxa"/>
            <w:hideMark/>
          </w:tcPr>
          <w:p w14:paraId="7D99E382" w14:textId="77777777" w:rsidR="00895BF7" w:rsidRPr="007722F3" w:rsidRDefault="00895BF7" w:rsidP="007722F3">
            <w:pPr>
              <w:spacing w:line="240" w:lineRule="auto"/>
              <w:rPr>
                <w:rFonts w:ascii="inherit" w:eastAsia="Times New Roman" w:hAnsi="inherit"/>
                <w:color w:val="202124"/>
                <w:sz w:val="21"/>
                <w:szCs w:val="21"/>
                <w:lang w:val="en-IN"/>
              </w:rPr>
            </w:pPr>
            <w:r w:rsidRPr="007722F3">
              <w:rPr>
                <w:rFonts w:ascii="Roboto Mono" w:eastAsia="Times New Roman" w:hAnsi="Roboto Mono" w:cs="Courier New"/>
                <w:color w:val="202124"/>
                <w:sz w:val="21"/>
                <w:szCs w:val="21"/>
                <w:bdr w:val="single" w:sz="6" w:space="0" w:color="DADCE0" w:frame="1"/>
                <w:shd w:val="clear" w:color="auto" w:fill="F1F3F4"/>
                <w:lang w:val="en-IN"/>
              </w:rPr>
              <w:t>STATUS</w:t>
            </w:r>
          </w:p>
        </w:tc>
        <w:tc>
          <w:tcPr>
            <w:tcW w:w="1896" w:type="dxa"/>
            <w:hideMark/>
          </w:tcPr>
          <w:p w14:paraId="13B9DD9A" w14:textId="77777777" w:rsidR="00895BF7" w:rsidRPr="007722F3" w:rsidRDefault="00895BF7" w:rsidP="007722F3">
            <w:pPr>
              <w:spacing w:line="240" w:lineRule="auto"/>
              <w:rPr>
                <w:rFonts w:ascii="inherit" w:eastAsia="Times New Roman" w:hAnsi="inherit"/>
                <w:color w:val="202124"/>
                <w:sz w:val="21"/>
                <w:szCs w:val="21"/>
                <w:lang w:val="en-IN"/>
              </w:rPr>
            </w:pPr>
            <w:r w:rsidRPr="007722F3">
              <w:rPr>
                <w:rFonts w:ascii="inherit" w:eastAsia="Times New Roman" w:hAnsi="inherit"/>
                <w:color w:val="202124"/>
                <w:sz w:val="21"/>
                <w:szCs w:val="21"/>
                <w:lang w:val="en-IN"/>
              </w:rPr>
              <w:t>Status</w:t>
            </w:r>
          </w:p>
        </w:tc>
        <w:tc>
          <w:tcPr>
            <w:tcW w:w="2402" w:type="dxa"/>
          </w:tcPr>
          <w:p w14:paraId="533E7678" w14:textId="54839A24" w:rsidR="00895BF7" w:rsidRPr="007722F3" w:rsidRDefault="00825C15" w:rsidP="007722F3">
            <w:pPr>
              <w:spacing w:line="240" w:lineRule="auto"/>
              <w:rPr>
                <w:rFonts w:ascii="inherit" w:eastAsia="Times New Roman" w:hAnsi="inherit"/>
                <w:color w:val="202124"/>
                <w:sz w:val="21"/>
                <w:szCs w:val="21"/>
                <w:lang w:val="en-IN"/>
              </w:rPr>
            </w:pPr>
            <w:r>
              <w:rPr>
                <w:rFonts w:ascii="inherit" w:eastAsia="Times New Roman" w:hAnsi="inherit"/>
                <w:color w:val="202124"/>
                <w:sz w:val="21"/>
                <w:szCs w:val="21"/>
                <w:lang w:val="en-IN"/>
              </w:rPr>
              <w:t>Ordinal</w:t>
            </w:r>
          </w:p>
        </w:tc>
        <w:tc>
          <w:tcPr>
            <w:tcW w:w="3163" w:type="dxa"/>
            <w:hideMark/>
          </w:tcPr>
          <w:p w14:paraId="5C771BA9" w14:textId="600FA51F" w:rsidR="00895BF7" w:rsidRPr="007722F3" w:rsidRDefault="00895BF7" w:rsidP="007722F3">
            <w:pPr>
              <w:spacing w:line="240" w:lineRule="auto"/>
              <w:rPr>
                <w:rFonts w:ascii="inherit" w:eastAsia="Times New Roman" w:hAnsi="inherit"/>
                <w:color w:val="202124"/>
                <w:sz w:val="21"/>
                <w:szCs w:val="21"/>
                <w:lang w:val="en-IN"/>
              </w:rPr>
            </w:pPr>
            <w:r w:rsidRPr="007722F3">
              <w:rPr>
                <w:rFonts w:ascii="inherit" w:eastAsia="Times New Roman" w:hAnsi="inherit"/>
                <w:color w:val="202124"/>
                <w:sz w:val="21"/>
                <w:szCs w:val="21"/>
                <w:lang w:val="en-IN"/>
              </w:rPr>
              <w:t>0: 1-29 days past due 1: 30-59 days past due 2: 60-89 days overdue 3: 90-119 days overdue 4: 120-149 days overdue 5: Overdue or bad debts, write-offs for more than 150 days C: paid off that month X: No loan for the month</w:t>
            </w:r>
          </w:p>
        </w:tc>
      </w:tr>
    </w:tbl>
    <w:p w14:paraId="0BFFB9BC" w14:textId="3C45B405" w:rsidR="007722F3" w:rsidRDefault="007722F3" w:rsidP="00720B96">
      <w:pPr>
        <w:spacing w:after="240"/>
        <w:jc w:val="both"/>
      </w:pPr>
    </w:p>
    <w:p w14:paraId="616420C1" w14:textId="537A81A2" w:rsidR="00825C15" w:rsidRDefault="00825C15" w:rsidP="00825C15">
      <w:pPr>
        <w:spacing w:after="240"/>
        <w:jc w:val="center"/>
      </w:pPr>
      <w:r w:rsidRPr="00825C15">
        <w:drawing>
          <wp:inline distT="0" distB="0" distL="0" distR="0" wp14:anchorId="1DCC0A35" wp14:editId="7FC93A00">
            <wp:extent cx="2267838" cy="2438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70964" cy="2441761"/>
                    </a:xfrm>
                    <a:prstGeom prst="rect">
                      <a:avLst/>
                    </a:prstGeom>
                  </pic:spPr>
                </pic:pic>
              </a:graphicData>
            </a:graphic>
          </wp:inline>
        </w:drawing>
      </w:r>
    </w:p>
    <w:sectPr w:rsidR="00825C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Roboto Mono">
    <w:charset w:val="00"/>
    <w:family w:val="modern"/>
    <w:pitch w:val="fixed"/>
    <w:sig w:usb0="E00002FF" w:usb1="1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B96"/>
    <w:rsid w:val="00720B96"/>
    <w:rsid w:val="007722F3"/>
    <w:rsid w:val="00825C15"/>
    <w:rsid w:val="00895BF7"/>
    <w:rsid w:val="00C871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2A376"/>
  <w15:chartTrackingRefBased/>
  <w15:docId w15:val="{8A63E8FC-E177-4657-BE29-A04F3240B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B96"/>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720B96"/>
    <w:pPr>
      <w:spacing w:after="0" w:line="240" w:lineRule="auto"/>
    </w:pPr>
    <w:rPr>
      <w:rFonts w:eastAsiaTheme="minorEastAsia"/>
      <w:lang w:eastAsia="en-IN"/>
    </w:rPr>
    <w:tblPr>
      <w:tblCellMar>
        <w:top w:w="0" w:type="dxa"/>
        <w:left w:w="0" w:type="dxa"/>
        <w:bottom w:w="0" w:type="dxa"/>
        <w:right w:w="0" w:type="dxa"/>
      </w:tblCellMar>
    </w:tblPr>
  </w:style>
  <w:style w:type="character" w:styleId="HTMLCode">
    <w:name w:val="HTML Code"/>
    <w:basedOn w:val="DefaultParagraphFont"/>
    <w:uiPriority w:val="99"/>
    <w:semiHidden/>
    <w:unhideWhenUsed/>
    <w:rsid w:val="007722F3"/>
    <w:rPr>
      <w:rFonts w:ascii="Courier New" w:eastAsia="Times New Roman" w:hAnsi="Courier New" w:cs="Courier New"/>
      <w:sz w:val="20"/>
      <w:szCs w:val="20"/>
    </w:rPr>
  </w:style>
  <w:style w:type="table" w:styleId="TableGridLight">
    <w:name w:val="Grid Table Light"/>
    <w:basedOn w:val="TableNormal"/>
    <w:uiPriority w:val="40"/>
    <w:rsid w:val="007722F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88531">
      <w:bodyDiv w:val="1"/>
      <w:marLeft w:val="0"/>
      <w:marRight w:val="0"/>
      <w:marTop w:val="0"/>
      <w:marBottom w:val="0"/>
      <w:divBdr>
        <w:top w:val="none" w:sz="0" w:space="0" w:color="auto"/>
        <w:left w:val="none" w:sz="0" w:space="0" w:color="auto"/>
        <w:bottom w:val="none" w:sz="0" w:space="0" w:color="auto"/>
        <w:right w:val="none" w:sz="0" w:space="0" w:color="auto"/>
      </w:divBdr>
    </w:div>
    <w:div w:id="204292457">
      <w:bodyDiv w:val="1"/>
      <w:marLeft w:val="0"/>
      <w:marRight w:val="0"/>
      <w:marTop w:val="0"/>
      <w:marBottom w:val="0"/>
      <w:divBdr>
        <w:top w:val="none" w:sz="0" w:space="0" w:color="auto"/>
        <w:left w:val="none" w:sz="0" w:space="0" w:color="auto"/>
        <w:bottom w:val="none" w:sz="0" w:space="0" w:color="auto"/>
        <w:right w:val="none" w:sz="0" w:space="0" w:color="auto"/>
      </w:divBdr>
    </w:div>
    <w:div w:id="993139680">
      <w:bodyDiv w:val="1"/>
      <w:marLeft w:val="0"/>
      <w:marRight w:val="0"/>
      <w:marTop w:val="0"/>
      <w:marBottom w:val="0"/>
      <w:divBdr>
        <w:top w:val="none" w:sz="0" w:space="0" w:color="auto"/>
        <w:left w:val="none" w:sz="0" w:space="0" w:color="auto"/>
        <w:bottom w:val="none" w:sz="0" w:space="0" w:color="auto"/>
        <w:right w:val="none" w:sz="0" w:space="0" w:color="auto"/>
      </w:divBdr>
    </w:div>
    <w:div w:id="1532960069">
      <w:bodyDiv w:val="1"/>
      <w:marLeft w:val="0"/>
      <w:marRight w:val="0"/>
      <w:marTop w:val="0"/>
      <w:marBottom w:val="0"/>
      <w:divBdr>
        <w:top w:val="none" w:sz="0" w:space="0" w:color="auto"/>
        <w:left w:val="none" w:sz="0" w:space="0" w:color="auto"/>
        <w:bottom w:val="none" w:sz="0" w:space="0" w:color="auto"/>
        <w:right w:val="none" w:sz="0" w:space="0" w:color="auto"/>
      </w:divBdr>
    </w:div>
    <w:div w:id="1579636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4</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Fernandes</dc:creator>
  <cp:keywords/>
  <dc:description/>
  <cp:lastModifiedBy>Warren Fernandes</cp:lastModifiedBy>
  <cp:revision>1</cp:revision>
  <dcterms:created xsi:type="dcterms:W3CDTF">2023-03-05T15:36:00Z</dcterms:created>
  <dcterms:modified xsi:type="dcterms:W3CDTF">2023-03-05T17:57:00Z</dcterms:modified>
</cp:coreProperties>
</file>