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EA" w:rsidRPr="009D23CA" w:rsidRDefault="00C5602C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 xml:space="preserve">Level I </w:t>
      </w:r>
      <w:r w:rsidR="00890FFD">
        <w:rPr>
          <w:sz w:val="32"/>
          <w:szCs w:val="32"/>
        </w:rPr>
        <w:t>Grammar and Writing</w:t>
      </w:r>
      <w:r>
        <w:rPr>
          <w:sz w:val="32"/>
          <w:szCs w:val="32"/>
        </w:rPr>
        <w:t xml:space="preserve">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5"/>
        <w:gridCol w:w="2284"/>
        <w:gridCol w:w="2156"/>
        <w:gridCol w:w="2155"/>
        <w:gridCol w:w="2154"/>
        <w:gridCol w:w="2156"/>
      </w:tblGrid>
      <w:tr w:rsidR="00BB1E7B" w:rsidTr="00890FFD">
        <w:tc>
          <w:tcPr>
            <w:tcW w:w="2045" w:type="dxa"/>
          </w:tcPr>
          <w:p w:rsidR="00BB1E7B" w:rsidRDefault="00C5602C">
            <w:r>
              <w:t xml:space="preserve">Week </w:t>
            </w:r>
          </w:p>
        </w:tc>
        <w:tc>
          <w:tcPr>
            <w:tcW w:w="2284" w:type="dxa"/>
          </w:tcPr>
          <w:p w:rsidR="00BB1E7B" w:rsidRDefault="00BB1E7B">
            <w:r>
              <w:t>Monday</w:t>
            </w:r>
          </w:p>
        </w:tc>
        <w:tc>
          <w:tcPr>
            <w:tcW w:w="2156" w:type="dxa"/>
          </w:tcPr>
          <w:p w:rsidR="00BB1E7B" w:rsidRDefault="00BB1E7B">
            <w:r>
              <w:t>Tuesday</w:t>
            </w:r>
          </w:p>
        </w:tc>
        <w:tc>
          <w:tcPr>
            <w:tcW w:w="2155" w:type="dxa"/>
          </w:tcPr>
          <w:p w:rsidR="00BB1E7B" w:rsidRDefault="00BB1E7B">
            <w:r>
              <w:t>Wednesday</w:t>
            </w:r>
          </w:p>
        </w:tc>
        <w:tc>
          <w:tcPr>
            <w:tcW w:w="2154" w:type="dxa"/>
          </w:tcPr>
          <w:p w:rsidR="00BB1E7B" w:rsidRDefault="00BB1E7B">
            <w:r>
              <w:t>Thursday</w:t>
            </w:r>
          </w:p>
        </w:tc>
        <w:tc>
          <w:tcPr>
            <w:tcW w:w="2156" w:type="dxa"/>
          </w:tcPr>
          <w:p w:rsidR="00BB1E7B" w:rsidRDefault="00BB1E7B">
            <w:r>
              <w:t>Friday</w:t>
            </w:r>
          </w:p>
        </w:tc>
      </w:tr>
      <w:tr w:rsidR="00DC5872" w:rsidTr="00890FFD">
        <w:trPr>
          <w:trHeight w:val="674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1 Grammar</w:t>
            </w:r>
          </w:p>
        </w:tc>
        <w:tc>
          <w:tcPr>
            <w:tcW w:w="2284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 pgs. </w:t>
            </w:r>
            <w:r w:rsidR="00CF0050">
              <w:rPr>
                <w:sz w:val="22"/>
                <w:szCs w:val="22"/>
              </w:rPr>
              <w:t>2-</w:t>
            </w:r>
            <w:r w:rsidR="00E84128"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>Four Types of Sentences</w:t>
            </w:r>
          </w:p>
        </w:tc>
        <w:tc>
          <w:tcPr>
            <w:tcW w:w="215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 pgs. </w:t>
            </w:r>
            <w:r w:rsidR="00E84128">
              <w:rPr>
                <w:sz w:val="22"/>
                <w:szCs w:val="22"/>
              </w:rPr>
              <w:t>6-10 Simple Subjects-Simple Predicates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155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 pgs. Pgs. </w:t>
            </w:r>
            <w:r w:rsidR="00E84128">
              <w:rPr>
                <w:sz w:val="22"/>
                <w:szCs w:val="22"/>
              </w:rPr>
              <w:t>11-17 Identifying Complete Sentences, Fragments, and Run-on Sentences</w:t>
            </w:r>
          </w:p>
        </w:tc>
        <w:tc>
          <w:tcPr>
            <w:tcW w:w="2154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 pgs. </w:t>
            </w:r>
            <w:r w:rsidR="00E84128">
              <w:rPr>
                <w:sz w:val="22"/>
                <w:szCs w:val="22"/>
              </w:rPr>
              <w:t>18-23 Action Verbs-Diagramming the Simple Subject and Simple Predicate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15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 pgs. </w:t>
            </w:r>
            <w:r w:rsidR="00E84128">
              <w:rPr>
                <w:sz w:val="22"/>
                <w:szCs w:val="22"/>
              </w:rPr>
              <w:t>24-28 Capitalizing Proper Nouns</w:t>
            </w:r>
          </w:p>
        </w:tc>
      </w:tr>
      <w:tr w:rsidR="00DC5872" w:rsidTr="00DC5872">
        <w:trPr>
          <w:trHeight w:val="1223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DC5872">
        <w:trPr>
          <w:trHeight w:val="1007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1 Writing</w:t>
            </w:r>
          </w:p>
        </w:tc>
        <w:tc>
          <w:tcPr>
            <w:tcW w:w="2284" w:type="dxa"/>
          </w:tcPr>
          <w:p w:rsidR="00DC5872" w:rsidRPr="00DC5872" w:rsidRDefault="00DC5872" w:rsidP="00E84128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 w:rsidR="00E84128">
              <w:rPr>
                <w:sz w:val="22"/>
                <w:szCs w:val="22"/>
              </w:rPr>
              <w:t>Review</w:t>
            </w:r>
            <w:r w:rsidR="0044254E">
              <w:rPr>
                <w:sz w:val="22"/>
                <w:szCs w:val="22"/>
              </w:rPr>
              <w:t xml:space="preserve"> </w:t>
            </w:r>
            <w:r w:rsidR="00E84128">
              <w:rPr>
                <w:sz w:val="22"/>
                <w:szCs w:val="22"/>
              </w:rPr>
              <w:t>The</w:t>
            </w:r>
            <w:r w:rsidR="0095242B">
              <w:rPr>
                <w:sz w:val="22"/>
                <w:szCs w:val="22"/>
              </w:rPr>
              <w:t xml:space="preserve"> Paragraph pg. </w:t>
            </w:r>
            <w:r w:rsidR="0044254E">
              <w:rPr>
                <w:sz w:val="22"/>
                <w:szCs w:val="22"/>
              </w:rPr>
              <w:t>2-</w:t>
            </w:r>
            <w:r w:rsidR="00E84128">
              <w:rPr>
                <w:sz w:val="22"/>
                <w:szCs w:val="22"/>
              </w:rPr>
              <w:t>4</w:t>
            </w:r>
          </w:p>
        </w:tc>
        <w:tc>
          <w:tcPr>
            <w:tcW w:w="2156" w:type="dxa"/>
          </w:tcPr>
          <w:p w:rsidR="00DC5872" w:rsidRPr="00DC5872" w:rsidRDefault="0044254E" w:rsidP="00E84128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 w:rsidR="00E84128">
              <w:rPr>
                <w:sz w:val="22"/>
                <w:szCs w:val="22"/>
              </w:rPr>
              <w:t>Review The</w:t>
            </w:r>
            <w:r>
              <w:rPr>
                <w:sz w:val="22"/>
                <w:szCs w:val="22"/>
              </w:rPr>
              <w:t xml:space="preserve"> Paragraph pg. 2-</w:t>
            </w:r>
            <w:r w:rsidR="00E84128">
              <w:rPr>
                <w:sz w:val="22"/>
                <w:szCs w:val="22"/>
              </w:rPr>
              <w:t>4</w:t>
            </w:r>
          </w:p>
        </w:tc>
        <w:tc>
          <w:tcPr>
            <w:tcW w:w="2155" w:type="dxa"/>
          </w:tcPr>
          <w:p w:rsidR="00DC5872" w:rsidRPr="00DC5872" w:rsidRDefault="00DC5872" w:rsidP="00E84128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Lesson </w:t>
            </w:r>
            <w:r w:rsidR="00E84128">
              <w:rPr>
                <w:sz w:val="22"/>
                <w:szCs w:val="22"/>
              </w:rPr>
              <w:t>1 Parts of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 w:rsidR="00E84128">
              <w:rPr>
                <w:sz w:val="22"/>
                <w:szCs w:val="22"/>
              </w:rPr>
              <w:t>5-9</w:t>
            </w:r>
          </w:p>
        </w:tc>
        <w:tc>
          <w:tcPr>
            <w:tcW w:w="2154" w:type="dxa"/>
          </w:tcPr>
          <w:p w:rsidR="00DC5872" w:rsidRPr="00DC5872" w:rsidRDefault="00E84128" w:rsidP="00DC5872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1 Parts of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5-9</w:t>
            </w:r>
          </w:p>
        </w:tc>
        <w:tc>
          <w:tcPr>
            <w:tcW w:w="2156" w:type="dxa"/>
          </w:tcPr>
          <w:p w:rsidR="00DC5872" w:rsidRPr="00DC5872" w:rsidRDefault="00E84128" w:rsidP="00DC5872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1 Parts of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5-9</w:t>
            </w:r>
          </w:p>
        </w:tc>
      </w:tr>
      <w:tr w:rsidR="00DC5872" w:rsidTr="00BC6BBD">
        <w:trPr>
          <w:trHeight w:val="1133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E426F3">
        <w:trPr>
          <w:trHeight w:val="1160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2 Grammar</w:t>
            </w:r>
          </w:p>
        </w:tc>
        <w:tc>
          <w:tcPr>
            <w:tcW w:w="2284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6 </w:t>
            </w:r>
            <w:r w:rsidR="00E84128">
              <w:rPr>
                <w:sz w:val="22"/>
                <w:szCs w:val="22"/>
              </w:rPr>
              <w:t>Present and Past Tense of Regular Verbs pgs. 29-35</w:t>
            </w:r>
          </w:p>
        </w:tc>
        <w:tc>
          <w:tcPr>
            <w:tcW w:w="2156" w:type="dxa"/>
            <w:shd w:val="clear" w:color="auto" w:fill="auto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7 </w:t>
            </w:r>
            <w:r w:rsidR="00E84128">
              <w:rPr>
                <w:sz w:val="22"/>
                <w:szCs w:val="22"/>
              </w:rPr>
              <w:t>Concrete, Abstract, and Collective Nouns pgs. 36-41</w:t>
            </w:r>
          </w:p>
        </w:tc>
        <w:tc>
          <w:tcPr>
            <w:tcW w:w="2155" w:type="dxa"/>
            <w:shd w:val="clear" w:color="auto" w:fill="auto"/>
          </w:tcPr>
          <w:p w:rsidR="00DC5872" w:rsidRPr="004D4D0C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D4D0C">
              <w:rPr>
                <w:sz w:val="22"/>
                <w:szCs w:val="22"/>
              </w:rPr>
              <w:t xml:space="preserve">Lesson 8 </w:t>
            </w:r>
            <w:r w:rsidR="00E84128">
              <w:rPr>
                <w:sz w:val="22"/>
                <w:szCs w:val="22"/>
              </w:rPr>
              <w:t>Helping Verbs pgs. 42-45</w:t>
            </w:r>
          </w:p>
        </w:tc>
        <w:tc>
          <w:tcPr>
            <w:tcW w:w="2154" w:type="dxa"/>
          </w:tcPr>
          <w:p w:rsidR="00DC5872" w:rsidRPr="00BC6BBD" w:rsidRDefault="00DC5872" w:rsidP="00E8412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C6BBD">
              <w:rPr>
                <w:sz w:val="21"/>
                <w:szCs w:val="21"/>
              </w:rPr>
              <w:t xml:space="preserve">Lesson 9 </w:t>
            </w:r>
            <w:r w:rsidR="00E84128">
              <w:rPr>
                <w:sz w:val="21"/>
                <w:szCs w:val="21"/>
              </w:rPr>
              <w:t>Singular, Plural, Compound, and Possessive Nouns-Noun Gender pgs. 46-51</w:t>
            </w:r>
          </w:p>
        </w:tc>
        <w:tc>
          <w:tcPr>
            <w:tcW w:w="2156" w:type="dxa"/>
            <w:shd w:val="clear" w:color="auto" w:fill="auto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24629">
              <w:rPr>
                <w:sz w:val="22"/>
                <w:szCs w:val="22"/>
              </w:rPr>
              <w:t xml:space="preserve">Lesson 10 </w:t>
            </w:r>
            <w:r w:rsidR="006B70C4">
              <w:rPr>
                <w:sz w:val="22"/>
                <w:szCs w:val="22"/>
              </w:rPr>
              <w:t>Irregular Plural Nouns, Part 1, pgs. 58-62</w:t>
            </w:r>
          </w:p>
        </w:tc>
      </w:tr>
      <w:tr w:rsidR="00DC5872" w:rsidTr="00DC5872">
        <w:trPr>
          <w:trHeight w:val="1142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1C7966" w:rsidTr="00890FFD">
        <w:trPr>
          <w:trHeight w:val="1115"/>
        </w:trPr>
        <w:tc>
          <w:tcPr>
            <w:tcW w:w="2045" w:type="dxa"/>
            <w:vAlign w:val="center"/>
          </w:tcPr>
          <w:p w:rsidR="001C7966" w:rsidRDefault="001C7966" w:rsidP="001C7966">
            <w:pPr>
              <w:jc w:val="center"/>
            </w:pPr>
            <w:r>
              <w:t>Week 2 Writing</w:t>
            </w:r>
          </w:p>
        </w:tc>
        <w:tc>
          <w:tcPr>
            <w:tcW w:w="2284" w:type="dxa"/>
          </w:tcPr>
          <w:p w:rsidR="001C7966" w:rsidRPr="00C5602C" w:rsidRDefault="001C7966" w:rsidP="00E04236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Workbook </w:t>
            </w:r>
            <w:r w:rsidRPr="00DC5872">
              <w:rPr>
                <w:sz w:val="22"/>
                <w:szCs w:val="22"/>
              </w:rPr>
              <w:t>Lesson</w:t>
            </w:r>
            <w:r w:rsidR="00E04236">
              <w:rPr>
                <w:sz w:val="22"/>
                <w:szCs w:val="22"/>
              </w:rPr>
              <w:t xml:space="preserve"> 3</w:t>
            </w:r>
            <w:r w:rsidRPr="00DC58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Preparing to Write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 w:rsidR="00E04236">
              <w:rPr>
                <w:sz w:val="22"/>
                <w:szCs w:val="22"/>
              </w:rPr>
              <w:t>14-17</w:t>
            </w:r>
          </w:p>
        </w:tc>
        <w:tc>
          <w:tcPr>
            <w:tcW w:w="2156" w:type="dxa"/>
          </w:tcPr>
          <w:p w:rsidR="001C7966" w:rsidRPr="00C5602C" w:rsidRDefault="00E04236" w:rsidP="001C7966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Workbook </w:t>
            </w:r>
            <w:r w:rsidRPr="00DC5872">
              <w:rPr>
                <w:sz w:val="22"/>
                <w:szCs w:val="22"/>
              </w:rPr>
              <w:t>Lesson</w:t>
            </w:r>
            <w:r>
              <w:rPr>
                <w:sz w:val="22"/>
                <w:szCs w:val="22"/>
              </w:rPr>
              <w:t xml:space="preserve"> 3</w:t>
            </w:r>
            <w:r w:rsidRPr="00DC58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Preparing to Write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14-17</w:t>
            </w:r>
          </w:p>
        </w:tc>
        <w:tc>
          <w:tcPr>
            <w:tcW w:w="2155" w:type="dxa"/>
          </w:tcPr>
          <w:p w:rsidR="001C7966" w:rsidRDefault="001C7966" w:rsidP="00E04236">
            <w:r w:rsidRPr="00405360">
              <w:rPr>
                <w:sz w:val="22"/>
                <w:szCs w:val="22"/>
              </w:rPr>
              <w:t xml:space="preserve">Writing Workbook Lesson </w:t>
            </w:r>
            <w:r w:rsidR="00E04236">
              <w:rPr>
                <w:sz w:val="22"/>
                <w:szCs w:val="22"/>
              </w:rPr>
              <w:t>4</w:t>
            </w:r>
            <w:r w:rsidRPr="0040536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405360">
              <w:rPr>
                <w:sz w:val="22"/>
                <w:szCs w:val="22"/>
              </w:rPr>
              <w:t xml:space="preserve"> a Complete Essay pgs. </w:t>
            </w:r>
            <w:r w:rsidR="00E04236">
              <w:rPr>
                <w:sz w:val="22"/>
                <w:szCs w:val="22"/>
              </w:rPr>
              <w:t>18</w:t>
            </w:r>
          </w:p>
        </w:tc>
        <w:tc>
          <w:tcPr>
            <w:tcW w:w="2154" w:type="dxa"/>
          </w:tcPr>
          <w:p w:rsidR="001C7966" w:rsidRDefault="00E04236" w:rsidP="001C7966">
            <w:r w:rsidRPr="00405360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40536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405360">
              <w:rPr>
                <w:sz w:val="22"/>
                <w:szCs w:val="22"/>
              </w:rPr>
              <w:t xml:space="preserve"> a Complete Essay pgs. </w:t>
            </w:r>
            <w:r>
              <w:rPr>
                <w:sz w:val="22"/>
                <w:szCs w:val="22"/>
              </w:rPr>
              <w:t>18</w:t>
            </w:r>
          </w:p>
        </w:tc>
        <w:tc>
          <w:tcPr>
            <w:tcW w:w="2156" w:type="dxa"/>
          </w:tcPr>
          <w:p w:rsidR="001C7966" w:rsidRDefault="00E04236" w:rsidP="001C7966">
            <w:r w:rsidRPr="00405360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40536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405360">
              <w:rPr>
                <w:sz w:val="22"/>
                <w:szCs w:val="22"/>
              </w:rPr>
              <w:t xml:space="preserve"> a Complete Essay pgs. </w:t>
            </w:r>
            <w:r>
              <w:rPr>
                <w:sz w:val="22"/>
                <w:szCs w:val="22"/>
              </w:rPr>
              <w:t>18</w:t>
            </w:r>
          </w:p>
        </w:tc>
      </w:tr>
      <w:tr w:rsidR="00DC5872" w:rsidTr="00890FFD">
        <w:trPr>
          <w:trHeight w:val="1430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890FFD">
        <w:trPr>
          <w:trHeight w:val="440"/>
        </w:trPr>
        <w:tc>
          <w:tcPr>
            <w:tcW w:w="12950" w:type="dxa"/>
            <w:gridSpan w:val="6"/>
            <w:vAlign w:val="center"/>
          </w:tcPr>
          <w:p w:rsidR="00DC5872" w:rsidRPr="00ED2B86" w:rsidRDefault="00DC5872" w:rsidP="00DC5872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</w:t>
            </w:r>
            <w:r w:rsidR="00E04236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 xml:space="preserve"> Grammar and Writing 1</w:t>
            </w:r>
            <w:r w:rsidRPr="00C5602C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Quarter</w:t>
            </w:r>
          </w:p>
        </w:tc>
      </w:tr>
      <w:tr w:rsidR="00DC5872" w:rsidTr="00890FFD">
        <w:trPr>
          <w:trHeight w:val="260"/>
        </w:trPr>
        <w:tc>
          <w:tcPr>
            <w:tcW w:w="2045" w:type="dxa"/>
          </w:tcPr>
          <w:p w:rsidR="00DC5872" w:rsidRDefault="00DC5872" w:rsidP="00DC5872">
            <w:r>
              <w:t xml:space="preserve">Week </w:t>
            </w:r>
          </w:p>
        </w:tc>
        <w:tc>
          <w:tcPr>
            <w:tcW w:w="2284" w:type="dxa"/>
          </w:tcPr>
          <w:p w:rsidR="00DC5872" w:rsidRDefault="00DC5872" w:rsidP="00DC5872">
            <w:r>
              <w:t>Monday</w:t>
            </w:r>
          </w:p>
        </w:tc>
        <w:tc>
          <w:tcPr>
            <w:tcW w:w="2156" w:type="dxa"/>
          </w:tcPr>
          <w:p w:rsidR="00DC5872" w:rsidRDefault="00DC5872" w:rsidP="00DC5872">
            <w:r>
              <w:t>Tuesday</w:t>
            </w:r>
          </w:p>
        </w:tc>
        <w:tc>
          <w:tcPr>
            <w:tcW w:w="2155" w:type="dxa"/>
          </w:tcPr>
          <w:p w:rsidR="00DC5872" w:rsidRDefault="00DC5872" w:rsidP="00DC5872">
            <w:r>
              <w:t>Wednesday</w:t>
            </w:r>
          </w:p>
        </w:tc>
        <w:tc>
          <w:tcPr>
            <w:tcW w:w="2154" w:type="dxa"/>
          </w:tcPr>
          <w:p w:rsidR="00DC5872" w:rsidRDefault="00DC5872" w:rsidP="00DC5872">
            <w:r>
              <w:t>Thursday</w:t>
            </w:r>
          </w:p>
        </w:tc>
        <w:tc>
          <w:tcPr>
            <w:tcW w:w="2156" w:type="dxa"/>
          </w:tcPr>
          <w:p w:rsidR="00DC5872" w:rsidRDefault="00DC5872" w:rsidP="00DC5872">
            <w:r>
              <w:t>Friday</w:t>
            </w:r>
          </w:p>
        </w:tc>
      </w:tr>
      <w:tr w:rsidR="00DC5872" w:rsidTr="00890FFD">
        <w:trPr>
          <w:trHeight w:val="710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3 Grammar</w:t>
            </w:r>
          </w:p>
        </w:tc>
        <w:tc>
          <w:tcPr>
            <w:tcW w:w="2284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Test 1 </w:t>
            </w:r>
          </w:p>
        </w:tc>
        <w:tc>
          <w:tcPr>
            <w:tcW w:w="215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11 </w:t>
            </w:r>
            <w:r w:rsidR="00BC6BBD">
              <w:rPr>
                <w:sz w:val="22"/>
                <w:szCs w:val="22"/>
              </w:rPr>
              <w:t>Irregular Plural Nouns, Part 2</w:t>
            </w:r>
            <w:r w:rsidR="006B70C4">
              <w:rPr>
                <w:sz w:val="22"/>
                <w:szCs w:val="22"/>
              </w:rPr>
              <w:t xml:space="preserve">, pgs. </w:t>
            </w:r>
            <w:r w:rsidR="00BC6BBD">
              <w:rPr>
                <w:sz w:val="22"/>
                <w:szCs w:val="22"/>
              </w:rPr>
              <w:t>63-69</w:t>
            </w:r>
          </w:p>
        </w:tc>
        <w:tc>
          <w:tcPr>
            <w:tcW w:w="2155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12 </w:t>
            </w:r>
            <w:r w:rsidR="00BC6BBD">
              <w:rPr>
                <w:sz w:val="22"/>
                <w:szCs w:val="22"/>
              </w:rPr>
              <w:t xml:space="preserve">Irregular Verbs, Part 1: </w:t>
            </w:r>
            <w:r w:rsidR="00BC6BBD" w:rsidRPr="00CF0050">
              <w:rPr>
                <w:i/>
                <w:sz w:val="22"/>
                <w:szCs w:val="22"/>
              </w:rPr>
              <w:t>To Be, Have, Do</w:t>
            </w:r>
            <w:r w:rsidR="00BC6BBD"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70-74</w:t>
            </w:r>
          </w:p>
        </w:tc>
        <w:tc>
          <w:tcPr>
            <w:tcW w:w="2154" w:type="dxa"/>
          </w:tcPr>
          <w:p w:rsidR="00DC5872" w:rsidRPr="00B075AB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075AB">
              <w:rPr>
                <w:sz w:val="21"/>
                <w:szCs w:val="21"/>
              </w:rPr>
              <w:t xml:space="preserve">Grammar Lesson 13 </w:t>
            </w:r>
            <w:r w:rsidR="00BC6BBD">
              <w:rPr>
                <w:sz w:val="22"/>
                <w:szCs w:val="22"/>
              </w:rPr>
              <w:t>Four Principal Parts of Verbs pgs. 75-79</w:t>
            </w:r>
          </w:p>
        </w:tc>
        <w:tc>
          <w:tcPr>
            <w:tcW w:w="215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0280B">
              <w:rPr>
                <w:sz w:val="22"/>
                <w:szCs w:val="22"/>
              </w:rPr>
              <w:t xml:space="preserve">Grammar Lesson 14 </w:t>
            </w:r>
            <w:r w:rsidR="00BC6BBD">
              <w:rPr>
                <w:sz w:val="22"/>
                <w:szCs w:val="22"/>
              </w:rPr>
              <w:t>Prepositions</w:t>
            </w:r>
            <w:r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80-87</w:t>
            </w: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:rsidR="00DC5872" w:rsidTr="00890FFD">
        <w:trPr>
          <w:trHeight w:val="1052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DC5872">
        <w:trPr>
          <w:trHeight w:val="1025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3 Writing</w:t>
            </w:r>
          </w:p>
        </w:tc>
        <w:tc>
          <w:tcPr>
            <w:tcW w:w="2284" w:type="dxa"/>
          </w:tcPr>
          <w:p w:rsidR="00DC5872" w:rsidRPr="00ED2B86" w:rsidRDefault="00DC5872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 w:rsidR="00E04236">
              <w:rPr>
                <w:sz w:val="22"/>
                <w:szCs w:val="22"/>
              </w:rPr>
              <w:t xml:space="preserve">5 </w:t>
            </w:r>
            <w:r w:rsidR="001C7966">
              <w:rPr>
                <w:sz w:val="22"/>
                <w:szCs w:val="22"/>
              </w:rPr>
              <w:t>Evaluating your Essay</w:t>
            </w:r>
            <w:r>
              <w:rPr>
                <w:sz w:val="22"/>
                <w:szCs w:val="22"/>
              </w:rPr>
              <w:t xml:space="preserve"> </w:t>
            </w:r>
            <w:r w:rsidRPr="00F7437F">
              <w:rPr>
                <w:sz w:val="22"/>
                <w:szCs w:val="22"/>
              </w:rPr>
              <w:t xml:space="preserve">pgs. </w:t>
            </w:r>
            <w:r w:rsidR="00E04236">
              <w:rPr>
                <w:sz w:val="22"/>
                <w:szCs w:val="22"/>
              </w:rPr>
              <w:t>19-21</w:t>
            </w:r>
          </w:p>
        </w:tc>
        <w:tc>
          <w:tcPr>
            <w:tcW w:w="2156" w:type="dxa"/>
          </w:tcPr>
          <w:p w:rsidR="00DC5872" w:rsidRPr="00ED2B86" w:rsidRDefault="00E04236" w:rsidP="00DC5872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5 Evaluating your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19-21</w:t>
            </w:r>
          </w:p>
        </w:tc>
        <w:tc>
          <w:tcPr>
            <w:tcW w:w="2155" w:type="dxa"/>
          </w:tcPr>
          <w:p w:rsidR="00DC5872" w:rsidRPr="00ED2B86" w:rsidRDefault="001C796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 w:rsidR="00E04236"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 w:rsidR="00E04236">
              <w:rPr>
                <w:sz w:val="22"/>
                <w:szCs w:val="22"/>
              </w:rPr>
              <w:t>Supporting a Topic Sentence with Definitions, Anecdotes, Arguments, and Analogies</w:t>
            </w:r>
            <w:r>
              <w:rPr>
                <w:sz w:val="22"/>
                <w:szCs w:val="22"/>
              </w:rPr>
              <w:t xml:space="preserve"> </w:t>
            </w:r>
            <w:r w:rsidRPr="00F7437F">
              <w:rPr>
                <w:sz w:val="22"/>
                <w:szCs w:val="22"/>
              </w:rPr>
              <w:t xml:space="preserve">pgs. </w:t>
            </w:r>
            <w:r w:rsidR="00E04236">
              <w:rPr>
                <w:sz w:val="22"/>
                <w:szCs w:val="22"/>
              </w:rPr>
              <w:t>22-24</w:t>
            </w:r>
          </w:p>
        </w:tc>
        <w:tc>
          <w:tcPr>
            <w:tcW w:w="2154" w:type="dxa"/>
          </w:tcPr>
          <w:p w:rsidR="00DC5872" w:rsidRPr="00ED2B86" w:rsidRDefault="00E04236" w:rsidP="00DC5872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Supporting a Topic Sentence with Definitions, Anecdotes, Arguments, and Analogies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22-24</w:t>
            </w:r>
          </w:p>
        </w:tc>
        <w:tc>
          <w:tcPr>
            <w:tcW w:w="2156" w:type="dxa"/>
          </w:tcPr>
          <w:p w:rsidR="00DC5872" w:rsidRPr="00ED2B86" w:rsidRDefault="00E04236" w:rsidP="00DC5872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Supporting a Topic Sentence with Definitions, Anecdotes, Arguments, and Analogies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22-24</w:t>
            </w:r>
          </w:p>
        </w:tc>
      </w:tr>
      <w:tr w:rsidR="00DC5872" w:rsidTr="00890FFD">
        <w:trPr>
          <w:trHeight w:val="1097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E04236">
        <w:trPr>
          <w:trHeight w:val="1025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4 Grammar</w:t>
            </w:r>
          </w:p>
        </w:tc>
        <w:tc>
          <w:tcPr>
            <w:tcW w:w="228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15 </w:t>
            </w:r>
            <w:r w:rsidR="00BC6BBD">
              <w:rPr>
                <w:sz w:val="22"/>
                <w:szCs w:val="22"/>
              </w:rPr>
              <w:t>The Perfect Tenses pgs. 88-92</w:t>
            </w:r>
          </w:p>
        </w:tc>
        <w:tc>
          <w:tcPr>
            <w:tcW w:w="2156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2 </w:t>
            </w:r>
          </w:p>
        </w:tc>
        <w:tc>
          <w:tcPr>
            <w:tcW w:w="2155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16 </w:t>
            </w:r>
            <w:proofErr w:type="spellStart"/>
            <w:r w:rsidR="00BC6BBD">
              <w:rPr>
                <w:sz w:val="22"/>
                <w:szCs w:val="22"/>
              </w:rPr>
              <w:t>Verbals</w:t>
            </w:r>
            <w:proofErr w:type="spellEnd"/>
            <w:r w:rsidR="00BC6BBD">
              <w:rPr>
                <w:sz w:val="22"/>
                <w:szCs w:val="22"/>
              </w:rPr>
              <w:t>: The Gerund as a Subject pgs. 93-98</w:t>
            </w:r>
          </w:p>
        </w:tc>
        <w:tc>
          <w:tcPr>
            <w:tcW w:w="215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17 </w:t>
            </w:r>
            <w:r w:rsidR="00BC6BBD">
              <w:rPr>
                <w:sz w:val="22"/>
                <w:szCs w:val="22"/>
              </w:rPr>
              <w:t>The Progressive Verb Forms pgs. 99-105</w:t>
            </w:r>
          </w:p>
        </w:tc>
        <w:tc>
          <w:tcPr>
            <w:tcW w:w="2156" w:type="dxa"/>
          </w:tcPr>
          <w:p w:rsidR="00DC5872" w:rsidRDefault="00DC5872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18 </w:t>
            </w:r>
            <w:r w:rsidR="00BC6BBD">
              <w:rPr>
                <w:sz w:val="22"/>
                <w:szCs w:val="22"/>
              </w:rPr>
              <w:t>Linking Verbs</w:t>
            </w:r>
            <w:r w:rsidR="00AB60FE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106-111</w:t>
            </w:r>
          </w:p>
          <w:p w:rsidR="00AB60FE" w:rsidRPr="00704444" w:rsidRDefault="00AB60FE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C5872" w:rsidTr="00890FFD">
        <w:trPr>
          <w:trHeight w:val="1178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538"/>
        </w:trPr>
        <w:tc>
          <w:tcPr>
            <w:tcW w:w="2045" w:type="dxa"/>
            <w:vAlign w:val="center"/>
          </w:tcPr>
          <w:p w:rsidR="00E04236" w:rsidRDefault="00E04236" w:rsidP="00E04236">
            <w:pPr>
              <w:jc w:val="center"/>
            </w:pPr>
            <w:r>
              <w:t>Week 4 Writing</w:t>
            </w:r>
          </w:p>
        </w:tc>
        <w:tc>
          <w:tcPr>
            <w:tcW w:w="2284" w:type="dxa"/>
          </w:tcPr>
          <w:p w:rsidR="00E04236" w:rsidRPr="00ED2B86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7 Preparing to Write a Persuasive (Opinion)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25-28</w:t>
            </w:r>
          </w:p>
        </w:tc>
        <w:tc>
          <w:tcPr>
            <w:tcW w:w="2156" w:type="dxa"/>
          </w:tcPr>
          <w:p w:rsidR="00E04236" w:rsidRPr="00ED2B86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7 Preparing to Write a Persuasive (Opinion)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25-28</w:t>
            </w:r>
          </w:p>
        </w:tc>
        <w:tc>
          <w:tcPr>
            <w:tcW w:w="2155" w:type="dxa"/>
          </w:tcPr>
          <w:p w:rsidR="00E04236" w:rsidRDefault="00E04236" w:rsidP="00E04236">
            <w:r w:rsidRPr="001B1D7C">
              <w:rPr>
                <w:sz w:val="22"/>
                <w:szCs w:val="22"/>
              </w:rPr>
              <w:t>Writing Workbook Lesson 7 Preparing to Write a Persuasive (Opinion) Essay pgs. 25-28</w:t>
            </w:r>
          </w:p>
        </w:tc>
        <w:tc>
          <w:tcPr>
            <w:tcW w:w="2154" w:type="dxa"/>
          </w:tcPr>
          <w:p w:rsidR="00E04236" w:rsidRDefault="00E04236" w:rsidP="00E04236">
            <w:r w:rsidRPr="001B1D7C">
              <w:rPr>
                <w:sz w:val="22"/>
                <w:szCs w:val="22"/>
              </w:rPr>
              <w:t>Writing Workbook Lesson 7 Preparing to Write a Persuasive (Opinion) Essay pgs. 25-28</w:t>
            </w:r>
          </w:p>
        </w:tc>
        <w:tc>
          <w:tcPr>
            <w:tcW w:w="2156" w:type="dxa"/>
          </w:tcPr>
          <w:p w:rsidR="00E04236" w:rsidRDefault="00E04236" w:rsidP="00E04236">
            <w:r w:rsidRPr="001B1D7C">
              <w:rPr>
                <w:sz w:val="22"/>
                <w:szCs w:val="22"/>
              </w:rPr>
              <w:t>Writing Workbook Lesson 7 Preparing to Write a Persuasive (Opinion) Essay pgs. 25-28</w:t>
            </w:r>
          </w:p>
        </w:tc>
      </w:tr>
      <w:tr w:rsidR="00DC5872" w:rsidTr="00DC5872">
        <w:trPr>
          <w:trHeight w:val="1223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8"/>
        <w:gridCol w:w="2264"/>
        <w:gridCol w:w="2156"/>
        <w:gridCol w:w="2159"/>
        <w:gridCol w:w="2158"/>
        <w:gridCol w:w="2165"/>
      </w:tblGrid>
      <w:tr w:rsidR="00030F92" w:rsidTr="00890FFD">
        <w:tc>
          <w:tcPr>
            <w:tcW w:w="2048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264" w:type="dxa"/>
          </w:tcPr>
          <w:p w:rsidR="00030F92" w:rsidRDefault="00030F92" w:rsidP="003C6DE5">
            <w:r>
              <w:t>Monday</w:t>
            </w:r>
          </w:p>
        </w:tc>
        <w:tc>
          <w:tcPr>
            <w:tcW w:w="2156" w:type="dxa"/>
          </w:tcPr>
          <w:p w:rsidR="00030F92" w:rsidRDefault="00030F92" w:rsidP="003C6DE5">
            <w:r>
              <w:t>Tuesday</w:t>
            </w:r>
          </w:p>
        </w:tc>
        <w:tc>
          <w:tcPr>
            <w:tcW w:w="2159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158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165" w:type="dxa"/>
          </w:tcPr>
          <w:p w:rsidR="00030F92" w:rsidRDefault="00030F92" w:rsidP="003C6DE5">
            <w:r>
              <w:t>Friday</w:t>
            </w:r>
          </w:p>
        </w:tc>
      </w:tr>
      <w:tr w:rsidR="00DC5872" w:rsidTr="00890FFD">
        <w:trPr>
          <w:trHeight w:val="1133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  <w:r>
              <w:t>Week 5 Grammar</w:t>
            </w:r>
          </w:p>
        </w:tc>
        <w:tc>
          <w:tcPr>
            <w:tcW w:w="226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19 </w:t>
            </w:r>
            <w:r w:rsidR="00BC6BBD">
              <w:rPr>
                <w:sz w:val="21"/>
                <w:szCs w:val="21"/>
              </w:rPr>
              <w:t>The Infinitive as a Subject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112-116</w:t>
            </w:r>
          </w:p>
        </w:tc>
        <w:tc>
          <w:tcPr>
            <w:tcW w:w="215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20 </w:t>
            </w:r>
            <w:r w:rsidR="00BC6BBD">
              <w:rPr>
                <w:sz w:val="21"/>
                <w:szCs w:val="21"/>
              </w:rPr>
              <w:t>Phrases and Clauses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117-122</w:t>
            </w:r>
          </w:p>
        </w:tc>
        <w:tc>
          <w:tcPr>
            <w:tcW w:w="2159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3 </w:t>
            </w:r>
          </w:p>
        </w:tc>
        <w:tc>
          <w:tcPr>
            <w:tcW w:w="2158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21 </w:t>
            </w:r>
            <w:r w:rsidR="00BC6BBD">
              <w:rPr>
                <w:sz w:val="21"/>
                <w:szCs w:val="21"/>
              </w:rPr>
              <w:t>Diagramming a Direct Object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123-128</w:t>
            </w:r>
          </w:p>
        </w:tc>
        <w:tc>
          <w:tcPr>
            <w:tcW w:w="2165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22 </w:t>
            </w:r>
            <w:r w:rsidR="00BC6BBD" w:rsidRPr="00BD0E0A">
              <w:rPr>
                <w:sz w:val="21"/>
                <w:szCs w:val="21"/>
              </w:rPr>
              <w:t xml:space="preserve">Capitalization: </w:t>
            </w:r>
            <w:r w:rsidR="00BC6BBD">
              <w:rPr>
                <w:sz w:val="21"/>
                <w:szCs w:val="21"/>
              </w:rPr>
              <w:t xml:space="preserve">People Titles, Family Words, School Subjects </w:t>
            </w:r>
            <w:r w:rsidR="00BC6BBD" w:rsidRPr="00BD0E0A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129-133</w:t>
            </w:r>
          </w:p>
        </w:tc>
      </w:tr>
      <w:tr w:rsidR="00DC5872" w:rsidTr="00890FFD">
        <w:trPr>
          <w:trHeight w:val="1178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232"/>
        </w:trPr>
        <w:tc>
          <w:tcPr>
            <w:tcW w:w="2048" w:type="dxa"/>
            <w:vAlign w:val="center"/>
          </w:tcPr>
          <w:p w:rsidR="00E04236" w:rsidRDefault="00E04236" w:rsidP="00E04236">
            <w:pPr>
              <w:jc w:val="center"/>
            </w:pPr>
            <w:r>
              <w:t>Week 5 Writing</w:t>
            </w:r>
          </w:p>
        </w:tc>
        <w:tc>
          <w:tcPr>
            <w:tcW w:w="2264" w:type="dxa"/>
          </w:tcPr>
          <w:p w:rsidR="00E04236" w:rsidRPr="00030F92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8 Writing the Persuasive (Argument) Essay pgs. 29-30</w:t>
            </w:r>
          </w:p>
        </w:tc>
        <w:tc>
          <w:tcPr>
            <w:tcW w:w="2156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  <w:tc>
          <w:tcPr>
            <w:tcW w:w="2159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  <w:tc>
          <w:tcPr>
            <w:tcW w:w="2158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  <w:tc>
          <w:tcPr>
            <w:tcW w:w="2165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</w:tr>
      <w:tr w:rsidR="00DC5872" w:rsidTr="00890FFD">
        <w:trPr>
          <w:trHeight w:val="1133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890FFD">
        <w:trPr>
          <w:trHeight w:val="1277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  <w:r>
              <w:t>Week 6 Grammar</w:t>
            </w:r>
          </w:p>
        </w:tc>
        <w:tc>
          <w:tcPr>
            <w:tcW w:w="2264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23 </w:t>
            </w:r>
            <w:r w:rsidR="00BC6BBD" w:rsidRPr="00D91E70">
              <w:rPr>
                <w:sz w:val="21"/>
                <w:szCs w:val="21"/>
              </w:rPr>
              <w:t>Descriptive Adjectives</w:t>
            </w:r>
            <w:r w:rsidR="00BC6BBD">
              <w:rPr>
                <w:sz w:val="21"/>
                <w:szCs w:val="21"/>
              </w:rPr>
              <w:t>-Proper Adjectives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134-139</w:t>
            </w:r>
          </w:p>
        </w:tc>
        <w:tc>
          <w:tcPr>
            <w:tcW w:w="2156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24 </w:t>
            </w:r>
            <w:r w:rsidR="00BC6BBD" w:rsidRPr="00D91E70">
              <w:rPr>
                <w:sz w:val="21"/>
                <w:szCs w:val="21"/>
              </w:rPr>
              <w:t xml:space="preserve">The Limiting </w:t>
            </w:r>
            <w:proofErr w:type="spellStart"/>
            <w:r w:rsidR="00BC6BBD" w:rsidRPr="00D91E70">
              <w:rPr>
                <w:sz w:val="21"/>
                <w:szCs w:val="21"/>
              </w:rPr>
              <w:t>Adj</w:t>
            </w:r>
            <w:proofErr w:type="spellEnd"/>
            <w:r w:rsidR="00BC6BBD" w:rsidRPr="00D91E70">
              <w:rPr>
                <w:sz w:val="21"/>
                <w:szCs w:val="21"/>
              </w:rPr>
              <w:t xml:space="preserve">-Diagramming Adjectives pgs. </w:t>
            </w:r>
            <w:r w:rsidR="00BC6BBD">
              <w:rPr>
                <w:sz w:val="21"/>
                <w:szCs w:val="21"/>
              </w:rPr>
              <w:t>140-145</w:t>
            </w:r>
          </w:p>
        </w:tc>
        <w:tc>
          <w:tcPr>
            <w:tcW w:w="2159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25 </w:t>
            </w:r>
            <w:r w:rsidR="00BC6BBD" w:rsidRPr="00D91E70">
              <w:rPr>
                <w:sz w:val="21"/>
                <w:szCs w:val="21"/>
              </w:rPr>
              <w:t>Capitalization: Areas, Religions, Greetings</w:t>
            </w:r>
            <w:r w:rsidR="00BC6BBD">
              <w:rPr>
                <w:sz w:val="21"/>
                <w:szCs w:val="21"/>
              </w:rPr>
              <w:t>-No Capital Letter</w:t>
            </w:r>
            <w:r w:rsidR="00BC6BBD" w:rsidRPr="00D91E70">
              <w:rPr>
                <w:i/>
                <w:sz w:val="21"/>
                <w:szCs w:val="21"/>
              </w:rPr>
              <w:t xml:space="preserve"> </w:t>
            </w:r>
            <w:r w:rsidR="00BC6BBD" w:rsidRPr="00D91E70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146-152</w:t>
            </w:r>
          </w:p>
        </w:tc>
        <w:tc>
          <w:tcPr>
            <w:tcW w:w="2158" w:type="dxa"/>
          </w:tcPr>
          <w:p w:rsidR="00DC5872" w:rsidRPr="00BD0E0A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 w:rsidR="00D91E70">
              <w:rPr>
                <w:sz w:val="21"/>
                <w:szCs w:val="21"/>
              </w:rPr>
              <w:t>rammar Test 4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65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26 </w:t>
            </w:r>
            <w:r w:rsidR="00BC6BBD">
              <w:rPr>
                <w:sz w:val="21"/>
                <w:szCs w:val="21"/>
              </w:rPr>
              <w:t>Transitive and Intransitive Verbs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153-157</w:t>
            </w:r>
          </w:p>
        </w:tc>
      </w:tr>
      <w:tr w:rsidR="00DC5872" w:rsidTr="00890FFD">
        <w:trPr>
          <w:trHeight w:val="1097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133"/>
        </w:trPr>
        <w:tc>
          <w:tcPr>
            <w:tcW w:w="2048" w:type="dxa"/>
            <w:vAlign w:val="center"/>
          </w:tcPr>
          <w:p w:rsidR="00E04236" w:rsidRDefault="00E04236" w:rsidP="00E04236">
            <w:pPr>
              <w:jc w:val="center"/>
            </w:pPr>
            <w:r>
              <w:t>Week 6 Writing</w:t>
            </w:r>
          </w:p>
        </w:tc>
        <w:tc>
          <w:tcPr>
            <w:tcW w:w="2264" w:type="dxa"/>
          </w:tcPr>
          <w:p w:rsidR="00E04236" w:rsidRPr="00030F92" w:rsidRDefault="00E04236" w:rsidP="00E04236">
            <w:pPr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>Writing Workbook Lesson</w:t>
            </w:r>
            <w:r>
              <w:rPr>
                <w:sz w:val="21"/>
                <w:szCs w:val="21"/>
              </w:rPr>
              <w:t xml:space="preserve"> 9 Evaluating the Persuasive (Argument) Essay pgs. 31-33</w:t>
            </w:r>
          </w:p>
        </w:tc>
        <w:tc>
          <w:tcPr>
            <w:tcW w:w="2156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  <w:tc>
          <w:tcPr>
            <w:tcW w:w="2159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  <w:tc>
          <w:tcPr>
            <w:tcW w:w="2158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  <w:tc>
          <w:tcPr>
            <w:tcW w:w="2165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</w:tr>
      <w:tr w:rsidR="00DC5872" w:rsidTr="00890FFD">
        <w:trPr>
          <w:trHeight w:val="1520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51"/>
        <w:gridCol w:w="2262"/>
        <w:gridCol w:w="2159"/>
        <w:gridCol w:w="2162"/>
        <w:gridCol w:w="2159"/>
        <w:gridCol w:w="2157"/>
      </w:tblGrid>
      <w:tr w:rsidR="00030F92" w:rsidTr="00890FFD">
        <w:tc>
          <w:tcPr>
            <w:tcW w:w="2051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262" w:type="dxa"/>
          </w:tcPr>
          <w:p w:rsidR="00030F92" w:rsidRDefault="00030F92" w:rsidP="003C6DE5">
            <w:r>
              <w:t>Monday</w:t>
            </w:r>
          </w:p>
        </w:tc>
        <w:tc>
          <w:tcPr>
            <w:tcW w:w="2159" w:type="dxa"/>
          </w:tcPr>
          <w:p w:rsidR="00030F92" w:rsidRDefault="00030F92" w:rsidP="003C6DE5">
            <w:r>
              <w:t>Tuesday</w:t>
            </w:r>
          </w:p>
        </w:tc>
        <w:tc>
          <w:tcPr>
            <w:tcW w:w="2162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159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157" w:type="dxa"/>
          </w:tcPr>
          <w:p w:rsidR="00030F92" w:rsidRDefault="00030F92" w:rsidP="003C6DE5">
            <w:r>
              <w:t>Friday</w:t>
            </w:r>
          </w:p>
        </w:tc>
      </w:tr>
      <w:tr w:rsidR="00DC5872" w:rsidTr="00890FFD">
        <w:trPr>
          <w:trHeight w:val="674"/>
        </w:trPr>
        <w:tc>
          <w:tcPr>
            <w:tcW w:w="2051" w:type="dxa"/>
            <w:vAlign w:val="center"/>
          </w:tcPr>
          <w:p w:rsidR="00DC5872" w:rsidRDefault="00DC5872" w:rsidP="00DC5872">
            <w:pPr>
              <w:jc w:val="center"/>
            </w:pPr>
            <w:r>
              <w:t>Week 7 Grammar</w:t>
            </w:r>
          </w:p>
        </w:tc>
        <w:tc>
          <w:tcPr>
            <w:tcW w:w="226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27 </w:t>
            </w:r>
            <w:r w:rsidR="00BC6BBD">
              <w:rPr>
                <w:sz w:val="21"/>
                <w:szCs w:val="21"/>
              </w:rPr>
              <w:t>Active or Passive Voice</w:t>
            </w:r>
            <w:r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158-163</w:t>
            </w:r>
            <w:r w:rsidRPr="00D91E70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59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28 </w:t>
            </w:r>
            <w:r w:rsidR="00BC6BBD" w:rsidRPr="00D91E70">
              <w:rPr>
                <w:sz w:val="21"/>
                <w:szCs w:val="21"/>
              </w:rPr>
              <w:t xml:space="preserve">Object of the Preposition-The Prepositional Phrase pgs. </w:t>
            </w:r>
            <w:r w:rsidR="00BC6BBD">
              <w:rPr>
                <w:sz w:val="21"/>
                <w:szCs w:val="21"/>
              </w:rPr>
              <w:t>164-169</w:t>
            </w:r>
          </w:p>
        </w:tc>
        <w:tc>
          <w:tcPr>
            <w:tcW w:w="216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29 </w:t>
            </w:r>
            <w:r w:rsidR="00BC6BBD" w:rsidRPr="00D91E70">
              <w:rPr>
                <w:sz w:val="21"/>
                <w:szCs w:val="21"/>
              </w:rPr>
              <w:t xml:space="preserve">The Prepositional Phrase as an Adjective-Diagramming pgs. </w:t>
            </w:r>
            <w:r w:rsidR="00BC6BBD">
              <w:rPr>
                <w:sz w:val="21"/>
                <w:szCs w:val="21"/>
              </w:rPr>
              <w:t>170-175</w:t>
            </w:r>
          </w:p>
        </w:tc>
        <w:tc>
          <w:tcPr>
            <w:tcW w:w="2159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30 </w:t>
            </w:r>
            <w:r w:rsidR="00BC6BBD">
              <w:rPr>
                <w:sz w:val="22"/>
                <w:szCs w:val="22"/>
              </w:rPr>
              <w:t>Indirect Objects pgs. 176-181</w:t>
            </w:r>
          </w:p>
        </w:tc>
        <w:tc>
          <w:tcPr>
            <w:tcW w:w="2157" w:type="dxa"/>
          </w:tcPr>
          <w:p w:rsidR="00DC5872" w:rsidRPr="00D91E70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Test 5 </w:t>
            </w:r>
          </w:p>
        </w:tc>
      </w:tr>
      <w:tr w:rsidR="00DC5872" w:rsidTr="00D91E70">
        <w:trPr>
          <w:trHeight w:val="1205"/>
        </w:trPr>
        <w:tc>
          <w:tcPr>
            <w:tcW w:w="2051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E04236" w:rsidTr="00BC6BBD">
        <w:trPr>
          <w:trHeight w:val="980"/>
        </w:trPr>
        <w:tc>
          <w:tcPr>
            <w:tcW w:w="2051" w:type="dxa"/>
            <w:vAlign w:val="center"/>
          </w:tcPr>
          <w:p w:rsidR="00E04236" w:rsidRDefault="00E04236" w:rsidP="00E04236">
            <w:pPr>
              <w:jc w:val="center"/>
            </w:pPr>
            <w:r>
              <w:t>Week 7 Writing</w:t>
            </w:r>
          </w:p>
        </w:tc>
        <w:tc>
          <w:tcPr>
            <w:tcW w:w="2262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10 Writing a Strong Thesis Statement</w:t>
            </w:r>
            <w:r w:rsidRPr="00D91E70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34-35</w:t>
            </w:r>
          </w:p>
        </w:tc>
        <w:tc>
          <w:tcPr>
            <w:tcW w:w="2159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  <w:tc>
          <w:tcPr>
            <w:tcW w:w="2162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  <w:tc>
          <w:tcPr>
            <w:tcW w:w="2159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  <w:tc>
          <w:tcPr>
            <w:tcW w:w="2157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</w:tr>
      <w:tr w:rsidR="00DC5872" w:rsidTr="00890FFD">
        <w:trPr>
          <w:trHeight w:val="1160"/>
        </w:trPr>
        <w:tc>
          <w:tcPr>
            <w:tcW w:w="2051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81073B" w:rsidTr="00890FFD">
        <w:trPr>
          <w:trHeight w:val="1250"/>
        </w:trPr>
        <w:tc>
          <w:tcPr>
            <w:tcW w:w="2051" w:type="dxa"/>
            <w:vAlign w:val="center"/>
          </w:tcPr>
          <w:p w:rsidR="0081073B" w:rsidRDefault="0081073B" w:rsidP="0081073B">
            <w:pPr>
              <w:jc w:val="center"/>
            </w:pPr>
            <w:r>
              <w:t>Week 8 Grammar</w:t>
            </w:r>
          </w:p>
        </w:tc>
        <w:tc>
          <w:tcPr>
            <w:tcW w:w="226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31 </w:t>
            </w:r>
            <w:r w:rsidR="00BC6BBD">
              <w:rPr>
                <w:sz w:val="22"/>
                <w:szCs w:val="22"/>
              </w:rPr>
              <w:t>The Period-Abbreviations pgs. 182-189</w:t>
            </w:r>
          </w:p>
        </w:tc>
        <w:tc>
          <w:tcPr>
            <w:tcW w:w="2159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32 </w:t>
            </w:r>
            <w:r w:rsidR="00BC6BBD">
              <w:rPr>
                <w:sz w:val="21"/>
                <w:szCs w:val="21"/>
              </w:rPr>
              <w:t>Proofreading Symbols, Part 1</w:t>
            </w:r>
            <w:r w:rsidR="00AB60FE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190-195</w:t>
            </w:r>
          </w:p>
        </w:tc>
        <w:tc>
          <w:tcPr>
            <w:tcW w:w="216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33 </w:t>
            </w:r>
            <w:r w:rsidR="00BC6BBD">
              <w:rPr>
                <w:sz w:val="22"/>
                <w:szCs w:val="22"/>
              </w:rPr>
              <w:t>Coordinating Conjunctions pgs. 196-200</w:t>
            </w:r>
          </w:p>
        </w:tc>
        <w:tc>
          <w:tcPr>
            <w:tcW w:w="2159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34 </w:t>
            </w:r>
            <w:r w:rsidR="00BC6BBD">
              <w:rPr>
                <w:sz w:val="22"/>
                <w:szCs w:val="22"/>
              </w:rPr>
              <w:t>Compound Subjects and Predicates-Diagramming Compounds pgs. 201-206</w:t>
            </w:r>
          </w:p>
        </w:tc>
        <w:tc>
          <w:tcPr>
            <w:tcW w:w="2157" w:type="dxa"/>
          </w:tcPr>
          <w:p w:rsidR="0081073B" w:rsidRPr="00D91E70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Grammar Lesson 35 </w:t>
            </w:r>
            <w:r w:rsidR="00561693">
              <w:rPr>
                <w:sz w:val="21"/>
                <w:szCs w:val="21"/>
              </w:rPr>
              <w:t>Correlative Conjunctions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207-211</w:t>
            </w:r>
          </w:p>
        </w:tc>
      </w:tr>
      <w:tr w:rsidR="0081073B" w:rsidTr="00D91E70">
        <w:trPr>
          <w:trHeight w:val="1250"/>
        </w:trPr>
        <w:tc>
          <w:tcPr>
            <w:tcW w:w="2051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6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</w:tr>
      <w:tr w:rsidR="00E04236" w:rsidTr="00890FFD">
        <w:trPr>
          <w:trHeight w:val="800"/>
        </w:trPr>
        <w:tc>
          <w:tcPr>
            <w:tcW w:w="2051" w:type="dxa"/>
            <w:vAlign w:val="center"/>
          </w:tcPr>
          <w:p w:rsidR="00E04236" w:rsidRDefault="00E04236" w:rsidP="00E04236">
            <w:pPr>
              <w:jc w:val="center"/>
            </w:pPr>
            <w:r>
              <w:t>Week 8 Writing</w:t>
            </w:r>
          </w:p>
        </w:tc>
        <w:tc>
          <w:tcPr>
            <w:tcW w:w="2262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 xml:space="preserve">11 Preparing to Write an Expository (Informative) </w:t>
            </w:r>
            <w:r w:rsidRPr="00D91E70">
              <w:rPr>
                <w:sz w:val="21"/>
                <w:szCs w:val="21"/>
              </w:rPr>
              <w:t xml:space="preserve">Essay pgs. </w:t>
            </w:r>
            <w:r>
              <w:rPr>
                <w:sz w:val="21"/>
                <w:szCs w:val="21"/>
              </w:rPr>
              <w:t>36-38</w:t>
            </w:r>
          </w:p>
        </w:tc>
        <w:tc>
          <w:tcPr>
            <w:tcW w:w="2159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 xml:space="preserve">11 Preparing to Write an Expository (Informative) </w:t>
            </w:r>
            <w:r w:rsidRPr="00D91E70">
              <w:rPr>
                <w:sz w:val="21"/>
                <w:szCs w:val="21"/>
              </w:rPr>
              <w:t xml:space="preserve">Essay pgs. </w:t>
            </w:r>
            <w:r>
              <w:rPr>
                <w:sz w:val="21"/>
                <w:szCs w:val="21"/>
              </w:rPr>
              <w:t>36-38</w:t>
            </w:r>
          </w:p>
        </w:tc>
        <w:tc>
          <w:tcPr>
            <w:tcW w:w="2162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12 Writing the Expository (Informative) Essay pgs. 39-40</w:t>
            </w:r>
          </w:p>
        </w:tc>
        <w:tc>
          <w:tcPr>
            <w:tcW w:w="2159" w:type="dxa"/>
          </w:tcPr>
          <w:p w:rsidR="00E04236" w:rsidRDefault="00E04236" w:rsidP="00E04236">
            <w:r w:rsidRPr="00965FBA">
              <w:rPr>
                <w:sz w:val="21"/>
                <w:szCs w:val="21"/>
              </w:rPr>
              <w:t>Writing Lesson 12 Writing the Expository (Informative) Essay pgs. 39-40</w:t>
            </w:r>
          </w:p>
        </w:tc>
        <w:tc>
          <w:tcPr>
            <w:tcW w:w="2157" w:type="dxa"/>
          </w:tcPr>
          <w:p w:rsidR="00E04236" w:rsidRDefault="00E04236" w:rsidP="00E04236">
            <w:r w:rsidRPr="00965FBA">
              <w:rPr>
                <w:sz w:val="21"/>
                <w:szCs w:val="21"/>
              </w:rPr>
              <w:t>Writing Lesson 12 Writing the Expository (Informative) Essay pgs. 39-40</w:t>
            </w:r>
          </w:p>
        </w:tc>
      </w:tr>
      <w:tr w:rsidR="0081073B" w:rsidTr="00D91E70">
        <w:trPr>
          <w:trHeight w:val="1250"/>
        </w:trPr>
        <w:tc>
          <w:tcPr>
            <w:tcW w:w="2051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62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159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62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6"/>
        <w:gridCol w:w="2259"/>
        <w:gridCol w:w="2154"/>
        <w:gridCol w:w="2157"/>
        <w:gridCol w:w="2164"/>
        <w:gridCol w:w="2170"/>
      </w:tblGrid>
      <w:tr w:rsidR="003C6DE5" w:rsidTr="00890FFD">
        <w:tc>
          <w:tcPr>
            <w:tcW w:w="2046" w:type="dxa"/>
          </w:tcPr>
          <w:p w:rsidR="003C6DE5" w:rsidRDefault="003C6DE5" w:rsidP="003C6DE5">
            <w:r>
              <w:t xml:space="preserve">Week </w:t>
            </w:r>
          </w:p>
        </w:tc>
        <w:tc>
          <w:tcPr>
            <w:tcW w:w="2259" w:type="dxa"/>
          </w:tcPr>
          <w:p w:rsidR="003C6DE5" w:rsidRDefault="003C6DE5" w:rsidP="003C6DE5">
            <w:r>
              <w:t>Monday</w:t>
            </w:r>
          </w:p>
        </w:tc>
        <w:tc>
          <w:tcPr>
            <w:tcW w:w="2154" w:type="dxa"/>
          </w:tcPr>
          <w:p w:rsidR="003C6DE5" w:rsidRDefault="003C6DE5" w:rsidP="003C6DE5">
            <w:r>
              <w:t>Tuesday</w:t>
            </w:r>
          </w:p>
        </w:tc>
        <w:tc>
          <w:tcPr>
            <w:tcW w:w="2157" w:type="dxa"/>
          </w:tcPr>
          <w:p w:rsidR="003C6DE5" w:rsidRDefault="003C6DE5" w:rsidP="003C6DE5">
            <w:r>
              <w:t>Wednesday</w:t>
            </w:r>
          </w:p>
        </w:tc>
        <w:tc>
          <w:tcPr>
            <w:tcW w:w="2164" w:type="dxa"/>
          </w:tcPr>
          <w:p w:rsidR="003C6DE5" w:rsidRDefault="003C6DE5" w:rsidP="003C6DE5">
            <w:r>
              <w:t>Thursday</w:t>
            </w:r>
          </w:p>
        </w:tc>
        <w:tc>
          <w:tcPr>
            <w:tcW w:w="2170" w:type="dxa"/>
          </w:tcPr>
          <w:p w:rsidR="003C6DE5" w:rsidRDefault="003C6DE5" w:rsidP="003C6DE5">
            <w:r>
              <w:t>Friday</w:t>
            </w:r>
          </w:p>
        </w:tc>
      </w:tr>
      <w:tr w:rsidR="0081073B" w:rsidTr="00890FFD">
        <w:trPr>
          <w:trHeight w:val="1133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  <w:r>
              <w:t>Week 9 Grammar</w:t>
            </w:r>
          </w:p>
        </w:tc>
        <w:tc>
          <w:tcPr>
            <w:tcW w:w="2259" w:type="dxa"/>
          </w:tcPr>
          <w:p w:rsidR="0081073B" w:rsidRPr="00704444" w:rsidRDefault="0081073B" w:rsidP="008107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6 </w:t>
            </w:r>
          </w:p>
        </w:tc>
        <w:tc>
          <w:tcPr>
            <w:tcW w:w="2154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36 </w:t>
            </w:r>
            <w:r w:rsidR="00561693">
              <w:rPr>
                <w:sz w:val="21"/>
                <w:szCs w:val="21"/>
              </w:rPr>
              <w:t>Diagramming Predicate Nominatives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212-218</w:t>
            </w:r>
          </w:p>
        </w:tc>
        <w:tc>
          <w:tcPr>
            <w:tcW w:w="2157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37 </w:t>
            </w:r>
            <w:r w:rsidR="00561693">
              <w:rPr>
                <w:sz w:val="21"/>
                <w:szCs w:val="21"/>
              </w:rPr>
              <w:t>Noun Case</w:t>
            </w:r>
            <w:r w:rsidR="00783812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219-225</w:t>
            </w:r>
          </w:p>
        </w:tc>
        <w:tc>
          <w:tcPr>
            <w:tcW w:w="2164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38 </w:t>
            </w:r>
            <w:r w:rsidR="00561693">
              <w:rPr>
                <w:sz w:val="21"/>
                <w:szCs w:val="21"/>
              </w:rPr>
              <w:t>Diagramming Predicate Adjectives</w:t>
            </w:r>
            <w:r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226-230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70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39 </w:t>
            </w:r>
            <w:r w:rsidR="00561693">
              <w:rPr>
                <w:sz w:val="21"/>
                <w:szCs w:val="21"/>
              </w:rPr>
              <w:t>Comparison Adjectives pgs. 231-237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</w:tr>
      <w:tr w:rsidR="0081073B" w:rsidTr="00890FFD">
        <w:trPr>
          <w:trHeight w:val="1250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59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502"/>
        </w:trPr>
        <w:tc>
          <w:tcPr>
            <w:tcW w:w="2046" w:type="dxa"/>
            <w:vAlign w:val="center"/>
          </w:tcPr>
          <w:p w:rsidR="00E04236" w:rsidRDefault="00E04236" w:rsidP="00E04236">
            <w:pPr>
              <w:jc w:val="center"/>
            </w:pPr>
            <w:r>
              <w:t>Week 9 Writing</w:t>
            </w:r>
          </w:p>
        </w:tc>
        <w:tc>
          <w:tcPr>
            <w:tcW w:w="2259" w:type="dxa"/>
          </w:tcPr>
          <w:p w:rsidR="00E04236" w:rsidRPr="00ED2B86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13 Evaluating the Expository (Informative) Essay pgs. 41-43</w:t>
            </w:r>
          </w:p>
        </w:tc>
        <w:tc>
          <w:tcPr>
            <w:tcW w:w="2154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  <w:tc>
          <w:tcPr>
            <w:tcW w:w="2157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  <w:tc>
          <w:tcPr>
            <w:tcW w:w="2164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  <w:tc>
          <w:tcPr>
            <w:tcW w:w="2170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</w:tr>
      <w:tr w:rsidR="0081073B" w:rsidTr="00D91E70">
        <w:trPr>
          <w:trHeight w:val="1727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59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16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3C6DE5" w:rsidRDefault="003C6DE5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6A4C76">
        <w:rPr>
          <w:sz w:val="32"/>
          <w:szCs w:val="32"/>
        </w:rPr>
        <w:t>/II</w:t>
      </w:r>
      <w:r>
        <w:rPr>
          <w:sz w:val="32"/>
          <w:szCs w:val="32"/>
        </w:rPr>
        <w:t xml:space="preserve"> Grammar and Writing </w:t>
      </w:r>
      <w:proofErr w:type="gramStart"/>
      <w:r>
        <w:rPr>
          <w:sz w:val="32"/>
          <w:szCs w:val="32"/>
        </w:rPr>
        <w:t>2</w:t>
      </w:r>
      <w:r w:rsidRPr="00377501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5"/>
        <w:gridCol w:w="2284"/>
        <w:gridCol w:w="2156"/>
        <w:gridCol w:w="2155"/>
        <w:gridCol w:w="2154"/>
        <w:gridCol w:w="2156"/>
      </w:tblGrid>
      <w:tr w:rsidR="00377501" w:rsidTr="0028029B">
        <w:tc>
          <w:tcPr>
            <w:tcW w:w="2045" w:type="dxa"/>
          </w:tcPr>
          <w:p w:rsidR="00377501" w:rsidRDefault="00377501" w:rsidP="0028029B">
            <w:r>
              <w:t xml:space="preserve">Week </w:t>
            </w:r>
          </w:p>
        </w:tc>
        <w:tc>
          <w:tcPr>
            <w:tcW w:w="2284" w:type="dxa"/>
          </w:tcPr>
          <w:p w:rsidR="00377501" w:rsidRDefault="00377501" w:rsidP="0028029B">
            <w:r>
              <w:t>Monday</w:t>
            </w:r>
          </w:p>
        </w:tc>
        <w:tc>
          <w:tcPr>
            <w:tcW w:w="2156" w:type="dxa"/>
          </w:tcPr>
          <w:p w:rsidR="00377501" w:rsidRDefault="00377501" w:rsidP="0028029B">
            <w:r>
              <w:t>Tuesday</w:t>
            </w:r>
          </w:p>
        </w:tc>
        <w:tc>
          <w:tcPr>
            <w:tcW w:w="2155" w:type="dxa"/>
          </w:tcPr>
          <w:p w:rsidR="00377501" w:rsidRDefault="00377501" w:rsidP="0028029B">
            <w:r>
              <w:t>Wednesday</w:t>
            </w:r>
          </w:p>
        </w:tc>
        <w:tc>
          <w:tcPr>
            <w:tcW w:w="2154" w:type="dxa"/>
          </w:tcPr>
          <w:p w:rsidR="00377501" w:rsidRDefault="00377501" w:rsidP="0028029B">
            <w:r>
              <w:t>Thursday</w:t>
            </w:r>
          </w:p>
        </w:tc>
        <w:tc>
          <w:tcPr>
            <w:tcW w:w="2156" w:type="dxa"/>
          </w:tcPr>
          <w:p w:rsidR="00377501" w:rsidRDefault="00377501" w:rsidP="0028029B">
            <w:r>
              <w:t>Friday</w:t>
            </w:r>
          </w:p>
        </w:tc>
      </w:tr>
      <w:tr w:rsidR="00377501" w:rsidTr="0028029B">
        <w:trPr>
          <w:trHeight w:val="674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  <w:r>
              <w:t>Week 10 Grammar</w:t>
            </w:r>
          </w:p>
        </w:tc>
        <w:tc>
          <w:tcPr>
            <w:tcW w:w="2284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40 Noun Case pgs. 223-229</w:t>
            </w:r>
          </w:p>
        </w:tc>
        <w:tc>
          <w:tcPr>
            <w:tcW w:w="2156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Gr</w:t>
            </w:r>
            <w:r w:rsidR="006A4C76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ammar</w:t>
            </w:r>
            <w:proofErr w:type="spellEnd"/>
            <w:r>
              <w:rPr>
                <w:sz w:val="22"/>
                <w:szCs w:val="22"/>
              </w:rPr>
              <w:t xml:space="preserve"> Test 7</w:t>
            </w:r>
          </w:p>
        </w:tc>
        <w:tc>
          <w:tcPr>
            <w:tcW w:w="2155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41 Diagramming Predicate Adjectives pgs. 230-234</w:t>
            </w:r>
          </w:p>
        </w:tc>
        <w:tc>
          <w:tcPr>
            <w:tcW w:w="2154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42 Comparison Adjectives pgs. 235-242</w:t>
            </w:r>
          </w:p>
        </w:tc>
        <w:tc>
          <w:tcPr>
            <w:tcW w:w="2156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77501" w:rsidTr="0028029B">
        <w:trPr>
          <w:trHeight w:val="1223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007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  <w:r>
              <w:t>Week 10 Writing</w:t>
            </w:r>
          </w:p>
        </w:tc>
        <w:tc>
          <w:tcPr>
            <w:tcW w:w="2284" w:type="dxa"/>
          </w:tcPr>
          <w:p w:rsidR="00377501" w:rsidRPr="00DC5872" w:rsidRDefault="00377501" w:rsidP="006A4C76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 w:rsidR="006A4C76">
              <w:rPr>
                <w:sz w:val="22"/>
                <w:szCs w:val="22"/>
              </w:rPr>
              <w:t>Lesson 14 Preparing to Write a Research Paper: The Working Bibliography pgs. 41-44</w:t>
            </w:r>
          </w:p>
        </w:tc>
        <w:tc>
          <w:tcPr>
            <w:tcW w:w="2156" w:type="dxa"/>
          </w:tcPr>
          <w:p w:rsidR="00377501" w:rsidRPr="00DC5872" w:rsidRDefault="006A4C76" w:rsidP="0028029B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14 Preparing to Write a Research Paper: The Working Bibliography pgs. 41-44</w:t>
            </w:r>
          </w:p>
        </w:tc>
        <w:tc>
          <w:tcPr>
            <w:tcW w:w="2155" w:type="dxa"/>
          </w:tcPr>
          <w:p w:rsidR="00377501" w:rsidRPr="00DC5872" w:rsidRDefault="006A4C76" w:rsidP="0028029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15 Preparing to Write a Research Paper: Notes, Thesis, Outline pgs. 45-</w:t>
            </w:r>
            <w:r w:rsidR="008463F3">
              <w:rPr>
                <w:sz w:val="22"/>
                <w:szCs w:val="22"/>
              </w:rPr>
              <w:t>46</w:t>
            </w:r>
          </w:p>
        </w:tc>
        <w:tc>
          <w:tcPr>
            <w:tcW w:w="2154" w:type="dxa"/>
          </w:tcPr>
          <w:p w:rsidR="00377501" w:rsidRPr="00DC5872" w:rsidRDefault="008463F3" w:rsidP="0028029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15 Preparing to Write a Research Paper: Notes, Thesis, Outline pgs. 45-46</w:t>
            </w:r>
          </w:p>
        </w:tc>
        <w:tc>
          <w:tcPr>
            <w:tcW w:w="2156" w:type="dxa"/>
          </w:tcPr>
          <w:p w:rsidR="00377501" w:rsidRPr="00DC5872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133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160"/>
        </w:trPr>
        <w:tc>
          <w:tcPr>
            <w:tcW w:w="2045" w:type="dxa"/>
            <w:vAlign w:val="center"/>
          </w:tcPr>
          <w:p w:rsidR="00377501" w:rsidRDefault="00377501" w:rsidP="00377501">
            <w:pPr>
              <w:jc w:val="center"/>
            </w:pPr>
            <w:r>
              <w:t>Week 11 Grammar</w:t>
            </w:r>
          </w:p>
        </w:tc>
        <w:tc>
          <w:tcPr>
            <w:tcW w:w="2284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43 Irregular Comparison Adjectives pgs. 243-248</w:t>
            </w:r>
          </w:p>
        </w:tc>
        <w:tc>
          <w:tcPr>
            <w:tcW w:w="2156" w:type="dxa"/>
            <w:shd w:val="clear" w:color="auto" w:fill="auto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44 The Comma, Part 1: Dates, Addresses, Series pgs. 249-254</w:t>
            </w:r>
          </w:p>
        </w:tc>
        <w:tc>
          <w:tcPr>
            <w:tcW w:w="2155" w:type="dxa"/>
            <w:shd w:val="clear" w:color="auto" w:fill="auto"/>
          </w:tcPr>
          <w:p w:rsidR="00377501" w:rsidRPr="004D4D0C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45 Appositives pgs. 255-259</w:t>
            </w:r>
          </w:p>
        </w:tc>
        <w:tc>
          <w:tcPr>
            <w:tcW w:w="2154" w:type="dxa"/>
          </w:tcPr>
          <w:p w:rsidR="00377501" w:rsidRPr="00BC6BBD" w:rsidRDefault="00377501" w:rsidP="0028029B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8</w:t>
            </w:r>
          </w:p>
        </w:tc>
        <w:tc>
          <w:tcPr>
            <w:tcW w:w="2156" w:type="dxa"/>
            <w:shd w:val="clear" w:color="auto" w:fill="auto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77501" w:rsidTr="0028029B">
        <w:trPr>
          <w:trHeight w:val="1142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8463F3">
        <w:trPr>
          <w:trHeight w:val="908"/>
        </w:trPr>
        <w:tc>
          <w:tcPr>
            <w:tcW w:w="2045" w:type="dxa"/>
            <w:vAlign w:val="center"/>
          </w:tcPr>
          <w:p w:rsidR="00377501" w:rsidRDefault="00377501" w:rsidP="00377501">
            <w:pPr>
              <w:jc w:val="center"/>
            </w:pPr>
            <w:r>
              <w:t>Week 11 Writing</w:t>
            </w:r>
          </w:p>
        </w:tc>
        <w:tc>
          <w:tcPr>
            <w:tcW w:w="2284" w:type="dxa"/>
          </w:tcPr>
          <w:p w:rsidR="00377501" w:rsidRPr="00C5602C" w:rsidRDefault="00377501" w:rsidP="008463F3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</w:t>
            </w:r>
            <w:r w:rsidR="008463F3">
              <w:rPr>
                <w:sz w:val="22"/>
                <w:szCs w:val="22"/>
              </w:rPr>
              <w:t>Lesson 16 Writing the Research Paper pgs. 47-49</w:t>
            </w:r>
          </w:p>
        </w:tc>
        <w:tc>
          <w:tcPr>
            <w:tcW w:w="2156" w:type="dxa"/>
          </w:tcPr>
          <w:p w:rsidR="00377501" w:rsidRPr="00C5602C" w:rsidRDefault="008463F3" w:rsidP="0028029B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16 Writing the Research Paper pgs. 47-49</w:t>
            </w:r>
          </w:p>
        </w:tc>
        <w:tc>
          <w:tcPr>
            <w:tcW w:w="2155" w:type="dxa"/>
          </w:tcPr>
          <w:p w:rsidR="00377501" w:rsidRDefault="008463F3" w:rsidP="008463F3"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16 Writing the Research Paper pgs. 47-49</w:t>
            </w:r>
          </w:p>
        </w:tc>
        <w:tc>
          <w:tcPr>
            <w:tcW w:w="2154" w:type="dxa"/>
          </w:tcPr>
          <w:p w:rsidR="00377501" w:rsidRDefault="008463F3" w:rsidP="008463F3"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16 Writing the Research Paper pgs. 47-49</w:t>
            </w:r>
          </w:p>
        </w:tc>
        <w:tc>
          <w:tcPr>
            <w:tcW w:w="2156" w:type="dxa"/>
          </w:tcPr>
          <w:p w:rsidR="00377501" w:rsidRDefault="00377501" w:rsidP="0028029B"/>
        </w:tc>
      </w:tr>
      <w:tr w:rsidR="00377501" w:rsidTr="0028029B">
        <w:trPr>
          <w:trHeight w:val="1430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C5602C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440"/>
        </w:trPr>
        <w:tc>
          <w:tcPr>
            <w:tcW w:w="12950" w:type="dxa"/>
            <w:gridSpan w:val="6"/>
            <w:vAlign w:val="center"/>
          </w:tcPr>
          <w:p w:rsidR="00377501" w:rsidRPr="00ED2B86" w:rsidRDefault="00377501" w:rsidP="0028029B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377501" w:rsidTr="0028029B">
        <w:trPr>
          <w:trHeight w:val="260"/>
        </w:trPr>
        <w:tc>
          <w:tcPr>
            <w:tcW w:w="2045" w:type="dxa"/>
          </w:tcPr>
          <w:p w:rsidR="00377501" w:rsidRDefault="00377501" w:rsidP="0028029B">
            <w:r>
              <w:lastRenderedPageBreak/>
              <w:t xml:space="preserve">Week </w:t>
            </w:r>
          </w:p>
        </w:tc>
        <w:tc>
          <w:tcPr>
            <w:tcW w:w="2284" w:type="dxa"/>
          </w:tcPr>
          <w:p w:rsidR="00377501" w:rsidRDefault="00377501" w:rsidP="0028029B">
            <w:r>
              <w:t>Monday</w:t>
            </w:r>
          </w:p>
        </w:tc>
        <w:tc>
          <w:tcPr>
            <w:tcW w:w="2156" w:type="dxa"/>
          </w:tcPr>
          <w:p w:rsidR="00377501" w:rsidRDefault="00377501" w:rsidP="0028029B">
            <w:r>
              <w:t>Tuesday</w:t>
            </w:r>
          </w:p>
        </w:tc>
        <w:tc>
          <w:tcPr>
            <w:tcW w:w="2155" w:type="dxa"/>
          </w:tcPr>
          <w:p w:rsidR="00377501" w:rsidRDefault="00377501" w:rsidP="0028029B">
            <w:r>
              <w:t>Wednesday</w:t>
            </w:r>
          </w:p>
        </w:tc>
        <w:tc>
          <w:tcPr>
            <w:tcW w:w="2154" w:type="dxa"/>
          </w:tcPr>
          <w:p w:rsidR="00377501" w:rsidRDefault="00377501" w:rsidP="0028029B">
            <w:r>
              <w:t>Thursday</w:t>
            </w:r>
          </w:p>
        </w:tc>
        <w:tc>
          <w:tcPr>
            <w:tcW w:w="2156" w:type="dxa"/>
          </w:tcPr>
          <w:p w:rsidR="00377501" w:rsidRDefault="00377501" w:rsidP="0028029B"/>
        </w:tc>
      </w:tr>
      <w:tr w:rsidR="00377501" w:rsidTr="0028029B">
        <w:trPr>
          <w:trHeight w:val="710"/>
        </w:trPr>
        <w:tc>
          <w:tcPr>
            <w:tcW w:w="2045" w:type="dxa"/>
            <w:vAlign w:val="center"/>
          </w:tcPr>
          <w:p w:rsidR="00377501" w:rsidRDefault="00377501" w:rsidP="00377501">
            <w:pPr>
              <w:jc w:val="center"/>
            </w:pPr>
            <w:r>
              <w:t>Week 12 Grammar</w:t>
            </w:r>
          </w:p>
        </w:tc>
        <w:tc>
          <w:tcPr>
            <w:tcW w:w="2284" w:type="dxa"/>
          </w:tcPr>
          <w:p w:rsidR="00377501" w:rsidRPr="00377501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77501">
              <w:rPr>
                <w:sz w:val="22"/>
                <w:szCs w:val="22"/>
              </w:rPr>
              <w:t xml:space="preserve">Grammar Lesson </w:t>
            </w:r>
            <w:proofErr w:type="gramStart"/>
            <w:r w:rsidRPr="00377501">
              <w:rPr>
                <w:sz w:val="22"/>
                <w:szCs w:val="22"/>
              </w:rPr>
              <w:t>46  The</w:t>
            </w:r>
            <w:proofErr w:type="gramEnd"/>
            <w:r w:rsidRPr="00377501">
              <w:rPr>
                <w:sz w:val="22"/>
                <w:szCs w:val="22"/>
              </w:rPr>
              <w:t xml:space="preserve"> Comma, Part 2: Direct Address, Appositives, academic Degrees pgs. 260-266</w:t>
            </w:r>
          </w:p>
        </w:tc>
        <w:tc>
          <w:tcPr>
            <w:tcW w:w="2156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47 Overused Adjectives, Unnecessary Articles pgs. 267-271</w:t>
            </w:r>
          </w:p>
        </w:tc>
        <w:tc>
          <w:tcPr>
            <w:tcW w:w="2155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48 </w:t>
            </w:r>
            <w:proofErr w:type="spellStart"/>
            <w:r>
              <w:rPr>
                <w:sz w:val="22"/>
                <w:szCs w:val="22"/>
              </w:rPr>
              <w:t>Verbals</w:t>
            </w:r>
            <w:proofErr w:type="spellEnd"/>
            <w:r>
              <w:rPr>
                <w:sz w:val="22"/>
                <w:szCs w:val="22"/>
              </w:rPr>
              <w:t xml:space="preserve"> as Adjectives: Infinitives and Participles pgs. 272-278</w:t>
            </w:r>
          </w:p>
        </w:tc>
        <w:tc>
          <w:tcPr>
            <w:tcW w:w="2154" w:type="dxa"/>
          </w:tcPr>
          <w:p w:rsidR="00377501" w:rsidRPr="00B075AB" w:rsidRDefault="00377501" w:rsidP="0028029B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 49 Pronouns and Antecedents pgs. 279-285</w:t>
            </w:r>
          </w:p>
        </w:tc>
        <w:tc>
          <w:tcPr>
            <w:tcW w:w="2156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77501" w:rsidTr="0028029B">
        <w:trPr>
          <w:trHeight w:val="1052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025"/>
        </w:trPr>
        <w:tc>
          <w:tcPr>
            <w:tcW w:w="2045" w:type="dxa"/>
            <w:vAlign w:val="center"/>
          </w:tcPr>
          <w:p w:rsidR="00377501" w:rsidRDefault="00377501" w:rsidP="00377501">
            <w:pPr>
              <w:jc w:val="center"/>
            </w:pPr>
            <w:r>
              <w:t>Week 12 Writing</w:t>
            </w:r>
          </w:p>
        </w:tc>
        <w:tc>
          <w:tcPr>
            <w:tcW w:w="2284" w:type="dxa"/>
          </w:tcPr>
          <w:p w:rsidR="00377501" w:rsidRPr="00ED2B86" w:rsidRDefault="00377501" w:rsidP="008463F3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 w:rsidR="008463F3">
              <w:rPr>
                <w:sz w:val="22"/>
                <w:szCs w:val="22"/>
              </w:rPr>
              <w:t>17 Evaluating the Research Paper pgs. 50-52</w:t>
            </w:r>
          </w:p>
        </w:tc>
        <w:tc>
          <w:tcPr>
            <w:tcW w:w="2156" w:type="dxa"/>
          </w:tcPr>
          <w:p w:rsidR="00377501" w:rsidRPr="00ED2B86" w:rsidRDefault="008463F3" w:rsidP="0028029B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17 Evaluating the Research Paper pgs. 50-52</w:t>
            </w:r>
          </w:p>
        </w:tc>
        <w:tc>
          <w:tcPr>
            <w:tcW w:w="2155" w:type="dxa"/>
          </w:tcPr>
          <w:p w:rsidR="00377501" w:rsidRPr="00ED2B86" w:rsidRDefault="008463F3" w:rsidP="0028029B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17 Evaluating the Research Paper pgs. 50-52</w:t>
            </w:r>
          </w:p>
        </w:tc>
        <w:tc>
          <w:tcPr>
            <w:tcW w:w="2154" w:type="dxa"/>
          </w:tcPr>
          <w:p w:rsidR="00377501" w:rsidRPr="00ED2B86" w:rsidRDefault="008463F3" w:rsidP="0028029B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17 Evaluating the Research Paper pgs. 50-52</w:t>
            </w: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097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025"/>
        </w:trPr>
        <w:tc>
          <w:tcPr>
            <w:tcW w:w="2045" w:type="dxa"/>
            <w:vAlign w:val="center"/>
          </w:tcPr>
          <w:p w:rsidR="00377501" w:rsidRDefault="00377501" w:rsidP="00377501">
            <w:pPr>
              <w:jc w:val="center"/>
            </w:pPr>
            <w:r>
              <w:t>Week 13 Grammar</w:t>
            </w:r>
          </w:p>
        </w:tc>
        <w:tc>
          <w:tcPr>
            <w:tcW w:w="2284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50 The Comma, Part 3 pgs. 286-293</w:t>
            </w:r>
          </w:p>
        </w:tc>
        <w:tc>
          <w:tcPr>
            <w:tcW w:w="2156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9</w:t>
            </w:r>
          </w:p>
        </w:tc>
        <w:tc>
          <w:tcPr>
            <w:tcW w:w="2155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51</w:t>
            </w:r>
            <w:r w:rsidR="006A4C76">
              <w:rPr>
                <w:sz w:val="22"/>
                <w:szCs w:val="22"/>
              </w:rPr>
              <w:t xml:space="preserve"> Personal Pronouns pgs. 294-300</w:t>
            </w:r>
          </w:p>
        </w:tc>
        <w:tc>
          <w:tcPr>
            <w:tcW w:w="2154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52</w:t>
            </w:r>
            <w:r w:rsidR="006A4C76">
              <w:rPr>
                <w:sz w:val="22"/>
                <w:szCs w:val="22"/>
              </w:rPr>
              <w:t xml:space="preserve"> Irregular Verbs, Part 2 pgs. 301-306</w:t>
            </w:r>
          </w:p>
        </w:tc>
        <w:tc>
          <w:tcPr>
            <w:tcW w:w="2156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178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538"/>
        </w:trPr>
        <w:tc>
          <w:tcPr>
            <w:tcW w:w="2045" w:type="dxa"/>
            <w:vAlign w:val="center"/>
          </w:tcPr>
          <w:p w:rsidR="00377501" w:rsidRDefault="00377501" w:rsidP="00377501">
            <w:pPr>
              <w:jc w:val="center"/>
            </w:pPr>
            <w:r>
              <w:t>Week 13 Writing</w:t>
            </w:r>
          </w:p>
        </w:tc>
        <w:tc>
          <w:tcPr>
            <w:tcW w:w="2284" w:type="dxa"/>
          </w:tcPr>
          <w:p w:rsidR="00377501" w:rsidRPr="00ED2B86" w:rsidRDefault="00377501" w:rsidP="008463F3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</w:t>
            </w:r>
            <w:r w:rsidR="008463F3">
              <w:rPr>
                <w:sz w:val="22"/>
                <w:szCs w:val="22"/>
              </w:rPr>
              <w:t xml:space="preserve">Lesson </w:t>
            </w:r>
            <w:proofErr w:type="gramStart"/>
            <w:r w:rsidR="008463F3">
              <w:rPr>
                <w:sz w:val="22"/>
                <w:szCs w:val="22"/>
              </w:rPr>
              <w:t xml:space="preserve">18 </w:t>
            </w:r>
            <w:r w:rsidR="004D5398">
              <w:rPr>
                <w:sz w:val="22"/>
                <w:szCs w:val="22"/>
              </w:rPr>
              <w:t xml:space="preserve"> Preparing</w:t>
            </w:r>
            <w:proofErr w:type="gramEnd"/>
            <w:r w:rsidR="004D5398">
              <w:rPr>
                <w:sz w:val="22"/>
                <w:szCs w:val="22"/>
              </w:rPr>
              <w:t xml:space="preserve"> to Write a Personal Narrative pgs. 53-54</w:t>
            </w:r>
          </w:p>
        </w:tc>
        <w:tc>
          <w:tcPr>
            <w:tcW w:w="2156" w:type="dxa"/>
          </w:tcPr>
          <w:p w:rsidR="00377501" w:rsidRPr="00ED2B86" w:rsidRDefault="004D5398" w:rsidP="0028029B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 xml:space="preserve">Lesson </w:t>
            </w:r>
            <w:proofErr w:type="gramStart"/>
            <w:r>
              <w:rPr>
                <w:sz w:val="22"/>
                <w:szCs w:val="22"/>
              </w:rPr>
              <w:t>18  Preparing</w:t>
            </w:r>
            <w:proofErr w:type="gramEnd"/>
            <w:r>
              <w:rPr>
                <w:sz w:val="22"/>
                <w:szCs w:val="22"/>
              </w:rPr>
              <w:t xml:space="preserve"> to Write a Personal Narrative pgs. 53-54</w:t>
            </w:r>
          </w:p>
        </w:tc>
        <w:tc>
          <w:tcPr>
            <w:tcW w:w="2155" w:type="dxa"/>
          </w:tcPr>
          <w:p w:rsidR="00377501" w:rsidRDefault="00377501" w:rsidP="004D5398">
            <w:r w:rsidRPr="001B1D7C">
              <w:rPr>
                <w:sz w:val="22"/>
                <w:szCs w:val="22"/>
              </w:rPr>
              <w:t xml:space="preserve">Writing </w:t>
            </w:r>
            <w:r w:rsidR="004D5398">
              <w:rPr>
                <w:sz w:val="22"/>
                <w:szCs w:val="22"/>
              </w:rPr>
              <w:t>Lesson 19 Writing a Personal Narrative pgs. 55</w:t>
            </w:r>
          </w:p>
        </w:tc>
        <w:tc>
          <w:tcPr>
            <w:tcW w:w="2154" w:type="dxa"/>
          </w:tcPr>
          <w:p w:rsidR="00377501" w:rsidRDefault="004D5398" w:rsidP="0028029B">
            <w:r w:rsidRPr="001B1D7C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19 Writing a Personal Narrative pgs. 55</w:t>
            </w:r>
          </w:p>
        </w:tc>
        <w:tc>
          <w:tcPr>
            <w:tcW w:w="2156" w:type="dxa"/>
          </w:tcPr>
          <w:p w:rsidR="00377501" w:rsidRDefault="00377501" w:rsidP="0028029B"/>
        </w:tc>
      </w:tr>
      <w:tr w:rsidR="00377501" w:rsidTr="004D5398">
        <w:trPr>
          <w:trHeight w:val="1637"/>
        </w:trPr>
        <w:tc>
          <w:tcPr>
            <w:tcW w:w="2045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8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</w:tr>
    </w:tbl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4D5398">
        <w:rPr>
          <w:sz w:val="32"/>
          <w:szCs w:val="32"/>
        </w:rPr>
        <w:t>I/</w:t>
      </w:r>
      <w:r>
        <w:rPr>
          <w:sz w:val="32"/>
          <w:szCs w:val="32"/>
        </w:rPr>
        <w:t xml:space="preserve">II Grammar and Writing </w:t>
      </w:r>
      <w:proofErr w:type="gramStart"/>
      <w:r w:rsidR="004D5398">
        <w:rPr>
          <w:sz w:val="32"/>
          <w:szCs w:val="32"/>
        </w:rPr>
        <w:t>2</w:t>
      </w:r>
      <w:r w:rsidR="004D5398" w:rsidRPr="004D5398">
        <w:rPr>
          <w:sz w:val="32"/>
          <w:szCs w:val="32"/>
          <w:vertAlign w:val="superscript"/>
        </w:rPr>
        <w:t>nd</w:t>
      </w:r>
      <w:r w:rsidR="004D539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8"/>
        <w:gridCol w:w="2264"/>
        <w:gridCol w:w="2156"/>
        <w:gridCol w:w="2159"/>
        <w:gridCol w:w="2158"/>
        <w:gridCol w:w="2165"/>
      </w:tblGrid>
      <w:tr w:rsidR="00377501" w:rsidTr="0028029B">
        <w:tc>
          <w:tcPr>
            <w:tcW w:w="2048" w:type="dxa"/>
          </w:tcPr>
          <w:p w:rsidR="00377501" w:rsidRDefault="00377501" w:rsidP="0028029B">
            <w:r>
              <w:t xml:space="preserve">Week </w:t>
            </w:r>
          </w:p>
        </w:tc>
        <w:tc>
          <w:tcPr>
            <w:tcW w:w="2264" w:type="dxa"/>
          </w:tcPr>
          <w:p w:rsidR="00377501" w:rsidRDefault="00377501" w:rsidP="0028029B">
            <w:r>
              <w:t>Monday</w:t>
            </w:r>
          </w:p>
        </w:tc>
        <w:tc>
          <w:tcPr>
            <w:tcW w:w="2156" w:type="dxa"/>
          </w:tcPr>
          <w:p w:rsidR="00377501" w:rsidRDefault="00377501" w:rsidP="0028029B">
            <w:r>
              <w:t>Tuesday</w:t>
            </w:r>
          </w:p>
        </w:tc>
        <w:tc>
          <w:tcPr>
            <w:tcW w:w="2159" w:type="dxa"/>
          </w:tcPr>
          <w:p w:rsidR="00377501" w:rsidRDefault="00377501" w:rsidP="0028029B">
            <w:r>
              <w:t>Wednesday</w:t>
            </w:r>
          </w:p>
        </w:tc>
        <w:tc>
          <w:tcPr>
            <w:tcW w:w="2158" w:type="dxa"/>
          </w:tcPr>
          <w:p w:rsidR="00377501" w:rsidRDefault="00377501" w:rsidP="0028029B">
            <w:r>
              <w:t>Thursday</w:t>
            </w:r>
          </w:p>
        </w:tc>
        <w:tc>
          <w:tcPr>
            <w:tcW w:w="2165" w:type="dxa"/>
          </w:tcPr>
          <w:p w:rsidR="00377501" w:rsidRDefault="00377501" w:rsidP="0028029B">
            <w:r>
              <w:t>Friday</w:t>
            </w:r>
          </w:p>
        </w:tc>
      </w:tr>
      <w:tr w:rsidR="00377501" w:rsidTr="0028029B">
        <w:trPr>
          <w:trHeight w:val="1133"/>
        </w:trPr>
        <w:tc>
          <w:tcPr>
            <w:tcW w:w="2048" w:type="dxa"/>
            <w:vAlign w:val="center"/>
          </w:tcPr>
          <w:p w:rsidR="00377501" w:rsidRDefault="00377501" w:rsidP="00377501">
            <w:pPr>
              <w:jc w:val="center"/>
            </w:pPr>
            <w:r>
              <w:t>Week 14 Grammar</w:t>
            </w:r>
          </w:p>
        </w:tc>
        <w:tc>
          <w:tcPr>
            <w:tcW w:w="2264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53</w:t>
            </w:r>
            <w:r w:rsidR="006A4C76">
              <w:rPr>
                <w:sz w:val="22"/>
                <w:szCs w:val="22"/>
              </w:rPr>
              <w:t xml:space="preserve"> Nominative Pronoun Case pgs. 307-312</w:t>
            </w:r>
          </w:p>
        </w:tc>
        <w:tc>
          <w:tcPr>
            <w:tcW w:w="2156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54</w:t>
            </w:r>
            <w:r w:rsidR="006A4C76">
              <w:rPr>
                <w:sz w:val="22"/>
                <w:szCs w:val="22"/>
              </w:rPr>
              <w:t xml:space="preserve"> Objective Pronoun Case pgs. 313-319</w:t>
            </w:r>
          </w:p>
        </w:tc>
        <w:tc>
          <w:tcPr>
            <w:tcW w:w="2159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55</w:t>
            </w:r>
            <w:r w:rsidR="006A4C76">
              <w:rPr>
                <w:sz w:val="22"/>
                <w:szCs w:val="22"/>
              </w:rPr>
              <w:t xml:space="preserve"> Personal Pronoun Case Forms pgs. 320-325</w:t>
            </w:r>
          </w:p>
        </w:tc>
        <w:tc>
          <w:tcPr>
            <w:tcW w:w="2158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10</w:t>
            </w:r>
          </w:p>
        </w:tc>
        <w:tc>
          <w:tcPr>
            <w:tcW w:w="2165" w:type="dxa"/>
          </w:tcPr>
          <w:p w:rsidR="00377501" w:rsidRPr="00704444" w:rsidRDefault="00377501" w:rsidP="0028029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178"/>
        </w:trPr>
        <w:tc>
          <w:tcPr>
            <w:tcW w:w="2048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4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232"/>
        </w:trPr>
        <w:tc>
          <w:tcPr>
            <w:tcW w:w="2048" w:type="dxa"/>
            <w:vAlign w:val="center"/>
          </w:tcPr>
          <w:p w:rsidR="00377501" w:rsidRDefault="00377501" w:rsidP="00377501">
            <w:pPr>
              <w:jc w:val="center"/>
            </w:pPr>
            <w:r>
              <w:t>Week 14 Writing</w:t>
            </w:r>
          </w:p>
        </w:tc>
        <w:tc>
          <w:tcPr>
            <w:tcW w:w="2264" w:type="dxa"/>
          </w:tcPr>
          <w:p w:rsidR="00377501" w:rsidRPr="00030F92" w:rsidRDefault="00377501" w:rsidP="004D5398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</w:t>
            </w:r>
            <w:r w:rsidR="004D5398">
              <w:rPr>
                <w:sz w:val="22"/>
                <w:szCs w:val="22"/>
              </w:rPr>
              <w:t>Lesson 20 Evaluating the Personal Narrative</w:t>
            </w:r>
          </w:p>
        </w:tc>
        <w:tc>
          <w:tcPr>
            <w:tcW w:w="2156" w:type="dxa"/>
          </w:tcPr>
          <w:p w:rsidR="00377501" w:rsidRDefault="004D5398" w:rsidP="0028029B"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20 Evaluating the Personal Narrative</w:t>
            </w:r>
          </w:p>
        </w:tc>
        <w:tc>
          <w:tcPr>
            <w:tcW w:w="2159" w:type="dxa"/>
          </w:tcPr>
          <w:p w:rsidR="00377501" w:rsidRDefault="004D5398" w:rsidP="0028029B"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20 Evaluating the Personal Narrative</w:t>
            </w:r>
          </w:p>
        </w:tc>
        <w:tc>
          <w:tcPr>
            <w:tcW w:w="2158" w:type="dxa"/>
          </w:tcPr>
          <w:p w:rsidR="00377501" w:rsidRDefault="004D5398" w:rsidP="0028029B"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20 Evaluating the Personal Narrative</w:t>
            </w:r>
          </w:p>
        </w:tc>
        <w:tc>
          <w:tcPr>
            <w:tcW w:w="2165" w:type="dxa"/>
          </w:tcPr>
          <w:p w:rsidR="00377501" w:rsidRDefault="00377501" w:rsidP="0028029B"/>
        </w:tc>
      </w:tr>
      <w:tr w:rsidR="00377501" w:rsidTr="0028029B">
        <w:trPr>
          <w:trHeight w:val="1133"/>
        </w:trPr>
        <w:tc>
          <w:tcPr>
            <w:tcW w:w="2048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4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277"/>
        </w:trPr>
        <w:tc>
          <w:tcPr>
            <w:tcW w:w="2048" w:type="dxa"/>
            <w:vAlign w:val="center"/>
          </w:tcPr>
          <w:p w:rsidR="00377501" w:rsidRDefault="00377501" w:rsidP="00377501">
            <w:pPr>
              <w:jc w:val="center"/>
            </w:pPr>
            <w:r>
              <w:t>Week 15 Grammar</w:t>
            </w:r>
          </w:p>
        </w:tc>
        <w:tc>
          <w:tcPr>
            <w:tcW w:w="2264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56</w:t>
            </w:r>
            <w:r w:rsidR="006A4C76">
              <w:rPr>
                <w:sz w:val="21"/>
                <w:szCs w:val="21"/>
              </w:rPr>
              <w:t xml:space="preserve"> Possessive Pronouns and Possessive Adjectives pgs. 326-332</w:t>
            </w:r>
          </w:p>
        </w:tc>
        <w:tc>
          <w:tcPr>
            <w:tcW w:w="2156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57</w:t>
            </w:r>
            <w:r w:rsidR="006A4C76">
              <w:rPr>
                <w:sz w:val="21"/>
                <w:szCs w:val="21"/>
              </w:rPr>
              <w:t xml:space="preserve"> Dependent and Independent Clauses-Subordinating Conjunctions pgs. 333-338</w:t>
            </w:r>
          </w:p>
        </w:tc>
        <w:tc>
          <w:tcPr>
            <w:tcW w:w="2159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58</w:t>
            </w:r>
            <w:r w:rsidR="006A4C76">
              <w:rPr>
                <w:sz w:val="21"/>
                <w:szCs w:val="21"/>
              </w:rPr>
              <w:t xml:space="preserve"> Gerunds vs. Participles and Verbs-Gerund Phrase pgs. 339-345</w:t>
            </w:r>
          </w:p>
        </w:tc>
        <w:tc>
          <w:tcPr>
            <w:tcW w:w="2158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>rammar Lesson 59</w:t>
            </w:r>
            <w:r w:rsidR="006A4C76">
              <w:rPr>
                <w:sz w:val="21"/>
                <w:szCs w:val="21"/>
              </w:rPr>
              <w:t xml:space="preserve"> Participial Phrases, diagramming participial and Gerund Phrases pgs. 346-351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65" w:type="dxa"/>
          </w:tcPr>
          <w:p w:rsidR="00377501" w:rsidRPr="00BD0E0A" w:rsidRDefault="00377501" w:rsidP="0028029B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377501" w:rsidTr="0028029B">
        <w:trPr>
          <w:trHeight w:val="1097"/>
        </w:trPr>
        <w:tc>
          <w:tcPr>
            <w:tcW w:w="2048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4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133"/>
        </w:trPr>
        <w:tc>
          <w:tcPr>
            <w:tcW w:w="2048" w:type="dxa"/>
            <w:vAlign w:val="center"/>
          </w:tcPr>
          <w:p w:rsidR="00377501" w:rsidRDefault="00377501" w:rsidP="00377501">
            <w:pPr>
              <w:jc w:val="center"/>
            </w:pPr>
            <w:r>
              <w:t>Week 15 Writing</w:t>
            </w:r>
          </w:p>
        </w:tc>
        <w:tc>
          <w:tcPr>
            <w:tcW w:w="2264" w:type="dxa"/>
          </w:tcPr>
          <w:p w:rsidR="00377501" w:rsidRPr="00030F92" w:rsidRDefault="00377501" w:rsidP="004D5398">
            <w:pPr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 xml:space="preserve">Writing </w:t>
            </w:r>
            <w:r w:rsidR="004D5398">
              <w:rPr>
                <w:sz w:val="21"/>
                <w:szCs w:val="21"/>
              </w:rPr>
              <w:t>Lesson 21 Preparing to Write a Descriptive Essay pgs. 59-62</w:t>
            </w:r>
          </w:p>
        </w:tc>
        <w:tc>
          <w:tcPr>
            <w:tcW w:w="2156" w:type="dxa"/>
          </w:tcPr>
          <w:p w:rsidR="00377501" w:rsidRDefault="004D5398" w:rsidP="0028029B">
            <w:r w:rsidRPr="00BD0E0A">
              <w:rPr>
                <w:sz w:val="21"/>
                <w:szCs w:val="21"/>
              </w:rPr>
              <w:t xml:space="preserve">Writing </w:t>
            </w:r>
            <w:r>
              <w:rPr>
                <w:sz w:val="21"/>
                <w:szCs w:val="21"/>
              </w:rPr>
              <w:t>Lesson 21 Preparing to Write a Descriptive Essay pgs. 59-62</w:t>
            </w:r>
          </w:p>
        </w:tc>
        <w:tc>
          <w:tcPr>
            <w:tcW w:w="2159" w:type="dxa"/>
          </w:tcPr>
          <w:p w:rsidR="00377501" w:rsidRDefault="00377501" w:rsidP="004D5398">
            <w:r w:rsidRPr="008F515A">
              <w:rPr>
                <w:sz w:val="21"/>
                <w:szCs w:val="21"/>
              </w:rPr>
              <w:t xml:space="preserve">Writing </w:t>
            </w:r>
            <w:r w:rsidR="004D5398">
              <w:rPr>
                <w:sz w:val="21"/>
                <w:szCs w:val="21"/>
              </w:rPr>
              <w:t>Lesson 22 Writing a Descriptive Essay pgs. 63</w:t>
            </w:r>
          </w:p>
        </w:tc>
        <w:tc>
          <w:tcPr>
            <w:tcW w:w="2158" w:type="dxa"/>
          </w:tcPr>
          <w:p w:rsidR="00377501" w:rsidRDefault="004D5398" w:rsidP="0028029B">
            <w:r w:rsidRPr="008F515A">
              <w:rPr>
                <w:sz w:val="21"/>
                <w:szCs w:val="21"/>
              </w:rPr>
              <w:t xml:space="preserve">Writing </w:t>
            </w:r>
            <w:r>
              <w:rPr>
                <w:sz w:val="21"/>
                <w:szCs w:val="21"/>
              </w:rPr>
              <w:t>Lesson 22 Writing a Descriptive Essay pgs. 63</w:t>
            </w:r>
          </w:p>
        </w:tc>
        <w:tc>
          <w:tcPr>
            <w:tcW w:w="2165" w:type="dxa"/>
          </w:tcPr>
          <w:p w:rsidR="00377501" w:rsidRDefault="00377501" w:rsidP="0028029B"/>
        </w:tc>
      </w:tr>
      <w:tr w:rsidR="00377501" w:rsidTr="0028029B">
        <w:trPr>
          <w:trHeight w:val="1520"/>
        </w:trPr>
        <w:tc>
          <w:tcPr>
            <w:tcW w:w="2048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4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377501" w:rsidRPr="00030F92" w:rsidRDefault="00377501" w:rsidP="0028029B">
            <w:pPr>
              <w:rPr>
                <w:sz w:val="22"/>
                <w:szCs w:val="22"/>
              </w:rPr>
            </w:pPr>
          </w:p>
        </w:tc>
      </w:tr>
    </w:tbl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4D5398">
        <w:rPr>
          <w:sz w:val="32"/>
          <w:szCs w:val="32"/>
        </w:rPr>
        <w:t>I/</w:t>
      </w:r>
      <w:r>
        <w:rPr>
          <w:sz w:val="32"/>
          <w:szCs w:val="32"/>
        </w:rPr>
        <w:t xml:space="preserve">II Grammar and Writing </w:t>
      </w:r>
      <w:proofErr w:type="gramStart"/>
      <w:r w:rsidR="004D5398">
        <w:rPr>
          <w:sz w:val="32"/>
          <w:szCs w:val="32"/>
        </w:rPr>
        <w:t>2</w:t>
      </w:r>
      <w:r w:rsidR="004D5398" w:rsidRPr="004D5398">
        <w:rPr>
          <w:sz w:val="32"/>
          <w:szCs w:val="32"/>
          <w:vertAlign w:val="superscript"/>
        </w:rPr>
        <w:t>nd</w:t>
      </w:r>
      <w:r w:rsidR="004D539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51"/>
        <w:gridCol w:w="2262"/>
        <w:gridCol w:w="2159"/>
        <w:gridCol w:w="2162"/>
        <w:gridCol w:w="2159"/>
        <w:gridCol w:w="2157"/>
      </w:tblGrid>
      <w:tr w:rsidR="00377501" w:rsidTr="0028029B">
        <w:tc>
          <w:tcPr>
            <w:tcW w:w="2051" w:type="dxa"/>
          </w:tcPr>
          <w:p w:rsidR="00377501" w:rsidRDefault="00377501" w:rsidP="0028029B">
            <w:r>
              <w:t xml:space="preserve">Week </w:t>
            </w:r>
          </w:p>
        </w:tc>
        <w:tc>
          <w:tcPr>
            <w:tcW w:w="2262" w:type="dxa"/>
          </w:tcPr>
          <w:p w:rsidR="00377501" w:rsidRDefault="00377501" w:rsidP="0028029B">
            <w:r>
              <w:t>Monday</w:t>
            </w:r>
          </w:p>
        </w:tc>
        <w:tc>
          <w:tcPr>
            <w:tcW w:w="2159" w:type="dxa"/>
          </w:tcPr>
          <w:p w:rsidR="00377501" w:rsidRDefault="00377501" w:rsidP="0028029B">
            <w:r>
              <w:t>Tuesday</w:t>
            </w:r>
          </w:p>
        </w:tc>
        <w:tc>
          <w:tcPr>
            <w:tcW w:w="2162" w:type="dxa"/>
          </w:tcPr>
          <w:p w:rsidR="00377501" w:rsidRDefault="00377501" w:rsidP="0028029B">
            <w:r>
              <w:t>Wednesday</w:t>
            </w:r>
          </w:p>
        </w:tc>
        <w:tc>
          <w:tcPr>
            <w:tcW w:w="2159" w:type="dxa"/>
          </w:tcPr>
          <w:p w:rsidR="00377501" w:rsidRDefault="00377501" w:rsidP="0028029B">
            <w:r>
              <w:t>Thursday</w:t>
            </w:r>
          </w:p>
        </w:tc>
        <w:tc>
          <w:tcPr>
            <w:tcW w:w="2157" w:type="dxa"/>
          </w:tcPr>
          <w:p w:rsidR="00377501" w:rsidRDefault="00377501" w:rsidP="0028029B">
            <w:r>
              <w:t>Friday</w:t>
            </w:r>
          </w:p>
        </w:tc>
      </w:tr>
      <w:tr w:rsidR="00377501" w:rsidTr="0028029B">
        <w:trPr>
          <w:trHeight w:val="674"/>
        </w:trPr>
        <w:tc>
          <w:tcPr>
            <w:tcW w:w="2051" w:type="dxa"/>
            <w:vAlign w:val="center"/>
          </w:tcPr>
          <w:p w:rsidR="00377501" w:rsidRDefault="00377501" w:rsidP="00377501">
            <w:pPr>
              <w:jc w:val="center"/>
            </w:pPr>
            <w:r>
              <w:t>Week 16 Grammar</w:t>
            </w:r>
          </w:p>
        </w:tc>
        <w:tc>
          <w:tcPr>
            <w:tcW w:w="226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60</w:t>
            </w:r>
            <w:r w:rsidRPr="00D91E70">
              <w:rPr>
                <w:sz w:val="21"/>
                <w:szCs w:val="21"/>
              </w:rPr>
              <w:t xml:space="preserve"> </w:t>
            </w:r>
            <w:r w:rsidR="006A4C76">
              <w:rPr>
                <w:sz w:val="21"/>
                <w:szCs w:val="21"/>
              </w:rPr>
              <w:t>Reflexive and Intensive Pronouns pgs. 352-358</w:t>
            </w:r>
          </w:p>
        </w:tc>
        <w:tc>
          <w:tcPr>
            <w:tcW w:w="2159" w:type="dxa"/>
          </w:tcPr>
          <w:p w:rsidR="00377501" w:rsidRPr="00D91E70" w:rsidRDefault="00377501" w:rsidP="0028029B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11</w:t>
            </w:r>
          </w:p>
        </w:tc>
        <w:tc>
          <w:tcPr>
            <w:tcW w:w="216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61</w:t>
            </w:r>
            <w:r w:rsidR="006A4C76">
              <w:rPr>
                <w:sz w:val="21"/>
                <w:szCs w:val="21"/>
              </w:rPr>
              <w:t xml:space="preserve"> The Comma, Part 4: Descriptive Adjectives, Dependent Clauses pgs. 359-364</w:t>
            </w:r>
          </w:p>
        </w:tc>
        <w:tc>
          <w:tcPr>
            <w:tcW w:w="2159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62</w:t>
            </w:r>
            <w:r w:rsidR="006A4C76">
              <w:rPr>
                <w:sz w:val="21"/>
                <w:szCs w:val="21"/>
              </w:rPr>
              <w:t xml:space="preserve"> Compound Sentences Coordinating Conjunctions pgs. 365-371</w:t>
            </w:r>
          </w:p>
        </w:tc>
        <w:tc>
          <w:tcPr>
            <w:tcW w:w="2157" w:type="dxa"/>
          </w:tcPr>
          <w:p w:rsidR="00377501" w:rsidRPr="00D91E70" w:rsidRDefault="00377501" w:rsidP="0028029B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377501" w:rsidTr="0028029B">
        <w:trPr>
          <w:trHeight w:val="1205"/>
        </w:trPr>
        <w:tc>
          <w:tcPr>
            <w:tcW w:w="2051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2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</w:tr>
      <w:tr w:rsidR="00377501" w:rsidTr="0028029B">
        <w:trPr>
          <w:trHeight w:val="980"/>
        </w:trPr>
        <w:tc>
          <w:tcPr>
            <w:tcW w:w="2051" w:type="dxa"/>
            <w:vAlign w:val="center"/>
          </w:tcPr>
          <w:p w:rsidR="00377501" w:rsidRDefault="00377501" w:rsidP="00377501">
            <w:pPr>
              <w:jc w:val="center"/>
            </w:pPr>
            <w:r>
              <w:t>Week 16 Writing</w:t>
            </w:r>
          </w:p>
        </w:tc>
        <w:tc>
          <w:tcPr>
            <w:tcW w:w="2262" w:type="dxa"/>
          </w:tcPr>
          <w:p w:rsidR="00377501" w:rsidRPr="00D91E70" w:rsidRDefault="004D5398" w:rsidP="0028029B">
            <w:pPr>
              <w:rPr>
                <w:sz w:val="21"/>
                <w:szCs w:val="21"/>
              </w:rPr>
            </w:pPr>
            <w:r w:rsidRPr="008F515A">
              <w:rPr>
                <w:sz w:val="21"/>
                <w:szCs w:val="21"/>
              </w:rPr>
              <w:t xml:space="preserve">Writing </w:t>
            </w:r>
            <w:r>
              <w:rPr>
                <w:sz w:val="21"/>
                <w:szCs w:val="21"/>
              </w:rPr>
              <w:t>Lesson 22 Writing a Descriptive Essay pgs. 63</w:t>
            </w:r>
          </w:p>
        </w:tc>
        <w:tc>
          <w:tcPr>
            <w:tcW w:w="2159" w:type="dxa"/>
          </w:tcPr>
          <w:p w:rsidR="00377501" w:rsidRDefault="004D5398" w:rsidP="0028029B">
            <w:r>
              <w:rPr>
                <w:sz w:val="21"/>
                <w:szCs w:val="21"/>
              </w:rPr>
              <w:t>Writing Lesson 23 Evaluating the Descriptive Essay pgs. 64-66</w:t>
            </w:r>
          </w:p>
        </w:tc>
        <w:tc>
          <w:tcPr>
            <w:tcW w:w="2162" w:type="dxa"/>
          </w:tcPr>
          <w:p w:rsidR="00377501" w:rsidRDefault="004D5398" w:rsidP="0028029B">
            <w:r>
              <w:rPr>
                <w:sz w:val="21"/>
                <w:szCs w:val="21"/>
              </w:rPr>
              <w:t>Writing Lesson 23 Evaluating the Descriptive Essay pgs. 64-66</w:t>
            </w:r>
          </w:p>
        </w:tc>
        <w:tc>
          <w:tcPr>
            <w:tcW w:w="2159" w:type="dxa"/>
          </w:tcPr>
          <w:p w:rsidR="00377501" w:rsidRDefault="004D5398" w:rsidP="0028029B">
            <w:r>
              <w:rPr>
                <w:sz w:val="21"/>
                <w:szCs w:val="21"/>
              </w:rPr>
              <w:t>Writing Lesson 23 Evaluating the Descriptive Essay pgs. 64-66</w:t>
            </w:r>
          </w:p>
        </w:tc>
        <w:tc>
          <w:tcPr>
            <w:tcW w:w="2157" w:type="dxa"/>
          </w:tcPr>
          <w:p w:rsidR="00377501" w:rsidRDefault="00377501" w:rsidP="0028029B"/>
        </w:tc>
      </w:tr>
      <w:tr w:rsidR="00377501" w:rsidTr="0028029B">
        <w:trPr>
          <w:trHeight w:val="1160"/>
        </w:trPr>
        <w:tc>
          <w:tcPr>
            <w:tcW w:w="2051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2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</w:tr>
      <w:tr w:rsidR="00377501" w:rsidTr="0028029B">
        <w:trPr>
          <w:trHeight w:val="1250"/>
        </w:trPr>
        <w:tc>
          <w:tcPr>
            <w:tcW w:w="2051" w:type="dxa"/>
            <w:vAlign w:val="center"/>
          </w:tcPr>
          <w:p w:rsidR="00377501" w:rsidRDefault="00377501" w:rsidP="00377501">
            <w:pPr>
              <w:jc w:val="center"/>
            </w:pPr>
            <w:r>
              <w:t>Week 17 Grammar</w:t>
            </w:r>
          </w:p>
        </w:tc>
        <w:tc>
          <w:tcPr>
            <w:tcW w:w="226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63</w:t>
            </w:r>
            <w:r w:rsidR="006A4C76">
              <w:rPr>
                <w:sz w:val="21"/>
                <w:szCs w:val="21"/>
              </w:rPr>
              <w:t xml:space="preserve"> The Comma, Part 5: Compound Sentences, Direct Quotations pgs. 372-377</w:t>
            </w:r>
          </w:p>
        </w:tc>
        <w:tc>
          <w:tcPr>
            <w:tcW w:w="2159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64</w:t>
            </w:r>
            <w:r w:rsidR="006A4C76">
              <w:rPr>
                <w:sz w:val="21"/>
                <w:szCs w:val="21"/>
              </w:rPr>
              <w:t xml:space="preserve"> Relative Pronouns-Diagramming the Dependent Clause pgs. 378-386</w:t>
            </w:r>
          </w:p>
        </w:tc>
        <w:tc>
          <w:tcPr>
            <w:tcW w:w="216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65</w:t>
            </w:r>
            <w:r w:rsidR="006A4C76">
              <w:rPr>
                <w:sz w:val="21"/>
                <w:szCs w:val="21"/>
              </w:rPr>
              <w:t xml:space="preserve"> The Comma Part 6: Nonessential Parts pgs. 387-392</w:t>
            </w:r>
          </w:p>
        </w:tc>
        <w:tc>
          <w:tcPr>
            <w:tcW w:w="2159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12</w:t>
            </w:r>
          </w:p>
        </w:tc>
        <w:tc>
          <w:tcPr>
            <w:tcW w:w="2157" w:type="dxa"/>
          </w:tcPr>
          <w:p w:rsidR="00377501" w:rsidRPr="00D91E70" w:rsidRDefault="00377501" w:rsidP="0028029B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377501" w:rsidTr="0028029B">
        <w:trPr>
          <w:trHeight w:val="1250"/>
        </w:trPr>
        <w:tc>
          <w:tcPr>
            <w:tcW w:w="2051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2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377501" w:rsidRPr="00D91E70" w:rsidRDefault="00377501" w:rsidP="0028029B">
            <w:pPr>
              <w:rPr>
                <w:sz w:val="21"/>
                <w:szCs w:val="21"/>
              </w:rPr>
            </w:pPr>
          </w:p>
        </w:tc>
      </w:tr>
      <w:tr w:rsidR="00377501" w:rsidTr="004D5398">
        <w:trPr>
          <w:trHeight w:val="1493"/>
        </w:trPr>
        <w:tc>
          <w:tcPr>
            <w:tcW w:w="2051" w:type="dxa"/>
            <w:vAlign w:val="center"/>
          </w:tcPr>
          <w:p w:rsidR="00377501" w:rsidRDefault="00377501" w:rsidP="00377501">
            <w:pPr>
              <w:jc w:val="center"/>
            </w:pPr>
            <w:r>
              <w:t>Week 17 Writing</w:t>
            </w:r>
          </w:p>
        </w:tc>
        <w:tc>
          <w:tcPr>
            <w:tcW w:w="2262" w:type="dxa"/>
          </w:tcPr>
          <w:p w:rsidR="00377501" w:rsidRPr="00D91E70" w:rsidRDefault="00377501" w:rsidP="004D5398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 w:rsidR="004D5398">
              <w:rPr>
                <w:sz w:val="21"/>
                <w:szCs w:val="21"/>
              </w:rPr>
              <w:t>24 Preparing to Write an Imaginative Story pgs. 67-70</w:t>
            </w:r>
          </w:p>
        </w:tc>
        <w:tc>
          <w:tcPr>
            <w:tcW w:w="2159" w:type="dxa"/>
          </w:tcPr>
          <w:p w:rsidR="00377501" w:rsidRPr="00D91E70" w:rsidRDefault="004D5398" w:rsidP="0028029B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24 Preparing to Write an Imaginative Story pgs. 67-70</w:t>
            </w:r>
          </w:p>
        </w:tc>
        <w:tc>
          <w:tcPr>
            <w:tcW w:w="2162" w:type="dxa"/>
          </w:tcPr>
          <w:p w:rsidR="00377501" w:rsidRPr="00D91E70" w:rsidRDefault="004D5398" w:rsidP="002802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Writing Lesson 25 Writing an Imaginative Story pgs. 71</w:t>
            </w:r>
          </w:p>
        </w:tc>
        <w:tc>
          <w:tcPr>
            <w:tcW w:w="2159" w:type="dxa"/>
          </w:tcPr>
          <w:p w:rsidR="00377501" w:rsidRDefault="004D5398" w:rsidP="0028029B">
            <w:r>
              <w:rPr>
                <w:sz w:val="21"/>
                <w:szCs w:val="21"/>
              </w:rPr>
              <w:t>Writing Lesson 25 Writing an Imaginative Story pgs. 71</w:t>
            </w:r>
          </w:p>
        </w:tc>
        <w:tc>
          <w:tcPr>
            <w:tcW w:w="2157" w:type="dxa"/>
          </w:tcPr>
          <w:p w:rsidR="00377501" w:rsidRDefault="00377501" w:rsidP="0028029B"/>
        </w:tc>
      </w:tr>
      <w:tr w:rsidR="00377501" w:rsidTr="0028029B">
        <w:trPr>
          <w:trHeight w:val="1250"/>
        </w:trPr>
        <w:tc>
          <w:tcPr>
            <w:tcW w:w="2051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62" w:type="dxa"/>
          </w:tcPr>
          <w:p w:rsidR="00377501" w:rsidRPr="003C6DE5" w:rsidRDefault="00377501" w:rsidP="0028029B">
            <w:pPr>
              <w:rPr>
                <w:sz w:val="20"/>
                <w:szCs w:val="20"/>
              </w:rPr>
            </w:pPr>
          </w:p>
        </w:tc>
        <w:tc>
          <w:tcPr>
            <w:tcW w:w="2159" w:type="dxa"/>
          </w:tcPr>
          <w:p w:rsidR="00377501" w:rsidRPr="000305B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62" w:type="dxa"/>
          </w:tcPr>
          <w:p w:rsidR="00377501" w:rsidRPr="000305B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377501" w:rsidRPr="000305B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377501" w:rsidRPr="000305B6" w:rsidRDefault="00377501" w:rsidP="0028029B">
            <w:pPr>
              <w:rPr>
                <w:sz w:val="22"/>
                <w:szCs w:val="22"/>
              </w:rPr>
            </w:pPr>
          </w:p>
        </w:tc>
      </w:tr>
    </w:tbl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4D5398">
        <w:rPr>
          <w:sz w:val="32"/>
          <w:szCs w:val="32"/>
        </w:rPr>
        <w:t>I/</w:t>
      </w:r>
      <w:r>
        <w:rPr>
          <w:sz w:val="32"/>
          <w:szCs w:val="32"/>
        </w:rPr>
        <w:t xml:space="preserve">II Grammar and Writing </w:t>
      </w:r>
      <w:r w:rsidR="004D5398">
        <w:rPr>
          <w:sz w:val="32"/>
          <w:szCs w:val="32"/>
        </w:rPr>
        <w:t>2</w:t>
      </w:r>
      <w:r w:rsidR="004D5398" w:rsidRPr="004D5398">
        <w:rPr>
          <w:sz w:val="32"/>
          <w:szCs w:val="32"/>
          <w:vertAlign w:val="superscript"/>
        </w:rPr>
        <w:t>nd</w:t>
      </w:r>
      <w:r w:rsidR="004D5398">
        <w:rPr>
          <w:sz w:val="32"/>
          <w:szCs w:val="32"/>
        </w:rPr>
        <w:t xml:space="preserve"> </w:t>
      </w:r>
      <w:r>
        <w:rPr>
          <w:sz w:val="32"/>
          <w:szCs w:val="32"/>
        </w:rPr>
        <w:t>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6"/>
        <w:gridCol w:w="2259"/>
        <w:gridCol w:w="2154"/>
        <w:gridCol w:w="2157"/>
        <w:gridCol w:w="2164"/>
        <w:gridCol w:w="2170"/>
      </w:tblGrid>
      <w:tr w:rsidR="00377501" w:rsidTr="0028029B">
        <w:tc>
          <w:tcPr>
            <w:tcW w:w="2046" w:type="dxa"/>
          </w:tcPr>
          <w:p w:rsidR="00377501" w:rsidRDefault="00377501" w:rsidP="0028029B">
            <w:r>
              <w:t xml:space="preserve">Week </w:t>
            </w:r>
          </w:p>
        </w:tc>
        <w:tc>
          <w:tcPr>
            <w:tcW w:w="2259" w:type="dxa"/>
          </w:tcPr>
          <w:p w:rsidR="00377501" w:rsidRDefault="00377501" w:rsidP="0028029B">
            <w:r>
              <w:t>Monday</w:t>
            </w:r>
          </w:p>
        </w:tc>
        <w:tc>
          <w:tcPr>
            <w:tcW w:w="2154" w:type="dxa"/>
          </w:tcPr>
          <w:p w:rsidR="00377501" w:rsidRDefault="00377501" w:rsidP="0028029B">
            <w:r>
              <w:t>Tuesday</w:t>
            </w:r>
          </w:p>
        </w:tc>
        <w:tc>
          <w:tcPr>
            <w:tcW w:w="2157" w:type="dxa"/>
          </w:tcPr>
          <w:p w:rsidR="00377501" w:rsidRDefault="00377501" w:rsidP="0028029B">
            <w:r>
              <w:t>Wednesday</w:t>
            </w:r>
          </w:p>
        </w:tc>
        <w:tc>
          <w:tcPr>
            <w:tcW w:w="2164" w:type="dxa"/>
          </w:tcPr>
          <w:p w:rsidR="00377501" w:rsidRDefault="00377501" w:rsidP="0028029B">
            <w:r>
              <w:t>Thursday</w:t>
            </w:r>
          </w:p>
        </w:tc>
        <w:tc>
          <w:tcPr>
            <w:tcW w:w="2170" w:type="dxa"/>
          </w:tcPr>
          <w:p w:rsidR="00377501" w:rsidRDefault="00377501" w:rsidP="0028029B">
            <w:r>
              <w:t>Friday</w:t>
            </w:r>
          </w:p>
        </w:tc>
      </w:tr>
      <w:tr w:rsidR="00377501" w:rsidTr="0028029B">
        <w:trPr>
          <w:trHeight w:val="1133"/>
        </w:trPr>
        <w:tc>
          <w:tcPr>
            <w:tcW w:w="2046" w:type="dxa"/>
            <w:vAlign w:val="center"/>
          </w:tcPr>
          <w:p w:rsidR="00377501" w:rsidRDefault="00377501" w:rsidP="00377501">
            <w:pPr>
              <w:jc w:val="center"/>
            </w:pPr>
            <w:r>
              <w:t>Week 18 Grammar</w:t>
            </w:r>
          </w:p>
        </w:tc>
        <w:tc>
          <w:tcPr>
            <w:tcW w:w="2259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66 </w:t>
            </w:r>
            <w:r w:rsidR="006A4C76">
              <w:rPr>
                <w:sz w:val="22"/>
                <w:szCs w:val="22"/>
              </w:rPr>
              <w:t>Pronoun Usage: Appositions and Comparisons pgs. 393-398</w:t>
            </w:r>
          </w:p>
        </w:tc>
        <w:tc>
          <w:tcPr>
            <w:tcW w:w="2154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67</w:t>
            </w:r>
            <w:r w:rsidR="006A4C76">
              <w:rPr>
                <w:sz w:val="22"/>
                <w:szCs w:val="22"/>
              </w:rPr>
              <w:t xml:space="preserve"> Interrogative Pronouns pgs. 399-405</w:t>
            </w:r>
          </w:p>
        </w:tc>
        <w:tc>
          <w:tcPr>
            <w:tcW w:w="2157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68</w:t>
            </w:r>
            <w:r w:rsidR="006A4C76">
              <w:rPr>
                <w:sz w:val="22"/>
                <w:szCs w:val="22"/>
              </w:rPr>
              <w:t xml:space="preserve"> Quotation Marks Part 1 pgs. 406-410</w:t>
            </w:r>
          </w:p>
        </w:tc>
        <w:tc>
          <w:tcPr>
            <w:tcW w:w="2164" w:type="dxa"/>
          </w:tcPr>
          <w:p w:rsidR="00377501" w:rsidRPr="00E722F9" w:rsidRDefault="00377501" w:rsidP="006A4C76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proofErr w:type="gramStart"/>
            <w:r>
              <w:rPr>
                <w:sz w:val="21"/>
                <w:szCs w:val="21"/>
              </w:rPr>
              <w:t>69</w:t>
            </w:r>
            <w:r w:rsidRPr="00E722F9">
              <w:rPr>
                <w:sz w:val="21"/>
                <w:szCs w:val="21"/>
              </w:rPr>
              <w:t xml:space="preserve"> </w:t>
            </w:r>
            <w:r w:rsidR="006A4C76">
              <w:rPr>
                <w:sz w:val="21"/>
                <w:szCs w:val="21"/>
              </w:rPr>
              <w:t xml:space="preserve"> Quotation</w:t>
            </w:r>
            <w:proofErr w:type="gramEnd"/>
            <w:r w:rsidR="006A4C76">
              <w:rPr>
                <w:sz w:val="21"/>
                <w:szCs w:val="21"/>
              </w:rPr>
              <w:t xml:space="preserve"> Marks Part 2 pgs. 411-415</w:t>
            </w:r>
          </w:p>
        </w:tc>
        <w:tc>
          <w:tcPr>
            <w:tcW w:w="2170" w:type="dxa"/>
          </w:tcPr>
          <w:p w:rsidR="00377501" w:rsidRPr="00E722F9" w:rsidRDefault="00377501" w:rsidP="0028029B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377501" w:rsidTr="0028029B">
        <w:trPr>
          <w:trHeight w:val="1250"/>
        </w:trPr>
        <w:tc>
          <w:tcPr>
            <w:tcW w:w="2046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59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64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377501" w:rsidRPr="00ED2B86" w:rsidRDefault="00377501" w:rsidP="0028029B">
            <w:pPr>
              <w:rPr>
                <w:sz w:val="22"/>
                <w:szCs w:val="22"/>
              </w:rPr>
            </w:pPr>
          </w:p>
        </w:tc>
      </w:tr>
      <w:tr w:rsidR="00377501" w:rsidTr="0028029B">
        <w:trPr>
          <w:trHeight w:val="1502"/>
        </w:trPr>
        <w:tc>
          <w:tcPr>
            <w:tcW w:w="2046" w:type="dxa"/>
            <w:vAlign w:val="center"/>
          </w:tcPr>
          <w:p w:rsidR="00377501" w:rsidRDefault="00377501" w:rsidP="00377501">
            <w:pPr>
              <w:jc w:val="center"/>
            </w:pPr>
            <w:r>
              <w:t>Week 18 Writing</w:t>
            </w:r>
          </w:p>
        </w:tc>
        <w:tc>
          <w:tcPr>
            <w:tcW w:w="2259" w:type="dxa"/>
          </w:tcPr>
          <w:p w:rsidR="00377501" w:rsidRPr="00ED2B86" w:rsidRDefault="004D5398" w:rsidP="0028029B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Writing Lesson 25 Writing an Imaginative Story pgs. 71</w:t>
            </w:r>
          </w:p>
        </w:tc>
        <w:tc>
          <w:tcPr>
            <w:tcW w:w="2154" w:type="dxa"/>
          </w:tcPr>
          <w:p w:rsidR="00377501" w:rsidRDefault="004D5398" w:rsidP="0028029B">
            <w:r>
              <w:rPr>
                <w:sz w:val="22"/>
                <w:szCs w:val="22"/>
              </w:rPr>
              <w:t>Writing Lesson 26 Evaluating the Imaginative Story pgs. 72-74</w:t>
            </w:r>
          </w:p>
        </w:tc>
        <w:tc>
          <w:tcPr>
            <w:tcW w:w="2157" w:type="dxa"/>
          </w:tcPr>
          <w:p w:rsidR="00377501" w:rsidRDefault="004D5398" w:rsidP="0028029B">
            <w:r>
              <w:rPr>
                <w:sz w:val="22"/>
                <w:szCs w:val="22"/>
              </w:rPr>
              <w:t>Writing Lesson 26 Evaluating the Imaginative Story pgs. 72-74</w:t>
            </w:r>
          </w:p>
        </w:tc>
        <w:tc>
          <w:tcPr>
            <w:tcW w:w="2164" w:type="dxa"/>
          </w:tcPr>
          <w:p w:rsidR="00377501" w:rsidRDefault="004D5398" w:rsidP="0028029B">
            <w:r>
              <w:rPr>
                <w:sz w:val="22"/>
                <w:szCs w:val="22"/>
              </w:rPr>
              <w:t>Writing Lesson 26 Evaluating the Imaginative Story pgs. 72-74</w:t>
            </w:r>
          </w:p>
        </w:tc>
        <w:tc>
          <w:tcPr>
            <w:tcW w:w="2170" w:type="dxa"/>
          </w:tcPr>
          <w:p w:rsidR="00377501" w:rsidRDefault="00377501" w:rsidP="0028029B"/>
        </w:tc>
      </w:tr>
      <w:tr w:rsidR="00377501" w:rsidTr="0028029B">
        <w:trPr>
          <w:trHeight w:val="1727"/>
        </w:trPr>
        <w:tc>
          <w:tcPr>
            <w:tcW w:w="2046" w:type="dxa"/>
            <w:vAlign w:val="center"/>
          </w:tcPr>
          <w:p w:rsidR="00377501" w:rsidRDefault="00377501" w:rsidP="0028029B">
            <w:pPr>
              <w:jc w:val="center"/>
            </w:pPr>
          </w:p>
        </w:tc>
        <w:tc>
          <w:tcPr>
            <w:tcW w:w="2259" w:type="dxa"/>
          </w:tcPr>
          <w:p w:rsidR="00377501" w:rsidRPr="00BE5DEB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377501" w:rsidRPr="00BE5DEB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377501" w:rsidRPr="003C6DE5" w:rsidRDefault="00377501" w:rsidP="0028029B">
            <w:pPr>
              <w:rPr>
                <w:sz w:val="20"/>
                <w:szCs w:val="20"/>
              </w:rPr>
            </w:pPr>
          </w:p>
        </w:tc>
        <w:tc>
          <w:tcPr>
            <w:tcW w:w="2164" w:type="dxa"/>
          </w:tcPr>
          <w:p w:rsidR="00377501" w:rsidRPr="00BE5DEB" w:rsidRDefault="00377501" w:rsidP="0028029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377501" w:rsidRPr="00BE5DEB" w:rsidRDefault="00377501" w:rsidP="0028029B">
            <w:pPr>
              <w:rPr>
                <w:sz w:val="22"/>
                <w:szCs w:val="22"/>
              </w:rPr>
            </w:pPr>
          </w:p>
        </w:tc>
      </w:tr>
    </w:tbl>
    <w:p w:rsidR="00377501" w:rsidRDefault="00377501" w:rsidP="00377501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  <w:bookmarkStart w:id="0" w:name="_GoBack"/>
      <w:bookmarkEnd w:id="0"/>
    </w:p>
    <w:sectPr w:rsidR="00377501" w:rsidSect="00C5602C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3473"/>
    <w:rsid w:val="000241A7"/>
    <w:rsid w:val="000241CA"/>
    <w:rsid w:val="000305B6"/>
    <w:rsid w:val="00030F92"/>
    <w:rsid w:val="00041FA5"/>
    <w:rsid w:val="00053609"/>
    <w:rsid w:val="000630F6"/>
    <w:rsid w:val="00071FD0"/>
    <w:rsid w:val="000933BC"/>
    <w:rsid w:val="000A4B6E"/>
    <w:rsid w:val="000B0D6A"/>
    <w:rsid w:val="000B1AED"/>
    <w:rsid w:val="000B2CB6"/>
    <w:rsid w:val="000C0C97"/>
    <w:rsid w:val="000C3A9E"/>
    <w:rsid w:val="000C71AE"/>
    <w:rsid w:val="000D1765"/>
    <w:rsid w:val="000D1FF6"/>
    <w:rsid w:val="0010513C"/>
    <w:rsid w:val="00111F8D"/>
    <w:rsid w:val="00124721"/>
    <w:rsid w:val="0014050E"/>
    <w:rsid w:val="00156884"/>
    <w:rsid w:val="00171DA3"/>
    <w:rsid w:val="00184D20"/>
    <w:rsid w:val="001850E2"/>
    <w:rsid w:val="0019421D"/>
    <w:rsid w:val="0019770C"/>
    <w:rsid w:val="001C7966"/>
    <w:rsid w:val="001C7AD8"/>
    <w:rsid w:val="001C7F9A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B10C8"/>
    <w:rsid w:val="002C5C69"/>
    <w:rsid w:val="002E1022"/>
    <w:rsid w:val="002F1210"/>
    <w:rsid w:val="002F7732"/>
    <w:rsid w:val="00322EE7"/>
    <w:rsid w:val="00333123"/>
    <w:rsid w:val="0033423F"/>
    <w:rsid w:val="00346DB3"/>
    <w:rsid w:val="00360968"/>
    <w:rsid w:val="00377501"/>
    <w:rsid w:val="00386C1B"/>
    <w:rsid w:val="003C6DE5"/>
    <w:rsid w:val="003E1694"/>
    <w:rsid w:val="003E683C"/>
    <w:rsid w:val="003E70D3"/>
    <w:rsid w:val="00401447"/>
    <w:rsid w:val="00401DB8"/>
    <w:rsid w:val="00405A49"/>
    <w:rsid w:val="004146E8"/>
    <w:rsid w:val="0044254E"/>
    <w:rsid w:val="00450360"/>
    <w:rsid w:val="00452977"/>
    <w:rsid w:val="0045594A"/>
    <w:rsid w:val="00457252"/>
    <w:rsid w:val="00463A8E"/>
    <w:rsid w:val="00464384"/>
    <w:rsid w:val="00475317"/>
    <w:rsid w:val="00483309"/>
    <w:rsid w:val="004D5398"/>
    <w:rsid w:val="004E4465"/>
    <w:rsid w:val="004E59E8"/>
    <w:rsid w:val="00507E72"/>
    <w:rsid w:val="00523FEF"/>
    <w:rsid w:val="00557304"/>
    <w:rsid w:val="00561693"/>
    <w:rsid w:val="0057122C"/>
    <w:rsid w:val="00573F9A"/>
    <w:rsid w:val="00586656"/>
    <w:rsid w:val="00593E68"/>
    <w:rsid w:val="005A3A02"/>
    <w:rsid w:val="005C734E"/>
    <w:rsid w:val="005D3936"/>
    <w:rsid w:val="005F1AFD"/>
    <w:rsid w:val="005F596D"/>
    <w:rsid w:val="00613CAC"/>
    <w:rsid w:val="00620B2C"/>
    <w:rsid w:val="00630BE9"/>
    <w:rsid w:val="0063505A"/>
    <w:rsid w:val="00662D75"/>
    <w:rsid w:val="006744D4"/>
    <w:rsid w:val="006A4C76"/>
    <w:rsid w:val="006B490F"/>
    <w:rsid w:val="006B70C4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66B0"/>
    <w:rsid w:val="0075150E"/>
    <w:rsid w:val="007620F7"/>
    <w:rsid w:val="00773BB3"/>
    <w:rsid w:val="00783812"/>
    <w:rsid w:val="00785739"/>
    <w:rsid w:val="007C2973"/>
    <w:rsid w:val="007D5383"/>
    <w:rsid w:val="007D7B2F"/>
    <w:rsid w:val="007E27AE"/>
    <w:rsid w:val="0081073B"/>
    <w:rsid w:val="00812C77"/>
    <w:rsid w:val="008175C2"/>
    <w:rsid w:val="008343DC"/>
    <w:rsid w:val="008463F3"/>
    <w:rsid w:val="00867970"/>
    <w:rsid w:val="00872AA0"/>
    <w:rsid w:val="008822E2"/>
    <w:rsid w:val="00890FFD"/>
    <w:rsid w:val="00897EAF"/>
    <w:rsid w:val="008A78C0"/>
    <w:rsid w:val="008B5EFD"/>
    <w:rsid w:val="009100B2"/>
    <w:rsid w:val="00932820"/>
    <w:rsid w:val="0095242B"/>
    <w:rsid w:val="009545E1"/>
    <w:rsid w:val="00963F72"/>
    <w:rsid w:val="009743FD"/>
    <w:rsid w:val="009A3F67"/>
    <w:rsid w:val="009A6157"/>
    <w:rsid w:val="009B4A04"/>
    <w:rsid w:val="009D23CA"/>
    <w:rsid w:val="009D60DF"/>
    <w:rsid w:val="00A04979"/>
    <w:rsid w:val="00A156CD"/>
    <w:rsid w:val="00A41036"/>
    <w:rsid w:val="00A429E2"/>
    <w:rsid w:val="00A66888"/>
    <w:rsid w:val="00A67A39"/>
    <w:rsid w:val="00A70CE5"/>
    <w:rsid w:val="00A836D2"/>
    <w:rsid w:val="00AB60FE"/>
    <w:rsid w:val="00AF0D42"/>
    <w:rsid w:val="00B02B3F"/>
    <w:rsid w:val="00B04228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C6BBD"/>
    <w:rsid w:val="00BE5DEB"/>
    <w:rsid w:val="00BF4D8E"/>
    <w:rsid w:val="00C13765"/>
    <w:rsid w:val="00C2228C"/>
    <w:rsid w:val="00C3020E"/>
    <w:rsid w:val="00C4254E"/>
    <w:rsid w:val="00C4739B"/>
    <w:rsid w:val="00C5602C"/>
    <w:rsid w:val="00CA0F8B"/>
    <w:rsid w:val="00CD3388"/>
    <w:rsid w:val="00CD6606"/>
    <w:rsid w:val="00CF0050"/>
    <w:rsid w:val="00D03853"/>
    <w:rsid w:val="00D173DE"/>
    <w:rsid w:val="00D25E4D"/>
    <w:rsid w:val="00D260D4"/>
    <w:rsid w:val="00D26617"/>
    <w:rsid w:val="00D43A37"/>
    <w:rsid w:val="00D50FA7"/>
    <w:rsid w:val="00D6104D"/>
    <w:rsid w:val="00D91E70"/>
    <w:rsid w:val="00D92554"/>
    <w:rsid w:val="00DA23D6"/>
    <w:rsid w:val="00DA44EA"/>
    <w:rsid w:val="00DB3781"/>
    <w:rsid w:val="00DC19C4"/>
    <w:rsid w:val="00DC5872"/>
    <w:rsid w:val="00DD26CD"/>
    <w:rsid w:val="00DD3FFB"/>
    <w:rsid w:val="00DE0434"/>
    <w:rsid w:val="00DE4A1A"/>
    <w:rsid w:val="00DF2A02"/>
    <w:rsid w:val="00DF779C"/>
    <w:rsid w:val="00E04236"/>
    <w:rsid w:val="00E275CD"/>
    <w:rsid w:val="00E27B22"/>
    <w:rsid w:val="00E318F5"/>
    <w:rsid w:val="00E43212"/>
    <w:rsid w:val="00E525BE"/>
    <w:rsid w:val="00E66975"/>
    <w:rsid w:val="00E72AD6"/>
    <w:rsid w:val="00E833D8"/>
    <w:rsid w:val="00E83652"/>
    <w:rsid w:val="00E84128"/>
    <w:rsid w:val="00E92DC4"/>
    <w:rsid w:val="00E9548F"/>
    <w:rsid w:val="00EA4AF6"/>
    <w:rsid w:val="00ED1CEE"/>
    <w:rsid w:val="00ED2B86"/>
    <w:rsid w:val="00F11187"/>
    <w:rsid w:val="00F232DA"/>
    <w:rsid w:val="00F41ACF"/>
    <w:rsid w:val="00F4762A"/>
    <w:rsid w:val="00F55CED"/>
    <w:rsid w:val="00F77709"/>
    <w:rsid w:val="00F82736"/>
    <w:rsid w:val="00F8734B"/>
    <w:rsid w:val="00FB6C9A"/>
    <w:rsid w:val="00FC5453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2ED9884-074D-44DB-8B03-9D8A674C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CE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0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1778</Words>
  <Characters>10135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> </Company>
  <LinksUpToDate>false</LinksUpToDate>
  <CharactersWithSpaces>11890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subject/>
  <dc:creator>Harguess</dc:creator>
  <cp:keywords/>
  <cp:lastModifiedBy>Harguess</cp:lastModifiedBy>
  <cp:revision>3</cp:revision>
  <cp:lastPrinted>2014-10-15T22:54:00Z</cp:lastPrinted>
  <dcterms:created xsi:type="dcterms:W3CDTF">2014-10-15T23:17:00Z</dcterms:created>
  <dcterms:modified xsi:type="dcterms:W3CDTF">2014-10-16T14:19:00Z</dcterms:modified>
</cp:coreProperties>
</file>