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44EA" w:rsidRPr="009D23CA" w:rsidRDefault="00EF5ADA">
      <w:pPr>
        <w:rPr>
          <w:sz w:val="32"/>
          <w:szCs w:val="32"/>
          <w:vertAlign w:val="superscript"/>
        </w:rPr>
      </w:pPr>
      <w:bookmarkStart w:id="0" w:name="_GoBack"/>
      <w:bookmarkEnd w:id="0"/>
      <w:r>
        <w:rPr>
          <w:sz w:val="32"/>
          <w:szCs w:val="32"/>
        </w:rPr>
        <w:t>Math-Mathematical Connections (Pre-Algebra) 1</w:t>
      </w:r>
      <w:r w:rsidRPr="00EF5ADA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88"/>
        <w:gridCol w:w="2304"/>
        <w:gridCol w:w="2196"/>
        <w:gridCol w:w="2196"/>
        <w:gridCol w:w="2196"/>
        <w:gridCol w:w="2196"/>
      </w:tblGrid>
      <w:tr w:rsidR="00BB1E7B" w:rsidTr="00657216">
        <w:tc>
          <w:tcPr>
            <w:tcW w:w="2088" w:type="dxa"/>
            <w:tcBorders>
              <w:bottom w:val="single" w:sz="18" w:space="0" w:color="auto"/>
              <w:right w:val="single" w:sz="18" w:space="0" w:color="auto"/>
            </w:tcBorders>
          </w:tcPr>
          <w:p w:rsidR="00BB1E7B" w:rsidRDefault="00EF5ADA">
            <w:r>
              <w:t>Weeks</w:t>
            </w:r>
          </w:p>
        </w:tc>
        <w:tc>
          <w:tcPr>
            <w:tcW w:w="2304" w:type="dxa"/>
            <w:tcBorders>
              <w:left w:val="single" w:sz="18" w:space="0" w:color="auto"/>
              <w:bottom w:val="single" w:sz="18" w:space="0" w:color="auto"/>
            </w:tcBorders>
          </w:tcPr>
          <w:p w:rsidR="00BB1E7B" w:rsidRDefault="00BB1E7B">
            <w:r>
              <w:t>Monday</w:t>
            </w:r>
          </w:p>
        </w:tc>
        <w:tc>
          <w:tcPr>
            <w:tcW w:w="2196" w:type="dxa"/>
            <w:tcBorders>
              <w:bottom w:val="single" w:sz="18" w:space="0" w:color="auto"/>
            </w:tcBorders>
          </w:tcPr>
          <w:p w:rsidR="00BB1E7B" w:rsidRDefault="00BB1E7B">
            <w:r>
              <w:t>Tuesday</w:t>
            </w:r>
          </w:p>
        </w:tc>
        <w:tc>
          <w:tcPr>
            <w:tcW w:w="2196" w:type="dxa"/>
            <w:tcBorders>
              <w:bottom w:val="single" w:sz="18" w:space="0" w:color="auto"/>
            </w:tcBorders>
          </w:tcPr>
          <w:p w:rsidR="00BB1E7B" w:rsidRDefault="00BB1E7B">
            <w:r>
              <w:t>Wednesday</w:t>
            </w:r>
          </w:p>
        </w:tc>
        <w:tc>
          <w:tcPr>
            <w:tcW w:w="2196" w:type="dxa"/>
            <w:tcBorders>
              <w:bottom w:val="single" w:sz="18" w:space="0" w:color="auto"/>
            </w:tcBorders>
          </w:tcPr>
          <w:p w:rsidR="00BB1E7B" w:rsidRDefault="00BB1E7B">
            <w:r>
              <w:t>Thursday</w:t>
            </w:r>
          </w:p>
        </w:tc>
        <w:tc>
          <w:tcPr>
            <w:tcW w:w="2196" w:type="dxa"/>
            <w:tcBorders>
              <w:bottom w:val="single" w:sz="18" w:space="0" w:color="auto"/>
            </w:tcBorders>
          </w:tcPr>
          <w:p w:rsidR="00BB1E7B" w:rsidRDefault="00BB1E7B">
            <w:r>
              <w:t>Friday</w:t>
            </w:r>
          </w:p>
        </w:tc>
      </w:tr>
      <w:tr w:rsidR="00657216" w:rsidTr="00657216">
        <w:trPr>
          <w:trHeight w:val="674"/>
        </w:trPr>
        <w:tc>
          <w:tcPr>
            <w:tcW w:w="208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657216" w:rsidRDefault="00657216" w:rsidP="00483309">
            <w:pPr>
              <w:jc w:val="center"/>
            </w:pPr>
            <w:r>
              <w:t>Week 1</w:t>
            </w:r>
          </w:p>
        </w:tc>
        <w:tc>
          <w:tcPr>
            <w:tcW w:w="2304" w:type="dxa"/>
            <w:tcBorders>
              <w:top w:val="single" w:sz="18" w:space="0" w:color="auto"/>
              <w:left w:val="single" w:sz="18" w:space="0" w:color="auto"/>
            </w:tcBorders>
          </w:tcPr>
          <w:p w:rsidR="00657216" w:rsidRPr="00657216" w:rsidRDefault="00657216" w:rsidP="00013337">
            <w:pPr>
              <w:rPr>
                <w:sz w:val="22"/>
                <w:szCs w:val="22"/>
              </w:rPr>
            </w:pPr>
            <w:r w:rsidRPr="00657216">
              <w:rPr>
                <w:sz w:val="22"/>
                <w:szCs w:val="22"/>
              </w:rPr>
              <w:t>1.1: pgs. 4-6</w:t>
            </w:r>
          </w:p>
          <w:p w:rsidR="00657216" w:rsidRPr="00657216" w:rsidRDefault="00657216" w:rsidP="00013337">
            <w:pPr>
              <w:rPr>
                <w:sz w:val="22"/>
                <w:szCs w:val="22"/>
              </w:rPr>
            </w:pPr>
            <w:r w:rsidRPr="00657216">
              <w:rPr>
                <w:sz w:val="22"/>
                <w:szCs w:val="22"/>
              </w:rPr>
              <w:t>Variables and Variable Expressions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:rsidR="00657216" w:rsidRPr="00657216" w:rsidRDefault="00657216" w:rsidP="00013337">
            <w:pPr>
              <w:rPr>
                <w:sz w:val="22"/>
                <w:szCs w:val="22"/>
              </w:rPr>
            </w:pPr>
            <w:r w:rsidRPr="00657216">
              <w:rPr>
                <w:sz w:val="22"/>
                <w:szCs w:val="22"/>
              </w:rPr>
              <w:t>1.2: pgs. 7-10</w:t>
            </w:r>
          </w:p>
          <w:p w:rsidR="00657216" w:rsidRPr="00657216" w:rsidRDefault="00657216" w:rsidP="00013337">
            <w:pPr>
              <w:rPr>
                <w:sz w:val="22"/>
                <w:szCs w:val="22"/>
              </w:rPr>
            </w:pPr>
            <w:r w:rsidRPr="00657216">
              <w:rPr>
                <w:sz w:val="22"/>
                <w:szCs w:val="22"/>
              </w:rPr>
              <w:t>Addition and Subtraction Expressions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:rsidR="00657216" w:rsidRPr="00657216" w:rsidRDefault="00657216" w:rsidP="00013337">
            <w:pPr>
              <w:rPr>
                <w:sz w:val="22"/>
                <w:szCs w:val="22"/>
              </w:rPr>
            </w:pPr>
            <w:r w:rsidRPr="00657216">
              <w:rPr>
                <w:sz w:val="22"/>
                <w:szCs w:val="22"/>
              </w:rPr>
              <w:t>1.3:  pgs. 11-14</w:t>
            </w:r>
          </w:p>
          <w:p w:rsidR="00657216" w:rsidRPr="00657216" w:rsidRDefault="00657216" w:rsidP="00013337">
            <w:pPr>
              <w:rPr>
                <w:sz w:val="22"/>
                <w:szCs w:val="22"/>
              </w:rPr>
            </w:pPr>
            <w:r w:rsidRPr="00657216">
              <w:rPr>
                <w:sz w:val="22"/>
                <w:szCs w:val="22"/>
              </w:rPr>
              <w:t>Multiplication and Division Expressions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:rsidR="00657216" w:rsidRPr="00657216" w:rsidRDefault="00657216" w:rsidP="00013337">
            <w:pPr>
              <w:rPr>
                <w:sz w:val="22"/>
                <w:szCs w:val="22"/>
              </w:rPr>
            </w:pPr>
            <w:r w:rsidRPr="00657216">
              <w:rPr>
                <w:sz w:val="22"/>
                <w:szCs w:val="22"/>
              </w:rPr>
              <w:t>1.4: pgs. 15-17</w:t>
            </w:r>
          </w:p>
          <w:p w:rsidR="00657216" w:rsidRPr="00657216" w:rsidRDefault="00657216" w:rsidP="00013337">
            <w:pPr>
              <w:rPr>
                <w:sz w:val="22"/>
                <w:szCs w:val="22"/>
              </w:rPr>
            </w:pPr>
            <w:r w:rsidRPr="00657216">
              <w:rPr>
                <w:sz w:val="22"/>
                <w:szCs w:val="22"/>
              </w:rPr>
              <w:t>Reading for Understanding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:rsidR="00657216" w:rsidRPr="00657216" w:rsidRDefault="00657216" w:rsidP="00013337">
            <w:pPr>
              <w:rPr>
                <w:sz w:val="22"/>
                <w:szCs w:val="22"/>
              </w:rPr>
            </w:pPr>
            <w:r w:rsidRPr="00657216">
              <w:rPr>
                <w:sz w:val="22"/>
                <w:szCs w:val="22"/>
              </w:rPr>
              <w:t>1.5: pgs. 18-21</w:t>
            </w:r>
          </w:p>
          <w:p w:rsidR="00657216" w:rsidRPr="00657216" w:rsidRDefault="00657216" w:rsidP="00013337">
            <w:pPr>
              <w:rPr>
                <w:sz w:val="22"/>
                <w:szCs w:val="22"/>
              </w:rPr>
            </w:pPr>
            <w:r w:rsidRPr="00657216">
              <w:rPr>
                <w:sz w:val="22"/>
                <w:szCs w:val="22"/>
              </w:rPr>
              <w:t>The Comparison Property</w:t>
            </w:r>
          </w:p>
        </w:tc>
      </w:tr>
      <w:tr w:rsidR="00657216" w:rsidTr="00657216">
        <w:trPr>
          <w:trHeight w:val="710"/>
        </w:trPr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657216" w:rsidRDefault="00657216" w:rsidP="00483309">
            <w:pPr>
              <w:jc w:val="center"/>
            </w:pPr>
            <w:r>
              <w:t>Week 2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1.6-1.7 Properties of Addition; Properties of Multiplication pgs. 22-27</w:t>
            </w:r>
          </w:p>
        </w:tc>
        <w:tc>
          <w:tcPr>
            <w:tcW w:w="2196" w:type="dxa"/>
          </w:tcPr>
          <w:p w:rsidR="00657216" w:rsidRPr="00657216" w:rsidRDefault="00657216" w:rsidP="00013337">
            <w:pPr>
              <w:rPr>
                <w:sz w:val="21"/>
                <w:szCs w:val="21"/>
              </w:rPr>
            </w:pPr>
            <w:r w:rsidRPr="00657216">
              <w:rPr>
                <w:sz w:val="21"/>
                <w:szCs w:val="21"/>
              </w:rPr>
              <w:t>1.8 Choosing the Most Efficient Method of Computation pgs. 28-29</w:t>
            </w:r>
          </w:p>
        </w:tc>
        <w:tc>
          <w:tcPr>
            <w:tcW w:w="2196" w:type="dxa"/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1.9 Exponents pgs. 30-33</w:t>
            </w:r>
          </w:p>
        </w:tc>
        <w:tc>
          <w:tcPr>
            <w:tcW w:w="2196" w:type="dxa"/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 xml:space="preserve">1.10 Order of Operations pgs. 36-39; Chapter Review pgs. 40-41 </w:t>
            </w:r>
          </w:p>
        </w:tc>
        <w:tc>
          <w:tcPr>
            <w:tcW w:w="2196" w:type="dxa"/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Chapter Test pg. 42, Extension pg. 43, Cumulative Review pgs. 44-45</w:t>
            </w:r>
          </w:p>
        </w:tc>
      </w:tr>
      <w:tr w:rsidR="00657216" w:rsidTr="00657216">
        <w:trPr>
          <w:trHeight w:val="251"/>
        </w:trPr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657216" w:rsidRDefault="00657216" w:rsidP="00483309">
            <w:pPr>
              <w:jc w:val="center"/>
            </w:pPr>
            <w:r>
              <w:t>Week 3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2.1 Simplifying Multiplication Expressions pgs. 48-51</w:t>
            </w:r>
          </w:p>
        </w:tc>
        <w:tc>
          <w:tcPr>
            <w:tcW w:w="2196" w:type="dxa"/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2.2 The Distributive Property pgs. 52-55</w:t>
            </w:r>
          </w:p>
        </w:tc>
        <w:tc>
          <w:tcPr>
            <w:tcW w:w="2196" w:type="dxa"/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2.3 Combining Like Terms pgs. 56-58</w:t>
            </w:r>
          </w:p>
        </w:tc>
        <w:tc>
          <w:tcPr>
            <w:tcW w:w="2196" w:type="dxa"/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2.4 Using a Four-Step Plan pgs. 59-61</w:t>
            </w:r>
          </w:p>
        </w:tc>
        <w:tc>
          <w:tcPr>
            <w:tcW w:w="2196" w:type="dxa"/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2.5 Patterns pgs 62-65</w:t>
            </w:r>
          </w:p>
        </w:tc>
      </w:tr>
      <w:tr w:rsidR="00657216" w:rsidTr="00657216">
        <w:trPr>
          <w:trHeight w:val="710"/>
        </w:trPr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657216" w:rsidRDefault="00657216" w:rsidP="00483309">
            <w:pPr>
              <w:jc w:val="center"/>
            </w:pPr>
            <w:r>
              <w:t>Week 4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2.6 Functions pgs. 66-69</w:t>
            </w:r>
          </w:p>
        </w:tc>
        <w:tc>
          <w:tcPr>
            <w:tcW w:w="2196" w:type="dxa"/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2.7 Checking the Answer pgs. 71-73; 2.8 Finding an Estimate or an Exact Answer pgs. 74-75</w:t>
            </w:r>
          </w:p>
        </w:tc>
        <w:tc>
          <w:tcPr>
            <w:tcW w:w="2196" w:type="dxa"/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2.9 The Metric System of Measurement pgs. 76-79; 2.10 Scientific Notation pgs. 80-83</w:t>
            </w:r>
          </w:p>
        </w:tc>
        <w:tc>
          <w:tcPr>
            <w:tcW w:w="2196" w:type="dxa"/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Converting Customary Units to Metric Units pgs. 84-85; Chapter Review pgs. 86-87</w:t>
            </w:r>
          </w:p>
        </w:tc>
        <w:tc>
          <w:tcPr>
            <w:tcW w:w="2196" w:type="dxa"/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Chapter Test pg. 88; Extension pg. 89; Cumulative Review pgs. 90-91</w:t>
            </w:r>
          </w:p>
        </w:tc>
      </w:tr>
      <w:tr w:rsidR="00657216" w:rsidTr="00657216">
        <w:trPr>
          <w:trHeight w:val="350"/>
        </w:trPr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657216" w:rsidRDefault="00657216" w:rsidP="00483309">
            <w:pPr>
              <w:jc w:val="center"/>
            </w:pPr>
            <w:r>
              <w:t>Week 5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657216" w:rsidRPr="00573F9A" w:rsidRDefault="00657216" w:rsidP="00013337">
            <w:pPr>
              <w:rPr>
                <w:sz w:val="22"/>
                <w:szCs w:val="22"/>
              </w:rPr>
            </w:pPr>
            <w:r w:rsidRPr="00573F9A">
              <w:rPr>
                <w:sz w:val="22"/>
                <w:szCs w:val="22"/>
              </w:rPr>
              <w:t>3.1 Integers on a Number Line pgs. 94-97</w:t>
            </w:r>
          </w:p>
        </w:tc>
        <w:tc>
          <w:tcPr>
            <w:tcW w:w="2196" w:type="dxa"/>
          </w:tcPr>
          <w:p w:rsidR="00657216" w:rsidRPr="00573F9A" w:rsidRDefault="00657216" w:rsidP="00013337">
            <w:pPr>
              <w:rPr>
                <w:sz w:val="21"/>
                <w:szCs w:val="21"/>
              </w:rPr>
            </w:pPr>
            <w:r w:rsidRPr="00573F9A">
              <w:rPr>
                <w:sz w:val="21"/>
                <w:szCs w:val="21"/>
              </w:rPr>
              <w:t>3.2 Adding Integers with the Same Sign pgs. 9</w:t>
            </w:r>
            <w:r>
              <w:rPr>
                <w:sz w:val="21"/>
                <w:szCs w:val="21"/>
              </w:rPr>
              <w:t xml:space="preserve">8-100; 3.3 Adding Integers w/ </w:t>
            </w:r>
            <w:r w:rsidRPr="00573F9A">
              <w:rPr>
                <w:sz w:val="21"/>
                <w:szCs w:val="21"/>
              </w:rPr>
              <w:t>Different Signs pgs. 101-104</w:t>
            </w:r>
          </w:p>
        </w:tc>
        <w:tc>
          <w:tcPr>
            <w:tcW w:w="2196" w:type="dxa"/>
          </w:tcPr>
          <w:p w:rsidR="00657216" w:rsidRDefault="00657216" w:rsidP="00013337">
            <w:r>
              <w:t>Explorations pgs. 105-106; 3.4 Subtracting Integers pgs. 107-110</w:t>
            </w:r>
          </w:p>
        </w:tc>
        <w:tc>
          <w:tcPr>
            <w:tcW w:w="2196" w:type="dxa"/>
          </w:tcPr>
          <w:p w:rsidR="00657216" w:rsidRDefault="00657216" w:rsidP="00013337">
            <w:r>
              <w:t>3.5 Multiplying and Dividing Integers pgs. 111-114</w:t>
            </w:r>
          </w:p>
        </w:tc>
        <w:tc>
          <w:tcPr>
            <w:tcW w:w="2196" w:type="dxa"/>
          </w:tcPr>
          <w:p w:rsidR="00657216" w:rsidRDefault="00657216" w:rsidP="00013337">
            <w:r>
              <w:t>3.6 Evaluating Expressions Involving Integers pgs. 115-118</w:t>
            </w:r>
          </w:p>
        </w:tc>
      </w:tr>
      <w:tr w:rsidR="00657216" w:rsidTr="00657216">
        <w:trPr>
          <w:trHeight w:val="710"/>
        </w:trPr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657216" w:rsidRDefault="00657216" w:rsidP="00483309">
            <w:pPr>
              <w:jc w:val="center"/>
            </w:pPr>
            <w:r>
              <w:t>Week 6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3.7 Strategy: Making a Table pgs. 119-121; Mixed Review pgs. 122-123</w:t>
            </w:r>
          </w:p>
        </w:tc>
        <w:tc>
          <w:tcPr>
            <w:tcW w:w="2196" w:type="dxa"/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3.8 The Coordinate Plane pgs. 124-127</w:t>
            </w:r>
          </w:p>
        </w:tc>
        <w:tc>
          <w:tcPr>
            <w:tcW w:w="2196" w:type="dxa"/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3.9 Graphing Functions pgs. 128-131; Map Reading pgs. 132-133</w:t>
            </w:r>
          </w:p>
        </w:tc>
        <w:tc>
          <w:tcPr>
            <w:tcW w:w="2196" w:type="dxa"/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Chapter Review pgs. 134-135; Chapter Test pg. 136</w:t>
            </w:r>
          </w:p>
        </w:tc>
        <w:tc>
          <w:tcPr>
            <w:tcW w:w="2196" w:type="dxa"/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Extension pg. 137; Cumulative Review pgs. 138-139</w:t>
            </w:r>
          </w:p>
        </w:tc>
      </w:tr>
      <w:tr w:rsidR="00657216" w:rsidTr="00657216"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657216" w:rsidRDefault="00657216" w:rsidP="00EF5ADA">
            <w:pPr>
              <w:jc w:val="center"/>
            </w:pPr>
            <w:r>
              <w:t>Week 7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4.1 Equations pgs. 142-144; 4.2 Strategy: Guess and Check pgs. 145-147</w:t>
            </w:r>
          </w:p>
        </w:tc>
        <w:tc>
          <w:tcPr>
            <w:tcW w:w="2196" w:type="dxa"/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4.3 Using Addition or Subtraction pgs. 148-150</w:t>
            </w:r>
          </w:p>
        </w:tc>
        <w:tc>
          <w:tcPr>
            <w:tcW w:w="2196" w:type="dxa"/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 xml:space="preserve">4.4 Using </w:t>
            </w:r>
            <w:proofErr w:type="spellStart"/>
            <w:r w:rsidRPr="00EF5ADA">
              <w:rPr>
                <w:sz w:val="22"/>
                <w:szCs w:val="22"/>
              </w:rPr>
              <w:t>Mult</w:t>
            </w:r>
            <w:proofErr w:type="spellEnd"/>
            <w:r w:rsidRPr="00EF5ADA">
              <w:rPr>
                <w:sz w:val="22"/>
                <w:szCs w:val="22"/>
              </w:rPr>
              <w:t xml:space="preserve">. </w:t>
            </w:r>
            <w:proofErr w:type="gramStart"/>
            <w:r w:rsidRPr="00EF5ADA">
              <w:rPr>
                <w:sz w:val="22"/>
                <w:szCs w:val="22"/>
              </w:rPr>
              <w:t>or</w:t>
            </w:r>
            <w:proofErr w:type="gramEnd"/>
            <w:r w:rsidRPr="00EF5ADA">
              <w:rPr>
                <w:sz w:val="22"/>
                <w:szCs w:val="22"/>
              </w:rPr>
              <w:t xml:space="preserve"> Division pgs. 151-154; Explorations pg. 155</w:t>
            </w:r>
          </w:p>
        </w:tc>
        <w:tc>
          <w:tcPr>
            <w:tcW w:w="2196" w:type="dxa"/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4.5 Two-Step Equations pgs. 156-159; Mixed Review pgs. 160-161</w:t>
            </w:r>
          </w:p>
        </w:tc>
        <w:tc>
          <w:tcPr>
            <w:tcW w:w="2196" w:type="dxa"/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4.6 Writing Variable Expressions pgs. 162-164</w:t>
            </w:r>
          </w:p>
        </w:tc>
      </w:tr>
      <w:tr w:rsidR="00657216" w:rsidTr="00657216">
        <w:trPr>
          <w:trHeight w:val="710"/>
        </w:trPr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657216" w:rsidRDefault="00657216" w:rsidP="00483309">
            <w:pPr>
              <w:jc w:val="center"/>
            </w:pPr>
            <w:r>
              <w:t>Week 8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657216" w:rsidRPr="00657216" w:rsidRDefault="00657216" w:rsidP="00013337">
            <w:pPr>
              <w:rPr>
                <w:sz w:val="21"/>
                <w:szCs w:val="21"/>
              </w:rPr>
            </w:pPr>
            <w:r w:rsidRPr="00657216">
              <w:rPr>
                <w:sz w:val="21"/>
                <w:szCs w:val="21"/>
              </w:rPr>
              <w:t>4.7 Writing Equations pgs. 165-167; 4.8 Strategy: Using Equations pgs. 168-171</w:t>
            </w:r>
          </w:p>
        </w:tc>
        <w:tc>
          <w:tcPr>
            <w:tcW w:w="2196" w:type="dxa"/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4.9 More Equations pgs. 172-175</w:t>
            </w:r>
          </w:p>
        </w:tc>
        <w:tc>
          <w:tcPr>
            <w:tcW w:w="2196" w:type="dxa"/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4.10 Formulas pgs. 176-179</w:t>
            </w:r>
          </w:p>
        </w:tc>
        <w:tc>
          <w:tcPr>
            <w:tcW w:w="2196" w:type="dxa"/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Chapter Review pgs. 180-181; Chapter Test pg. 182</w:t>
            </w:r>
          </w:p>
        </w:tc>
        <w:tc>
          <w:tcPr>
            <w:tcW w:w="2196" w:type="dxa"/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Extension pg. 183; Cumulative Review pgs. 184-185</w:t>
            </w:r>
          </w:p>
        </w:tc>
      </w:tr>
      <w:tr w:rsidR="00657216" w:rsidTr="00657216">
        <w:trPr>
          <w:trHeight w:val="170"/>
        </w:trPr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657216" w:rsidRDefault="00657216" w:rsidP="00483309">
            <w:pPr>
              <w:jc w:val="center"/>
            </w:pPr>
            <w:r>
              <w:t>Week 9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5.1 Pictographs pgs. 188-191</w:t>
            </w:r>
          </w:p>
        </w:tc>
        <w:tc>
          <w:tcPr>
            <w:tcW w:w="2196" w:type="dxa"/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5.2 Interpreting Bar Graphs pgs. 192-195</w:t>
            </w:r>
          </w:p>
        </w:tc>
        <w:tc>
          <w:tcPr>
            <w:tcW w:w="2196" w:type="dxa"/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5.3 Interpreting Line Graphs pgs. 196-199</w:t>
            </w:r>
          </w:p>
        </w:tc>
        <w:tc>
          <w:tcPr>
            <w:tcW w:w="2196" w:type="dxa"/>
          </w:tcPr>
          <w:p w:rsidR="00657216" w:rsidRPr="00EF5ADA" w:rsidRDefault="00657216" w:rsidP="00013337">
            <w:pPr>
              <w:rPr>
                <w:sz w:val="22"/>
                <w:szCs w:val="22"/>
              </w:rPr>
            </w:pPr>
            <w:r w:rsidRPr="00EF5ADA">
              <w:rPr>
                <w:sz w:val="22"/>
                <w:szCs w:val="22"/>
              </w:rPr>
              <w:t>5.4 Drawing Bar and Line Graphs pgs. 200-203</w:t>
            </w:r>
          </w:p>
        </w:tc>
        <w:tc>
          <w:tcPr>
            <w:tcW w:w="2196" w:type="dxa"/>
          </w:tcPr>
          <w:p w:rsidR="00657216" w:rsidRPr="00657216" w:rsidRDefault="00657216" w:rsidP="00013337">
            <w:pPr>
              <w:rPr>
                <w:sz w:val="21"/>
                <w:szCs w:val="21"/>
              </w:rPr>
            </w:pPr>
            <w:r w:rsidRPr="00657216">
              <w:rPr>
                <w:sz w:val="21"/>
                <w:szCs w:val="21"/>
              </w:rPr>
              <w:t>5.5 Choosing the Appropriate Type of Graph pgs. 204-205; 5.6Too Much or Not Enough Info pgs. 206-208</w:t>
            </w:r>
          </w:p>
        </w:tc>
      </w:tr>
    </w:tbl>
    <w:p w:rsidR="00657216" w:rsidRPr="009D23CA" w:rsidRDefault="00657216" w:rsidP="00657216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>Level II Math-Mathematical Connections (Pre-Algebra) 2</w:t>
      </w:r>
      <w:r w:rsidRPr="00657216">
        <w:rPr>
          <w:sz w:val="32"/>
          <w:szCs w:val="32"/>
          <w:vertAlign w:val="superscript"/>
        </w:rPr>
        <w:t>nd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88"/>
        <w:gridCol w:w="2304"/>
        <w:gridCol w:w="2196"/>
        <w:gridCol w:w="2196"/>
        <w:gridCol w:w="2196"/>
        <w:gridCol w:w="2196"/>
      </w:tblGrid>
      <w:tr w:rsidR="00657216" w:rsidTr="00013337">
        <w:tc>
          <w:tcPr>
            <w:tcW w:w="2088" w:type="dxa"/>
            <w:tcBorders>
              <w:bottom w:val="single" w:sz="18" w:space="0" w:color="auto"/>
              <w:right w:val="single" w:sz="18" w:space="0" w:color="auto"/>
            </w:tcBorders>
          </w:tcPr>
          <w:p w:rsidR="00657216" w:rsidRDefault="00657216" w:rsidP="00013337">
            <w:r>
              <w:t>Weeks</w:t>
            </w:r>
          </w:p>
        </w:tc>
        <w:tc>
          <w:tcPr>
            <w:tcW w:w="2304" w:type="dxa"/>
            <w:tcBorders>
              <w:left w:val="single" w:sz="18" w:space="0" w:color="auto"/>
              <w:bottom w:val="single" w:sz="18" w:space="0" w:color="auto"/>
            </w:tcBorders>
          </w:tcPr>
          <w:p w:rsidR="00657216" w:rsidRDefault="00657216" w:rsidP="00013337">
            <w:r>
              <w:t>Monday</w:t>
            </w:r>
          </w:p>
        </w:tc>
        <w:tc>
          <w:tcPr>
            <w:tcW w:w="2196" w:type="dxa"/>
            <w:tcBorders>
              <w:bottom w:val="single" w:sz="18" w:space="0" w:color="auto"/>
            </w:tcBorders>
          </w:tcPr>
          <w:p w:rsidR="00657216" w:rsidRDefault="00657216" w:rsidP="00013337">
            <w:r>
              <w:t>Tuesday</w:t>
            </w:r>
          </w:p>
        </w:tc>
        <w:tc>
          <w:tcPr>
            <w:tcW w:w="2196" w:type="dxa"/>
            <w:tcBorders>
              <w:bottom w:val="single" w:sz="18" w:space="0" w:color="auto"/>
            </w:tcBorders>
          </w:tcPr>
          <w:p w:rsidR="00657216" w:rsidRDefault="00657216" w:rsidP="00013337">
            <w:r>
              <w:t>Wednesday</w:t>
            </w:r>
          </w:p>
        </w:tc>
        <w:tc>
          <w:tcPr>
            <w:tcW w:w="2196" w:type="dxa"/>
            <w:tcBorders>
              <w:bottom w:val="single" w:sz="18" w:space="0" w:color="auto"/>
            </w:tcBorders>
          </w:tcPr>
          <w:p w:rsidR="00657216" w:rsidRDefault="00657216" w:rsidP="00013337">
            <w:r>
              <w:t>Thursday</w:t>
            </w:r>
          </w:p>
        </w:tc>
        <w:tc>
          <w:tcPr>
            <w:tcW w:w="2196" w:type="dxa"/>
            <w:tcBorders>
              <w:bottom w:val="single" w:sz="18" w:space="0" w:color="auto"/>
            </w:tcBorders>
          </w:tcPr>
          <w:p w:rsidR="00657216" w:rsidRDefault="00657216" w:rsidP="00013337">
            <w:r>
              <w:t>Friday</w:t>
            </w:r>
          </w:p>
        </w:tc>
      </w:tr>
      <w:tr w:rsidR="001F431B" w:rsidTr="00013337">
        <w:trPr>
          <w:trHeight w:val="674"/>
        </w:trPr>
        <w:tc>
          <w:tcPr>
            <w:tcW w:w="208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1F431B" w:rsidRDefault="001F431B" w:rsidP="00013337">
            <w:pPr>
              <w:jc w:val="center"/>
            </w:pPr>
            <w:r>
              <w:t>Week 10</w:t>
            </w:r>
          </w:p>
        </w:tc>
        <w:tc>
          <w:tcPr>
            <w:tcW w:w="2304" w:type="dxa"/>
            <w:tcBorders>
              <w:top w:val="single" w:sz="18" w:space="0" w:color="auto"/>
              <w:left w:val="single" w:sz="18" w:space="0" w:color="auto"/>
            </w:tcBorders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5.7 Misleading Graphs pgs. 209-212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5.8 Mean, Median, Mode, and Range pgs. 213-216; Explorations pg. 217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:rsidR="001F431B" w:rsidRPr="001F431B" w:rsidRDefault="001F431B" w:rsidP="00013337">
            <w:pPr>
              <w:rPr>
                <w:sz w:val="21"/>
                <w:szCs w:val="21"/>
              </w:rPr>
            </w:pPr>
            <w:r w:rsidRPr="001F431B">
              <w:rPr>
                <w:sz w:val="21"/>
                <w:szCs w:val="21"/>
              </w:rPr>
              <w:t>5.9 Choosing</w:t>
            </w:r>
            <w:r>
              <w:rPr>
                <w:sz w:val="21"/>
                <w:szCs w:val="21"/>
              </w:rPr>
              <w:t xml:space="preserve"> the </w:t>
            </w:r>
            <w:proofErr w:type="spellStart"/>
            <w:r>
              <w:rPr>
                <w:sz w:val="21"/>
                <w:szCs w:val="21"/>
              </w:rPr>
              <w:t>Appr</w:t>
            </w:r>
            <w:proofErr w:type="spellEnd"/>
            <w:r>
              <w:rPr>
                <w:sz w:val="21"/>
                <w:szCs w:val="21"/>
              </w:rPr>
              <w:t>. Statistic pgs.</w:t>
            </w:r>
            <w:r w:rsidRPr="001F431B">
              <w:rPr>
                <w:sz w:val="21"/>
                <w:szCs w:val="21"/>
              </w:rPr>
              <w:t>218-219; 5.1</w:t>
            </w:r>
            <w:r>
              <w:rPr>
                <w:sz w:val="21"/>
                <w:szCs w:val="21"/>
              </w:rPr>
              <w:t xml:space="preserve">0 Data Collection and Freq. </w:t>
            </w:r>
            <w:r w:rsidRPr="001F431B">
              <w:rPr>
                <w:sz w:val="21"/>
                <w:szCs w:val="21"/>
              </w:rPr>
              <w:t>Tables pgs. 221-223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Focus on Applications pgs. 224-225; Chapter Review pgs. 226-228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Chapter Test pgs. 229-230; Extension pg. 231; Cumulative Review pgs. 232-233</w:t>
            </w:r>
          </w:p>
        </w:tc>
      </w:tr>
      <w:tr w:rsidR="001F431B" w:rsidTr="00013337">
        <w:trPr>
          <w:trHeight w:val="710"/>
        </w:trPr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1F431B" w:rsidRDefault="001F431B" w:rsidP="00013337">
            <w:pPr>
              <w:jc w:val="center"/>
            </w:pPr>
            <w:r>
              <w:t>Week 11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6.1 Points, Lines, and Planes pgs. 236-239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6.2 Measuring and Drawing Angles pgs. 240-242; Explorations pgs. 243-244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6.3 Types of Angles pgs. 245-248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6.4 Perpendicular and Parallel Lines pgs. 249-253; Explorations pgs. 254-255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6.5 Polygons pgs. 256-260</w:t>
            </w:r>
          </w:p>
        </w:tc>
      </w:tr>
      <w:tr w:rsidR="001F431B" w:rsidTr="00013337">
        <w:trPr>
          <w:trHeight w:val="251"/>
        </w:trPr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1F431B" w:rsidRDefault="001F431B" w:rsidP="00013337">
            <w:pPr>
              <w:jc w:val="center"/>
            </w:pPr>
            <w:r>
              <w:t>Week 12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6.6 Triangles pgs. 261-265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6.7 Quadrilaterals pgs. 266-269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1"/>
                <w:szCs w:val="21"/>
              </w:rPr>
            </w:pPr>
            <w:r w:rsidRPr="001F431B">
              <w:rPr>
                <w:sz w:val="21"/>
                <w:szCs w:val="21"/>
              </w:rPr>
              <w:t xml:space="preserve">6.8 Strategy: Identifying a Pattern </w:t>
            </w:r>
            <w:r>
              <w:rPr>
                <w:sz w:val="21"/>
                <w:szCs w:val="21"/>
              </w:rPr>
              <w:t>pgs. 271-274; 6.9 Symmetry pgs.</w:t>
            </w:r>
            <w:r w:rsidRPr="001F431B">
              <w:rPr>
                <w:sz w:val="21"/>
                <w:szCs w:val="21"/>
              </w:rPr>
              <w:t>275-279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Chapter Review pgs. 280-282; Chapter Test pgs. 283-284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Extension pg. 285; Cumulative Review pgs. 286-287</w:t>
            </w:r>
          </w:p>
        </w:tc>
      </w:tr>
      <w:tr w:rsidR="001F431B" w:rsidTr="00013337">
        <w:trPr>
          <w:trHeight w:val="710"/>
        </w:trPr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1F431B" w:rsidRDefault="001F431B" w:rsidP="00013337">
            <w:pPr>
              <w:jc w:val="center"/>
            </w:pPr>
            <w:r>
              <w:t>Week 13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7.1 Factors and Prime Numbers pgs. 290-292; 7.2 Greatest Common Factor pgs. 293-295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7.3 Least Common Multiple pgs. 296-299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Explorations pgs. 300-301; 7.4 Equivalent Fractions pgs. 302-305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1"/>
                <w:szCs w:val="21"/>
              </w:rPr>
            </w:pPr>
            <w:r w:rsidRPr="001F431B">
              <w:rPr>
                <w:sz w:val="21"/>
                <w:szCs w:val="21"/>
              </w:rPr>
              <w:t>7.5 Simplifying Algebraic Fractions pgs. 306-308; 7.6 Comparing Fractions pgs. 309-312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7.7 Fractions and Decimals pgs. 313-316</w:t>
            </w:r>
          </w:p>
        </w:tc>
      </w:tr>
      <w:tr w:rsidR="001F431B" w:rsidTr="00013337">
        <w:trPr>
          <w:trHeight w:val="350"/>
        </w:trPr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1F431B" w:rsidRDefault="001F431B" w:rsidP="00013337">
            <w:pPr>
              <w:jc w:val="center"/>
            </w:pPr>
            <w:r>
              <w:t>Week 14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7.8 Strategy: Drawing a Diagram pgs. 317-320; 7.9 Rational Numbers pgs. 321-323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7.10 Graphing Open Sentences pgs. 324-327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7.11 Negative and Zero Exponents pgs. 328-331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Chapter Review pgs. 332-333; Chapter Test pg. 334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Extension pg. 335; Cumulative Review pgs. 336-337</w:t>
            </w:r>
          </w:p>
        </w:tc>
      </w:tr>
      <w:tr w:rsidR="001F431B" w:rsidTr="00013337">
        <w:trPr>
          <w:trHeight w:val="710"/>
        </w:trPr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1F431B" w:rsidRDefault="001F431B" w:rsidP="00013337">
            <w:pPr>
              <w:jc w:val="center"/>
            </w:pPr>
            <w:r>
              <w:t>Week 15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1F431B" w:rsidRPr="001F431B" w:rsidRDefault="001F431B" w:rsidP="00013337">
            <w:pPr>
              <w:rPr>
                <w:sz w:val="21"/>
                <w:szCs w:val="21"/>
              </w:rPr>
            </w:pPr>
            <w:r w:rsidRPr="001F431B">
              <w:rPr>
                <w:sz w:val="21"/>
                <w:szCs w:val="21"/>
              </w:rPr>
              <w:t>8.1 Multiplying Rational Numbers pgs. 340-343; 8.2 Dividing Rational Numbers pgs. 344-347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1"/>
                <w:szCs w:val="21"/>
              </w:rPr>
            </w:pPr>
            <w:r w:rsidRPr="001F431B">
              <w:rPr>
                <w:sz w:val="21"/>
                <w:szCs w:val="21"/>
              </w:rPr>
              <w:t>8.3 Determining the Correct Form of an Answer pgs. 348-349; Explorations pgs. 350-351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1"/>
                <w:szCs w:val="21"/>
              </w:rPr>
            </w:pPr>
            <w:r w:rsidRPr="001F431B">
              <w:rPr>
                <w:sz w:val="21"/>
                <w:szCs w:val="21"/>
              </w:rPr>
              <w:t>8.4 Adding and Subtracting Rational Numbers with Like Denominators pgs. 352-355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1"/>
                <w:szCs w:val="21"/>
              </w:rPr>
            </w:pPr>
            <w:r w:rsidRPr="001F431B">
              <w:rPr>
                <w:sz w:val="21"/>
                <w:szCs w:val="21"/>
              </w:rPr>
              <w:t>8.5 Adding and Subtracting Rational Numbers with Unlike Denominators pgs. 356-359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1"/>
                <w:szCs w:val="21"/>
              </w:rPr>
            </w:pPr>
            <w:r w:rsidRPr="001F431B">
              <w:rPr>
                <w:sz w:val="21"/>
                <w:szCs w:val="21"/>
              </w:rPr>
              <w:t>Mixed Review pgs. 360-361; 8.6 Estimating with Rational Numbers pgs. 362-364</w:t>
            </w:r>
          </w:p>
        </w:tc>
      </w:tr>
      <w:tr w:rsidR="001F431B" w:rsidTr="00013337"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1F431B" w:rsidRDefault="001F431B" w:rsidP="00013337">
            <w:pPr>
              <w:jc w:val="center"/>
            </w:pPr>
            <w:r>
              <w:t>Week 16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1F431B" w:rsidRPr="001F431B" w:rsidRDefault="001F431B" w:rsidP="00013337">
            <w:pPr>
              <w:rPr>
                <w:sz w:val="21"/>
                <w:szCs w:val="21"/>
              </w:rPr>
            </w:pPr>
            <w:r w:rsidRPr="001F431B">
              <w:rPr>
                <w:sz w:val="21"/>
                <w:szCs w:val="21"/>
              </w:rPr>
              <w:t>8.7 Supplying Missing Facts pgs. 365-367; 8.8 Equations Involving Rational Numbers pgs. 368-370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8.9 Using Reciprocals to Solve Equations pgs. 371-374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8.10 Transforming Formulas pgs. 375-377; Applications pgs. 378-379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Chapter Review pgs. 380-381; Chapter Test pg. 382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Extension pg. 383; Cumulative Review pgs. 384-385</w:t>
            </w:r>
          </w:p>
        </w:tc>
      </w:tr>
      <w:tr w:rsidR="001F431B" w:rsidTr="00013337">
        <w:trPr>
          <w:trHeight w:val="710"/>
        </w:trPr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1F431B" w:rsidRDefault="001F431B" w:rsidP="00013337">
            <w:pPr>
              <w:jc w:val="center"/>
            </w:pPr>
            <w:r>
              <w:t>Week 17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9.1 Ratio and Rate pgs. 388-390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1"/>
                <w:szCs w:val="21"/>
              </w:rPr>
            </w:pPr>
            <w:r w:rsidRPr="001F431B">
              <w:rPr>
                <w:sz w:val="21"/>
                <w:szCs w:val="21"/>
              </w:rPr>
              <w:t>9.2 Proportions pgs. 391-394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9.3 Scale Drawings pgs. 395-398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1"/>
                <w:szCs w:val="21"/>
              </w:rPr>
            </w:pPr>
            <w:r w:rsidRPr="001F431B">
              <w:rPr>
                <w:sz w:val="21"/>
                <w:szCs w:val="21"/>
              </w:rPr>
              <w:t>9.4 S</w:t>
            </w:r>
            <w:r>
              <w:rPr>
                <w:sz w:val="21"/>
                <w:szCs w:val="21"/>
              </w:rPr>
              <w:t>trategy: Using Proportions pgs.</w:t>
            </w:r>
            <w:r w:rsidRPr="001F431B">
              <w:rPr>
                <w:sz w:val="21"/>
                <w:szCs w:val="21"/>
              </w:rPr>
              <w:t>399-401; Explorations pgs. 402-403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9.5 Percent pgs. 404-407</w:t>
            </w:r>
          </w:p>
        </w:tc>
      </w:tr>
      <w:tr w:rsidR="001F431B" w:rsidTr="001F431B">
        <w:trPr>
          <w:trHeight w:val="350"/>
        </w:trPr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1F431B" w:rsidRDefault="001F431B" w:rsidP="00013337">
            <w:pPr>
              <w:jc w:val="center"/>
            </w:pPr>
            <w:r>
              <w:t>Week 18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1F431B" w:rsidRPr="001F431B" w:rsidRDefault="001F431B" w:rsidP="0001333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9.6 Finding a %</w:t>
            </w:r>
            <w:r w:rsidRPr="001F431B">
              <w:rPr>
                <w:sz w:val="21"/>
                <w:szCs w:val="21"/>
              </w:rPr>
              <w:t xml:space="preserve"> of a Number pgs. </w:t>
            </w:r>
            <w:r>
              <w:rPr>
                <w:sz w:val="21"/>
                <w:szCs w:val="21"/>
              </w:rPr>
              <w:t>408-411; 9.7 Finding the %</w:t>
            </w:r>
            <w:r w:rsidRPr="001F431B">
              <w:rPr>
                <w:sz w:val="21"/>
                <w:szCs w:val="21"/>
              </w:rPr>
              <w:t xml:space="preserve"> One Number is of Another pgs. 412-414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1"/>
                <w:szCs w:val="21"/>
              </w:rPr>
            </w:pPr>
            <w:r w:rsidRPr="001F431B">
              <w:rPr>
                <w:sz w:val="21"/>
                <w:szCs w:val="21"/>
              </w:rPr>
              <w:t>9.8 Finding a Number Whe</w:t>
            </w:r>
            <w:r>
              <w:rPr>
                <w:sz w:val="21"/>
                <w:szCs w:val="21"/>
              </w:rPr>
              <w:t>n a % of It Is Known pgs.415-418; 9.9 % of Increase or Decrease pgs.</w:t>
            </w:r>
            <w:r w:rsidRPr="001F431B">
              <w:rPr>
                <w:sz w:val="21"/>
                <w:szCs w:val="21"/>
              </w:rPr>
              <w:t>419-421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1"/>
                <w:szCs w:val="21"/>
              </w:rPr>
            </w:pPr>
            <w:r w:rsidRPr="001F431B">
              <w:rPr>
                <w:sz w:val="21"/>
                <w:szCs w:val="21"/>
              </w:rPr>
              <w:t>Mixed Review pgs. 422-423; 9.10 Percents and Proportions pgs. 424-427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Chapter Review pgs. 428-429; Chapter Test pg. 430</w:t>
            </w:r>
          </w:p>
        </w:tc>
        <w:tc>
          <w:tcPr>
            <w:tcW w:w="2196" w:type="dxa"/>
          </w:tcPr>
          <w:p w:rsidR="001F431B" w:rsidRPr="001F431B" w:rsidRDefault="001F431B" w:rsidP="00013337">
            <w:pPr>
              <w:rPr>
                <w:sz w:val="22"/>
                <w:szCs w:val="22"/>
              </w:rPr>
            </w:pPr>
            <w:r w:rsidRPr="001F431B">
              <w:rPr>
                <w:sz w:val="22"/>
                <w:szCs w:val="22"/>
              </w:rPr>
              <w:t>Extension pg. 431; Cumulative Review pgs. 432-433</w:t>
            </w:r>
          </w:p>
        </w:tc>
      </w:tr>
    </w:tbl>
    <w:p w:rsidR="001F431B" w:rsidRPr="009D23CA" w:rsidRDefault="001F431B" w:rsidP="001F431B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>Level II Math-Mathematical Connections (Pre-Algebra) 3</w:t>
      </w:r>
      <w:r w:rsidRPr="001F431B">
        <w:rPr>
          <w:sz w:val="32"/>
          <w:szCs w:val="32"/>
          <w:vertAlign w:val="superscript"/>
        </w:rPr>
        <w:t>rd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88"/>
        <w:gridCol w:w="2304"/>
        <w:gridCol w:w="2196"/>
        <w:gridCol w:w="2196"/>
        <w:gridCol w:w="2196"/>
        <w:gridCol w:w="2196"/>
      </w:tblGrid>
      <w:tr w:rsidR="001F431B" w:rsidTr="00013337">
        <w:tc>
          <w:tcPr>
            <w:tcW w:w="2088" w:type="dxa"/>
            <w:tcBorders>
              <w:bottom w:val="single" w:sz="18" w:space="0" w:color="auto"/>
              <w:right w:val="single" w:sz="18" w:space="0" w:color="auto"/>
            </w:tcBorders>
          </w:tcPr>
          <w:p w:rsidR="001F431B" w:rsidRDefault="001F431B" w:rsidP="00013337">
            <w:r>
              <w:t>Weeks</w:t>
            </w:r>
          </w:p>
        </w:tc>
        <w:tc>
          <w:tcPr>
            <w:tcW w:w="2304" w:type="dxa"/>
            <w:tcBorders>
              <w:left w:val="single" w:sz="18" w:space="0" w:color="auto"/>
              <w:bottom w:val="single" w:sz="18" w:space="0" w:color="auto"/>
            </w:tcBorders>
          </w:tcPr>
          <w:p w:rsidR="001F431B" w:rsidRDefault="001F431B" w:rsidP="00013337">
            <w:r>
              <w:t>Monday</w:t>
            </w:r>
          </w:p>
        </w:tc>
        <w:tc>
          <w:tcPr>
            <w:tcW w:w="2196" w:type="dxa"/>
            <w:tcBorders>
              <w:bottom w:val="single" w:sz="18" w:space="0" w:color="auto"/>
            </w:tcBorders>
          </w:tcPr>
          <w:p w:rsidR="001F431B" w:rsidRDefault="001F431B" w:rsidP="00013337">
            <w:r>
              <w:t>Tuesday</w:t>
            </w:r>
          </w:p>
        </w:tc>
        <w:tc>
          <w:tcPr>
            <w:tcW w:w="2196" w:type="dxa"/>
            <w:tcBorders>
              <w:bottom w:val="single" w:sz="18" w:space="0" w:color="auto"/>
            </w:tcBorders>
          </w:tcPr>
          <w:p w:rsidR="001F431B" w:rsidRDefault="001F431B" w:rsidP="00013337">
            <w:r>
              <w:t>Wednesday</w:t>
            </w:r>
          </w:p>
        </w:tc>
        <w:tc>
          <w:tcPr>
            <w:tcW w:w="2196" w:type="dxa"/>
            <w:tcBorders>
              <w:bottom w:val="single" w:sz="18" w:space="0" w:color="auto"/>
            </w:tcBorders>
          </w:tcPr>
          <w:p w:rsidR="001F431B" w:rsidRDefault="001F431B" w:rsidP="00013337">
            <w:r>
              <w:t>Thursday</w:t>
            </w:r>
          </w:p>
        </w:tc>
        <w:tc>
          <w:tcPr>
            <w:tcW w:w="2196" w:type="dxa"/>
            <w:tcBorders>
              <w:bottom w:val="single" w:sz="18" w:space="0" w:color="auto"/>
            </w:tcBorders>
          </w:tcPr>
          <w:p w:rsidR="001F431B" w:rsidRDefault="001F431B" w:rsidP="00013337">
            <w:r>
              <w:t>Friday</w:t>
            </w:r>
          </w:p>
        </w:tc>
      </w:tr>
      <w:tr w:rsidR="001F431B" w:rsidTr="00013337">
        <w:trPr>
          <w:trHeight w:val="674"/>
        </w:trPr>
        <w:tc>
          <w:tcPr>
            <w:tcW w:w="208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1F431B" w:rsidRDefault="001F431B" w:rsidP="00013337">
            <w:pPr>
              <w:jc w:val="center"/>
            </w:pPr>
            <w:r>
              <w:t>Week 19</w:t>
            </w:r>
          </w:p>
        </w:tc>
        <w:tc>
          <w:tcPr>
            <w:tcW w:w="2304" w:type="dxa"/>
            <w:tcBorders>
              <w:top w:val="single" w:sz="18" w:space="0" w:color="auto"/>
              <w:left w:val="single" w:sz="18" w:space="0" w:color="auto"/>
            </w:tcBorders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10.1 Perimeter pgs. 436-439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10.2 Circles and Circumference pgs. 440-444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10.3 Area of Polygons pgs. 445-449; Explorations pgs. 450-451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10.4 Area of Circles pgs. 452-456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:rsidR="001F431B" w:rsidRPr="0075091E" w:rsidRDefault="001F431B" w:rsidP="00013337">
            <w:pPr>
              <w:rPr>
                <w:sz w:val="21"/>
                <w:szCs w:val="21"/>
              </w:rPr>
            </w:pPr>
            <w:r w:rsidRPr="0075091E">
              <w:rPr>
                <w:sz w:val="21"/>
                <w:szCs w:val="21"/>
              </w:rPr>
              <w:t>10.5 Choosing Perimeter, Circumference, or Area pgs. 457-458; 10.6 Problems with No Solution pgs. 459-461</w:t>
            </w:r>
          </w:p>
        </w:tc>
      </w:tr>
      <w:tr w:rsidR="001F431B" w:rsidTr="00013337">
        <w:trPr>
          <w:trHeight w:val="710"/>
        </w:trPr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1F431B" w:rsidRDefault="001F431B" w:rsidP="00013337">
            <w:pPr>
              <w:jc w:val="center"/>
            </w:pPr>
            <w:r>
              <w:t>Week 20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10.7 Congruent Polygons pgs. 462-465; 10.8 Similar Polygons pgs. 466-470</w:t>
            </w:r>
          </w:p>
        </w:tc>
        <w:tc>
          <w:tcPr>
            <w:tcW w:w="2196" w:type="dxa"/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10.9 Indirect Measurement pgs. 471-474</w:t>
            </w:r>
            <w:proofErr w:type="gramStart"/>
            <w:r w:rsidRPr="0075091E">
              <w:rPr>
                <w:sz w:val="22"/>
                <w:szCs w:val="22"/>
              </w:rPr>
              <w:t>;10.10</w:t>
            </w:r>
            <w:proofErr w:type="gramEnd"/>
            <w:r w:rsidRPr="0075091E">
              <w:rPr>
                <w:sz w:val="22"/>
                <w:szCs w:val="22"/>
              </w:rPr>
              <w:t xml:space="preserve"> Square Roots pgs. 475-480</w:t>
            </w:r>
          </w:p>
        </w:tc>
        <w:tc>
          <w:tcPr>
            <w:tcW w:w="2196" w:type="dxa"/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10.11 The Pythagorean Theorem pgs. 481-485</w:t>
            </w:r>
          </w:p>
        </w:tc>
        <w:tc>
          <w:tcPr>
            <w:tcW w:w="2196" w:type="dxa"/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Chapter Review pgs. 486-487; Chapter Test pg. 488</w:t>
            </w:r>
          </w:p>
        </w:tc>
        <w:tc>
          <w:tcPr>
            <w:tcW w:w="2196" w:type="dxa"/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Extension pg. 489; Cumulative Review pgs. 490-491</w:t>
            </w:r>
          </w:p>
        </w:tc>
      </w:tr>
      <w:tr w:rsidR="001F431B" w:rsidTr="00013337">
        <w:trPr>
          <w:trHeight w:val="251"/>
        </w:trPr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1F431B" w:rsidRDefault="001F431B" w:rsidP="00013337">
            <w:pPr>
              <w:jc w:val="center"/>
            </w:pPr>
            <w:r>
              <w:t>Week 21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11.1 Frequency Tables with Intervals pgs. 494-496; 11.2 Stem-and-Leaf Plots pgs. 497-500</w:t>
            </w:r>
          </w:p>
        </w:tc>
        <w:tc>
          <w:tcPr>
            <w:tcW w:w="2196" w:type="dxa"/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11.3 Histograms and Frequency Polygons pgs. 501-504</w:t>
            </w:r>
          </w:p>
        </w:tc>
        <w:tc>
          <w:tcPr>
            <w:tcW w:w="2196" w:type="dxa"/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11.4 Box-and-Whisker Plots pgs. 505-508</w:t>
            </w:r>
          </w:p>
        </w:tc>
        <w:tc>
          <w:tcPr>
            <w:tcW w:w="2196" w:type="dxa"/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 xml:space="preserve">11.5 </w:t>
            </w:r>
            <w:proofErr w:type="spellStart"/>
            <w:r w:rsidRPr="0075091E">
              <w:rPr>
                <w:sz w:val="22"/>
                <w:szCs w:val="22"/>
              </w:rPr>
              <w:t>Scattergrams</w:t>
            </w:r>
            <w:proofErr w:type="spellEnd"/>
            <w:r w:rsidRPr="0075091E">
              <w:rPr>
                <w:sz w:val="22"/>
                <w:szCs w:val="22"/>
              </w:rPr>
              <w:t xml:space="preserve"> pgs. 509-512</w:t>
            </w:r>
          </w:p>
        </w:tc>
        <w:tc>
          <w:tcPr>
            <w:tcW w:w="2196" w:type="dxa"/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11.6 Interpreting Circle Graphs pgs. 513-516</w:t>
            </w:r>
          </w:p>
        </w:tc>
      </w:tr>
      <w:tr w:rsidR="001F431B" w:rsidTr="00013337">
        <w:trPr>
          <w:trHeight w:val="710"/>
        </w:trPr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1F431B" w:rsidRDefault="001F431B" w:rsidP="00013337">
            <w:pPr>
              <w:jc w:val="center"/>
            </w:pPr>
            <w:r>
              <w:t>Week 22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11.7 Constructing Circle Graphs pgs. 517-520</w:t>
            </w:r>
          </w:p>
        </w:tc>
        <w:tc>
          <w:tcPr>
            <w:tcW w:w="2196" w:type="dxa"/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11.8 Choosing an Appropriate Data Display pgs. 522-523</w:t>
            </w:r>
          </w:p>
        </w:tc>
        <w:tc>
          <w:tcPr>
            <w:tcW w:w="2196" w:type="dxa"/>
          </w:tcPr>
          <w:p w:rsidR="001F431B" w:rsidRPr="0075091E" w:rsidRDefault="001F431B" w:rsidP="00013337">
            <w:pPr>
              <w:rPr>
                <w:sz w:val="21"/>
                <w:szCs w:val="21"/>
              </w:rPr>
            </w:pPr>
            <w:r w:rsidRPr="0075091E">
              <w:rPr>
                <w:sz w:val="21"/>
                <w:szCs w:val="21"/>
              </w:rPr>
              <w:t>11.9 Strategy: Using Logical Reasoning pgs. 524-527; Applications pgs. 528-529</w:t>
            </w:r>
          </w:p>
        </w:tc>
        <w:tc>
          <w:tcPr>
            <w:tcW w:w="2196" w:type="dxa"/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Chapter Review pgs. 530-532; Chapter Test pg. 533-534</w:t>
            </w:r>
          </w:p>
        </w:tc>
        <w:tc>
          <w:tcPr>
            <w:tcW w:w="2196" w:type="dxa"/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Extension pg. 535; Cumulative Review pgs. 536-537</w:t>
            </w:r>
          </w:p>
        </w:tc>
      </w:tr>
      <w:tr w:rsidR="001F431B" w:rsidTr="00013337">
        <w:trPr>
          <w:trHeight w:val="350"/>
        </w:trPr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1F431B" w:rsidRDefault="001F431B" w:rsidP="00013337">
            <w:pPr>
              <w:jc w:val="center"/>
            </w:pPr>
            <w:r>
              <w:t>Week 23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Explorations pg. 540; 12.1 Probability and Odds pgs. 541-544</w:t>
            </w:r>
          </w:p>
        </w:tc>
        <w:tc>
          <w:tcPr>
            <w:tcW w:w="2196" w:type="dxa"/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12.2 Sample Spaces and Tree Diagrams pgs. 545-547</w:t>
            </w:r>
          </w:p>
        </w:tc>
        <w:tc>
          <w:tcPr>
            <w:tcW w:w="2196" w:type="dxa"/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12.3 The Counting Principle pgs. 548-551</w:t>
            </w:r>
          </w:p>
        </w:tc>
        <w:tc>
          <w:tcPr>
            <w:tcW w:w="2196" w:type="dxa"/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12.4 Independent and Dependent Events pgs. 552-555</w:t>
            </w:r>
          </w:p>
        </w:tc>
        <w:tc>
          <w:tcPr>
            <w:tcW w:w="2196" w:type="dxa"/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12.5 Strategy: Using a Venn Diagram pgs. 556-558</w:t>
            </w:r>
          </w:p>
        </w:tc>
      </w:tr>
      <w:tr w:rsidR="001F431B" w:rsidTr="00013337">
        <w:trPr>
          <w:trHeight w:val="710"/>
        </w:trPr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1F431B" w:rsidRDefault="001F431B" w:rsidP="00013337">
            <w:pPr>
              <w:jc w:val="center"/>
            </w:pPr>
            <w:r>
              <w:t>Week 24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12.6 Permutations and Combinations pgs. 559-563</w:t>
            </w:r>
          </w:p>
        </w:tc>
        <w:tc>
          <w:tcPr>
            <w:tcW w:w="2196" w:type="dxa"/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12.7 Experimental Probability pgs. 564-566</w:t>
            </w:r>
          </w:p>
        </w:tc>
        <w:tc>
          <w:tcPr>
            <w:tcW w:w="2196" w:type="dxa"/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12.8 Using Samples to Make Predictions pgs. 568-571; Applications pgs. 572-573</w:t>
            </w:r>
          </w:p>
        </w:tc>
        <w:tc>
          <w:tcPr>
            <w:tcW w:w="2196" w:type="dxa"/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Chapter Review pgs. 574-575; Chapter Test pg. 576</w:t>
            </w:r>
          </w:p>
        </w:tc>
        <w:tc>
          <w:tcPr>
            <w:tcW w:w="2196" w:type="dxa"/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Extension pg. 577; Cumulative Review pgs. 578-579</w:t>
            </w:r>
          </w:p>
        </w:tc>
      </w:tr>
      <w:tr w:rsidR="001F431B" w:rsidTr="00013337"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1F431B" w:rsidRDefault="001F431B" w:rsidP="00013337">
            <w:pPr>
              <w:jc w:val="center"/>
            </w:pPr>
            <w:r>
              <w:t>Week 25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13.1 Equations with Two Variables pgs. 582-584</w:t>
            </w:r>
          </w:p>
        </w:tc>
        <w:tc>
          <w:tcPr>
            <w:tcW w:w="2196" w:type="dxa"/>
          </w:tcPr>
          <w:p w:rsidR="001F431B" w:rsidRPr="0075091E" w:rsidRDefault="001F431B" w:rsidP="00013337">
            <w:pPr>
              <w:rPr>
                <w:sz w:val="21"/>
                <w:szCs w:val="21"/>
              </w:rPr>
            </w:pPr>
            <w:r w:rsidRPr="0075091E">
              <w:rPr>
                <w:sz w:val="21"/>
                <w:szCs w:val="21"/>
              </w:rPr>
              <w:t>13.2 Graphing Equations with Two Variables pgs. 585-587</w:t>
            </w:r>
          </w:p>
        </w:tc>
        <w:tc>
          <w:tcPr>
            <w:tcW w:w="2196" w:type="dxa"/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13.3 Slope and Intercepts pgs. 588-591</w:t>
            </w:r>
          </w:p>
        </w:tc>
        <w:tc>
          <w:tcPr>
            <w:tcW w:w="2196" w:type="dxa"/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13.4 Systems of Equations pgs. 594-597</w:t>
            </w:r>
          </w:p>
        </w:tc>
        <w:tc>
          <w:tcPr>
            <w:tcW w:w="2196" w:type="dxa"/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13.5 Strategy: Solving a Simpler Problem pgs. 599-601</w:t>
            </w:r>
          </w:p>
        </w:tc>
      </w:tr>
      <w:tr w:rsidR="001F431B" w:rsidTr="00013337">
        <w:trPr>
          <w:trHeight w:val="710"/>
        </w:trPr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1F431B" w:rsidRDefault="001F431B" w:rsidP="00013337">
            <w:pPr>
              <w:jc w:val="center"/>
            </w:pPr>
            <w:r>
              <w:t>Week 26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13.6 Inequalities with One Variable pgs. 602-605; 13.7 Two-Step Inequalities with One Variable pgs. 606-607</w:t>
            </w:r>
          </w:p>
        </w:tc>
        <w:tc>
          <w:tcPr>
            <w:tcW w:w="2196" w:type="dxa"/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13.8 Inequalities with Two Variables pgs. 609-612</w:t>
            </w:r>
          </w:p>
        </w:tc>
        <w:tc>
          <w:tcPr>
            <w:tcW w:w="2196" w:type="dxa"/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13.9 Function Rules pgs. 613-615; 13.10 Function Graphs pgs. 616-619</w:t>
            </w:r>
          </w:p>
        </w:tc>
        <w:tc>
          <w:tcPr>
            <w:tcW w:w="2196" w:type="dxa"/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Chapter Review pgs. 620-621; Chapter Test 622</w:t>
            </w:r>
          </w:p>
        </w:tc>
        <w:tc>
          <w:tcPr>
            <w:tcW w:w="2196" w:type="dxa"/>
          </w:tcPr>
          <w:p w:rsidR="001F431B" w:rsidRPr="0075091E" w:rsidRDefault="001F431B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Extension pg. 623; Cumulative Review pgs. 624-625</w:t>
            </w:r>
          </w:p>
        </w:tc>
      </w:tr>
      <w:tr w:rsidR="0075091E" w:rsidTr="00013337">
        <w:trPr>
          <w:trHeight w:val="350"/>
        </w:trPr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75091E" w:rsidRDefault="0075091E" w:rsidP="00013337">
            <w:pPr>
              <w:jc w:val="center"/>
            </w:pPr>
            <w:r>
              <w:t>Week 27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75091E" w:rsidRPr="0075091E" w:rsidRDefault="0075091E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14.1 Space Figures pgs. 628-631; Exploration pgs. 632-633</w:t>
            </w:r>
          </w:p>
        </w:tc>
        <w:tc>
          <w:tcPr>
            <w:tcW w:w="2196" w:type="dxa"/>
          </w:tcPr>
          <w:p w:rsidR="0075091E" w:rsidRPr="0075091E" w:rsidRDefault="0075091E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14.2 Surface Area of Prisms pgs. 634-637</w:t>
            </w:r>
          </w:p>
        </w:tc>
        <w:tc>
          <w:tcPr>
            <w:tcW w:w="2196" w:type="dxa"/>
          </w:tcPr>
          <w:p w:rsidR="0075091E" w:rsidRPr="0075091E" w:rsidRDefault="0075091E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14.3 Surface Area of Cylinders pgs. 638-641</w:t>
            </w:r>
          </w:p>
        </w:tc>
        <w:tc>
          <w:tcPr>
            <w:tcW w:w="2196" w:type="dxa"/>
          </w:tcPr>
          <w:p w:rsidR="0075091E" w:rsidRPr="0075091E" w:rsidRDefault="0075091E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14.4 Volumes of Prisms and Pyramids pgs. 642-645</w:t>
            </w:r>
          </w:p>
        </w:tc>
        <w:tc>
          <w:tcPr>
            <w:tcW w:w="2196" w:type="dxa"/>
          </w:tcPr>
          <w:p w:rsidR="0075091E" w:rsidRPr="0075091E" w:rsidRDefault="0075091E" w:rsidP="00013337">
            <w:pPr>
              <w:rPr>
                <w:sz w:val="22"/>
                <w:szCs w:val="22"/>
              </w:rPr>
            </w:pPr>
            <w:r w:rsidRPr="0075091E">
              <w:rPr>
                <w:sz w:val="22"/>
                <w:szCs w:val="22"/>
              </w:rPr>
              <w:t>Review Concepts</w:t>
            </w:r>
          </w:p>
        </w:tc>
      </w:tr>
    </w:tbl>
    <w:p w:rsidR="0075091E" w:rsidRPr="009D23CA" w:rsidRDefault="0075091E" w:rsidP="0075091E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>Level II Math-Mathematical Connections (Pre-Algebra) 4</w:t>
      </w:r>
      <w:r w:rsidRPr="0075091E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88"/>
        <w:gridCol w:w="2304"/>
        <w:gridCol w:w="2196"/>
        <w:gridCol w:w="2196"/>
        <w:gridCol w:w="2196"/>
        <w:gridCol w:w="2196"/>
      </w:tblGrid>
      <w:tr w:rsidR="0075091E" w:rsidTr="00013337">
        <w:tc>
          <w:tcPr>
            <w:tcW w:w="2088" w:type="dxa"/>
            <w:tcBorders>
              <w:bottom w:val="single" w:sz="18" w:space="0" w:color="auto"/>
              <w:right w:val="single" w:sz="18" w:space="0" w:color="auto"/>
            </w:tcBorders>
          </w:tcPr>
          <w:p w:rsidR="0075091E" w:rsidRDefault="0075091E" w:rsidP="00013337">
            <w:r>
              <w:t>Weeks</w:t>
            </w:r>
          </w:p>
        </w:tc>
        <w:tc>
          <w:tcPr>
            <w:tcW w:w="2304" w:type="dxa"/>
            <w:tcBorders>
              <w:left w:val="single" w:sz="18" w:space="0" w:color="auto"/>
              <w:bottom w:val="single" w:sz="18" w:space="0" w:color="auto"/>
            </w:tcBorders>
          </w:tcPr>
          <w:p w:rsidR="0075091E" w:rsidRDefault="0075091E" w:rsidP="00013337">
            <w:r>
              <w:t>Monday</w:t>
            </w:r>
          </w:p>
        </w:tc>
        <w:tc>
          <w:tcPr>
            <w:tcW w:w="2196" w:type="dxa"/>
            <w:tcBorders>
              <w:bottom w:val="single" w:sz="18" w:space="0" w:color="auto"/>
            </w:tcBorders>
          </w:tcPr>
          <w:p w:rsidR="0075091E" w:rsidRDefault="0075091E" w:rsidP="00013337">
            <w:r>
              <w:t>Tuesday</w:t>
            </w:r>
          </w:p>
        </w:tc>
        <w:tc>
          <w:tcPr>
            <w:tcW w:w="2196" w:type="dxa"/>
            <w:tcBorders>
              <w:bottom w:val="single" w:sz="18" w:space="0" w:color="auto"/>
            </w:tcBorders>
          </w:tcPr>
          <w:p w:rsidR="0075091E" w:rsidRDefault="0075091E" w:rsidP="00013337">
            <w:r>
              <w:t>Wednesday</w:t>
            </w:r>
          </w:p>
        </w:tc>
        <w:tc>
          <w:tcPr>
            <w:tcW w:w="2196" w:type="dxa"/>
            <w:tcBorders>
              <w:bottom w:val="single" w:sz="18" w:space="0" w:color="auto"/>
            </w:tcBorders>
          </w:tcPr>
          <w:p w:rsidR="0075091E" w:rsidRDefault="0075091E" w:rsidP="00013337">
            <w:r>
              <w:t>Thursday</w:t>
            </w:r>
          </w:p>
        </w:tc>
        <w:tc>
          <w:tcPr>
            <w:tcW w:w="2196" w:type="dxa"/>
            <w:tcBorders>
              <w:bottom w:val="single" w:sz="18" w:space="0" w:color="auto"/>
            </w:tcBorders>
          </w:tcPr>
          <w:p w:rsidR="0075091E" w:rsidRDefault="0075091E" w:rsidP="00013337">
            <w:r>
              <w:t>Friday</w:t>
            </w:r>
          </w:p>
        </w:tc>
      </w:tr>
      <w:tr w:rsidR="0075091E" w:rsidTr="00013337">
        <w:trPr>
          <w:trHeight w:val="674"/>
        </w:trPr>
        <w:tc>
          <w:tcPr>
            <w:tcW w:w="208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75091E" w:rsidRDefault="0075091E" w:rsidP="00013337">
            <w:pPr>
              <w:jc w:val="center"/>
            </w:pPr>
            <w:r>
              <w:t>Week 28</w:t>
            </w:r>
          </w:p>
        </w:tc>
        <w:tc>
          <w:tcPr>
            <w:tcW w:w="2304" w:type="dxa"/>
            <w:tcBorders>
              <w:top w:val="single" w:sz="18" w:space="0" w:color="auto"/>
              <w:left w:val="single" w:sz="18" w:space="0" w:color="auto"/>
            </w:tcBorders>
          </w:tcPr>
          <w:p w:rsidR="0075091E" w:rsidRPr="00397D09" w:rsidRDefault="0075091E" w:rsidP="00013337">
            <w:pPr>
              <w:rPr>
                <w:sz w:val="22"/>
                <w:szCs w:val="22"/>
              </w:rPr>
            </w:pPr>
            <w:r w:rsidRPr="00397D09">
              <w:rPr>
                <w:sz w:val="22"/>
                <w:szCs w:val="22"/>
              </w:rPr>
              <w:t>14.5 Volumes of Cylinders and Cones pgs. 646-649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:rsidR="0075091E" w:rsidRPr="00397D09" w:rsidRDefault="0075091E" w:rsidP="00013337">
            <w:pPr>
              <w:rPr>
                <w:sz w:val="22"/>
                <w:szCs w:val="22"/>
              </w:rPr>
            </w:pPr>
            <w:r w:rsidRPr="00397D09">
              <w:rPr>
                <w:sz w:val="22"/>
                <w:szCs w:val="22"/>
              </w:rPr>
              <w:t>14.6 Spheres pgs. 650-653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:rsidR="0075091E" w:rsidRPr="00397D09" w:rsidRDefault="0075091E" w:rsidP="00013337">
            <w:pPr>
              <w:rPr>
                <w:sz w:val="22"/>
                <w:szCs w:val="22"/>
              </w:rPr>
            </w:pPr>
            <w:r w:rsidRPr="00397D09">
              <w:rPr>
                <w:sz w:val="22"/>
                <w:szCs w:val="22"/>
              </w:rPr>
              <w:t>14.7 Strategy: Making a Model pgs. 654-657; Applications pgs. 658-659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:rsidR="0075091E" w:rsidRPr="00397D09" w:rsidRDefault="0075091E" w:rsidP="00013337">
            <w:pPr>
              <w:rPr>
                <w:sz w:val="22"/>
                <w:szCs w:val="22"/>
              </w:rPr>
            </w:pPr>
            <w:r w:rsidRPr="00397D09">
              <w:rPr>
                <w:sz w:val="22"/>
                <w:szCs w:val="22"/>
              </w:rPr>
              <w:t>Chapter Review pgs. 660-661; Chapter Test pg. 662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:rsidR="0075091E" w:rsidRPr="00397D09" w:rsidRDefault="0075091E" w:rsidP="00013337">
            <w:pPr>
              <w:rPr>
                <w:sz w:val="22"/>
                <w:szCs w:val="22"/>
              </w:rPr>
            </w:pPr>
            <w:r w:rsidRPr="00397D09">
              <w:rPr>
                <w:sz w:val="22"/>
                <w:szCs w:val="22"/>
              </w:rPr>
              <w:t>Extension pg. 663; Cumulative Review pgs. 664-665</w:t>
            </w:r>
          </w:p>
        </w:tc>
      </w:tr>
      <w:tr w:rsidR="0075091E" w:rsidTr="00013337">
        <w:trPr>
          <w:trHeight w:val="710"/>
        </w:trPr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75091E" w:rsidRDefault="0075091E" w:rsidP="00013337">
            <w:pPr>
              <w:jc w:val="center"/>
            </w:pPr>
            <w:r>
              <w:t>Week 29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75091E" w:rsidRPr="00397D09" w:rsidRDefault="0075091E" w:rsidP="00013337">
            <w:pPr>
              <w:rPr>
                <w:sz w:val="22"/>
                <w:szCs w:val="22"/>
              </w:rPr>
            </w:pPr>
            <w:r w:rsidRPr="00397D09">
              <w:rPr>
                <w:sz w:val="22"/>
                <w:szCs w:val="22"/>
              </w:rPr>
              <w:t>15.1 Simplifying Polynomials pgs. 668-670; Explorations pg. 671</w:t>
            </w:r>
          </w:p>
        </w:tc>
        <w:tc>
          <w:tcPr>
            <w:tcW w:w="2196" w:type="dxa"/>
          </w:tcPr>
          <w:p w:rsidR="0075091E" w:rsidRPr="00397D09" w:rsidRDefault="0075091E" w:rsidP="00013337">
            <w:pPr>
              <w:rPr>
                <w:sz w:val="22"/>
                <w:szCs w:val="22"/>
              </w:rPr>
            </w:pPr>
            <w:r w:rsidRPr="00397D09">
              <w:rPr>
                <w:sz w:val="22"/>
                <w:szCs w:val="22"/>
              </w:rPr>
              <w:t>15.2 Adding Polynomials pgs. 672-675</w:t>
            </w:r>
          </w:p>
        </w:tc>
        <w:tc>
          <w:tcPr>
            <w:tcW w:w="2196" w:type="dxa"/>
          </w:tcPr>
          <w:p w:rsidR="0075091E" w:rsidRPr="00397D09" w:rsidRDefault="0075091E" w:rsidP="00013337">
            <w:pPr>
              <w:rPr>
                <w:sz w:val="22"/>
                <w:szCs w:val="22"/>
              </w:rPr>
            </w:pPr>
            <w:r w:rsidRPr="00397D09">
              <w:rPr>
                <w:sz w:val="22"/>
                <w:szCs w:val="22"/>
              </w:rPr>
              <w:t>15.3 Subtracting Polynomials pgs. 676-679</w:t>
            </w:r>
          </w:p>
        </w:tc>
        <w:tc>
          <w:tcPr>
            <w:tcW w:w="2196" w:type="dxa"/>
          </w:tcPr>
          <w:p w:rsidR="0075091E" w:rsidRPr="00397D09" w:rsidRDefault="0075091E" w:rsidP="00013337">
            <w:pPr>
              <w:rPr>
                <w:sz w:val="22"/>
                <w:szCs w:val="22"/>
              </w:rPr>
            </w:pPr>
            <w:r w:rsidRPr="00397D09">
              <w:rPr>
                <w:sz w:val="22"/>
                <w:szCs w:val="22"/>
              </w:rPr>
              <w:t>Explorations pgs. 680-681; 15.4 Multiplying a Polynomial by a Monomial pgs. 682-684</w:t>
            </w:r>
          </w:p>
        </w:tc>
        <w:tc>
          <w:tcPr>
            <w:tcW w:w="2196" w:type="dxa"/>
          </w:tcPr>
          <w:p w:rsidR="0075091E" w:rsidRPr="00397D09" w:rsidRDefault="0075091E" w:rsidP="00013337">
            <w:pPr>
              <w:rPr>
                <w:sz w:val="22"/>
                <w:szCs w:val="22"/>
              </w:rPr>
            </w:pPr>
            <w:r w:rsidRPr="00397D09">
              <w:rPr>
                <w:sz w:val="22"/>
                <w:szCs w:val="22"/>
              </w:rPr>
              <w:t>15.5 Multiplying Binomials pgs. 685-688</w:t>
            </w:r>
          </w:p>
        </w:tc>
      </w:tr>
      <w:tr w:rsidR="0075091E" w:rsidTr="00397D09">
        <w:trPr>
          <w:trHeight w:val="1160"/>
        </w:trPr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75091E" w:rsidRDefault="0075091E" w:rsidP="00013337">
            <w:pPr>
              <w:jc w:val="center"/>
            </w:pPr>
            <w:r>
              <w:t>Week 30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75091E" w:rsidRPr="00397D09" w:rsidRDefault="0075091E" w:rsidP="00013337">
            <w:pPr>
              <w:rPr>
                <w:sz w:val="22"/>
                <w:szCs w:val="22"/>
              </w:rPr>
            </w:pPr>
            <w:r w:rsidRPr="00397D09">
              <w:rPr>
                <w:sz w:val="22"/>
                <w:szCs w:val="22"/>
              </w:rPr>
              <w:t>15.6 Strategy: Working Backward pgs. 689-692</w:t>
            </w:r>
          </w:p>
        </w:tc>
        <w:tc>
          <w:tcPr>
            <w:tcW w:w="2196" w:type="dxa"/>
          </w:tcPr>
          <w:p w:rsidR="0075091E" w:rsidRPr="00397D09" w:rsidRDefault="0075091E" w:rsidP="00013337">
            <w:pPr>
              <w:rPr>
                <w:sz w:val="22"/>
                <w:szCs w:val="22"/>
              </w:rPr>
            </w:pPr>
            <w:r w:rsidRPr="00397D09">
              <w:rPr>
                <w:sz w:val="22"/>
                <w:szCs w:val="22"/>
              </w:rPr>
              <w:t>15.7 Factoring Polynomials pgs. 693-695</w:t>
            </w:r>
          </w:p>
        </w:tc>
        <w:tc>
          <w:tcPr>
            <w:tcW w:w="2196" w:type="dxa"/>
          </w:tcPr>
          <w:p w:rsidR="0075091E" w:rsidRPr="00397D09" w:rsidRDefault="0075091E" w:rsidP="00013337">
            <w:pPr>
              <w:rPr>
                <w:sz w:val="22"/>
                <w:szCs w:val="22"/>
              </w:rPr>
            </w:pPr>
            <w:r w:rsidRPr="00397D09">
              <w:rPr>
                <w:sz w:val="22"/>
                <w:szCs w:val="22"/>
              </w:rPr>
              <w:t>15.8 Dividing a Polynomial by a Monomial pgs. 696-699</w:t>
            </w:r>
          </w:p>
        </w:tc>
        <w:tc>
          <w:tcPr>
            <w:tcW w:w="2196" w:type="dxa"/>
          </w:tcPr>
          <w:p w:rsidR="0075091E" w:rsidRPr="00397D09" w:rsidRDefault="0075091E" w:rsidP="00013337">
            <w:pPr>
              <w:rPr>
                <w:sz w:val="22"/>
                <w:szCs w:val="22"/>
              </w:rPr>
            </w:pPr>
            <w:r w:rsidRPr="00397D09">
              <w:rPr>
                <w:sz w:val="22"/>
                <w:szCs w:val="22"/>
              </w:rPr>
              <w:t>Chapter Review pgs. 700-701; Chapter Test pg. 702</w:t>
            </w:r>
          </w:p>
        </w:tc>
        <w:tc>
          <w:tcPr>
            <w:tcW w:w="2196" w:type="dxa"/>
          </w:tcPr>
          <w:p w:rsidR="0075091E" w:rsidRPr="00397D09" w:rsidRDefault="0075091E" w:rsidP="00013337">
            <w:pPr>
              <w:rPr>
                <w:sz w:val="22"/>
                <w:szCs w:val="22"/>
              </w:rPr>
            </w:pPr>
            <w:r w:rsidRPr="00397D09">
              <w:rPr>
                <w:sz w:val="22"/>
                <w:szCs w:val="22"/>
              </w:rPr>
              <w:t>Extension pg. 703; Cumulative Review pgs. 704-705</w:t>
            </w:r>
          </w:p>
        </w:tc>
      </w:tr>
      <w:tr w:rsidR="0075091E" w:rsidTr="00397D09">
        <w:trPr>
          <w:trHeight w:val="953"/>
        </w:trPr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75091E" w:rsidRDefault="0075091E" w:rsidP="00013337">
            <w:pPr>
              <w:jc w:val="center"/>
            </w:pPr>
            <w:r>
              <w:t>Week 31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75091E" w:rsidRPr="0075091E" w:rsidRDefault="0075091E" w:rsidP="000133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196" w:type="dxa"/>
          </w:tcPr>
          <w:p w:rsidR="0075091E" w:rsidRPr="0075091E" w:rsidRDefault="0075091E" w:rsidP="000133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196" w:type="dxa"/>
          </w:tcPr>
          <w:p w:rsidR="0075091E" w:rsidRPr="0075091E" w:rsidRDefault="0075091E" w:rsidP="0001333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Standards Review</w:t>
            </w:r>
          </w:p>
        </w:tc>
        <w:tc>
          <w:tcPr>
            <w:tcW w:w="2196" w:type="dxa"/>
          </w:tcPr>
          <w:p w:rsidR="0075091E" w:rsidRPr="0075091E" w:rsidRDefault="0075091E" w:rsidP="000133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196" w:type="dxa"/>
          </w:tcPr>
          <w:p w:rsidR="0075091E" w:rsidRPr="0075091E" w:rsidRDefault="0075091E" w:rsidP="000133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75091E" w:rsidTr="0075091E">
        <w:trPr>
          <w:trHeight w:val="890"/>
        </w:trPr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75091E" w:rsidRDefault="0075091E" w:rsidP="00013337">
            <w:pPr>
              <w:jc w:val="center"/>
            </w:pPr>
            <w:r>
              <w:t>Week 32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75091E" w:rsidRPr="0075091E" w:rsidRDefault="0075091E" w:rsidP="000133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196" w:type="dxa"/>
          </w:tcPr>
          <w:p w:rsidR="0075091E" w:rsidRPr="0075091E" w:rsidRDefault="0075091E" w:rsidP="000133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196" w:type="dxa"/>
          </w:tcPr>
          <w:p w:rsidR="0075091E" w:rsidRPr="0075091E" w:rsidRDefault="0075091E" w:rsidP="0001333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Standards Review</w:t>
            </w:r>
          </w:p>
        </w:tc>
        <w:tc>
          <w:tcPr>
            <w:tcW w:w="2196" w:type="dxa"/>
          </w:tcPr>
          <w:p w:rsidR="0075091E" w:rsidRPr="0075091E" w:rsidRDefault="0075091E" w:rsidP="000133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196" w:type="dxa"/>
          </w:tcPr>
          <w:p w:rsidR="0075091E" w:rsidRPr="0075091E" w:rsidRDefault="0075091E" w:rsidP="000133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75091E" w:rsidTr="00397D09">
        <w:trPr>
          <w:trHeight w:val="980"/>
        </w:trPr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75091E" w:rsidRDefault="0075091E" w:rsidP="00013337">
            <w:pPr>
              <w:jc w:val="center"/>
            </w:pPr>
            <w:r>
              <w:t>Week 33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75091E" w:rsidRPr="0075091E" w:rsidRDefault="0075091E" w:rsidP="000133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196" w:type="dxa"/>
          </w:tcPr>
          <w:p w:rsidR="0075091E" w:rsidRPr="0075091E" w:rsidRDefault="0075091E" w:rsidP="000133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196" w:type="dxa"/>
          </w:tcPr>
          <w:p w:rsidR="0075091E" w:rsidRPr="0075091E" w:rsidRDefault="0075091E" w:rsidP="0001333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Standards Review</w:t>
            </w:r>
          </w:p>
        </w:tc>
        <w:tc>
          <w:tcPr>
            <w:tcW w:w="2196" w:type="dxa"/>
          </w:tcPr>
          <w:p w:rsidR="0075091E" w:rsidRPr="0075091E" w:rsidRDefault="0075091E" w:rsidP="000133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196" w:type="dxa"/>
          </w:tcPr>
          <w:p w:rsidR="0075091E" w:rsidRPr="0075091E" w:rsidRDefault="0075091E" w:rsidP="000133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75091E" w:rsidTr="00397D09">
        <w:trPr>
          <w:trHeight w:val="890"/>
        </w:trPr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75091E" w:rsidRDefault="0075091E" w:rsidP="00013337">
            <w:pPr>
              <w:jc w:val="center"/>
            </w:pPr>
            <w:r>
              <w:t>Week 34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75091E" w:rsidRPr="0075091E" w:rsidRDefault="0075091E" w:rsidP="000133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196" w:type="dxa"/>
          </w:tcPr>
          <w:p w:rsidR="0075091E" w:rsidRPr="0075091E" w:rsidRDefault="0075091E" w:rsidP="000133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196" w:type="dxa"/>
          </w:tcPr>
          <w:p w:rsidR="0075091E" w:rsidRPr="0075091E" w:rsidRDefault="0075091E" w:rsidP="0001333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Standards Review</w:t>
            </w:r>
          </w:p>
        </w:tc>
        <w:tc>
          <w:tcPr>
            <w:tcW w:w="2196" w:type="dxa"/>
          </w:tcPr>
          <w:p w:rsidR="0075091E" w:rsidRPr="0075091E" w:rsidRDefault="0075091E" w:rsidP="000133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196" w:type="dxa"/>
          </w:tcPr>
          <w:p w:rsidR="0075091E" w:rsidRPr="0075091E" w:rsidRDefault="0075091E" w:rsidP="000133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75091E" w:rsidTr="0075091E">
        <w:trPr>
          <w:trHeight w:val="1070"/>
        </w:trPr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75091E" w:rsidRDefault="0075091E" w:rsidP="00013337">
            <w:pPr>
              <w:jc w:val="center"/>
            </w:pPr>
            <w:r>
              <w:t>Week 35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75091E" w:rsidRPr="0075091E" w:rsidRDefault="0075091E" w:rsidP="000133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196" w:type="dxa"/>
          </w:tcPr>
          <w:p w:rsidR="0075091E" w:rsidRPr="0075091E" w:rsidRDefault="0075091E" w:rsidP="000133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196" w:type="dxa"/>
          </w:tcPr>
          <w:p w:rsidR="0075091E" w:rsidRPr="0075091E" w:rsidRDefault="0075091E" w:rsidP="0001333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Standards Review</w:t>
            </w:r>
          </w:p>
        </w:tc>
        <w:tc>
          <w:tcPr>
            <w:tcW w:w="2196" w:type="dxa"/>
          </w:tcPr>
          <w:p w:rsidR="0075091E" w:rsidRPr="0075091E" w:rsidRDefault="0075091E" w:rsidP="000133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196" w:type="dxa"/>
          </w:tcPr>
          <w:p w:rsidR="0075091E" w:rsidRPr="0075091E" w:rsidRDefault="0075091E" w:rsidP="000133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75091E" w:rsidTr="0075091E">
        <w:trPr>
          <w:trHeight w:val="1160"/>
        </w:trPr>
        <w:tc>
          <w:tcPr>
            <w:tcW w:w="2088" w:type="dxa"/>
            <w:tcBorders>
              <w:right w:val="single" w:sz="18" w:space="0" w:color="auto"/>
            </w:tcBorders>
            <w:vAlign w:val="center"/>
          </w:tcPr>
          <w:p w:rsidR="0075091E" w:rsidRDefault="0075091E" w:rsidP="00013337">
            <w:pPr>
              <w:jc w:val="center"/>
            </w:pPr>
            <w:r>
              <w:t>Week 36</w:t>
            </w:r>
          </w:p>
        </w:tc>
        <w:tc>
          <w:tcPr>
            <w:tcW w:w="2304" w:type="dxa"/>
            <w:tcBorders>
              <w:left w:val="single" w:sz="18" w:space="0" w:color="auto"/>
            </w:tcBorders>
          </w:tcPr>
          <w:p w:rsidR="0075091E" w:rsidRPr="0075091E" w:rsidRDefault="0075091E" w:rsidP="000133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196" w:type="dxa"/>
          </w:tcPr>
          <w:p w:rsidR="0075091E" w:rsidRPr="0075091E" w:rsidRDefault="0075091E" w:rsidP="000133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196" w:type="dxa"/>
          </w:tcPr>
          <w:p w:rsidR="0075091E" w:rsidRPr="0075091E" w:rsidRDefault="0075091E" w:rsidP="0001333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Standards Review</w:t>
            </w:r>
          </w:p>
        </w:tc>
        <w:tc>
          <w:tcPr>
            <w:tcW w:w="2196" w:type="dxa"/>
          </w:tcPr>
          <w:p w:rsidR="0075091E" w:rsidRPr="0075091E" w:rsidRDefault="0075091E" w:rsidP="000133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  <w:tc>
          <w:tcPr>
            <w:tcW w:w="2196" w:type="dxa"/>
          </w:tcPr>
          <w:p w:rsidR="0075091E" w:rsidRPr="0075091E" w:rsidRDefault="0075091E" w:rsidP="000133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</w:tbl>
    <w:p w:rsidR="00346DB3" w:rsidRDefault="00346DB3">
      <w:pPr>
        <w:rPr>
          <w:sz w:val="32"/>
          <w:szCs w:val="32"/>
          <w:vertAlign w:val="superscript"/>
        </w:rPr>
      </w:pPr>
    </w:p>
    <w:sectPr w:rsidR="00346DB3" w:rsidSect="00EF5ADA">
      <w:pgSz w:w="15840" w:h="12240" w:orient="landscape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DE7AE1"/>
    <w:multiLevelType w:val="multilevel"/>
    <w:tmpl w:val="DA0A6A0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606"/>
    <w:rsid w:val="000016D7"/>
    <w:rsid w:val="00005B9A"/>
    <w:rsid w:val="00006396"/>
    <w:rsid w:val="000215B7"/>
    <w:rsid w:val="00021996"/>
    <w:rsid w:val="000241A7"/>
    <w:rsid w:val="000241CA"/>
    <w:rsid w:val="00041FA5"/>
    <w:rsid w:val="00053609"/>
    <w:rsid w:val="000630F6"/>
    <w:rsid w:val="00071FD0"/>
    <w:rsid w:val="000933BC"/>
    <w:rsid w:val="000A4B6E"/>
    <w:rsid w:val="000B1AED"/>
    <w:rsid w:val="000B2CB6"/>
    <w:rsid w:val="000C0C97"/>
    <w:rsid w:val="000C3A9E"/>
    <w:rsid w:val="000D1765"/>
    <w:rsid w:val="000D1FF6"/>
    <w:rsid w:val="0010513C"/>
    <w:rsid w:val="00111F8D"/>
    <w:rsid w:val="00124721"/>
    <w:rsid w:val="0014050E"/>
    <w:rsid w:val="00171DA3"/>
    <w:rsid w:val="00184D20"/>
    <w:rsid w:val="001850E2"/>
    <w:rsid w:val="0019421D"/>
    <w:rsid w:val="001C7AD8"/>
    <w:rsid w:val="001E5932"/>
    <w:rsid w:val="001F431B"/>
    <w:rsid w:val="00214C57"/>
    <w:rsid w:val="0021762C"/>
    <w:rsid w:val="00221C81"/>
    <w:rsid w:val="0024303F"/>
    <w:rsid w:val="00251A1B"/>
    <w:rsid w:val="00263A53"/>
    <w:rsid w:val="002708CC"/>
    <w:rsid w:val="00277C02"/>
    <w:rsid w:val="00295745"/>
    <w:rsid w:val="002C5C69"/>
    <w:rsid w:val="002F1210"/>
    <w:rsid w:val="002F7732"/>
    <w:rsid w:val="00322EE7"/>
    <w:rsid w:val="0033423F"/>
    <w:rsid w:val="00346DB3"/>
    <w:rsid w:val="00360968"/>
    <w:rsid w:val="00386C1B"/>
    <w:rsid w:val="00397D09"/>
    <w:rsid w:val="003E683C"/>
    <w:rsid w:val="003E70D3"/>
    <w:rsid w:val="00401447"/>
    <w:rsid w:val="00401DB8"/>
    <w:rsid w:val="00405A49"/>
    <w:rsid w:val="004146E8"/>
    <w:rsid w:val="00450360"/>
    <w:rsid w:val="00452977"/>
    <w:rsid w:val="0045594A"/>
    <w:rsid w:val="00457252"/>
    <w:rsid w:val="00463A8E"/>
    <w:rsid w:val="00475317"/>
    <w:rsid w:val="00483309"/>
    <w:rsid w:val="004E4465"/>
    <w:rsid w:val="004E59E8"/>
    <w:rsid w:val="00507E72"/>
    <w:rsid w:val="00557304"/>
    <w:rsid w:val="0057122C"/>
    <w:rsid w:val="00573F9A"/>
    <w:rsid w:val="00586656"/>
    <w:rsid w:val="00593E68"/>
    <w:rsid w:val="005A3A02"/>
    <w:rsid w:val="005C734E"/>
    <w:rsid w:val="005F1AFD"/>
    <w:rsid w:val="005F596D"/>
    <w:rsid w:val="00620B2C"/>
    <w:rsid w:val="00657216"/>
    <w:rsid w:val="00662D75"/>
    <w:rsid w:val="006744D4"/>
    <w:rsid w:val="006B490F"/>
    <w:rsid w:val="006C38E1"/>
    <w:rsid w:val="006C6CAC"/>
    <w:rsid w:val="00713C91"/>
    <w:rsid w:val="00717E06"/>
    <w:rsid w:val="00723509"/>
    <w:rsid w:val="00725B9F"/>
    <w:rsid w:val="00736C6E"/>
    <w:rsid w:val="007433AF"/>
    <w:rsid w:val="00743F35"/>
    <w:rsid w:val="007466B0"/>
    <w:rsid w:val="0075091E"/>
    <w:rsid w:val="0075150E"/>
    <w:rsid w:val="007620F7"/>
    <w:rsid w:val="00773BB3"/>
    <w:rsid w:val="00785739"/>
    <w:rsid w:val="007C2973"/>
    <w:rsid w:val="007D5383"/>
    <w:rsid w:val="007D7B2F"/>
    <w:rsid w:val="00812C77"/>
    <w:rsid w:val="008343DC"/>
    <w:rsid w:val="008631C9"/>
    <w:rsid w:val="00867970"/>
    <w:rsid w:val="00872AA0"/>
    <w:rsid w:val="00897EAF"/>
    <w:rsid w:val="008A78C0"/>
    <w:rsid w:val="008B5EFD"/>
    <w:rsid w:val="009100B2"/>
    <w:rsid w:val="00932820"/>
    <w:rsid w:val="00963F72"/>
    <w:rsid w:val="009743FD"/>
    <w:rsid w:val="009A045F"/>
    <w:rsid w:val="009A6157"/>
    <w:rsid w:val="009B4A04"/>
    <w:rsid w:val="009D23CA"/>
    <w:rsid w:val="009D60DF"/>
    <w:rsid w:val="00A04979"/>
    <w:rsid w:val="00A156CD"/>
    <w:rsid w:val="00A41036"/>
    <w:rsid w:val="00A66888"/>
    <w:rsid w:val="00A67A39"/>
    <w:rsid w:val="00A70CE5"/>
    <w:rsid w:val="00A836D2"/>
    <w:rsid w:val="00AF0D42"/>
    <w:rsid w:val="00B02B3F"/>
    <w:rsid w:val="00B04228"/>
    <w:rsid w:val="00B07BA7"/>
    <w:rsid w:val="00B12E0D"/>
    <w:rsid w:val="00B26913"/>
    <w:rsid w:val="00B3128B"/>
    <w:rsid w:val="00B44FA6"/>
    <w:rsid w:val="00B764A3"/>
    <w:rsid w:val="00B9060E"/>
    <w:rsid w:val="00B94533"/>
    <w:rsid w:val="00B953CF"/>
    <w:rsid w:val="00BA2E55"/>
    <w:rsid w:val="00BA39CE"/>
    <w:rsid w:val="00BB1E7B"/>
    <w:rsid w:val="00BB2F2D"/>
    <w:rsid w:val="00BE5DEB"/>
    <w:rsid w:val="00BF4D8E"/>
    <w:rsid w:val="00C2228C"/>
    <w:rsid w:val="00C3020E"/>
    <w:rsid w:val="00C4254E"/>
    <w:rsid w:val="00C4739B"/>
    <w:rsid w:val="00CD3388"/>
    <w:rsid w:val="00CD6606"/>
    <w:rsid w:val="00D03853"/>
    <w:rsid w:val="00D173DE"/>
    <w:rsid w:val="00D25E4D"/>
    <w:rsid w:val="00D260D4"/>
    <w:rsid w:val="00D26617"/>
    <w:rsid w:val="00D43A37"/>
    <w:rsid w:val="00D50FA7"/>
    <w:rsid w:val="00D92554"/>
    <w:rsid w:val="00DA23D6"/>
    <w:rsid w:val="00DA44EA"/>
    <w:rsid w:val="00DB3781"/>
    <w:rsid w:val="00DC19C4"/>
    <w:rsid w:val="00DD26CD"/>
    <w:rsid w:val="00DD3FFB"/>
    <w:rsid w:val="00DE0434"/>
    <w:rsid w:val="00DE4A1A"/>
    <w:rsid w:val="00DF2A02"/>
    <w:rsid w:val="00DF779C"/>
    <w:rsid w:val="00E275CD"/>
    <w:rsid w:val="00E27B22"/>
    <w:rsid w:val="00E525BE"/>
    <w:rsid w:val="00E66975"/>
    <w:rsid w:val="00E72AD6"/>
    <w:rsid w:val="00E833D8"/>
    <w:rsid w:val="00E83652"/>
    <w:rsid w:val="00E92DC4"/>
    <w:rsid w:val="00E9548F"/>
    <w:rsid w:val="00EA4AF6"/>
    <w:rsid w:val="00ED1CEE"/>
    <w:rsid w:val="00EF5ADA"/>
    <w:rsid w:val="00F11187"/>
    <w:rsid w:val="00F232DA"/>
    <w:rsid w:val="00F41ACF"/>
    <w:rsid w:val="00F4762A"/>
    <w:rsid w:val="00F778A1"/>
    <w:rsid w:val="00F8734B"/>
    <w:rsid w:val="00FB6C9A"/>
    <w:rsid w:val="00FD25D4"/>
    <w:rsid w:val="00FD548F"/>
    <w:rsid w:val="00FF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FDAC79-834A-437D-AF1D-3DB462AAA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8A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B1E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A04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4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1427</Words>
  <Characters>8137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9545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Conference Room</dc:creator>
  <cp:keywords/>
  <cp:lastModifiedBy>Conference Room</cp:lastModifiedBy>
  <cp:revision>2</cp:revision>
  <cp:lastPrinted>2017-08-04T14:59:00Z</cp:lastPrinted>
  <dcterms:created xsi:type="dcterms:W3CDTF">2017-08-04T15:00:00Z</dcterms:created>
  <dcterms:modified xsi:type="dcterms:W3CDTF">2017-08-04T15:00:00Z</dcterms:modified>
</cp:coreProperties>
</file>