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2D797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ivanti</w:t>
      </w:r>
      <w:r>
        <w:rPr>
          <w:rFonts w:hint="eastAsia" w:eastAsiaTheme="minorEastAsia"/>
          <w:sz w:val="28"/>
          <w:szCs w:val="28"/>
          <w:lang w:val="en-US" w:eastAsia="zh-CN"/>
        </w:rPr>
        <w:t>公司connect-secure-vpn</w:t>
      </w:r>
      <w:r>
        <w:rPr>
          <w:rFonts w:hint="eastAsia"/>
          <w:sz w:val="28"/>
          <w:szCs w:val="28"/>
          <w:lang w:val="en-US" w:eastAsia="zh-CN"/>
        </w:rPr>
        <w:t>产品</w:t>
      </w:r>
      <w:r>
        <w:rPr>
          <w:rFonts w:hint="eastAsia" w:eastAsiaTheme="minorEastAsia"/>
          <w:sz w:val="28"/>
          <w:szCs w:val="28"/>
          <w:lang w:eastAsia="zh-CN"/>
        </w:rPr>
        <w:t>存在任意文件读取漏洞</w:t>
      </w:r>
    </w:p>
    <w:p w14:paraId="5EE4435C">
      <w:pPr>
        <w:keepNext/>
        <w:keepLines/>
        <w:spacing w:before="340" w:after="330" w:line="576" w:lineRule="auto"/>
        <w:outlineLvl w:val="0"/>
      </w:pPr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  <w:t>资产关联证明</w:t>
      </w:r>
    </w:p>
    <w:p w14:paraId="6B2B76CC">
      <w:pPr>
        <w:jc w:val="both"/>
      </w:pPr>
      <w:r>
        <w:drawing>
          <wp:inline distT="0" distB="0" distL="114300" distR="114300">
            <wp:extent cx="5267325" cy="2679700"/>
            <wp:effectExtent l="0" t="0" r="95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EE4D">
      <w:pPr>
        <w:jc w:val="both"/>
      </w:pPr>
      <w:r>
        <w:drawing>
          <wp:inline distT="0" distB="0" distL="114300" distR="114300">
            <wp:extent cx="5264785" cy="2725420"/>
            <wp:effectExtent l="0" t="0" r="1206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D306">
      <w:pPr>
        <w:jc w:val="both"/>
      </w:pPr>
      <w:r>
        <w:drawing>
          <wp:inline distT="0" distB="0" distL="114300" distR="114300">
            <wp:extent cx="5264785" cy="2522220"/>
            <wp:effectExtent l="0" t="0" r="1206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25B8">
      <w:pPr>
        <w:jc w:val="both"/>
      </w:pPr>
    </w:p>
    <w:p w14:paraId="4341FC9E">
      <w:pPr>
        <w:keepNext/>
        <w:keepLines/>
        <w:spacing w:before="340" w:after="330" w:line="576" w:lineRule="auto"/>
        <w:outlineLvl w:val="0"/>
        <w:rPr>
          <w:rFonts w:ascii="Calibri" w:hAnsi="Calibri" w:eastAsia="宋体" w:cs="Times New Roman"/>
          <w:b/>
          <w:bCs/>
          <w:kern w:val="44"/>
          <w:sz w:val="44"/>
          <w:szCs w:val="44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  <w:t>漏洞危害</w:t>
      </w:r>
    </w:p>
    <w:p w14:paraId="55852153">
      <w:pPr>
        <w:ind w:firstLine="560" w:firstLineChars="200"/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  <w14:ligatures w14:val="none"/>
        </w:rPr>
        <w:t>该漏洞可以非法获取敏感信息，造成数据泄露。</w:t>
      </w:r>
    </w:p>
    <w:p w14:paraId="4155FFA6">
      <w:pPr>
        <w:keepNext/>
        <w:keepLines/>
        <w:spacing w:before="340" w:after="330" w:line="576" w:lineRule="auto"/>
        <w:outlineLvl w:val="9"/>
        <w:rPr>
          <w:rFonts w:hint="eastAsia" w:ascii="宋体" w:hAnsi="宋体" w:eastAsia="宋体" w:cs="Times New Roman"/>
          <w:b/>
          <w:bCs/>
          <w:kern w:val="44"/>
          <w:sz w:val="44"/>
          <w:szCs w:val="44"/>
          <w:lang w:val="en-US" w:eastAsia="zh-CN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  <w:lang w:val="en-US" w:eastAsia="zh-CN"/>
          <w14:ligatures w14:val="none"/>
        </w:rPr>
        <w:t>漏洞语法</w:t>
      </w:r>
    </w:p>
    <w:p w14:paraId="38BCAACE">
      <w:pPr>
        <w:keepNext/>
        <w:keepLines/>
        <w:spacing w:before="340" w:after="330" w:line="576" w:lineRule="auto"/>
        <w:outlineLvl w:val="9"/>
        <w:rPr>
          <w:rFonts w:hint="default" w:ascii="宋体" w:hAnsi="宋体" w:eastAsia="宋体" w:cs="Times New Roman"/>
          <w:b/>
          <w:bCs/>
          <w:kern w:val="44"/>
          <w:sz w:val="44"/>
          <w:szCs w:val="44"/>
          <w:lang w:val="en-US" w:eastAsia="zh-CN"/>
          <w14:ligatures w14:val="none"/>
        </w:rPr>
      </w:pPr>
      <w:r>
        <w:rPr>
          <w:rFonts w:hint="default" w:ascii="宋体" w:hAnsi="宋体" w:eastAsia="宋体" w:cs="Times New Roman"/>
          <w:b/>
          <w:bCs/>
          <w:kern w:val="44"/>
          <w:sz w:val="44"/>
          <w:szCs w:val="44"/>
          <w:lang w:val="en-US" w:eastAsia="zh-CN"/>
          <w14:ligatures w14:val="none"/>
        </w:rPr>
        <w:t>title="Ivanti Connect Secure"</w:t>
      </w:r>
    </w:p>
    <w:p w14:paraId="6F5C4484">
      <w:pPr>
        <w:keepNext/>
        <w:keepLines/>
        <w:spacing w:before="340" w:after="330" w:line="576" w:lineRule="auto"/>
        <w:outlineLvl w:val="0"/>
        <w:rPr>
          <w:rFonts w:hint="eastAsia" w:ascii="Calibri" w:hAnsi="Calibri" w:eastAsia="宋体" w:cs="Times New Roman"/>
          <w:b/>
          <w:bCs/>
          <w:kern w:val="44"/>
          <w:sz w:val="44"/>
          <w:szCs w:val="44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  <w:t>漏洞</w:t>
      </w:r>
      <w:r>
        <w:rPr>
          <w:rFonts w:hint="eastAsia" w:ascii="Calibri" w:hAnsi="Calibri" w:eastAsia="宋体" w:cs="Calibri"/>
          <w:b/>
          <w:bCs/>
          <w:kern w:val="44"/>
          <w:sz w:val="44"/>
          <w:szCs w:val="44"/>
          <w14:ligatures w14:val="none"/>
        </w:rPr>
        <w:t>POC</w:t>
      </w:r>
    </w:p>
    <w:p w14:paraId="509FFB87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直接访问/etc/passwd</w:t>
      </w:r>
    </w:p>
    <w:p w14:paraId="786E6978">
      <w:pPr>
        <w:keepNext/>
        <w:keepLines/>
        <w:spacing w:before="340" w:after="330" w:line="576" w:lineRule="auto"/>
        <w:outlineLvl w:val="0"/>
        <w:rPr>
          <w:rFonts w:ascii="Calibri" w:hAnsi="Calibri" w:eastAsia="宋体" w:cs="Times New Roman"/>
          <w:b/>
          <w:bCs/>
          <w:kern w:val="44"/>
          <w:sz w:val="44"/>
          <w:szCs w:val="44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  <w:t>漏洞验证</w:t>
      </w:r>
    </w:p>
    <w:p w14:paraId="337ECF00">
      <w:pPr>
        <w:keepNext/>
        <w:keepLines/>
        <w:spacing w:line="360" w:lineRule="auto"/>
        <w:jc w:val="left"/>
        <w:outlineLvl w:val="1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复现1、https://98.81.160.14:18853/</w:t>
      </w:r>
    </w:p>
    <w:p w14:paraId="7D81EFC2">
      <w:pPr>
        <w:keepNext/>
        <w:keepLines/>
        <w:spacing w:line="360" w:lineRule="auto"/>
        <w:jc w:val="left"/>
        <w:outlineLvl w:val="9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drawing>
          <wp:inline distT="0" distB="0" distL="114300" distR="114300">
            <wp:extent cx="5271770" cy="2786380"/>
            <wp:effectExtent l="0" t="0" r="508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DB94">
      <w:pPr>
        <w:bidi w:val="0"/>
        <w:jc w:val="left"/>
      </w:pPr>
      <w:r>
        <w:drawing>
          <wp:inline distT="0" distB="0" distL="114300" distR="114300">
            <wp:extent cx="5272405" cy="4925060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68EF">
      <w:pPr>
        <w:bidi w:val="0"/>
        <w:jc w:val="left"/>
      </w:pPr>
    </w:p>
    <w:p w14:paraId="32D41C0E">
      <w:pPr>
        <w:bidi w:val="0"/>
        <w:jc w:val="left"/>
      </w:pPr>
    </w:p>
    <w:p w14:paraId="0C625556">
      <w:pPr>
        <w:keepNext/>
        <w:keepLines/>
        <w:spacing w:line="360" w:lineRule="auto"/>
        <w:jc w:val="left"/>
        <w:outlineLvl w:val="1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复现</w:t>
      </w: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2</w:t>
      </w: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、</w:t>
      </w: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http://16.28.4.198:40000</w:t>
      </w:r>
    </w:p>
    <w:p w14:paraId="3145C9ED">
      <w:pPr>
        <w:keepNext/>
        <w:keepLines/>
        <w:spacing w:line="360" w:lineRule="auto"/>
        <w:jc w:val="left"/>
        <w:outlineLvl w:val="9"/>
      </w:pPr>
      <w:r>
        <w:drawing>
          <wp:inline distT="0" distB="0" distL="114300" distR="114300">
            <wp:extent cx="5271770" cy="2672715"/>
            <wp:effectExtent l="0" t="0" r="508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B6BA">
      <w:pPr>
        <w:keepNext/>
        <w:keepLines/>
        <w:spacing w:line="360" w:lineRule="auto"/>
        <w:jc w:val="left"/>
        <w:outlineLvl w:val="9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drawing>
          <wp:inline distT="0" distB="0" distL="114300" distR="114300">
            <wp:extent cx="5274310" cy="7418705"/>
            <wp:effectExtent l="0" t="0" r="254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DE49">
      <w:pPr>
        <w:bidi w:val="0"/>
        <w:jc w:val="left"/>
        <w:rPr>
          <w:rFonts w:hint="default"/>
          <w:lang w:val="en-US" w:eastAsia="zh-CN"/>
        </w:rPr>
      </w:pPr>
    </w:p>
    <w:p w14:paraId="527E474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42AE34">
      <w:pPr>
        <w:bidi w:val="0"/>
        <w:rPr>
          <w:rFonts w:hint="default"/>
          <w:lang w:val="en-US" w:eastAsia="zh-CN"/>
        </w:rPr>
      </w:pPr>
    </w:p>
    <w:p w14:paraId="08E130BF">
      <w:pPr>
        <w:keepNext/>
        <w:keepLines/>
        <w:spacing w:line="360" w:lineRule="auto"/>
        <w:jc w:val="left"/>
        <w:outlineLvl w:val="1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复现</w:t>
      </w:r>
      <w:r>
        <w:rPr>
          <w:rFonts w:hint="eastAsia" w:ascii="宋体" w:hAnsi="宋体" w:eastAsia="宋体" w:cs="Times New Roman"/>
          <w:b/>
          <w:sz w:val="28"/>
          <w:szCs w:val="28"/>
          <w:lang w:val="en-US" w:eastAsia="zh-CN"/>
          <w14:ligatures w14:val="none"/>
        </w:rPr>
        <w:t>3</w:t>
      </w: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、</w:t>
      </w: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http://13.61.195.65:49154/</w:t>
      </w:r>
    </w:p>
    <w:p w14:paraId="00B6203A">
      <w:pPr>
        <w:keepNext/>
        <w:keepLines/>
        <w:spacing w:line="360" w:lineRule="auto"/>
        <w:jc w:val="left"/>
        <w:outlineLvl w:val="9"/>
      </w:pPr>
      <w:r>
        <w:drawing>
          <wp:inline distT="0" distB="0" distL="114300" distR="114300">
            <wp:extent cx="5269230" cy="2578100"/>
            <wp:effectExtent l="0" t="0" r="762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4A98">
      <w:pPr>
        <w:keepNext/>
        <w:keepLines/>
        <w:spacing w:line="360" w:lineRule="auto"/>
        <w:jc w:val="left"/>
        <w:outlineLvl w:val="9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drawing>
          <wp:inline distT="0" distB="0" distL="114300" distR="114300">
            <wp:extent cx="4972050" cy="32194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B05F">
      <w:pPr>
        <w:keepNext/>
        <w:keepLines/>
        <w:spacing w:before="340" w:after="330" w:line="576" w:lineRule="auto"/>
        <w:outlineLvl w:val="9"/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</w:pPr>
    </w:p>
    <w:p w14:paraId="321D4DE5">
      <w:pPr>
        <w:keepNext/>
        <w:keepLines/>
        <w:spacing w:before="340" w:after="330" w:line="576" w:lineRule="auto"/>
        <w:outlineLvl w:val="9"/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</w:pPr>
    </w:p>
    <w:p w14:paraId="2F22ECEF">
      <w:pPr>
        <w:keepNext/>
        <w:keepLines/>
        <w:spacing w:before="340" w:after="330" w:line="576" w:lineRule="auto"/>
        <w:outlineLvl w:val="9"/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</w:pPr>
    </w:p>
    <w:p w14:paraId="3D9569F9">
      <w:pPr>
        <w:keepNext/>
        <w:keepLines/>
        <w:spacing w:before="340" w:after="330" w:line="576" w:lineRule="auto"/>
        <w:outlineLvl w:val="0"/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  <w:t>其他漏洞URL</w:t>
      </w:r>
    </w:p>
    <w:p w14:paraId="32E460A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Host</w:t>
      </w:r>
    </w:p>
    <w:p w14:paraId="7C605CC2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https://13.59.113.45:2063/</w:t>
      </w:r>
    </w:p>
    <w:p w14:paraId="5A8E5597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https://16.60.28.153:9443/</w:t>
      </w:r>
    </w:p>
    <w:p w14:paraId="35E15CF7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https://13.58.83.68:2063</w:t>
      </w:r>
    </w:p>
    <w:p w14:paraId="168FBE21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https://98.81.160.14:2063</w:t>
      </w:r>
    </w:p>
    <w:p w14:paraId="1D05F45D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https://16.112.63.53:50805</w:t>
      </w:r>
    </w:p>
    <w:p w14:paraId="43DF1EA3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https://18.237.77.60:9443</w:t>
      </w:r>
      <w:bookmarkStart w:id="0" w:name="_GoBack"/>
      <w:bookmarkEnd w:id="0"/>
    </w:p>
    <w:p w14:paraId="5DBA6003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https://56.124.124.178:4444</w:t>
      </w:r>
    </w:p>
    <w:p w14:paraId="555229D8">
      <w:pPr>
        <w:pStyle w:val="5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https://18.224.56.165:2063</w:t>
      </w:r>
    </w:p>
    <w:p w14:paraId="1BF6C914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07D46"/>
    <w:rsid w:val="00216AB1"/>
    <w:rsid w:val="02D50DC8"/>
    <w:rsid w:val="02FA5B72"/>
    <w:rsid w:val="03451AAA"/>
    <w:rsid w:val="04DB3FE3"/>
    <w:rsid w:val="0ADD6AE9"/>
    <w:rsid w:val="0D0C3638"/>
    <w:rsid w:val="0E201CFF"/>
    <w:rsid w:val="0ECA5069"/>
    <w:rsid w:val="0F502EB3"/>
    <w:rsid w:val="0FD10BBE"/>
    <w:rsid w:val="0FD75461"/>
    <w:rsid w:val="10CE29BB"/>
    <w:rsid w:val="112D1D65"/>
    <w:rsid w:val="11781279"/>
    <w:rsid w:val="141B0512"/>
    <w:rsid w:val="14A5684C"/>
    <w:rsid w:val="158A3C94"/>
    <w:rsid w:val="16D318F9"/>
    <w:rsid w:val="17740758"/>
    <w:rsid w:val="17E416FE"/>
    <w:rsid w:val="18A4506D"/>
    <w:rsid w:val="194C5309"/>
    <w:rsid w:val="19A35324"/>
    <w:rsid w:val="1AF9529F"/>
    <w:rsid w:val="1C077A18"/>
    <w:rsid w:val="1D344C11"/>
    <w:rsid w:val="1D7468DE"/>
    <w:rsid w:val="1DAC16C4"/>
    <w:rsid w:val="1EAC6A29"/>
    <w:rsid w:val="1EAE27A1"/>
    <w:rsid w:val="1F5B35E5"/>
    <w:rsid w:val="1F6A11C9"/>
    <w:rsid w:val="21B76D44"/>
    <w:rsid w:val="22A74473"/>
    <w:rsid w:val="24A501A2"/>
    <w:rsid w:val="254C7373"/>
    <w:rsid w:val="2584633F"/>
    <w:rsid w:val="25A3258C"/>
    <w:rsid w:val="29BC270C"/>
    <w:rsid w:val="29E83B6B"/>
    <w:rsid w:val="2C9E0609"/>
    <w:rsid w:val="2D707127"/>
    <w:rsid w:val="2E7E7DC6"/>
    <w:rsid w:val="2F4E3303"/>
    <w:rsid w:val="2FC7480C"/>
    <w:rsid w:val="33E22E17"/>
    <w:rsid w:val="34707D46"/>
    <w:rsid w:val="34824787"/>
    <w:rsid w:val="34F16539"/>
    <w:rsid w:val="36A6436A"/>
    <w:rsid w:val="37773C20"/>
    <w:rsid w:val="38B365AD"/>
    <w:rsid w:val="38BD4688"/>
    <w:rsid w:val="3A63653B"/>
    <w:rsid w:val="3B964F65"/>
    <w:rsid w:val="3C876996"/>
    <w:rsid w:val="3CC6763B"/>
    <w:rsid w:val="3E295A9C"/>
    <w:rsid w:val="3FF51B86"/>
    <w:rsid w:val="40295276"/>
    <w:rsid w:val="407F76A2"/>
    <w:rsid w:val="416E62DC"/>
    <w:rsid w:val="44D30699"/>
    <w:rsid w:val="482E7D06"/>
    <w:rsid w:val="49A07481"/>
    <w:rsid w:val="4A01432D"/>
    <w:rsid w:val="5119643C"/>
    <w:rsid w:val="54370568"/>
    <w:rsid w:val="560A5808"/>
    <w:rsid w:val="570D7D9D"/>
    <w:rsid w:val="573568B4"/>
    <w:rsid w:val="5847689F"/>
    <w:rsid w:val="58C506D2"/>
    <w:rsid w:val="597F4213"/>
    <w:rsid w:val="59F82547"/>
    <w:rsid w:val="5A1363BF"/>
    <w:rsid w:val="5A3C6FC5"/>
    <w:rsid w:val="5B176E54"/>
    <w:rsid w:val="5B50656D"/>
    <w:rsid w:val="5B6C459D"/>
    <w:rsid w:val="5CC55E89"/>
    <w:rsid w:val="5D7A687D"/>
    <w:rsid w:val="5E0A7F37"/>
    <w:rsid w:val="5F9B4CD6"/>
    <w:rsid w:val="5FA82319"/>
    <w:rsid w:val="60BB1E03"/>
    <w:rsid w:val="62B06A9B"/>
    <w:rsid w:val="63352116"/>
    <w:rsid w:val="63E855A6"/>
    <w:rsid w:val="65617249"/>
    <w:rsid w:val="66130A5F"/>
    <w:rsid w:val="667527F2"/>
    <w:rsid w:val="67394AAF"/>
    <w:rsid w:val="68456F93"/>
    <w:rsid w:val="69667167"/>
    <w:rsid w:val="6BF6615A"/>
    <w:rsid w:val="6C0658A3"/>
    <w:rsid w:val="6DCE5641"/>
    <w:rsid w:val="6F675061"/>
    <w:rsid w:val="6FED46AC"/>
    <w:rsid w:val="6FF15617"/>
    <w:rsid w:val="71360AE4"/>
    <w:rsid w:val="729B4DB1"/>
    <w:rsid w:val="73FD477F"/>
    <w:rsid w:val="74455F31"/>
    <w:rsid w:val="76397D18"/>
    <w:rsid w:val="783074DF"/>
    <w:rsid w:val="78B446D9"/>
    <w:rsid w:val="78C93BB9"/>
    <w:rsid w:val="79CF6CC5"/>
    <w:rsid w:val="7B761729"/>
    <w:rsid w:val="7C316837"/>
    <w:rsid w:val="7D3851DF"/>
    <w:rsid w:val="7FAC34DF"/>
    <w:rsid w:val="7FBA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mobile"/>
    <w:basedOn w:val="1"/>
    <w:link w:val="6"/>
    <w:qFormat/>
    <w:uiPriority w:val="0"/>
    <w:pPr>
      <w:shd w:val="clear" w:fill="D7D7D7" w:themeFill="background1" w:themeFillShade="D8"/>
      <w:spacing w:before="120" w:after="120" w:line="288" w:lineRule="auto"/>
      <w:jc w:val="left"/>
    </w:pPr>
    <w:rPr>
      <w:rFonts w:ascii="Consolas" w:hAnsi="Consolas" w:eastAsia="微软雅黑" w:cs="微软雅黑"/>
      <w:sz w:val="18"/>
      <w:szCs w:val="18"/>
    </w:rPr>
  </w:style>
  <w:style w:type="character" w:customStyle="1" w:styleId="6">
    <w:name w:val="mobile Char"/>
    <w:link w:val="5"/>
    <w:qFormat/>
    <w:uiPriority w:val="0"/>
    <w:rPr>
      <w:rFonts w:ascii="Consolas" w:hAnsi="Consolas" w:eastAsia="微软雅黑" w:cs="微软雅黑"/>
      <w:sz w:val="18"/>
      <w:szCs w:val="1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100</Words>
  <Characters>349</Characters>
  <Lines>0</Lines>
  <Paragraphs>0</Paragraphs>
  <TotalTime>15</TotalTime>
  <ScaleCrop>false</ScaleCrop>
  <LinksUpToDate>false</LinksUpToDate>
  <CharactersWithSpaces>352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2025-08-29T05:46:00Z</dcterms:created>
  <dc:creator>Paranoid</dc:creator>
  <cp:lastModifiedBy>Paranoid</cp:lastModifiedBy>
  <dcterms:modified xsi:type="dcterms:W3CDTF">2026-02-14T03:01:10Z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C957378F5AE74D96B63988991C1AAC8A_13</vt:lpwstr>
  </property>
  <property fmtid="{D5CDD505-2E9C-101B-9397-08002B2CF9AE}" pid="4" name="KSOTemplateDocerSaveRecord">
    <vt:lpwstr>eyJoZGlkIjoiZTM2MTJkMjAxNTFhNDJlNmZlMTVkZDUxYTUzM2Y0ZjAiLCJ1c2VySWQiOiIxMjMyNDA0ODA4In0=</vt:lpwstr>
  </property>
</Properties>
</file>