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24109474"/>
      </w:sdtPr>
      <w:sdtContent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Федеральное агентство связи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Федеральное государственное бюджетное образовательное учреждение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высшего образования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«Сибирский государственный университет телекоммуникаций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и информатики»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Факультет мобильной радиосвязи и мультимедиа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 xml:space="preserve">Лабораторная работа 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по дисциплине “Программирование для мобильных устройств”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Тема: «</w:t>
          </w:r>
          <w:bookmarkStart w:id="0" w:name="_GoBack"/>
          <w:bookmarkEnd w:id="0"/>
          <w:r>
            <w:rPr>
              <w:rFonts w:eastAsia="" w:eastAsiaTheme="minorHAnsi"/>
              <w:sz w:val="28"/>
              <w:szCs w:val="28"/>
              <w:lang w:eastAsia="en-US"/>
            </w:rPr>
            <w:t>Калькулятор»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Выполнил: Студент группы ЗП-81</w:t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Фолов А.А.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Проверил: ___________________</w:t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___________________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sectPr>
              <w:type w:val="nextPage"/>
              <w:pgSz w:w="11906" w:h="16838"/>
              <w:pgMar w:left="1701" w:right="850" w:gutter="0" w:header="0" w:top="1134" w:footer="0" w:bottom="1134"/>
              <w:pgNumType w:start="0" w:fmt="decimal"/>
              <w:formProt w:val="false"/>
              <w:textDirection w:val="lrTb"/>
              <w:docGrid w:type="default" w:linePitch="360" w:charSpace="0"/>
            </w:sectPr>
            <w:pStyle w:val="Normal"/>
            <w:bidi w:val="0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Новосибирск, 2022</w:t>
          </w:r>
        </w:p>
      </w:sdtContent>
    </w:sdt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Реализуйте простейший Калькулятор. Имеется набор кнопок (цифр), (арифм. операций) и циферблат. Калькулятор позволяет вычислять (+,-,*,/) Предусмотреть обработку ситуации деления на ноль.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Пример: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Окно при запуске приложения.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543560</wp:posOffset>
            </wp:positionH>
            <wp:positionV relativeFrom="paragraph">
              <wp:posOffset>635</wp:posOffset>
            </wp:positionV>
            <wp:extent cx="4419600" cy="6534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Сложная операция со скобками: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607060</wp:posOffset>
            </wp:positionH>
            <wp:positionV relativeFrom="paragraph">
              <wp:posOffset>152400</wp:posOffset>
            </wp:positionV>
            <wp:extent cx="2571750" cy="374713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Умножение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485775</wp:posOffset>
            </wp:positionH>
            <wp:positionV relativeFrom="paragraph">
              <wp:posOffset>130175</wp:posOffset>
            </wp:positionV>
            <wp:extent cx="2590165" cy="38131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Деление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476885</wp:posOffset>
            </wp:positionH>
            <wp:positionV relativeFrom="paragraph">
              <wp:posOffset>92075</wp:posOffset>
            </wp:positionV>
            <wp:extent cx="2437130" cy="348869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сложение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399415</wp:posOffset>
            </wp:positionH>
            <wp:positionV relativeFrom="paragraph">
              <wp:posOffset>175895</wp:posOffset>
            </wp:positionV>
            <wp:extent cx="2448560" cy="34829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Вычитание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629920</wp:posOffset>
            </wp:positionH>
            <wp:positionV relativeFrom="paragraph">
              <wp:posOffset>187960</wp:posOffset>
            </wp:positionV>
            <wp:extent cx="2534285" cy="35413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Листинг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MainActivity.kt</w:t>
      </w:r>
    </w:p>
    <w:p>
      <w:pPr>
        <w:pStyle w:val="Normal"/>
        <w:bidi w:val="0"/>
        <w:rPr/>
      </w:pPr>
      <w:r>
        <w:rPr/>
      </w:r>
    </w:p>
    <w:p>
      <w:pPr>
        <w:pStyle w:val="Normal"/>
        <w:shd w:fill="2B2B2B"/>
        <w:bidi w:val="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com.example.calc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androidx.appcompat.app.AppCompatDelegate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net.objecthunter.exp4j.ExpressionBuilder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java.lang.Exception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MainActivity : AppCompatActivity()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btnAc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btnParenthesisStart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btnDivide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btnMultiply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btnMinus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btnDot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btnBack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btnNum0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btnNum1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btnNum2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btnNum3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btnNum4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btnNum5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btnNum6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btnNum7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btnNum8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lateinit var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btnNum9</w:t>
      </w:r>
      <w:r>
        <w:rPr>
          <w:rFonts w:ascii="JetBrains Mono" w:hAnsi="JetBrains Mono"/>
          <w:b w:val="false"/>
          <w:i w:val="false"/>
          <w:color w:val="A9B7C6"/>
          <w:sz w:val="20"/>
        </w:rPr>
        <w:t>: TextView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override fun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(savedInstanceState: Bundle?)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AppCompatDelegate.setDefaultNightMode(AppCompatDelegate.</w:t>
      </w:r>
      <w:r>
        <w:rPr>
          <w:rFonts w:ascii="JetBrains Mono" w:hAnsi="JetBrains Mono"/>
          <w:b w:val="false"/>
          <w:i/>
          <w:color w:val="9876AA"/>
          <w:sz w:val="20"/>
        </w:rPr>
        <w:t>MODE_NIGHT_FOLLOW_SYSTEM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mathOperation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math_operation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mathResult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math_result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btnAc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btn_ac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btnParenthesisStart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btn_parenthesis_start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btnParenthesisEnd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btn_parenthesis_end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btnDivide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btn_divide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btnMultiply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btn_multiply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btnPlus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btnMinus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btn_minus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btnDot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btn_dot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btnBack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btn_back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btnEquals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btnNum0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btnNum1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btnNum2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btnNum3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btnNum4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btnNum5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btnNum6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btn_num_6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btnNum7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btnNum8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btn_num_8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btnNum9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btn_num_9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btnAc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btnParenthesisStart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"("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btnParenthesisEnd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")"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btnDivide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"/"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btnMultiply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"*"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btnPlus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"+"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btnMinus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"-"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btnDot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"."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btnBack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(str.</w:t>
      </w:r>
      <w:r>
        <w:rPr>
          <w:rFonts w:ascii="JetBrains Mono" w:hAnsi="JetBrains Mono"/>
          <w:b w:val="false"/>
          <w:i/>
          <w:color w:val="FFC66D"/>
          <w:sz w:val="20"/>
        </w:rPr>
        <w:t>isNotEmpty</w:t>
      </w:r>
      <w:r>
        <w:rPr>
          <w:rFonts w:ascii="JetBrains Mono" w:hAnsi="JetBrains Mono"/>
          <w:b w:val="false"/>
          <w:i w:val="false"/>
          <w:color w:val="A9B7C6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str.</w:t>
      </w:r>
      <w:r>
        <w:rPr>
          <w:rFonts w:ascii="JetBrains Mono" w:hAnsi="JetBrains Mono"/>
          <w:b w:val="false"/>
          <w:i/>
          <w:color w:val="FFC66D"/>
          <w:sz w:val="20"/>
        </w:rPr>
        <w:t>substring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.toString() 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 = ExpressionBuilder(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.toString()).build()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 = ex.evaluate()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longRes = result.toLong()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 == longRes.toDouble())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longRes.toString()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result.toString()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(ex: Exception)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"Ошибка"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"0"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"1"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"2"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"3"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"4"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"5"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"6"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"7"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btnNum8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"8"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btnNum9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.setOnClickListener </w:t>
      </w:r>
      <w:r>
        <w:rPr>
          <w:rFonts w:ascii="JetBrains Mono" w:hAnsi="JetBrains Mono"/>
          <w:b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setTextFields(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"9"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setTextFields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(str: String)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>text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mathResult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text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mathOperation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.append(str)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activity_main.xml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fill="2B2B2B"/>
        <w:bidi w:val="0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?&gt;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&lt;LinearLayout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="http://schemas.android.com/apk/res/android"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="http://schemas.android.com/tools"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="vertical"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="@+id/math_operation"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="@style/MathOperation"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="@+id/math_result"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="@style/MathOperation"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="100sp"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:ellipsize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="end"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="30sp"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="vertical"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="@+id/btn_ac"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="AC"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="@+id/btn_parenthesis_start"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="("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="@+id/btn_parenthesis_end"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=")"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="@+id/btn_divide"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="/"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="@+id/btn_num_7"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="7"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="@+id/btn_num_8"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="8"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="@+id/btn_num_9"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="9"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="@+id/btn_multiply"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="*"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="@+id/btn_num_4"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="4"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="@+id/btn_num_5"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="5"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="@+id/btn_num_6"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="6"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="@+id/btn_plus"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="+"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="1"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="@+id/btn_num_2"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="2"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="@+id/btn_num_3"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="3"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="@+id/btn_minus"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="-"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&lt;LinearLayout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="0dp"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="horizontal"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="@+id/btn_dot"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="."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="@+id/btn_num_0"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="@style/NumberButton"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="0"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="@+id/btn_back"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="back"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&lt;TextView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="@+id/btn_equals"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="@style/ActionButton"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="="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&lt;/LinearLayout&gt;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&lt;/LinearLayout&gt;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&lt;/LinearLayout&gt;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themes.xml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fill="2B2B2B"/>
        <w:bidi w:val="0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&lt;resources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="http://schemas.android.com/tools"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Base application theme.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="Theme.Calc"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parent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="Theme.AppCompat.DayNight"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Primary brand color.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="colorPrimary"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@color/purple_500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="colorPrimaryVariant"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@color/purple_700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="colorOnPrimary"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@color/white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Secondary brand color.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="colorSecondary"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@color/teal_200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="colorSecondaryVariant"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@color/teal_700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="colorOnSecondary"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@color/black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Status bar color.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="android:statusBarColor"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:targetApi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="l"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?attr/colorPrimaryVariant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&lt;!-- Customize your theme here. --&gt;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&lt;/style&gt;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="MathOperation"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="android:background"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#FFFFFF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="android:layout_width"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match_parent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="android:layout_height"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80sp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="android:ellipsize"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start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="android:gravity"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end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="android:singleLine"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="android:textColor"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@color/black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40sp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&lt;/style&gt;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="ActionButton"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="android:layout_width"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="android:layout_height"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match_parent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="android:background"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#C3C2C2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21sp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="android:textColor"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#000000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="android:gravity"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center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="android:layout_margin"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0.5dp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&lt;/style&gt;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&lt;style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="NumberButton"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="android:layout_width"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="android:layout_height"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match_parent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="android:layout_weight"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="android:background"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#DBDBDB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="android:textSize"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21sp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="android:textColor"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#000000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="android:gravity"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center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&lt;item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="android:layout_margin"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0.5dp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&lt;/item&gt;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&lt;/style&gt;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&lt;/resources&gt;</w:t>
      </w:r>
    </w:p>
    <w:p>
      <w:pPr>
        <w:pStyle w:val="Normal"/>
        <w:bidi w:val="0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LibreOffice/7.2.6.2$Linux_X86_64 LibreOffice_project/20$Build-2</Application>
  <AppVersion>15.0000</AppVersion>
  <Pages>14</Pages>
  <Words>721</Words>
  <Characters>9232</Characters>
  <CharactersWithSpaces>12804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2022-03-30T15:52:49Z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