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7D798" w14:textId="7F69C817" w:rsidR="001F451B" w:rsidRDefault="001F451B" w:rsidP="001F451B">
      <w:pPr>
        <w:pStyle w:val="Title"/>
        <w:jc w:val="center"/>
      </w:pPr>
      <w:r w:rsidRPr="001F451B">
        <w:t>Building Your First API with ASP.NET Core</w:t>
      </w:r>
      <w:r>
        <w:t xml:space="preserve"> (Kevin </w:t>
      </w:r>
      <w:proofErr w:type="spellStart"/>
      <w:r>
        <w:t>Dockx</w:t>
      </w:r>
      <w:proofErr w:type="spellEnd"/>
      <w:r>
        <w:t>, Pluralsight)</w:t>
      </w:r>
    </w:p>
    <w:p w14:paraId="182E10BF" w14:textId="42369E47" w:rsidR="001F451B" w:rsidRDefault="001F451B" w:rsidP="001F451B">
      <w:pPr>
        <w:pStyle w:val="Heading1"/>
      </w:pPr>
      <w:r>
        <w:t>Overview</w:t>
      </w:r>
    </w:p>
    <w:p w14:paraId="4462D206" w14:textId="77777777" w:rsidR="00542AE1" w:rsidRPr="00542AE1" w:rsidRDefault="00542AE1" w:rsidP="00542AE1"/>
    <w:p w14:paraId="01C2A933" w14:textId="32608A22" w:rsidR="001F451B" w:rsidRDefault="001F451B" w:rsidP="00542AE1">
      <w:pPr>
        <w:pStyle w:val="NoSpacing"/>
      </w:pPr>
      <w:r>
        <w:t>.NET Core versions can be installed side by side.</w:t>
      </w:r>
    </w:p>
    <w:p w14:paraId="3CA0073B" w14:textId="7985315C" w:rsidR="002C0AB7" w:rsidRDefault="002C0AB7" w:rsidP="00A85FED">
      <w:r>
        <w:t xml:space="preserve">.NET Core runs on both .NET </w:t>
      </w:r>
      <w:r w:rsidR="00013431">
        <w:t>Framework and .NET Core</w:t>
      </w:r>
    </w:p>
    <w:p w14:paraId="24E62F02" w14:textId="5C70FD4B" w:rsidR="001F451B" w:rsidRDefault="003869DA" w:rsidP="00A85FED">
      <w:pPr>
        <w:pStyle w:val="NoSpacing"/>
      </w:pPr>
      <w:r>
        <w:t>Program\</w:t>
      </w:r>
      <w:proofErr w:type="gramStart"/>
      <w:r>
        <w:t>Main(</w:t>
      </w:r>
      <w:proofErr w:type="gramEnd"/>
      <w:r>
        <w:t xml:space="preserve">) is the starting point of the application. </w:t>
      </w:r>
      <w:r w:rsidR="0015464C">
        <w:t>Startup class is the entry point for a web application.</w:t>
      </w:r>
    </w:p>
    <w:p w14:paraId="75B2161C" w14:textId="2B0DEEEE" w:rsidR="00A85FED" w:rsidRDefault="00A85FED" w:rsidP="00A85FED">
      <w:pPr>
        <w:pStyle w:val="NoSpacing"/>
      </w:pPr>
      <w:proofErr w:type="spellStart"/>
      <w:proofErr w:type="gramStart"/>
      <w:r>
        <w:t>ConfigureServices</w:t>
      </w:r>
      <w:proofErr w:type="spellEnd"/>
      <w:r>
        <w:t>(</w:t>
      </w:r>
      <w:proofErr w:type="gramEnd"/>
      <w:r>
        <w:t>) is used to add services to the container, and to configure those services.</w:t>
      </w:r>
    </w:p>
    <w:p w14:paraId="276B5A39" w14:textId="77777777" w:rsidR="00A85FED" w:rsidRDefault="00A85FED" w:rsidP="001F451B"/>
    <w:p w14:paraId="37BF2934" w14:textId="66621FC7" w:rsidR="0014375F" w:rsidRDefault="0014375F" w:rsidP="001F451B">
      <w:r>
        <w:t>Hosting environment can be configured for a .NET ASP Core application</w:t>
      </w:r>
      <w:r w:rsidR="00254D43">
        <w:t xml:space="preserve">: </w:t>
      </w:r>
      <w:r w:rsidR="00E44BB8">
        <w:t>Development, Staging, Production or Custom.</w:t>
      </w:r>
    </w:p>
    <w:p w14:paraId="5D69FFFD" w14:textId="468E7FED" w:rsidR="00E44BB8" w:rsidRDefault="00E44BB8" w:rsidP="001F451B"/>
    <w:p w14:paraId="63CE79F7" w14:textId="7E674173" w:rsidR="00E44BB8" w:rsidRDefault="00E44BB8" w:rsidP="001F451B">
      <w:r>
        <w:t>Middleware can be added to a .net Core application. Middleware are components that fit in the request/response pipeline.</w:t>
      </w:r>
    </w:p>
    <w:p w14:paraId="5A46CC8A" w14:textId="77777777" w:rsidR="00542AE1" w:rsidRDefault="00542AE1" w:rsidP="001F451B"/>
    <w:p w14:paraId="7FFC0116" w14:textId="30503EF8" w:rsidR="001F451B" w:rsidRDefault="00542AE1" w:rsidP="00542AE1">
      <w:pPr>
        <w:pStyle w:val="Heading1"/>
      </w:pPr>
      <w:r>
        <w:t>Creating the API and returning resources</w:t>
      </w:r>
    </w:p>
    <w:p w14:paraId="118C7EC6" w14:textId="55E81AC4" w:rsidR="006A1E40" w:rsidRDefault="006A1E40" w:rsidP="006A1E40"/>
    <w:p w14:paraId="4457AAD1" w14:textId="26807B9D" w:rsidR="006A1E40" w:rsidRDefault="006A1E40" w:rsidP="006A1E40">
      <w:r>
        <w:t>ASP.NET Core MVC is used to create both http services and web applications.</w:t>
      </w:r>
    </w:p>
    <w:p w14:paraId="022154B0" w14:textId="0D94A300" w:rsidR="000A6E84" w:rsidRDefault="003B2C88" w:rsidP="006A1E40">
      <w:r>
        <w:t xml:space="preserve">The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Microsoft.AspNetCore.All</w:t>
      </w:r>
      <w:proofErr w:type="spellEnd"/>
      <w:proofErr w:type="gramEnd"/>
      <w:r>
        <w:t xml:space="preserve"> contains the MVC framework package (</w:t>
      </w:r>
      <w:proofErr w:type="spellStart"/>
      <w:r>
        <w:t>Microsoft.AspNetCore.Mvc</w:t>
      </w:r>
      <w:proofErr w:type="spellEnd"/>
      <w:r>
        <w:t>) and other useful packages</w:t>
      </w:r>
      <w:r w:rsidR="005E5FD9">
        <w:t xml:space="preserve"> (entity framework, etc.)</w:t>
      </w:r>
      <w:r>
        <w:t>.</w:t>
      </w:r>
    </w:p>
    <w:p w14:paraId="1A3DF26C" w14:textId="77777777" w:rsidR="001D45A5" w:rsidRDefault="001D45A5" w:rsidP="006A1E40"/>
    <w:p w14:paraId="57718E15" w14:textId="1A741E58" w:rsidR="000A6E84" w:rsidRDefault="000A6E84" w:rsidP="006A1E40">
      <w:proofErr w:type="spellStart"/>
      <w:r>
        <w:t>RunTime</w:t>
      </w:r>
      <w:proofErr w:type="spellEnd"/>
      <w:r>
        <w:t xml:space="preserve"> store is a sort of GAC.</w:t>
      </w:r>
    </w:p>
    <w:p w14:paraId="356CDECB" w14:textId="30E1E512" w:rsidR="000A6E84" w:rsidRDefault="00667CF4" w:rsidP="00667CF4">
      <w:pPr>
        <w:pStyle w:val="Heading1"/>
      </w:pPr>
      <w:r>
        <w:t>HTTP Status Codes</w:t>
      </w:r>
    </w:p>
    <w:p w14:paraId="322C7645" w14:textId="77777777" w:rsidR="001D45A5" w:rsidRDefault="001D45A5" w:rsidP="00667CF4"/>
    <w:p w14:paraId="651DA912" w14:textId="3849D5F3" w:rsidR="00667CF4" w:rsidRDefault="00A41A06" w:rsidP="001D45A5">
      <w:pPr>
        <w:pStyle w:val="NoSpacing"/>
      </w:pPr>
      <w:r>
        <w:t>100</w:t>
      </w:r>
      <w:r w:rsidR="001D45A5">
        <w:t xml:space="preserve">: </w:t>
      </w:r>
      <w:r w:rsidR="000B1156">
        <w:t>I</w:t>
      </w:r>
      <w:r w:rsidR="001D45A5">
        <w:t>nformational (not used by APIs)</w:t>
      </w:r>
    </w:p>
    <w:p w14:paraId="0A6311F0" w14:textId="6AD828F7" w:rsidR="001D45A5" w:rsidRDefault="001D45A5" w:rsidP="001D45A5">
      <w:pPr>
        <w:pStyle w:val="NoSpacing"/>
      </w:pPr>
      <w:r>
        <w:t xml:space="preserve">200: </w:t>
      </w:r>
      <w:r w:rsidR="000B1156">
        <w:t>S</w:t>
      </w:r>
      <w:r>
        <w:t>uccess</w:t>
      </w:r>
    </w:p>
    <w:p w14:paraId="52DA8AE8" w14:textId="03A344F5" w:rsidR="001D45A5" w:rsidRDefault="001D45A5" w:rsidP="001D45A5">
      <w:pPr>
        <w:pStyle w:val="ListParagraph"/>
        <w:numPr>
          <w:ilvl w:val="0"/>
          <w:numId w:val="1"/>
        </w:numPr>
      </w:pPr>
      <w:r>
        <w:t>200 GET success</w:t>
      </w:r>
    </w:p>
    <w:p w14:paraId="41C85435" w14:textId="0BEF74EA" w:rsidR="001D45A5" w:rsidRDefault="001D45A5" w:rsidP="001D45A5">
      <w:pPr>
        <w:pStyle w:val="ListParagraph"/>
        <w:numPr>
          <w:ilvl w:val="0"/>
          <w:numId w:val="1"/>
        </w:numPr>
      </w:pPr>
      <w:r>
        <w:t>201 Resource created</w:t>
      </w:r>
    </w:p>
    <w:p w14:paraId="1231DF34" w14:textId="36AFB1CB" w:rsidR="001D45A5" w:rsidRDefault="001D45A5" w:rsidP="001D45A5">
      <w:pPr>
        <w:pStyle w:val="ListParagraph"/>
        <w:numPr>
          <w:ilvl w:val="0"/>
          <w:numId w:val="1"/>
        </w:numPr>
      </w:pPr>
      <w:r>
        <w:t>204 Success, does not return anything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>DELETE)</w:t>
      </w:r>
    </w:p>
    <w:p w14:paraId="0D449151" w14:textId="7119DB7C" w:rsidR="001D45A5" w:rsidRDefault="001D45A5" w:rsidP="001D45A5">
      <w:pPr>
        <w:pStyle w:val="NoSpacing"/>
      </w:pPr>
      <w:r>
        <w:t xml:space="preserve">300: </w:t>
      </w:r>
      <w:r w:rsidR="000B1156">
        <w:t>R</w:t>
      </w:r>
      <w:r>
        <w:t>edirection (APIs don’t usually use these)</w:t>
      </w:r>
    </w:p>
    <w:p w14:paraId="25B202F2" w14:textId="2F3BA9C3" w:rsidR="001D45A5" w:rsidRDefault="001D45A5" w:rsidP="001D45A5">
      <w:pPr>
        <w:pStyle w:val="NoSpacing"/>
      </w:pPr>
      <w:r>
        <w:lastRenderedPageBreak/>
        <w:t xml:space="preserve">400: </w:t>
      </w:r>
      <w:r w:rsidR="000B1156">
        <w:t>C</w:t>
      </w:r>
      <w:r>
        <w:t>lient Error</w:t>
      </w:r>
    </w:p>
    <w:p w14:paraId="34D949F0" w14:textId="5BBE6A27" w:rsidR="001D45A5" w:rsidRDefault="001D45A5" w:rsidP="001D45A5">
      <w:pPr>
        <w:pStyle w:val="NoSpacing"/>
        <w:numPr>
          <w:ilvl w:val="0"/>
          <w:numId w:val="2"/>
        </w:numPr>
      </w:pPr>
      <w:r>
        <w:t xml:space="preserve">400 Bad </w:t>
      </w:r>
      <w:proofErr w:type="gramStart"/>
      <w:r>
        <w:t>request</w:t>
      </w:r>
      <w:proofErr w:type="gramEnd"/>
    </w:p>
    <w:p w14:paraId="32FB3CDA" w14:textId="4A1E6312" w:rsidR="001D45A5" w:rsidRDefault="001D45A5" w:rsidP="001D45A5">
      <w:pPr>
        <w:pStyle w:val="NoSpacing"/>
        <w:numPr>
          <w:ilvl w:val="0"/>
          <w:numId w:val="2"/>
        </w:numPr>
      </w:pPr>
      <w:r>
        <w:t>401 Unauthorized</w:t>
      </w:r>
    </w:p>
    <w:p w14:paraId="0ACB78BE" w14:textId="458EC6EE" w:rsidR="007D64B2" w:rsidRDefault="007D64B2" w:rsidP="001D45A5">
      <w:pPr>
        <w:pStyle w:val="NoSpacing"/>
        <w:numPr>
          <w:ilvl w:val="0"/>
          <w:numId w:val="2"/>
        </w:numPr>
      </w:pPr>
      <w:r>
        <w:t>403 User does not have access to the resource</w:t>
      </w:r>
    </w:p>
    <w:p w14:paraId="11727BF8" w14:textId="30F9EDE7" w:rsidR="007D64B2" w:rsidRDefault="007D64B2" w:rsidP="001D45A5">
      <w:pPr>
        <w:pStyle w:val="NoSpacing"/>
        <w:numPr>
          <w:ilvl w:val="0"/>
          <w:numId w:val="2"/>
        </w:numPr>
      </w:pPr>
      <w:r>
        <w:t>404 Not found</w:t>
      </w:r>
    </w:p>
    <w:p w14:paraId="7F2874E1" w14:textId="500A2807" w:rsidR="007D64B2" w:rsidRDefault="007D64B2" w:rsidP="001D45A5">
      <w:pPr>
        <w:pStyle w:val="NoSpacing"/>
        <w:numPr>
          <w:ilvl w:val="0"/>
          <w:numId w:val="2"/>
        </w:numPr>
      </w:pPr>
      <w:r>
        <w:t>409 Conflict (</w:t>
      </w:r>
      <w:proofErr w:type="spellStart"/>
      <w:r>
        <w:t>eg</w:t>
      </w:r>
      <w:proofErr w:type="gramStart"/>
      <w:r>
        <w:t>.</w:t>
      </w:r>
      <w:proofErr w:type="spellEnd"/>
      <w:r>
        <w:t xml:space="preserve"> </w:t>
      </w:r>
      <w:proofErr w:type="gramEnd"/>
      <w:r>
        <w:t>Conflict between two simultaneous updates)</w:t>
      </w:r>
    </w:p>
    <w:p w14:paraId="30AE87B6" w14:textId="03A1AD70" w:rsidR="000B1156" w:rsidRDefault="000B1156" w:rsidP="000B1156">
      <w:pPr>
        <w:pStyle w:val="NoSpacing"/>
      </w:pPr>
      <w:r>
        <w:t>500: Server Error</w:t>
      </w:r>
    </w:p>
    <w:p w14:paraId="6C875EAD" w14:textId="0F4FDBD0" w:rsidR="000B1156" w:rsidRPr="00667CF4" w:rsidRDefault="000B1156" w:rsidP="000B1156">
      <w:pPr>
        <w:pStyle w:val="NoSpacing"/>
        <w:numPr>
          <w:ilvl w:val="0"/>
          <w:numId w:val="3"/>
        </w:numPr>
      </w:pPr>
      <w:r>
        <w:t>500 Internal Server Error</w:t>
      </w:r>
      <w:bookmarkStart w:id="0" w:name="_GoBack"/>
      <w:bookmarkEnd w:id="0"/>
    </w:p>
    <w:p w14:paraId="4530FB86" w14:textId="77777777" w:rsidR="00542AE1" w:rsidRPr="00542AE1" w:rsidRDefault="00542AE1" w:rsidP="00542AE1"/>
    <w:p w14:paraId="79F9CFDB" w14:textId="77777777" w:rsidR="001F451B" w:rsidRPr="001F451B" w:rsidRDefault="001F451B" w:rsidP="001F451B"/>
    <w:sectPr w:rsidR="001F451B" w:rsidRPr="001F4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7073A"/>
    <w:multiLevelType w:val="hybridMultilevel"/>
    <w:tmpl w:val="F7AC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90B31"/>
    <w:multiLevelType w:val="hybridMultilevel"/>
    <w:tmpl w:val="3458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9F1"/>
    <w:multiLevelType w:val="hybridMultilevel"/>
    <w:tmpl w:val="E2BA9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1B"/>
    <w:rsid w:val="00013431"/>
    <w:rsid w:val="000A6E84"/>
    <w:rsid w:val="000B1156"/>
    <w:rsid w:val="0014375F"/>
    <w:rsid w:val="0015464C"/>
    <w:rsid w:val="001D45A5"/>
    <w:rsid w:val="001F451B"/>
    <w:rsid w:val="00254D43"/>
    <w:rsid w:val="00282C3C"/>
    <w:rsid w:val="002C0AB7"/>
    <w:rsid w:val="003869DA"/>
    <w:rsid w:val="003B2C88"/>
    <w:rsid w:val="003D12AA"/>
    <w:rsid w:val="00542AE1"/>
    <w:rsid w:val="005E5FD9"/>
    <w:rsid w:val="00667CF4"/>
    <w:rsid w:val="006A1E40"/>
    <w:rsid w:val="007D64B2"/>
    <w:rsid w:val="00A41A06"/>
    <w:rsid w:val="00A85FED"/>
    <w:rsid w:val="00B02D24"/>
    <w:rsid w:val="00E4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A8F1A"/>
  <w15:chartTrackingRefBased/>
  <w15:docId w15:val="{B33FF5C3-591F-4056-9119-F90ABDAB6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4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4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85F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4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Ciurea</dc:creator>
  <cp:keywords/>
  <dc:description/>
  <cp:lastModifiedBy>Andrei Ciurea</cp:lastModifiedBy>
  <cp:revision>19</cp:revision>
  <dcterms:created xsi:type="dcterms:W3CDTF">2018-12-20T14:10:00Z</dcterms:created>
  <dcterms:modified xsi:type="dcterms:W3CDTF">2019-03-07T14:09:00Z</dcterms:modified>
</cp:coreProperties>
</file>