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6"/>
          <w:szCs w:val="36"/>
          <w:u w:val="single"/>
        </w:rPr>
        <w:t>Lista de Exercícios 0</w:t>
      </w:r>
      <w:r>
        <w:rPr>
          <w:rFonts w:cs="Arial" w:ascii="Arial" w:hAnsi="Arial"/>
          <w:b/>
          <w:sz w:val="36"/>
          <w:szCs w:val="36"/>
          <w:u w:val="single"/>
        </w:rPr>
        <w:t>2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1 – Para cada programa a seguir, elabore um algoritimo.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</w:t>
      </w:r>
      <w:r>
        <w:rPr>
          <w:rFonts w:cs="Arial" w:ascii="Arial" w:hAnsi="Arial"/>
          <w:sz w:val="36"/>
          <w:szCs w:val="36"/>
        </w:rPr>
        <w:t>Em uma papelaria até 100 folhas, custa R$ 0,25, e acima de 100 folhas custa R$0,20. Dado o total de cópias, informe o total a ser pago.</w:t>
      </w:r>
    </w:p>
    <w:p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Numa fábrica, uma máquina precisa de manutenção sempre que o numero de peças defeituosas supera 10% da produção. Dados os totais de peças produzidas e o total de peças defeituosas, informe se a maquina precisa de manutenção.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Dada a idade de um nadador, informe a sua categoria: infantil (até 10 anos), juvenil (até 17 anos) ou senior (acima de 17 anos).</w:t>
      </w:r>
    </w:p>
    <w:p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Dados três numeros, verifique se eles podem ser medidas de um triangulo e, se puderem, classifique o triangulo como equilatero, isoceles ou escaleno.</w:t>
      </w:r>
      <w:bookmarkStart w:id="0" w:name="_GoBack"/>
      <w:bookmarkEnd w:id="0"/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Dados três numeros distintos, exiba-os em ordem crescente.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Numa universidade, a aprovação requer no máximo 40 faltas e no minimo média 6.0. Se o aluno estourar em faltas, ele é reprovado diretamente; caso contrário, se ele não alcançar a média mínima, ele fica para recuperação. Dada a média de um aluno, bem como seu número de faltas, informe a sua situação.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/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36"/>
          <w:szCs w:val="36"/>
        </w:rPr>
        <w:t>Faça um programa que receba dois números e mostre o maior.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36"/>
          <w:szCs w:val="36"/>
        </w:rPr>
        <w:t>Faça um programa que recebe um numero inteiro e verifique se é par ou impar.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Dado o sexo e a altura de uma pessoa, determine o seu peso ideal, de acordo com as formulas a seguir: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Para homens o peso ideal é 72.7*altura-58;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Para mulheres o peso ideal é 62.1*altura-44.7.</w:t>
      </w:r>
    </w:p>
    <w:p>
      <w:pPr>
        <w:pStyle w:val="Normal"/>
        <w:ind w:left="108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12166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ind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256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6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042C0C3E6C1E4690121D88539800B0" ma:contentTypeVersion="" ma:contentTypeDescription="Crie um novo documento." ma:contentTypeScope="" ma:versionID="ac8457c839c114dd542b8c3d42b38b70">
  <xsd:schema xmlns:xsd="http://www.w3.org/2001/XMLSchema" xmlns:xs="http://www.w3.org/2001/XMLSchema" xmlns:p="http://schemas.microsoft.com/office/2006/metadata/properties" xmlns:ns2="30eaa087-929e-4801-855e-e574af85e25a" xmlns:ns3="a8dc5d35-84d8-4d3a-b919-9ef0d8c6511b" targetNamespace="http://schemas.microsoft.com/office/2006/metadata/properties" ma:root="true" ma:fieldsID="f6240d07aa8a46efe5405e636bf0a8e3" ns2:_="" ns3:_="">
    <xsd:import namespace="30eaa087-929e-4801-855e-e574af85e25a"/>
    <xsd:import namespace="a8dc5d35-84d8-4d3a-b919-9ef0d8c65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aa087-929e-4801-855e-e574af85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5d35-84d8-4d3a-b919-9ef0d8c65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987EC-7551-4557-9774-01FB95DAD429}"/>
</file>

<file path=customXml/itemProps2.xml><?xml version="1.0" encoding="utf-8"?>
<ds:datastoreItem xmlns:ds="http://schemas.openxmlformats.org/officeDocument/2006/customXml" ds:itemID="{645887AD-4B19-4390-A3AD-8A7D317989E7}"/>
</file>

<file path=customXml/itemProps3.xml><?xml version="1.0" encoding="utf-8"?>
<ds:datastoreItem xmlns:ds="http://schemas.openxmlformats.org/officeDocument/2006/customXml" ds:itemID="{8D0255DB-F583-483D-99A8-9FBCA237BA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2</Pages>
  <Words>257</Words>
  <Characters>1182</Characters>
  <CharactersWithSpaces>1417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adoniaspp</dc:creator>
  <dc:description/>
  <cp:lastModifiedBy/>
  <cp:revision>6</cp:revision>
  <dcterms:created xsi:type="dcterms:W3CDTF">2015-10-20T17:21:00Z</dcterms:created>
  <dcterms:modified xsi:type="dcterms:W3CDTF">2019-09-01T22:22:19Z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0x01010038042C0C3E6C1E4690121D88539800B0</vt:lpwstr>
  </property>
</Properties>
</file>