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0fnt1a3j5ww" w:id="0"/>
      <w:bookmarkEnd w:id="0"/>
      <w:r w:rsidDel="00000000" w:rsidR="00000000" w:rsidRPr="00000000">
        <w:rPr>
          <w:rtl w:val="0"/>
        </w:rPr>
        <w:t xml:space="preserve">build.agentic-os.md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F247.build.agentic-os — Simon Scrapes' Agentic OS: architecture reconstruction and Fusion247 fit assessment</w:t>
      </w:r>
      <w:r w:rsidDel="00000000" w:rsidR="00000000" w:rsidRPr="00000000">
        <w:rPr>
          <w:rtl w:val="0"/>
        </w:rPr>
        <w:t xml:space="preserve"> Prepared by: Claude (external QA, read-only reviewer) — 2026-07-03 Status: Research/reference document. All adoption recommendations below are </w:t>
      </w:r>
      <w:r w:rsidDel="00000000" w:rsidR="00000000" w:rsidRPr="00000000">
        <w:rPr>
          <w:b w:val="1"/>
          <w:bCs w:val="1"/>
          <w:rtl w:val="0"/>
        </w:rPr>
        <w:t xml:space="preserve">proposals</w:t>
      </w:r>
      <w:r w:rsidDel="00000000" w:rsidR="00000000" w:rsidRPr="00000000">
        <w:rPr>
          <w:rtl w:val="0"/>
        </w:rPr>
        <w:t xml:space="preserve"> for the decision log. Nothing here is self-approved; grading calls are for Fusion/Warwick to ratify. Sibling documents: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build.icor.md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build.icor.md — Addendum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8jbkl4w1hjt" w:id="1"/>
      <w:bookmarkEnd w:id="1"/>
      <w:r w:rsidDel="00000000" w:rsidR="00000000" w:rsidRPr="00000000">
        <w:rPr>
          <w:rtl w:val="0"/>
        </w:rPr>
        <w:t xml:space="preserve">1. Source and provenance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Creator: </w:t>
      </w:r>
      <w:r w:rsidDel="00000000" w:rsidR="00000000" w:rsidRPr="00000000">
        <w:rPr>
          <w:b w:val="1"/>
          <w:bCs w:val="1"/>
          <w:rtl w:val="0"/>
        </w:rPr>
        <w:t xml:space="preserve">Simon Coton</w:t>
      </w:r>
      <w:r w:rsidDel="00000000" w:rsidR="00000000" w:rsidRPr="00000000">
        <w:rPr>
          <w:rtl w:val="0"/>
        </w:rPr>
        <w:t xml:space="preserve">, publishing as </w:t>
      </w:r>
      <w:r w:rsidDel="00000000" w:rsidR="00000000" w:rsidRPr="00000000">
        <w:rPr>
          <w:b w:val="1"/>
          <w:bCs w:val="1"/>
          <w:rtl w:val="0"/>
        </w:rPr>
        <w:t xml:space="preserve">Simon Scrapes</w:t>
      </w:r>
      <w:r w:rsidDel="00000000" w:rsidR="00000000" w:rsidRPr="00000000">
        <w:rPr>
          <w:rtl w:val="0"/>
        </w:rPr>
        <w:t xml:space="preserve"> (Bristol, UK). Background: mechanical engineering, then operations roles (head of ops at Dishpatch, UK meal-kit startup later acquired by Waitrose). Not a career developer — relevant because the system is deliberately non-developer-friendly.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Primary source: YouTube video </w:t>
      </w:r>
      <w:r w:rsidDel="00000000" w:rsidR="00000000" w:rsidRPr="00000000">
        <w:rPr>
          <w:i w:val="1"/>
          <w:iCs w:val="1"/>
          <w:rtl w:val="0"/>
        </w:rPr>
        <w:t xml:space="preserve">"Creating Your Own Agentic OS is Easy (Insanely Powerful)"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youtu.be/w0S-khYCaB4</w:t>
      </w:r>
      <w:r w:rsidDel="00000000" w:rsidR="00000000" w:rsidRPr="00000000">
        <w:rPr>
          <w:rtl w:val="0"/>
        </w:rPr>
        <w:t xml:space="preserve">), May 2026.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Distribution: taught via his Skool communities — </w:t>
      </w:r>
      <w:r w:rsidDel="00000000" w:rsidR="00000000" w:rsidRPr="00000000">
        <w:rPr>
          <w:b w:val="1"/>
          <w:bCs w:val="1"/>
          <w:rtl w:val="0"/>
        </w:rPr>
        <w:t xml:space="preserve">Agentic Foundations</w:t>
      </w:r>
      <w:r w:rsidDel="00000000" w:rsidR="00000000" w:rsidRPr="00000000">
        <w:rPr>
          <w:rtl w:val="0"/>
        </w:rPr>
        <w:t xml:space="preserve"> (free, skool.com/scrapesai) and </w:t>
      </w:r>
      <w:r w:rsidDel="00000000" w:rsidR="00000000" w:rsidRPr="00000000">
        <w:rPr>
          <w:b w:val="1"/>
          <w:bCs w:val="1"/>
          <w:rtl w:val="0"/>
        </w:rPr>
        <w:t xml:space="preserve">Agentic Academy</w:t>
      </w:r>
      <w:r w:rsidDel="00000000" w:rsidR="00000000" w:rsidRPr="00000000">
        <w:rPr>
          <w:rtl w:val="0"/>
        </w:rPr>
        <w:t xml:space="preserve"> (paid, skool.com/scrapes). The paid tier ships the Agentic OS as a plug-and-play system alongside "Team OS" and "Memory" systems, built on Claude Code + n8n.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Provenance caveat:</w:t>
      </w:r>
      <w:r w:rsidDel="00000000" w:rsidR="00000000" w:rsidRPr="00000000">
        <w:rPr>
          <w:rtl w:val="0"/>
        </w:rPr>
        <w:t xml:space="preserve"> unlike myPKA, there is no public canonical repo to diff against. The reconstruction below is assembled from the video, tutorial write-ups, and community descriptions. Fidelity is lower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build.icor.md</w:t>
      </w:r>
      <w:r w:rsidDel="00000000" w:rsidR="00000000" w:rsidRPr="00000000">
        <w:rPr>
          <w:rtl w:val="0"/>
        </w:rPr>
        <w:t xml:space="preserve"> Addendum A, which was verified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github.com/myICOR/myPKA</w:t>
      </w:r>
      <w:r w:rsidDel="00000000" w:rsidR="00000000" w:rsidRPr="00000000">
        <w:rPr>
          <w:rtl w:val="0"/>
        </w:rPr>
        <w:t xml:space="preserve">. Treat section 2 as </w:t>
      </w:r>
      <w:r w:rsidDel="00000000" w:rsidR="00000000" w:rsidRPr="00000000">
        <w:rPr>
          <w:i w:val="1"/>
          <w:iCs w:val="1"/>
          <w:rtl w:val="0"/>
        </w:rPr>
        <w:t xml:space="preserve">pattern-accurate, not file-accurate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Naming collision warning:</w:t>
      </w:r>
      <w:r w:rsidDel="00000000" w:rsidR="00000000" w:rsidRPr="00000000">
        <w:rPr>
          <w:rtl w:val="0"/>
        </w:rPr>
        <w:t xml:space="preserve"> "Agent OS" by Builder Methods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github.com/buildermethods/agent-os</w:t>
      </w:r>
      <w:r w:rsidDel="00000000" w:rsidR="00000000" w:rsidRPr="00000000">
        <w:rPr>
          <w:rtl w:val="0"/>
        </w:rPr>
        <w:t xml:space="preserve">) is a </w:t>
      </w:r>
      <w:r w:rsidDel="00000000" w:rsidR="00000000" w:rsidRPr="00000000">
        <w:rPr>
          <w:i w:val="1"/>
          <w:iCs w:val="1"/>
          <w:rtl w:val="0"/>
        </w:rPr>
        <w:t xml:space="preserve">different, unrelated</w:t>
      </w:r>
      <w:r w:rsidDel="00000000" w:rsidR="00000000" w:rsidRPr="00000000">
        <w:rPr>
          <w:rtl w:val="0"/>
        </w:rPr>
        <w:t xml:space="preserve"> system for spec-driven development. Do not conflate in future research or citations.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tjit9dtl6wd0" w:id="2"/>
      <w:bookmarkEnd w:id="2"/>
      <w:r w:rsidDel="00000000" w:rsidR="00000000" w:rsidRPr="00000000">
        <w:rPr>
          <w:rtl w:val="0"/>
        </w:rPr>
        <w:t xml:space="preserve">2. Architecture inventory (reconstructed)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Agentic OS is a folder of Markdown running inside Claude Code. Core components: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uugprtdm7vbp" w:id="3"/>
      <w:bookmarkEnd w:id="3"/>
      <w:r w:rsidDel="00000000" w:rsidR="00000000" w:rsidRPr="00000000">
        <w:rPr>
          <w:rtl w:val="0"/>
        </w:rPr>
        <w:t xml:space="preserve">2.1 Skills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Each skill = a folder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 (YAML front matter: name, description, triggers; then process steps)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</w:t>
      </w:r>
      <w:r w:rsidDel="00000000" w:rsidR="00000000" w:rsidRPr="00000000">
        <w:rPr>
          <w:rtl w:val="0"/>
        </w:rPr>
        <w:t xml:space="preserve"> subfolders carrying deep domain knowledge.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Skills are the unit of repeatable work — the verbs of the system.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Anti-pattern he explicitly teaches against: the "mega skill." Skills stay modular and composable; larger jobs are </w:t>
      </w:r>
      <w:r w:rsidDel="00000000" w:rsidR="00000000" w:rsidRPr="00000000">
        <w:rPr>
          <w:b w:val="1"/>
          <w:bCs w:val="1"/>
          <w:rtl w:val="0"/>
        </w:rPr>
        <w:t xml:space="preserve">skill chains</w:t>
      </w:r>
      <w:r w:rsidDel="00000000" w:rsidR="00000000" w:rsidRPr="00000000">
        <w:rPr>
          <w:rtl w:val="0"/>
        </w:rPr>
        <w:t xml:space="preserve"> (an orchestrator skill invoking child skills in sequence).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ku1025mwjh01" w:id="4"/>
      <w:bookmarkEnd w:id="4"/>
      <w:r w:rsidDel="00000000" w:rsidR="00000000" w:rsidRPr="00000000">
        <w:rPr>
          <w:rtl w:val="0"/>
        </w:rPr>
        <w:t xml:space="preserve">2.2 Shared context layer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brand_context/</w:t>
      </w:r>
      <w:r w:rsidDel="00000000" w:rsidR="00000000" w:rsidRPr="00000000">
        <w:rPr>
          <w:rtl w:val="0"/>
        </w:rPr>
        <w:t xml:space="preserve"> (or equivalent domain-context folder): single source of truth for voice, positioning, ICP, offer details. All skills reference it rather than duplicating knowledge. One edit propagates everywhere.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kelez4kepj94" w:id="5"/>
      <w:bookmarkEnd w:id="5"/>
      <w:r w:rsidDel="00000000" w:rsidR="00000000" w:rsidRPr="00000000">
        <w:rPr>
          <w:rtl w:val="0"/>
        </w:rPr>
        <w:t xml:space="preserve">2.3 Agent context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soul.md</w:t>
      </w:r>
      <w:r w:rsidDel="00000000" w:rsidR="00000000" w:rsidRPr="00000000">
        <w:rPr>
          <w:rtl w:val="0"/>
        </w:rPr>
        <w:t xml:space="preserve"> — the agent's identity/personality/operating stance.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user.md</w:t>
      </w:r>
      <w:r w:rsidDel="00000000" w:rsidR="00000000" w:rsidRPr="00000000">
        <w:rPr>
          <w:rtl w:val="0"/>
        </w:rPr>
        <w:t xml:space="preserve"> — the human's preferences and working style.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memory.md</w:t>
      </w:r>
      <w:r w:rsidDel="00000000" w:rsidR="00000000" w:rsidRPr="00000000">
        <w:rPr>
          <w:rtl w:val="0"/>
        </w:rPr>
        <w:t xml:space="preserve"> — curated long-term knowledge.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Dated daily memory logs — session-level continuity.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learnings.md</w:t>
      </w:r>
      <w:r w:rsidDel="00000000" w:rsidR="00000000" w:rsidRPr="00000000">
        <w:rPr>
          <w:rtl w:val="0"/>
        </w:rPr>
        <w:t xml:space="preserve"> — post-deliverable feedback capture; the refinement loop.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f1ss6mcb4k5a" w:id="6"/>
      <w:bookmarkEnd w:id="6"/>
      <w:r w:rsidDel="00000000" w:rsidR="00000000" w:rsidRPr="00000000">
        <w:rPr>
          <w:rtl w:val="0"/>
        </w:rPr>
        <w:t xml:space="preserve">2.4 Heartbeat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session-start routine: scans the skills directory, diffs it against the skill registry held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/README, syncs additions/removals, detects newly available MCP servers, and re-links cross-skill dependencies.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Function: prevents registry drift and stale documentation </w:t>
      </w:r>
      <w:r w:rsidDel="00000000" w:rsidR="00000000" w:rsidRPr="00000000">
        <w:rPr>
          <w:i w:val="1"/>
          <w:iCs w:val="1"/>
          <w:rtl w:val="0"/>
        </w:rPr>
        <w:t xml:space="preserve">structurally</w:t>
      </w:r>
      <w:r w:rsidDel="00000000" w:rsidR="00000000" w:rsidRPr="00000000">
        <w:rPr>
          <w:rtl w:val="0"/>
        </w:rPr>
        <w:t xml:space="preserve">, at every boot.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6mqco7w0oxz" w:id="7"/>
      <w:bookmarkEnd w:id="7"/>
      <w:r w:rsidDel="00000000" w:rsidR="00000000" w:rsidRPr="00000000">
        <w:rPr>
          <w:rtl w:val="0"/>
        </w:rPr>
        <w:t xml:space="preserve">2.5 Overlap detection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Before any new skill is created, the system reads all existing skill front matter and challenges whether the capability already exists or should extend an existing skill.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hbyxipc4alt" w:id="8"/>
      <w:bookmarkEnd w:id="8"/>
      <w:r w:rsidDel="00000000" w:rsidR="00000000" w:rsidRPr="00000000">
        <w:rPr>
          <w:rtl w:val="0"/>
        </w:rPr>
        <w:t xml:space="preserve">2.6 Wrap-up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session-close skill: reviews the session, harvests feedback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learnings.md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patches SKILL.md files directly</w:t>
      </w:r>
      <w:r w:rsidDel="00000000" w:rsidR="00000000" w:rsidRPr="00000000">
        <w:rPr>
          <w:rtl w:val="0"/>
        </w:rPr>
        <w:t xml:space="preserve">, commits everything via git, and re-runs the heartbeat.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203amjjjye6p" w:id="9"/>
      <w:bookmarkEnd w:id="9"/>
      <w:r w:rsidDel="00000000" w:rsidR="00000000" w:rsidRPr="00000000">
        <w:rPr>
          <w:rtl w:val="0"/>
        </w:rPr>
        <w:t xml:space="preserve">2.7 Scheduling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Skill chains can be cron-scheduled (locally or on a VPS) for unattended runs — the "runs your business while you sleep" layer. n8n handles webhook/integration-heavy automations alongside.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wjxv3hgzme5v" w:id="10"/>
      <w:bookmarkEnd w:id="10"/>
      <w:r w:rsidDel="00000000" w:rsidR="00000000" w:rsidRPr="00000000">
        <w:rPr>
          <w:rtl w:val="0"/>
        </w:rPr>
        <w:t xml:space="preserve">2.8 What is native vs. convention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Native Claude Code primitives: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, skills (Anthropic's SKILL.md format), subagents, MCP, hooks.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Simon's conventions layered on top: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soul.md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learnings.md</w:t>
      </w:r>
      <w:r w:rsidDel="00000000" w:rsidR="00000000" w:rsidRPr="00000000">
        <w:rPr>
          <w:rtl w:val="0"/>
        </w:rPr>
        <w:t xml:space="preserve">, heartbeat, wrap-up, the registry pattern,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brand_context/</w:t>
      </w:r>
      <w:r w:rsidDel="00000000" w:rsidR="00000000" w:rsidRPr="00000000">
        <w:rPr>
          <w:rtl w:val="0"/>
        </w:rPr>
        <w:t xml:space="preserve">. These are </w:t>
      </w:r>
      <w:r w:rsidDel="00000000" w:rsidR="00000000" w:rsidRPr="00000000">
        <w:rPr>
          <w:i w:val="1"/>
          <w:iCs w:val="1"/>
          <w:rtl w:val="0"/>
        </w:rPr>
        <w:t xml:space="preserve">doctrine</w:t>
      </w:r>
      <w:r w:rsidDel="00000000" w:rsidR="00000000" w:rsidRPr="00000000">
        <w:rPr>
          <w:rtl w:val="0"/>
        </w:rPr>
        <w:t xml:space="preserve">, not product features — which is precisely why they're portable into Fusion247.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dtc6tjz2bc6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Mapping: Agentic OS ↔ ICOR / myPKA / Fusion247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Agentic OS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ICOR/Fusion247 counterpart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Skills (SKILL.md + references)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Fusion247 agents (e.g. CategorisAIr) + their doctrine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concept; skills are the concrete file format agents should take at Claude Code migration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brand_context/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Control-layer canonical documents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equivalent; Fusion247's Control layer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  <w:t xml:space="preserve"> the domain context folder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soul.md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Fusion247 governance doctrine + operating principles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Overlapping; Fusion247's versions are richer and already exist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memory.md</w:t>
            </w:r>
            <w:r w:rsidDel="00000000" w:rsidR="00000000" w:rsidRPr="00000000">
              <w:rPr>
                <w:rtl w:val="0"/>
              </w:rPr>
              <w:t xml:space="preserve"> + daily 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Brain knowledge items + session continuity (currently GPT's conversation history)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Complementary; relevant to the ChatGPT-history import 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learnings.md</w:t>
            </w:r>
            <w:r w:rsidDel="00000000" w:rsidR="00000000" w:rsidRPr="00000000">
              <w:rPr>
                <w:rtl w:val="0"/>
              </w:rPr>
              <w:t xml:space="preserve"> loop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Refine</w:t>
            </w:r>
            <w:r w:rsidDel="00000000" w:rsidR="00000000" w:rsidRPr="00000000">
              <w:rPr>
                <w:rtl w:val="0"/>
              </w:rPr>
              <w:t xml:space="preserve"> phase; Fusion247 decision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function; Agentic OS automates it, Fusion247 governs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Heartbeat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External QA review (current); defect register 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Heartbeat is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structural</w:t>
            </w:r>
            <w:r w:rsidDel="00000000" w:rsidR="00000000" w:rsidRPr="00000000">
              <w:rPr>
                <w:rtl w:val="0"/>
              </w:rPr>
              <w:t xml:space="preserve"> prevention of the exact defect classes already logged (registry drift, stale entries, naming inconsistency)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Overlap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principle: "challenge whether genuinely needed before creating"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Identical principle; his version is mechanised and runs automatically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Wrap-up + git commit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Changelog discipline; decision log entries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intent; git gives the audit trail Fusion247 currently approximates with changelog blocks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 chains + cron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(No current equivalent)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Net-new capability for Fusion247 at migration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n8n integrations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(Out of scope pre-migration)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Park until runtime phase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Structural summary:</w:t>
      </w:r>
      <w:r w:rsidDel="00000000" w:rsidR="00000000" w:rsidRPr="00000000">
        <w:rPr>
          <w:rtl w:val="0"/>
        </w:rPr>
        <w:t xml:space="preserve"> ICOR/myPKA governs </w:t>
      </w:r>
      <w:r w:rsidDel="00000000" w:rsidR="00000000" w:rsidRPr="00000000">
        <w:rPr>
          <w:i w:val="1"/>
          <w:iCs w:val="1"/>
          <w:rtl w:val="0"/>
        </w:rPr>
        <w:t xml:space="preserve">knowledge flow</w:t>
      </w:r>
      <w:r w:rsidDel="00000000" w:rsidR="00000000" w:rsidRPr="00000000">
        <w:rPr>
          <w:rtl w:val="0"/>
        </w:rPr>
        <w:t xml:space="preserve"> (the nouns); Agentic OS governs </w:t>
      </w:r>
      <w:r w:rsidDel="00000000" w:rsidR="00000000" w:rsidRPr="00000000">
        <w:rPr>
          <w:i w:val="1"/>
          <w:iCs w:val="1"/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(the verbs); Fusion247 governs </w:t>
      </w:r>
      <w:r w:rsidDel="00000000" w:rsidR="00000000" w:rsidRPr="00000000">
        <w:rPr>
          <w:i w:val="1"/>
          <w:i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(the doctrine). They stack rather than compete — provided the governance hierarchy stays explicit.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tmux0vjzgnwk" w:id="12"/>
      <w:bookmarkEnd w:id="12"/>
      <w:r w:rsidDel="00000000" w:rsidR="00000000" w:rsidRPr="00000000">
        <w:rPr>
          <w:rtl w:val="0"/>
        </w:rPr>
        <w:t xml:space="preserve">4. The one genuine conflict: self-editing skills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Agentic OS wrap-up patches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 files directly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learnings.md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This is self-editing without independent review</w:t>
      </w:r>
      <w:r w:rsidDel="00000000" w:rsidR="00000000" w:rsidRPr="00000000">
        <w:rPr>
          <w:rtl w:val="0"/>
        </w:rPr>
        <w:t xml:space="preserve"> and directly violates two standing Fusion247 principles: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Author/reviewer separation (no self-approval).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Decision-log gating with confidence grades.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Adopting the learnings loop </w:t>
      </w:r>
      <w:r w:rsidDel="00000000" w:rsidR="00000000" w:rsidRPr="00000000">
        <w:rPr>
          <w:i w:val="1"/>
          <w:iCs w:val="1"/>
          <w:rtl w:val="0"/>
        </w:rPr>
        <w:t xml:space="preserve">as shipped</w:t>
      </w:r>
      <w:r w:rsidDel="00000000" w:rsidR="00000000" w:rsidRPr="00000000">
        <w:rPr>
          <w:rtl w:val="0"/>
        </w:rPr>
        <w:t xml:space="preserve"> would create a system that quietly rewrites its own doctrine — the precise failure mode Fusion247 exists to prevent, and the mechanism by which the 14 logged structural defects (mid-paragraph splices, duplicate numbering, stacked changelogs) would regenerate unsupervised.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Proposed reconciliation:</w:t>
      </w:r>
      <w:r w:rsidDel="00000000" w:rsidR="00000000" w:rsidRPr="00000000">
        <w:rPr>
          <w:rtl w:val="0"/>
        </w:rPr>
        <w:t xml:space="preserve"> keep the loop, insert the gate. Skills </w:t>
      </w:r>
      <w:r w:rsidDel="00000000" w:rsidR="00000000" w:rsidRPr="00000000">
        <w:rPr>
          <w:i w:val="1"/>
          <w:iCs w:val="1"/>
          <w:rtl w:val="0"/>
        </w:rPr>
        <w:t xml:space="preserve">propose</w:t>
      </w:r>
      <w:r w:rsidDel="00000000" w:rsidR="00000000" w:rsidRPr="00000000">
        <w:rPr>
          <w:rtl w:val="0"/>
        </w:rPr>
        <w:t xml:space="preserve"> patches to a staging log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learnings.md</w:t>
      </w:r>
      <w:r w:rsidDel="00000000" w:rsidR="00000000" w:rsidRPr="00000000">
        <w:rPr>
          <w:rtl w:val="0"/>
        </w:rPr>
        <w:t xml:space="preserve"> becomes a proposals queue, not a write-authority). Patches are applied at wrap-up only after review and a decision-log entry. Automation of capture: yes. Automation of approval: no.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6g8dl9ucoc0l" w:id="13"/>
      <w:bookmarkEnd w:id="13"/>
      <w:r w:rsidDel="00000000" w:rsidR="00000000" w:rsidRPr="00000000">
        <w:rPr>
          <w:rtl w:val="0"/>
        </w:rPr>
        <w:t xml:space="preserve">5. Adoption calls (proposed gradings for the decision log)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Proposed grade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Skills format (SKILL.md + references) as the migration file format for Fusion247 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 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Anthropic-native, matches existing agent doctrine, zero invention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Heartbeat (session-start registry sync + drift detection)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 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Directly prevents the defect classes already found by external QA; complements rather than replaces cold-eyes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Overlap detection before skill/agent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 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Mechanises an existing core principle; near-zero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Wrap-up ritual (session review + git commit + heartbeat re-run)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 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commit per session gives real audit trail; supersedes stacked-changelog fragility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Learnings loop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with review gate</w:t>
            </w:r>
            <w:r w:rsidDel="00000000" w:rsidR="00000000" w:rsidRPr="00000000">
              <w:rPr>
                <w:rtl w:val="0"/>
              </w:rPr>
              <w:t xml:space="preserve"> (per §4)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 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Automates Refine capture while preserving no-self-approval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Learnings loop as shipped (skills patch their own SKILL.md)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Violates author/reviewer separation; regenerates known defect classes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soul.md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user.md</w:t>
            </w:r>
            <w:r w:rsidDel="00000000" w:rsidR="00000000" w:rsidRPr="00000000">
              <w:rPr>
                <w:rtl w:val="0"/>
              </w:rPr>
              <w:t xml:space="preserve"> as separate new documents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  <w:t xml:space="preserve"> (as new artifacts)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 already covered by existing Fusion247 doctrine docs; creating them would fail the "genuinely needed" challenge. Mapping existing docs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to those filenames</w:t>
            </w:r>
            <w:r w:rsidDel="00000000" w:rsidR="00000000" w:rsidRPr="00000000">
              <w:rPr>
                <w:rtl w:val="0"/>
              </w:rPr>
              <w:t xml:space="preserve"> at migration is a separate, later call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Cron-scheduled skill chains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Exploratory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value post-migration; premature while system is mobile-only and pre-Claude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n8n integration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Exploratory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Park entirely until runtime phase; adds a second platform dependency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Joining Agentic Academy (paid) for the plug-and-play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Exploratory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Patterns are reconstructable from public material (this document); pay only if hands-on templates would save meaningful time at migration</w:t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affv8obv6zmp" w:id="14"/>
      <w:bookmarkEnd w:id="14"/>
      <w:r w:rsidDel="00000000" w:rsidR="00000000" w:rsidRPr="00000000">
        <w:rPr>
          <w:rtl w:val="0"/>
        </w:rPr>
        <w:t xml:space="preserve">6. Placement at migration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Consistent with the logged architectural decision (myPKA as live chassis, Fusion247 as governance layer within it):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myPKA chassis (folder structure, ICOR flow)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└── Fusion247 (doctrine: naming, decision log, review gates, principles)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└── Agentic OS patterns (runtime mechanics: skills, heartbeat,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wrap-up, gated learnings loop, chains/cron later)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brand_context/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concept → implemented as pointers into existing Control-layer docs, not a duplicate folder.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Heartbeat registry → lives in the migration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, owned by Fusion247 naming/versioning doctrine.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Pristine-vendor-copy discipline applied to myPKA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apply here (no canonical repo exists); this document plus the source video serve as the reference baseline instead.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3xztsy6i9mci" w:id="15"/>
      <w:bookmarkEnd w:id="15"/>
      <w:r w:rsidDel="00000000" w:rsidR="00000000" w:rsidRPr="00000000">
        <w:rPr>
          <w:rtl w:val="0"/>
        </w:rPr>
        <w:t xml:space="preserve">7. Open questions for Fusion/Warwick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Should the review gate in A5 be human-only, or is Claude-as-reviewer sufficient for low-risk skill patches (with human sign-off reserved for doctrine-level changes)?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 migration, does the heartbeat replace or merely supplement periodic external QA sweeps?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Does the ChatGPT-history import pipeline get built </w:t>
      </w:r>
      <w:r w:rsidDel="00000000" w:rsidR="00000000" w:rsidRPr="00000000">
        <w:rPr>
          <w:i w:val="1"/>
          <w:i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a skill chain (dogfooding A1/A3) or as a one-off?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i w:val="1"/>
          <w:iCs w:val="1"/>
          <w:rtl w:val="0"/>
        </w:rPr>
        <w:t xml:space="preserve">End of document. Reviewer note: I have not watched the video directly (fetch blocked); reconstruction relies on secondary write-ups of it. If Fusion has watched it and spots divergence from §2, log as a correction addendum rather than editing this file in place — raw sources are immutable, and so are my mistakes until reviewed.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