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F247 - SQLite and Knowledge Architecture Layers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Metadata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Date: 2026-07-02</w:t>
      </w:r>
    </w:p>
    <w:p w:rsidR="00000000" w:rsidDel="00000000" w:rsidP="00000000" w:rsidRDefault="00000000" w:rsidRPr="00000000" w14:paraId="00000006">
      <w:pPr>
        <w:rPr/>
      </w:pPr>
      <w:r w:rsidDel="00000000" w:rsidR="00000000" w:rsidRPr="00000000">
        <w:rPr>
          <w:rtl w:val="0"/>
        </w:rPr>
        <w:t xml:space="preserve">- Original chat title: SQLite, Honcho and Obsidian for Fusion247 Brain</w:t>
      </w:r>
    </w:p>
    <w:p w:rsidR="00000000" w:rsidDel="00000000" w:rsidP="00000000" w:rsidRDefault="00000000" w:rsidRPr="00000000" w14:paraId="00000007">
      <w:pPr>
        <w:rPr/>
      </w:pPr>
      <w:r w:rsidDel="00000000" w:rsidR="00000000" w:rsidRPr="00000000">
        <w:rPr>
          <w:rtl w:val="0"/>
        </w:rPr>
        <w:t xml:space="preserve">- Document title: F247 - SQLite and Knowledge Architecture Layers</w:t>
      </w:r>
    </w:p>
    <w:p w:rsidR="00000000" w:rsidDel="00000000" w:rsidP="00000000" w:rsidRDefault="00000000" w:rsidRPr="00000000" w14:paraId="00000008">
      <w:pPr>
        <w:rPr/>
      </w:pPr>
      <w:r w:rsidDel="00000000" w:rsidR="00000000" w:rsidRPr="00000000">
        <w:rPr>
          <w:rtl w:val="0"/>
        </w:rPr>
        <w:t xml:space="preserve">- Status: Active</w:t>
      </w:r>
    </w:p>
    <w:p w:rsidR="00000000" w:rsidDel="00000000" w:rsidP="00000000" w:rsidRDefault="00000000" w:rsidRPr="00000000" w14:paraId="00000009">
      <w:pPr>
        <w:rPr/>
      </w:pPr>
      <w:r w:rsidDel="00000000" w:rsidR="00000000" w:rsidRPr="00000000">
        <w:rPr>
          <w:rtl w:val="0"/>
        </w:rPr>
        <w:t xml:space="preserve">- Confidence: Strong Candidate</w:t>
      </w:r>
    </w:p>
    <w:p w:rsidR="00000000" w:rsidDel="00000000" w:rsidP="00000000" w:rsidRDefault="00000000" w:rsidRPr="00000000" w14:paraId="0000000A">
      <w:pPr>
        <w:rPr/>
      </w:pPr>
      <w:r w:rsidDel="00000000" w:rsidR="00000000" w:rsidRPr="00000000">
        <w:rPr>
          <w:rtl w:val="0"/>
        </w:rPr>
        <w:t xml:space="preserve">- Related projects: [[Fusion247]] [[Fusion247 Brain]] [[Fusion247 Brain Architecture]] [[Personal Knowledge Operating System]] [[AI-Native Knowledge System]]</w:t>
      </w:r>
    </w:p>
    <w:p w:rsidR="00000000" w:rsidDel="00000000" w:rsidP="00000000" w:rsidRDefault="00000000" w:rsidRPr="00000000" w14:paraId="0000000B">
      <w:pPr>
        <w:rPr/>
      </w:pPr>
      <w:r w:rsidDel="00000000" w:rsidR="00000000" w:rsidRPr="00000000">
        <w:rPr>
          <w:rtl w:val="0"/>
        </w:rPr>
        <w:t xml:space="preserve">- Related topics: [[Obsidian]] [[Markdown]] [[SQLite]] [[Honcho]] [[Agent Memory]] [[Knowledge Architecture]] [[AI Agents]] [[Sub-Agent Workflows]] [[Google Drive]] [[Git]] [[Model Routing]] [[Telegram]] [[Hermes]] [[ICOR]] [[RAG]] [[Provenance]] [[State Management]]</w:t>
      </w:r>
    </w:p>
    <w:p w:rsidR="00000000" w:rsidDel="00000000" w:rsidP="00000000" w:rsidRDefault="00000000" w:rsidRPr="00000000" w14:paraId="0000000C">
      <w:pPr>
        <w:rPr/>
      </w:pPr>
      <w:r w:rsidDel="00000000" w:rsidR="00000000" w:rsidRPr="00000000">
        <w:rPr>
          <w:rtl w:val="0"/>
        </w:rPr>
        <w:t xml:space="preserve">- Keywords: Fusion247, Fusion247 Brain, Obsidian, Markdown-first, SQLite, Honcho, agent memory, AI memory, knowledge architecture, companion database, source of truth, provenance, sub-agents, workflows, AI operating system, Google Drive, ICOR, Git, retrieval, brain update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Executive Summary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conversation clarified the proposed architecture for [[Fusion247 Brain]] as an AI-native personal knowledge operating system centred on [[Obsidian]] and [[Markdown]], with optional supporting layers for structured indexing and agent memory.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key conclusion is that [[Markdown]] should remain the canonical, human-owned source of truth. [[Obsidian]] should serve as the primary human workspace. [[SQLite]] should act as a rebuildable companion database for AI, indexing, relationships, metadata, provenance, dashboards, project state and workflow status. A tool such as [[Honcho]] should not replace the Brain or the SQLite layer; it should be considered a separate agent/conversational memory layer that helps AI systems retrieve relevant context during interactions.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emerging architecture separates responsibilities clearly: the vault holds knowledge, SQLite organises and indexes it, Honcho-like memory assists agents during conversations, Git provides versioning and reversibility, and specialist AI agents maintain the system through repeatable workflows. The system should remain portable, rebuildable and model-agnostic.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document is intended to become permanent source material for future Fusion247 design, especially around the question of whether the Brain needs both SQLite and agent memory.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Key Ideas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Obsidian as the Human Workspace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[[Obsidian]] remains the preferred human-facing workspace because it works naturally with local Markdown files, backlinks, wiki links and graph-style knowledge navigation.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Obsidian should not be treated as the whole Brain. It is the thinking, browsing and editing surface used by the human. The Brain is the wider system of files, sources, metadata, agents, workflows, indexes and governance.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Markdown as the Canonical Source of Truth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[[Markdown]] should remain the permanent knowledge asset. Knowledge must remain readable, portable and independent of any specific AI platform, memory provider, database, SaaS app or model.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main rule 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&gt; Markdown is canonical. Databases and memory systems are supporting layers.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protects [[Fusion247 Brain]] from vendor lock-in and architectural fragility.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SQLite as a Rebuildable Companion Database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[[SQLite]] is considered a strong candidate for the Brain’s structured operational layer.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Its role is not to store the actual body of knowledge as the primary source. Instead, it should support AI and workflows by tracking: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File indexes</w:t>
      </w:r>
    </w:p>
    <w:p w:rsidR="00000000" w:rsidDel="00000000" w:rsidP="00000000" w:rsidRDefault="00000000" w:rsidRPr="00000000" w14:paraId="00000035">
      <w:pPr>
        <w:rPr/>
      </w:pPr>
      <w:r w:rsidDel="00000000" w:rsidR="00000000" w:rsidRPr="00000000">
        <w:rPr>
          <w:rtl w:val="0"/>
        </w:rPr>
        <w:t xml:space="preserve">- Metadata</w:t>
      </w:r>
    </w:p>
    <w:p w:rsidR="00000000" w:rsidDel="00000000" w:rsidP="00000000" w:rsidRDefault="00000000" w:rsidRPr="00000000" w14:paraId="00000036">
      <w:pPr>
        <w:rPr/>
      </w:pPr>
      <w:r w:rsidDel="00000000" w:rsidR="00000000" w:rsidRPr="00000000">
        <w:rPr>
          <w:rtl w:val="0"/>
        </w:rPr>
        <w:t xml:space="preserve">- Entities</w:t>
      </w:r>
    </w:p>
    <w:p w:rsidR="00000000" w:rsidDel="00000000" w:rsidP="00000000" w:rsidRDefault="00000000" w:rsidRPr="00000000" w14:paraId="00000037">
      <w:pPr>
        <w:rPr/>
      </w:pPr>
      <w:r w:rsidDel="00000000" w:rsidR="00000000" w:rsidRPr="00000000">
        <w:rPr>
          <w:rtl w:val="0"/>
        </w:rPr>
        <w:t xml:space="preserve">- Relationships</w:t>
      </w:r>
    </w:p>
    <w:p w:rsidR="00000000" w:rsidDel="00000000" w:rsidP="00000000" w:rsidRDefault="00000000" w:rsidRPr="00000000" w14:paraId="00000038">
      <w:pPr>
        <w:rPr/>
      </w:pPr>
      <w:r w:rsidDel="00000000" w:rsidR="00000000" w:rsidRPr="00000000">
        <w:rPr>
          <w:rtl w:val="0"/>
        </w:rPr>
        <w:t xml:space="preserve">- Backlinks</w:t>
      </w:r>
    </w:p>
    <w:p w:rsidR="00000000" w:rsidDel="00000000" w:rsidP="00000000" w:rsidRDefault="00000000" w:rsidRPr="00000000" w14:paraId="00000039">
      <w:pPr>
        <w:rPr/>
      </w:pPr>
      <w:r w:rsidDel="00000000" w:rsidR="00000000" w:rsidRPr="00000000">
        <w:rPr>
          <w:rtl w:val="0"/>
        </w:rPr>
        <w:t xml:space="preserve">- Provenance</w:t>
      </w:r>
    </w:p>
    <w:p w:rsidR="00000000" w:rsidDel="00000000" w:rsidP="00000000" w:rsidRDefault="00000000" w:rsidRPr="00000000" w14:paraId="0000003A">
      <w:pPr>
        <w:rPr/>
      </w:pPr>
      <w:r w:rsidDel="00000000" w:rsidR="00000000" w:rsidRPr="00000000">
        <w:rPr>
          <w:rtl w:val="0"/>
        </w:rPr>
        <w:t xml:space="preserve">- Review status</w:t>
      </w:r>
    </w:p>
    <w:p w:rsidR="00000000" w:rsidDel="00000000" w:rsidP="00000000" w:rsidRDefault="00000000" w:rsidRPr="00000000" w14:paraId="0000003B">
      <w:pPr>
        <w:rPr/>
      </w:pPr>
      <w:r w:rsidDel="00000000" w:rsidR="00000000" w:rsidRPr="00000000">
        <w:rPr>
          <w:rtl w:val="0"/>
        </w:rPr>
        <w:t xml:space="preserve">- Task state</w:t>
      </w:r>
    </w:p>
    <w:p w:rsidR="00000000" w:rsidDel="00000000" w:rsidP="00000000" w:rsidRDefault="00000000" w:rsidRPr="00000000" w14:paraId="0000003C">
      <w:pPr>
        <w:rPr/>
      </w:pPr>
      <w:r w:rsidDel="00000000" w:rsidR="00000000" w:rsidRPr="00000000">
        <w:rPr>
          <w:rtl w:val="0"/>
        </w:rPr>
        <w:t xml:space="preserve">- Project state</w:t>
      </w:r>
    </w:p>
    <w:p w:rsidR="00000000" w:rsidDel="00000000" w:rsidP="00000000" w:rsidRDefault="00000000" w:rsidRPr="00000000" w14:paraId="0000003D">
      <w:pPr>
        <w:rPr/>
      </w:pPr>
      <w:r w:rsidDel="00000000" w:rsidR="00000000" w:rsidRPr="00000000">
        <w:rPr>
          <w:rtl w:val="0"/>
        </w:rPr>
        <w:t xml:space="preserve">- Dashboard data</w:t>
      </w:r>
    </w:p>
    <w:p w:rsidR="00000000" w:rsidDel="00000000" w:rsidP="00000000" w:rsidRDefault="00000000" w:rsidRPr="00000000" w14:paraId="0000003E">
      <w:pPr>
        <w:rPr/>
      </w:pPr>
      <w:r w:rsidDel="00000000" w:rsidR="00000000" w:rsidRPr="00000000">
        <w:rPr>
          <w:rtl w:val="0"/>
        </w:rPr>
        <w:t xml:space="preserve">- Staleness and quality checks</w:t>
      </w:r>
    </w:p>
    <w:p w:rsidR="00000000" w:rsidDel="00000000" w:rsidP="00000000" w:rsidRDefault="00000000" w:rsidRPr="00000000" w14:paraId="0000003F">
      <w:pPr>
        <w:rPr/>
      </w:pPr>
      <w:r w:rsidDel="00000000" w:rsidR="00000000" w:rsidRPr="00000000">
        <w:rPr>
          <w:rtl w:val="0"/>
        </w:rPr>
        <w:t xml:space="preserve">- AI-generated relationships awaiting human review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SQLite should be disposable and rebuildable from the Markdown vault and immutable source material.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`fusion247.db` becomes corrupted or obsolete, the system should be able to regenerate it from the vault using a command or workflow such 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```text</w:t>
      </w:r>
    </w:p>
    <w:p w:rsidR="00000000" w:rsidDel="00000000" w:rsidP="00000000" w:rsidRDefault="00000000" w:rsidRPr="00000000" w14:paraId="00000046">
      <w:pPr>
        <w:rPr/>
      </w:pPr>
      <w:r w:rsidDel="00000000" w:rsidR="00000000" w:rsidRPr="00000000">
        <w:rPr>
          <w:rtl w:val="0"/>
        </w:rPr>
        <w:t xml:space="preserve">fusion247 rebuild</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recovery process should read the vault, re-index files, re-extract entities, rebuild relationships, recreate dashboards and restore operational metadata where possible.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Honcho / Agent Memory as a Separate Layer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[[Honcho]] was discussed as an example of an agent memory system. The key distinction is that Honcho-like systems are not the Brain itself and should not be treated as the permanent knowledge store.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Agent memory answers questions such 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What should this AI remember about Warwick?</w:t>
      </w:r>
    </w:p>
    <w:p w:rsidR="00000000" w:rsidDel="00000000" w:rsidP="00000000" w:rsidRDefault="00000000" w:rsidRPr="00000000" w14:paraId="00000052">
      <w:pPr>
        <w:rPr/>
      </w:pPr>
      <w:r w:rsidDel="00000000" w:rsidR="00000000" w:rsidRPr="00000000">
        <w:rPr>
          <w:rtl w:val="0"/>
        </w:rPr>
        <w:t xml:space="preserve">- What preferences matter in this conversation?</w:t>
      </w:r>
    </w:p>
    <w:p w:rsidR="00000000" w:rsidDel="00000000" w:rsidP="00000000" w:rsidRDefault="00000000" w:rsidRPr="00000000" w14:paraId="00000053">
      <w:pPr>
        <w:rPr/>
      </w:pPr>
      <w:r w:rsidDel="00000000" w:rsidR="00000000" w:rsidRPr="00000000">
        <w:rPr>
          <w:rtl w:val="0"/>
        </w:rPr>
        <w:t xml:space="preserve">- What context should be retrieved before answering?</w:t>
      </w:r>
    </w:p>
    <w:p w:rsidR="00000000" w:rsidDel="00000000" w:rsidP="00000000" w:rsidRDefault="00000000" w:rsidRPr="00000000" w14:paraId="00000054">
      <w:pPr>
        <w:rPr/>
      </w:pPr>
      <w:r w:rsidDel="00000000" w:rsidR="00000000" w:rsidRPr="00000000">
        <w:rPr>
          <w:rtl w:val="0"/>
        </w:rPr>
        <w:t xml:space="preserve">- Which prior interactions are relevant?</w:t>
      </w:r>
    </w:p>
    <w:p w:rsidR="00000000" w:rsidDel="00000000" w:rsidP="00000000" w:rsidRDefault="00000000" w:rsidRPr="00000000" w14:paraId="00000055">
      <w:pPr>
        <w:rPr/>
      </w:pPr>
      <w:r w:rsidDel="00000000" w:rsidR="00000000" w:rsidRPr="00000000">
        <w:rPr>
          <w:rtl w:val="0"/>
        </w:rPr>
        <w:t xml:space="preserve">- What should the agent use as working context right now?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differs from SQLite, which answers structural and operational questions about the Brain itself.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clean separation 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```text</w:t>
      </w:r>
    </w:p>
    <w:p w:rsidR="00000000" w:rsidDel="00000000" w:rsidP="00000000" w:rsidRDefault="00000000" w:rsidRPr="00000000" w14:paraId="0000005C">
      <w:pPr>
        <w:rPr/>
      </w:pPr>
      <w:r w:rsidDel="00000000" w:rsidR="00000000" w:rsidRPr="00000000">
        <w:rPr>
          <w:rtl w:val="0"/>
        </w:rPr>
        <w:t xml:space="preserve">Obsidian = human workspace</w:t>
      </w:r>
    </w:p>
    <w:p w:rsidR="00000000" w:rsidDel="00000000" w:rsidP="00000000" w:rsidRDefault="00000000" w:rsidRPr="00000000" w14:paraId="0000005D">
      <w:pPr>
        <w:rPr/>
      </w:pPr>
      <w:r w:rsidDel="00000000" w:rsidR="00000000" w:rsidRPr="00000000">
        <w:rPr>
          <w:rtl w:val="0"/>
        </w:rPr>
        <w:t xml:space="preserve">Markdown = permanent knowledge</w:t>
      </w:r>
    </w:p>
    <w:p w:rsidR="00000000" w:rsidDel="00000000" w:rsidP="00000000" w:rsidRDefault="00000000" w:rsidRPr="00000000" w14:paraId="0000005E">
      <w:pPr>
        <w:rPr/>
      </w:pPr>
      <w:r w:rsidDel="00000000" w:rsidR="00000000" w:rsidRPr="00000000">
        <w:rPr>
          <w:rtl w:val="0"/>
        </w:rPr>
        <w:t xml:space="preserve">SQLite = structured index/state for the Brain</w:t>
      </w:r>
    </w:p>
    <w:p w:rsidR="00000000" w:rsidDel="00000000" w:rsidP="00000000" w:rsidRDefault="00000000" w:rsidRPr="00000000" w14:paraId="0000005F">
      <w:pPr>
        <w:rPr/>
      </w:pPr>
      <w:r w:rsidDel="00000000" w:rsidR="00000000" w:rsidRPr="00000000">
        <w:rPr>
          <w:rtl w:val="0"/>
        </w:rPr>
        <w:t xml:space="preserve">Honcho = conversational/agent memory for AI</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Sub-Agent Workflows Are Central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conversation concluded that the success of Fusion247 depends less on clever individual prompts and more on the quality of sub-agent workflows, role definitions, operating rules and governance.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Prompts matter, but they are only one part of the operating model. Fusion247 should be designed like an AI organisation rather than a single assistant.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Potential specialist agents include: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Inbox Agent</w:t>
      </w:r>
    </w:p>
    <w:p w:rsidR="00000000" w:rsidDel="00000000" w:rsidP="00000000" w:rsidRDefault="00000000" w:rsidRPr="00000000" w14:paraId="0000006B">
      <w:pPr>
        <w:rPr/>
      </w:pPr>
      <w:r w:rsidDel="00000000" w:rsidR="00000000" w:rsidRPr="00000000">
        <w:rPr>
          <w:rtl w:val="0"/>
        </w:rPr>
        <w:t xml:space="preserve">- Knowledge Curator</w:t>
      </w:r>
    </w:p>
    <w:p w:rsidR="00000000" w:rsidDel="00000000" w:rsidP="00000000" w:rsidRDefault="00000000" w:rsidRPr="00000000" w14:paraId="0000006C">
      <w:pPr>
        <w:rPr/>
      </w:pPr>
      <w:r w:rsidDel="00000000" w:rsidR="00000000" w:rsidRPr="00000000">
        <w:rPr>
          <w:rtl w:val="0"/>
        </w:rPr>
        <w:t xml:space="preserve">- Relationship Agent</w:t>
      </w:r>
    </w:p>
    <w:p w:rsidR="00000000" w:rsidDel="00000000" w:rsidP="00000000" w:rsidRDefault="00000000" w:rsidRPr="00000000" w14:paraId="0000006D">
      <w:pPr>
        <w:rPr/>
      </w:pPr>
      <w:r w:rsidDel="00000000" w:rsidR="00000000" w:rsidRPr="00000000">
        <w:rPr>
          <w:rtl w:val="0"/>
        </w:rPr>
        <w:t xml:space="preserve">- Project Agent</w:t>
      </w:r>
    </w:p>
    <w:p w:rsidR="00000000" w:rsidDel="00000000" w:rsidP="00000000" w:rsidRDefault="00000000" w:rsidRPr="00000000" w14:paraId="0000006E">
      <w:pPr>
        <w:rPr/>
      </w:pPr>
      <w:r w:rsidDel="00000000" w:rsidR="00000000" w:rsidRPr="00000000">
        <w:rPr>
          <w:rtl w:val="0"/>
        </w:rPr>
        <w:t xml:space="preserve">- Health Agent</w:t>
      </w:r>
    </w:p>
    <w:p w:rsidR="00000000" w:rsidDel="00000000" w:rsidP="00000000" w:rsidRDefault="00000000" w:rsidRPr="00000000" w14:paraId="0000006F">
      <w:pPr>
        <w:rPr/>
      </w:pPr>
      <w:r w:rsidDel="00000000" w:rsidR="00000000" w:rsidRPr="00000000">
        <w:rPr>
          <w:rtl w:val="0"/>
        </w:rPr>
        <w:t xml:space="preserve">- Governance Agent</w:t>
      </w:r>
    </w:p>
    <w:p w:rsidR="00000000" w:rsidDel="00000000" w:rsidP="00000000" w:rsidRDefault="00000000" w:rsidRPr="00000000" w14:paraId="00000070">
      <w:pPr>
        <w:rPr/>
      </w:pPr>
      <w:r w:rsidDel="00000000" w:rsidR="00000000" w:rsidRPr="00000000">
        <w:rPr>
          <w:rtl w:val="0"/>
        </w:rPr>
        <w:t xml:space="preserve">- Review Agent</w:t>
      </w:r>
    </w:p>
    <w:p w:rsidR="00000000" w:rsidDel="00000000" w:rsidP="00000000" w:rsidRDefault="00000000" w:rsidRPr="00000000" w14:paraId="00000071">
      <w:pPr>
        <w:rPr/>
      </w:pPr>
      <w:r w:rsidDel="00000000" w:rsidR="00000000" w:rsidRPr="00000000">
        <w:rPr>
          <w:rtl w:val="0"/>
        </w:rPr>
        <w:t xml:space="preserve">- Database/Index Agent</w:t>
      </w:r>
    </w:p>
    <w:p w:rsidR="00000000" w:rsidDel="00000000" w:rsidP="00000000" w:rsidRDefault="00000000" w:rsidRPr="00000000" w14:paraId="00000072">
      <w:pPr>
        <w:rPr/>
      </w:pPr>
      <w:r w:rsidDel="00000000" w:rsidR="00000000" w:rsidRPr="00000000">
        <w:rPr>
          <w:rtl w:val="0"/>
        </w:rPr>
        <w:t xml:space="preserve">- Memory Agent</w:t>
      </w:r>
    </w:p>
    <w:p w:rsidR="00000000" w:rsidDel="00000000" w:rsidP="00000000" w:rsidRDefault="00000000" w:rsidRPr="00000000" w14:paraId="00000073">
      <w:pPr>
        <w:rPr/>
      </w:pPr>
      <w:r w:rsidDel="00000000" w:rsidR="00000000" w:rsidRPr="00000000">
        <w:rPr>
          <w:rtl w:val="0"/>
        </w:rPr>
        <w:t xml:space="preserve">- Routing Agent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Each agent should have a clear mission, inputs, outputs, permissions, escalation rules and review responsibilities.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Fusion247 as an AI-Native Knowledge Operating System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conversation reinforced that Fusion247 is not simply a note-taking system. It is better understood as an operating system for AI collaboration.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Brain is the permanent asset. Individual tools such as Obsidian, SQLite, Honcho, Claude, Codex, ChatGPT, Telegram and Google Drive are implementation components that may evolve or be replaced.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Reasoning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Why SQLite Was Proposed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SQLite was discussed after reviewing an ICOR-related Google Drive transcript that described a system where Markdown files remain compatible with Obsidian, while a SQLite database sits on top to make relationships, querying and visualisation more efficient.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aligned strongly with the Fusion247 philosophy because: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It preserves Markdown as the human-readable source of truth.</w:t>
      </w:r>
    </w:p>
    <w:p w:rsidR="00000000" w:rsidDel="00000000" w:rsidP="00000000" w:rsidRDefault="00000000" w:rsidRPr="00000000" w14:paraId="00000088">
      <w:pPr>
        <w:rPr/>
      </w:pPr>
      <w:r w:rsidDel="00000000" w:rsidR="00000000" w:rsidRPr="00000000">
        <w:rPr>
          <w:rtl w:val="0"/>
        </w:rPr>
        <w:t xml:space="preserve">- It gives AI a structured layer to query.</w:t>
      </w:r>
    </w:p>
    <w:p w:rsidR="00000000" w:rsidDel="00000000" w:rsidP="00000000" w:rsidRDefault="00000000" w:rsidRPr="00000000" w14:paraId="00000089">
      <w:pPr>
        <w:rPr/>
      </w:pPr>
      <w:r w:rsidDel="00000000" w:rsidR="00000000" w:rsidRPr="00000000">
        <w:rPr>
          <w:rtl w:val="0"/>
        </w:rPr>
        <w:t xml:space="preserve">- It avoids needing a full database server.</w:t>
      </w:r>
    </w:p>
    <w:p w:rsidR="00000000" w:rsidDel="00000000" w:rsidP="00000000" w:rsidRDefault="00000000" w:rsidRPr="00000000" w14:paraId="0000008A">
      <w:pPr>
        <w:rPr/>
      </w:pPr>
      <w:r w:rsidDel="00000000" w:rsidR="00000000" w:rsidRPr="00000000">
        <w:rPr>
          <w:rtl w:val="0"/>
        </w:rPr>
        <w:t xml:space="preserve">- It supports local-first ownership.</w:t>
      </w:r>
    </w:p>
    <w:p w:rsidR="00000000" w:rsidDel="00000000" w:rsidP="00000000" w:rsidRDefault="00000000" w:rsidRPr="00000000" w14:paraId="0000008B">
      <w:pPr>
        <w:rPr/>
      </w:pPr>
      <w:r w:rsidDel="00000000" w:rsidR="00000000" w:rsidRPr="00000000">
        <w:rPr>
          <w:rtl w:val="0"/>
        </w:rPr>
        <w:t xml:space="preserve">- It can be regenerated from the vault.</w:t>
      </w:r>
    </w:p>
    <w:p w:rsidR="00000000" w:rsidDel="00000000" w:rsidP="00000000" w:rsidRDefault="00000000" w:rsidRPr="00000000" w14:paraId="0000008C">
      <w:pPr>
        <w:rPr/>
      </w:pPr>
      <w:r w:rsidDel="00000000" w:rsidR="00000000" w:rsidRPr="00000000">
        <w:rPr>
          <w:rtl w:val="0"/>
        </w:rPr>
        <w:t xml:space="preserve">- It helps dashboards, workflows and agents operate efficiently.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SQLite was therefore framed as a companion database for AI, not a replacement for Markdown.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Why Honcho Was Considered Separately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Honcho was raised because it also relates to AI memory. The important insight was that “memory” is not one thing.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SQLite and Honcho both support AI, but at different layers: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SQLite supports the Brain’s structured knowledge and operational state.</w:t>
      </w:r>
    </w:p>
    <w:p w:rsidR="00000000" w:rsidDel="00000000" w:rsidP="00000000" w:rsidRDefault="00000000" w:rsidRPr="00000000" w14:paraId="00000097">
      <w:pPr>
        <w:rPr/>
      </w:pPr>
      <w:r w:rsidDel="00000000" w:rsidR="00000000" w:rsidRPr="00000000">
        <w:rPr>
          <w:rtl w:val="0"/>
        </w:rPr>
        <w:t xml:space="preserve">- Honcho supports the agent’s conversational/contextual memory.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distinction prevents architectural confusion. If Honcho or a similar tool is used later, it should help agents access and use the Brain more effectively, not become the Brain itself.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Why the System Should Remain Layered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Fusion247 should avoid tightly coupling knowledge, database state, agent memory and user interface into one fragile application.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 layered approach makes the system: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Easier to reason about</w:t>
      </w:r>
    </w:p>
    <w:p w:rsidR="00000000" w:rsidDel="00000000" w:rsidP="00000000" w:rsidRDefault="00000000" w:rsidRPr="00000000" w14:paraId="000000A2">
      <w:pPr>
        <w:rPr/>
      </w:pPr>
      <w:r w:rsidDel="00000000" w:rsidR="00000000" w:rsidRPr="00000000">
        <w:rPr>
          <w:rtl w:val="0"/>
        </w:rPr>
        <w:t xml:space="preserve">- Easier to migrate</w:t>
      </w:r>
    </w:p>
    <w:p w:rsidR="00000000" w:rsidDel="00000000" w:rsidP="00000000" w:rsidRDefault="00000000" w:rsidRPr="00000000" w14:paraId="000000A3">
      <w:pPr>
        <w:rPr/>
      </w:pPr>
      <w:r w:rsidDel="00000000" w:rsidR="00000000" w:rsidRPr="00000000">
        <w:rPr>
          <w:rtl w:val="0"/>
        </w:rPr>
        <w:t xml:space="preserve">- Easier to rebuild</w:t>
      </w:r>
    </w:p>
    <w:p w:rsidR="00000000" w:rsidDel="00000000" w:rsidP="00000000" w:rsidRDefault="00000000" w:rsidRPr="00000000" w14:paraId="000000A4">
      <w:pPr>
        <w:rPr/>
      </w:pPr>
      <w:r w:rsidDel="00000000" w:rsidR="00000000" w:rsidRPr="00000000">
        <w:rPr>
          <w:rtl w:val="0"/>
        </w:rPr>
        <w:t xml:space="preserve">- Easier to govern</w:t>
      </w:r>
    </w:p>
    <w:p w:rsidR="00000000" w:rsidDel="00000000" w:rsidP="00000000" w:rsidRDefault="00000000" w:rsidRPr="00000000" w14:paraId="000000A5">
      <w:pPr>
        <w:rPr/>
      </w:pPr>
      <w:r w:rsidDel="00000000" w:rsidR="00000000" w:rsidRPr="00000000">
        <w:rPr>
          <w:rtl w:val="0"/>
        </w:rPr>
        <w:t xml:space="preserve">- Easier for future AI systems to understand</w:t>
      </w:r>
    </w:p>
    <w:p w:rsidR="00000000" w:rsidDel="00000000" w:rsidP="00000000" w:rsidRDefault="00000000" w:rsidRPr="00000000" w14:paraId="000000A6">
      <w:pPr>
        <w:rPr/>
      </w:pPr>
      <w:r w:rsidDel="00000000" w:rsidR="00000000" w:rsidRPr="00000000">
        <w:rPr>
          <w:rtl w:val="0"/>
        </w:rPr>
        <w:t xml:space="preserve">- Less dependent on any one vendor or model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guiding principle is that each layer should have a clear responsibility and should be replaceable where possible.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Decisions Made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Decision 1: Markdown Remains Canonical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Decision: [[Markdown]] remains the canonical source of truth for Fusion247 Brain.</w:t>
      </w:r>
    </w:p>
    <w:p w:rsidR="00000000" w:rsidDel="00000000" w:rsidP="00000000" w:rsidRDefault="00000000" w:rsidRPr="00000000" w14:paraId="000000B1">
      <w:pPr>
        <w:rPr/>
      </w:pPr>
      <w:r w:rsidDel="00000000" w:rsidR="00000000" w:rsidRPr="00000000">
        <w:rPr>
          <w:rtl w:val="0"/>
        </w:rPr>
        <w:t xml:space="preserve">- Reason: Markdown is human-readable, portable, vendor-independent and compatible with Obsidian and Git.</w:t>
      </w:r>
    </w:p>
    <w:p w:rsidR="00000000" w:rsidDel="00000000" w:rsidP="00000000" w:rsidRDefault="00000000" w:rsidRPr="00000000" w14:paraId="000000B2">
      <w:pPr>
        <w:rPr/>
      </w:pPr>
      <w:r w:rsidDel="00000000" w:rsidR="00000000" w:rsidRPr="00000000">
        <w:rPr>
          <w:rtl w:val="0"/>
        </w:rPr>
        <w:t xml:space="preserve">- Impact: Databases, memory tools and AI agents must point back to Markdown rather than replacing it.</w:t>
      </w:r>
    </w:p>
    <w:p w:rsidR="00000000" w:rsidDel="00000000" w:rsidP="00000000" w:rsidRDefault="00000000" w:rsidRPr="00000000" w14:paraId="000000B3">
      <w:pPr>
        <w:rPr/>
      </w:pPr>
      <w:r w:rsidDel="00000000" w:rsidR="00000000" w:rsidRPr="00000000">
        <w:rPr>
          <w:rtl w:val="0"/>
        </w:rPr>
        <w:t xml:space="preserve">- Anything superseded: Any approach where the main body of knowledge lives primarily inside SQLite, Honcho or another proprietary memory system is superseded.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Decision 2: Obsidian Is the Preferred Human Workspace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Decision: [[Obsidian]] remains the preferred human-facing workspace for the Brain.</w:t>
      </w:r>
    </w:p>
    <w:p w:rsidR="00000000" w:rsidDel="00000000" w:rsidP="00000000" w:rsidRDefault="00000000" w:rsidRPr="00000000" w14:paraId="000000B8">
      <w:pPr>
        <w:rPr/>
      </w:pPr>
      <w:r w:rsidDel="00000000" w:rsidR="00000000" w:rsidRPr="00000000">
        <w:rPr>
          <w:rtl w:val="0"/>
        </w:rPr>
        <w:t xml:space="preserve">- Reason: It naturally supports Markdown, wiki links, backlinks and local-first knowledge work.</w:t>
      </w:r>
    </w:p>
    <w:p w:rsidR="00000000" w:rsidDel="00000000" w:rsidP="00000000" w:rsidRDefault="00000000" w:rsidRPr="00000000" w14:paraId="000000B9">
      <w:pPr>
        <w:rPr/>
      </w:pPr>
      <w:r w:rsidDel="00000000" w:rsidR="00000000" w:rsidRPr="00000000">
        <w:rPr>
          <w:rtl w:val="0"/>
        </w:rPr>
        <w:t xml:space="preserve">- Impact: Fusion247 should be designed so the vault remains usable in Obsidian even if other layers fail.</w:t>
      </w:r>
    </w:p>
    <w:p w:rsidR="00000000" w:rsidDel="00000000" w:rsidP="00000000" w:rsidRDefault="00000000" w:rsidRPr="00000000" w14:paraId="000000BA">
      <w:pPr>
        <w:rPr/>
      </w:pPr>
      <w:r w:rsidDel="00000000" w:rsidR="00000000" w:rsidRPr="00000000">
        <w:rPr>
          <w:rtl w:val="0"/>
        </w:rPr>
        <w:t xml:space="preserve">- Anything superseded: Treating a custom app, database UI or AI interface as the primary human knowledge workspace is not the preferred initial route.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Decision 3: SQLite Should Be a Companion Database, Not the Brain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Decision: [[SQLite]] should be used, if implemented, as a rebuildable companion database for AI indexing, relationships, metadata, provenance and workflow state.</w:t>
      </w:r>
    </w:p>
    <w:p w:rsidR="00000000" w:rsidDel="00000000" w:rsidP="00000000" w:rsidRDefault="00000000" w:rsidRPr="00000000" w14:paraId="000000BF">
      <w:pPr>
        <w:rPr/>
      </w:pPr>
      <w:r w:rsidDel="00000000" w:rsidR="00000000" w:rsidRPr="00000000">
        <w:rPr>
          <w:rtl w:val="0"/>
        </w:rPr>
        <w:t xml:space="preserve">- Reason: SQLite gives AI a structured layer while preserving Markdown as the permanent knowledge asset.</w:t>
      </w:r>
    </w:p>
    <w:p w:rsidR="00000000" w:rsidDel="00000000" w:rsidP="00000000" w:rsidRDefault="00000000" w:rsidRPr="00000000" w14:paraId="000000C0">
      <w:pPr>
        <w:rPr/>
      </w:pPr>
      <w:r w:rsidDel="00000000" w:rsidR="00000000" w:rsidRPr="00000000">
        <w:rPr>
          <w:rtl w:val="0"/>
        </w:rPr>
        <w:t xml:space="preserve">- Impact: The database can support dashboards, retrieval, relationship mapping and operational state without becoming a source-of-truth trap.</w:t>
      </w:r>
    </w:p>
    <w:p w:rsidR="00000000" w:rsidDel="00000000" w:rsidP="00000000" w:rsidRDefault="00000000" w:rsidRPr="00000000" w14:paraId="000000C1">
      <w:pPr>
        <w:rPr/>
      </w:pPr>
      <w:r w:rsidDel="00000000" w:rsidR="00000000" w:rsidRPr="00000000">
        <w:rPr>
          <w:rtl w:val="0"/>
        </w:rPr>
        <w:t xml:space="preserve">- Anything superseded: Manually maintaining SQLite as the main knowledge store is rejected.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Decision 4: Honcho-Like Memory Should Be Separate From the Brain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Decision: [[Honcho]] or an equivalent memory service should be treated as an agent/conversational memory layer, not the permanent knowledge base.</w:t>
      </w:r>
    </w:p>
    <w:p w:rsidR="00000000" w:rsidDel="00000000" w:rsidP="00000000" w:rsidRDefault="00000000" w:rsidRPr="00000000" w14:paraId="000000C6">
      <w:pPr>
        <w:rPr/>
      </w:pPr>
      <w:r w:rsidDel="00000000" w:rsidR="00000000" w:rsidRPr="00000000">
        <w:rPr>
          <w:rtl w:val="0"/>
        </w:rPr>
        <w:t xml:space="preserve">- Reason: Agent memory and knowledge architecture solve related but distinct problems.</w:t>
      </w:r>
    </w:p>
    <w:p w:rsidR="00000000" w:rsidDel="00000000" w:rsidP="00000000" w:rsidRDefault="00000000" w:rsidRPr="00000000" w14:paraId="000000C7">
      <w:pPr>
        <w:rPr/>
      </w:pPr>
      <w:r w:rsidDel="00000000" w:rsidR="00000000" w:rsidRPr="00000000">
        <w:rPr>
          <w:rtl w:val="0"/>
        </w:rPr>
        <w:t xml:space="preserve">- Impact: Honcho can improve context retrieval for agents, but Fusion247 must remain functional and intelligible without it.</w:t>
      </w:r>
    </w:p>
    <w:p w:rsidR="00000000" w:rsidDel="00000000" w:rsidP="00000000" w:rsidRDefault="00000000" w:rsidRPr="00000000" w14:paraId="000000C8">
      <w:pPr>
        <w:rPr/>
      </w:pPr>
      <w:r w:rsidDel="00000000" w:rsidR="00000000" w:rsidRPr="00000000">
        <w:rPr>
          <w:rtl w:val="0"/>
        </w:rPr>
        <w:t xml:space="preserve">- Anything superseded: Treating Honcho as a replacement for SQLite or Markdown is superseded.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Decision 5: AI Should Own Database Maintenance Operationally, Not the Human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Decision: The human should not manually maintain the SQLite database.</w:t>
      </w:r>
    </w:p>
    <w:p w:rsidR="00000000" w:rsidDel="00000000" w:rsidP="00000000" w:rsidRDefault="00000000" w:rsidRPr="00000000" w14:paraId="000000CD">
      <w:pPr>
        <w:rPr/>
      </w:pPr>
      <w:r w:rsidDel="00000000" w:rsidR="00000000" w:rsidRPr="00000000">
        <w:rPr>
          <w:rtl w:val="0"/>
        </w:rPr>
        <w:t xml:space="preserve">- Reason: The database exists to serve AI workflows and should be managed by AI agents through rebuildable processes.</w:t>
      </w:r>
    </w:p>
    <w:p w:rsidR="00000000" w:rsidDel="00000000" w:rsidP="00000000" w:rsidRDefault="00000000" w:rsidRPr="00000000" w14:paraId="000000CE">
      <w:pPr>
        <w:rPr/>
      </w:pPr>
      <w:r w:rsidDel="00000000" w:rsidR="00000000" w:rsidRPr="00000000">
        <w:rPr>
          <w:rtl w:val="0"/>
        </w:rPr>
        <w:t xml:space="preserve">- Impact: Fusion247 requires reliable database-generation, validation and migration workflows.</w:t>
      </w:r>
    </w:p>
    <w:p w:rsidR="00000000" w:rsidDel="00000000" w:rsidP="00000000" w:rsidRDefault="00000000" w:rsidRPr="00000000" w14:paraId="000000CF">
      <w:pPr>
        <w:rPr/>
      </w:pPr>
      <w:r w:rsidDel="00000000" w:rsidR="00000000" w:rsidRPr="00000000">
        <w:rPr>
          <w:rtl w:val="0"/>
        </w:rPr>
        <w:t xml:space="preserve">- Anything superseded: Any expectation that the human directly edits database tables as part of normal Brain use is rejected.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Strong Candidates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Layered Brain Architecture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following layered architecture is a strong candidate: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```text</w:t>
      </w:r>
    </w:p>
    <w:p w:rsidR="00000000" w:rsidDel="00000000" w:rsidP="00000000" w:rsidRDefault="00000000" w:rsidRPr="00000000" w14:paraId="000000DA">
      <w:pPr>
        <w:rPr/>
      </w:pPr>
      <w:r w:rsidDel="00000000" w:rsidR="00000000" w:rsidRPr="00000000">
        <w:rPr>
          <w:rtl w:val="0"/>
        </w:rPr>
        <w:t xml:space="preserve">User / Warwick</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C">
      <w:pPr>
        <w:rPr/>
      </w:pPr>
      <w:r w:rsidDel="00000000" w:rsidR="00000000" w:rsidRPr="00000000">
        <w:rPr>
          <w:rtl w:val="0"/>
        </w:rPr>
        <w:t xml:space="preserve">Mobile or desktop interface: Telegram, Hermes, Obsidian, ChatGPT, Claude</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E">
      <w:pPr>
        <w:rPr/>
      </w:pPr>
      <w:r w:rsidDel="00000000" w:rsidR="00000000" w:rsidRPr="00000000">
        <w:rPr>
          <w:rtl w:val="0"/>
        </w:rPr>
        <w:t xml:space="preserve">Router / Orchestrator</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rPr/>
      </w:pPr>
      <w:r w:rsidDel="00000000" w:rsidR="00000000" w:rsidRPr="00000000">
        <w:rPr>
          <w:rtl w:val="0"/>
        </w:rPr>
        <w:t xml:space="preserve">Agent memory layer: Honcho or equivalent</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rPr/>
      </w:pPr>
      <w:r w:rsidDel="00000000" w:rsidR="00000000" w:rsidRPr="00000000">
        <w:rPr>
          <w:rtl w:val="0"/>
        </w:rPr>
        <w:t xml:space="preserve">Specialist AI agents</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Fusion247 Brain</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Markdown vault + immutable sources + SQLite companion database + Git history</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Fusion Close / Brain Refresh Workflow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repeatable session-closing or Brain-refresh command is a strong candidate. It may be inspired by ICOR-style close-session workflows.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Potential command: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```text</w:t>
      </w:r>
    </w:p>
    <w:p w:rsidR="00000000" w:rsidDel="00000000" w:rsidP="00000000" w:rsidRDefault="00000000" w:rsidRPr="00000000" w14:paraId="000000F0">
      <w:pPr>
        <w:rPr/>
      </w:pPr>
      <w:r w:rsidDel="00000000" w:rsidR="00000000" w:rsidRPr="00000000">
        <w:rPr>
          <w:rtl w:val="0"/>
        </w:rPr>
        <w:t xml:space="preserve">/fusion close</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Potential responsibilities: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 Scan changed Markdown files.</w:t>
      </w:r>
    </w:p>
    <w:p w:rsidR="00000000" w:rsidDel="00000000" w:rsidP="00000000" w:rsidRDefault="00000000" w:rsidRPr="00000000" w14:paraId="000000F6">
      <w:pPr>
        <w:rPr/>
      </w:pPr>
      <w:r w:rsidDel="00000000" w:rsidR="00000000" w:rsidRPr="00000000">
        <w:rPr>
          <w:rtl w:val="0"/>
        </w:rPr>
        <w:t xml:space="preserve">2. Update file index.</w:t>
      </w:r>
    </w:p>
    <w:p w:rsidR="00000000" w:rsidDel="00000000" w:rsidP="00000000" w:rsidRDefault="00000000" w:rsidRPr="00000000" w14:paraId="000000F7">
      <w:pPr>
        <w:rPr/>
      </w:pPr>
      <w:r w:rsidDel="00000000" w:rsidR="00000000" w:rsidRPr="00000000">
        <w:rPr>
          <w:rtl w:val="0"/>
        </w:rPr>
        <w:t xml:space="preserve">3. Extract entities.</w:t>
      </w:r>
    </w:p>
    <w:p w:rsidR="00000000" w:rsidDel="00000000" w:rsidP="00000000" w:rsidRDefault="00000000" w:rsidRPr="00000000" w14:paraId="000000F8">
      <w:pPr>
        <w:rPr/>
      </w:pPr>
      <w:r w:rsidDel="00000000" w:rsidR="00000000" w:rsidRPr="00000000">
        <w:rPr>
          <w:rtl w:val="0"/>
        </w:rPr>
        <w:t xml:space="preserve">4. Update backlinks and relationship tables.</w:t>
      </w:r>
    </w:p>
    <w:p w:rsidR="00000000" w:rsidDel="00000000" w:rsidP="00000000" w:rsidRDefault="00000000" w:rsidRPr="00000000" w14:paraId="000000F9">
      <w:pPr>
        <w:rPr/>
      </w:pPr>
      <w:r w:rsidDel="00000000" w:rsidR="00000000" w:rsidRPr="00000000">
        <w:rPr>
          <w:rtl w:val="0"/>
        </w:rPr>
        <w:t xml:space="preserve">5. Identify orphan notes.</w:t>
      </w:r>
    </w:p>
    <w:p w:rsidR="00000000" w:rsidDel="00000000" w:rsidP="00000000" w:rsidRDefault="00000000" w:rsidRPr="00000000" w14:paraId="000000FA">
      <w:pPr>
        <w:rPr/>
      </w:pPr>
      <w:r w:rsidDel="00000000" w:rsidR="00000000" w:rsidRPr="00000000">
        <w:rPr>
          <w:rtl w:val="0"/>
        </w:rPr>
        <w:t xml:space="preserve">6. Identify duplicate concepts.</w:t>
      </w:r>
    </w:p>
    <w:p w:rsidR="00000000" w:rsidDel="00000000" w:rsidP="00000000" w:rsidRDefault="00000000" w:rsidRPr="00000000" w14:paraId="000000FB">
      <w:pPr>
        <w:rPr/>
      </w:pPr>
      <w:r w:rsidDel="00000000" w:rsidR="00000000" w:rsidRPr="00000000">
        <w:rPr>
          <w:rtl w:val="0"/>
        </w:rPr>
        <w:t xml:space="preserve">7. Update project and task status.</w:t>
      </w:r>
    </w:p>
    <w:p w:rsidR="00000000" w:rsidDel="00000000" w:rsidP="00000000" w:rsidRDefault="00000000" w:rsidRPr="00000000" w14:paraId="000000FC">
      <w:pPr>
        <w:rPr/>
      </w:pPr>
      <w:r w:rsidDel="00000000" w:rsidR="00000000" w:rsidRPr="00000000">
        <w:rPr>
          <w:rtl w:val="0"/>
        </w:rPr>
        <w:t xml:space="preserve">8. Refresh dashboards.</w:t>
      </w:r>
    </w:p>
    <w:p w:rsidR="00000000" w:rsidDel="00000000" w:rsidP="00000000" w:rsidRDefault="00000000" w:rsidRPr="00000000" w14:paraId="000000FD">
      <w:pPr>
        <w:rPr/>
      </w:pPr>
      <w:r w:rsidDel="00000000" w:rsidR="00000000" w:rsidRPr="00000000">
        <w:rPr>
          <w:rtl w:val="0"/>
        </w:rPr>
        <w:t xml:space="preserve">9. Write session summary.</w:t>
      </w:r>
    </w:p>
    <w:p w:rsidR="00000000" w:rsidDel="00000000" w:rsidP="00000000" w:rsidRDefault="00000000" w:rsidRPr="00000000" w14:paraId="000000FE">
      <w:pPr>
        <w:rPr/>
      </w:pPr>
      <w:r w:rsidDel="00000000" w:rsidR="00000000" w:rsidRPr="00000000">
        <w:rPr>
          <w:rtl w:val="0"/>
        </w:rPr>
        <w:t xml:space="preserve">10. Commit changes to Git.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Agent Job Descriptions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Each sub-agent should eventually have a structured specification similar to a job description.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Suggested fields: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Agent name</w:t>
      </w:r>
    </w:p>
    <w:p w:rsidR="00000000" w:rsidDel="00000000" w:rsidP="00000000" w:rsidRDefault="00000000" w:rsidRPr="00000000" w14:paraId="00000107">
      <w:pPr>
        <w:rPr/>
      </w:pPr>
      <w:r w:rsidDel="00000000" w:rsidR="00000000" w:rsidRPr="00000000">
        <w:rPr>
          <w:rtl w:val="0"/>
        </w:rPr>
        <w:t xml:space="preserve">- Mission</w:t>
      </w:r>
    </w:p>
    <w:p w:rsidR="00000000" w:rsidDel="00000000" w:rsidP="00000000" w:rsidRDefault="00000000" w:rsidRPr="00000000" w14:paraId="00000108">
      <w:pPr>
        <w:rPr/>
      </w:pPr>
      <w:r w:rsidDel="00000000" w:rsidR="00000000" w:rsidRPr="00000000">
        <w:rPr>
          <w:rtl w:val="0"/>
        </w:rPr>
        <w:t xml:space="preserve">- Inputs</w:t>
      </w:r>
    </w:p>
    <w:p w:rsidR="00000000" w:rsidDel="00000000" w:rsidP="00000000" w:rsidRDefault="00000000" w:rsidRPr="00000000" w14:paraId="00000109">
      <w:pPr>
        <w:rPr/>
      </w:pPr>
      <w:r w:rsidDel="00000000" w:rsidR="00000000" w:rsidRPr="00000000">
        <w:rPr>
          <w:rtl w:val="0"/>
        </w:rPr>
        <w:t xml:space="preserve">- Outputs</w:t>
      </w:r>
    </w:p>
    <w:p w:rsidR="00000000" w:rsidDel="00000000" w:rsidP="00000000" w:rsidRDefault="00000000" w:rsidRPr="00000000" w14:paraId="0000010A">
      <w:pPr>
        <w:rPr/>
      </w:pPr>
      <w:r w:rsidDel="00000000" w:rsidR="00000000" w:rsidRPr="00000000">
        <w:rPr>
          <w:rtl w:val="0"/>
        </w:rPr>
        <w:t xml:space="preserve">- Can do</w:t>
      </w:r>
    </w:p>
    <w:p w:rsidR="00000000" w:rsidDel="00000000" w:rsidP="00000000" w:rsidRDefault="00000000" w:rsidRPr="00000000" w14:paraId="0000010B">
      <w:pPr>
        <w:rPr/>
      </w:pPr>
      <w:r w:rsidDel="00000000" w:rsidR="00000000" w:rsidRPr="00000000">
        <w:rPr>
          <w:rtl w:val="0"/>
        </w:rPr>
        <w:t xml:space="preserve">- Cannot do</w:t>
      </w:r>
    </w:p>
    <w:p w:rsidR="00000000" w:rsidDel="00000000" w:rsidP="00000000" w:rsidRDefault="00000000" w:rsidRPr="00000000" w14:paraId="0000010C">
      <w:pPr>
        <w:rPr/>
      </w:pPr>
      <w:r w:rsidDel="00000000" w:rsidR="00000000" w:rsidRPr="00000000">
        <w:rPr>
          <w:rtl w:val="0"/>
        </w:rPr>
        <w:t xml:space="preserve">- KPIs</w:t>
      </w:r>
    </w:p>
    <w:p w:rsidR="00000000" w:rsidDel="00000000" w:rsidP="00000000" w:rsidRDefault="00000000" w:rsidRPr="00000000" w14:paraId="0000010D">
      <w:pPr>
        <w:rPr/>
      </w:pPr>
      <w:r w:rsidDel="00000000" w:rsidR="00000000" w:rsidRPr="00000000">
        <w:rPr>
          <w:rtl w:val="0"/>
        </w:rPr>
        <w:t xml:space="preserve">- Escalation triggers</w:t>
      </w:r>
    </w:p>
    <w:p w:rsidR="00000000" w:rsidDel="00000000" w:rsidP="00000000" w:rsidRDefault="00000000" w:rsidRPr="00000000" w14:paraId="0000010E">
      <w:pPr>
        <w:rPr/>
      </w:pPr>
      <w:r w:rsidDel="00000000" w:rsidR="00000000" w:rsidRPr="00000000">
        <w:rPr>
          <w:rtl w:val="0"/>
        </w:rPr>
        <w:t xml:space="preserve">- Review responsibilities</w:t>
      </w:r>
    </w:p>
    <w:p w:rsidR="00000000" w:rsidDel="00000000" w:rsidP="00000000" w:rsidRDefault="00000000" w:rsidRPr="00000000" w14:paraId="0000010F">
      <w:pPr>
        <w:rPr/>
      </w:pPr>
      <w:r w:rsidDel="00000000" w:rsidR="00000000" w:rsidRPr="00000000">
        <w:rPr>
          <w:rtl w:val="0"/>
        </w:rPr>
        <w:t xml:space="preserve">- Required provenance standards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supports governance and repeatability better than relying on giant prompts alone.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Exploratory Ideas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Honcho vs Mem0 vs Zep vs OpenMemory Comparison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future comparison may be useful to determine the best agent memory layer for Fusion247.</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Potential evaluation criteria: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Local-first compatibility</w:t>
      </w:r>
    </w:p>
    <w:p w:rsidR="00000000" w:rsidDel="00000000" w:rsidP="00000000" w:rsidRDefault="00000000" w:rsidRPr="00000000" w14:paraId="0000011E">
      <w:pPr>
        <w:rPr/>
      </w:pPr>
      <w:r w:rsidDel="00000000" w:rsidR="00000000" w:rsidRPr="00000000">
        <w:rPr>
          <w:rtl w:val="0"/>
        </w:rPr>
        <w:t xml:space="preserve">- Open-source availability</w:t>
      </w:r>
    </w:p>
    <w:p w:rsidR="00000000" w:rsidDel="00000000" w:rsidP="00000000" w:rsidRDefault="00000000" w:rsidRPr="00000000" w14:paraId="0000011F">
      <w:pPr>
        <w:rPr/>
      </w:pPr>
      <w:r w:rsidDel="00000000" w:rsidR="00000000" w:rsidRPr="00000000">
        <w:rPr>
          <w:rtl w:val="0"/>
        </w:rPr>
        <w:t xml:space="preserve">- Portability</w:t>
      </w:r>
    </w:p>
    <w:p w:rsidR="00000000" w:rsidDel="00000000" w:rsidP="00000000" w:rsidRDefault="00000000" w:rsidRPr="00000000" w14:paraId="00000120">
      <w:pPr>
        <w:rPr/>
      </w:pPr>
      <w:r w:rsidDel="00000000" w:rsidR="00000000" w:rsidRPr="00000000">
        <w:rPr>
          <w:rtl w:val="0"/>
        </w:rPr>
        <w:t xml:space="preserve">- API simplicity</w:t>
      </w:r>
    </w:p>
    <w:p w:rsidR="00000000" w:rsidDel="00000000" w:rsidP="00000000" w:rsidRDefault="00000000" w:rsidRPr="00000000" w14:paraId="00000121">
      <w:pPr>
        <w:rPr/>
      </w:pPr>
      <w:r w:rsidDel="00000000" w:rsidR="00000000" w:rsidRPr="00000000">
        <w:rPr>
          <w:rtl w:val="0"/>
        </w:rPr>
        <w:t xml:space="preserve">- Ability to separate memory from source-of-truth knowledge</w:t>
      </w:r>
    </w:p>
    <w:p w:rsidR="00000000" w:rsidDel="00000000" w:rsidP="00000000" w:rsidRDefault="00000000" w:rsidRPr="00000000" w14:paraId="00000122">
      <w:pPr>
        <w:rPr/>
      </w:pPr>
      <w:r w:rsidDel="00000000" w:rsidR="00000000" w:rsidRPr="00000000">
        <w:rPr>
          <w:rtl w:val="0"/>
        </w:rPr>
        <w:t xml:space="preserve">- Support for multiple agents</w:t>
      </w:r>
    </w:p>
    <w:p w:rsidR="00000000" w:rsidDel="00000000" w:rsidP="00000000" w:rsidRDefault="00000000" w:rsidRPr="00000000" w14:paraId="00000123">
      <w:pPr>
        <w:rPr/>
      </w:pPr>
      <w:r w:rsidDel="00000000" w:rsidR="00000000" w:rsidRPr="00000000">
        <w:rPr>
          <w:rtl w:val="0"/>
        </w:rPr>
        <w:t xml:space="preserve">- Governance and deletion controls</w:t>
      </w:r>
    </w:p>
    <w:p w:rsidR="00000000" w:rsidDel="00000000" w:rsidP="00000000" w:rsidRDefault="00000000" w:rsidRPr="00000000" w14:paraId="00000124">
      <w:pPr>
        <w:rPr/>
      </w:pPr>
      <w:r w:rsidDel="00000000" w:rsidR="00000000" w:rsidRPr="00000000">
        <w:rPr>
          <w:rtl w:val="0"/>
        </w:rPr>
        <w:t xml:space="preserve">- Cost</w:t>
      </w:r>
    </w:p>
    <w:p w:rsidR="00000000" w:rsidDel="00000000" w:rsidP="00000000" w:rsidRDefault="00000000" w:rsidRPr="00000000" w14:paraId="00000125">
      <w:pPr>
        <w:rPr/>
      </w:pPr>
      <w:r w:rsidDel="00000000" w:rsidR="00000000" w:rsidRPr="00000000">
        <w:rPr>
          <w:rtl w:val="0"/>
        </w:rPr>
        <w:t xml:space="preserve">- Model/provider independence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Telegram / Hermes Interface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Telegram or Hermes-style mobile access remains relevant as a possible capture and interaction layer. It should not be confused with the Brain itself.</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Mobile capture should feed into the Brain through controlled workflows rather than becoming another unmanaged inbox.</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Model Routing and Profiles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Model routing and profile-style workflows remain relevant to the wider Fusion247 architecture. The Brain should provide shared context regardless of which AI model or agent is used.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Rejected Ideas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SQLite as the Primary Knowledge Store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Rejected idea: Store all primary knowledge directly inside SQLite tables.</w:t>
      </w:r>
    </w:p>
    <w:p w:rsidR="00000000" w:rsidDel="00000000" w:rsidP="00000000" w:rsidRDefault="00000000" w:rsidRPr="00000000" w14:paraId="00000138">
      <w:pPr>
        <w:rPr/>
      </w:pPr>
      <w:r w:rsidDel="00000000" w:rsidR="00000000" w:rsidRPr="00000000">
        <w:rPr>
          <w:rtl w:val="0"/>
        </w:rPr>
        <w:t xml:space="preserve">- Reason: This would make the Brain less human-readable, less portable and more dependent on database tooling.</w:t>
      </w:r>
    </w:p>
    <w:p w:rsidR="00000000" w:rsidDel="00000000" w:rsidP="00000000" w:rsidRDefault="00000000" w:rsidRPr="00000000" w14:paraId="00000139">
      <w:pPr>
        <w:rPr/>
      </w:pPr>
      <w:r w:rsidDel="00000000" w:rsidR="00000000" w:rsidRPr="00000000">
        <w:rPr>
          <w:rtl w:val="0"/>
        </w:rPr>
        <w:t xml:space="preserve">- Preferred alternative: Store knowledge in Markdown; use SQLite as a generated/rebuildable index and operational layer.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Honcho as the Brain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Rejected idea: Use Honcho or similar memory tooling as the permanent Brain.</w:t>
      </w:r>
    </w:p>
    <w:p w:rsidR="00000000" w:rsidDel="00000000" w:rsidP="00000000" w:rsidRDefault="00000000" w:rsidRPr="00000000" w14:paraId="0000013E">
      <w:pPr>
        <w:rPr/>
      </w:pPr>
      <w:r w:rsidDel="00000000" w:rsidR="00000000" w:rsidRPr="00000000">
        <w:rPr>
          <w:rtl w:val="0"/>
        </w:rPr>
        <w:t xml:space="preserve">- Reason: Agent memory is not the same as governed, human-owned knowledge infrastructure.</w:t>
      </w:r>
    </w:p>
    <w:p w:rsidR="00000000" w:rsidDel="00000000" w:rsidP="00000000" w:rsidRDefault="00000000" w:rsidRPr="00000000" w14:paraId="0000013F">
      <w:pPr>
        <w:rPr/>
      </w:pPr>
      <w:r w:rsidDel="00000000" w:rsidR="00000000" w:rsidRPr="00000000">
        <w:rPr>
          <w:rtl w:val="0"/>
        </w:rPr>
        <w:t xml:space="preserve">- Preferred alternative: Use Honcho only as an optional conversational/agent memory layer that points back to the Brain.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Human-Maintained Database Tables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Rejected idea: The human manually edits and maintains the SQLite database.</w:t>
      </w:r>
    </w:p>
    <w:p w:rsidR="00000000" w:rsidDel="00000000" w:rsidP="00000000" w:rsidRDefault="00000000" w:rsidRPr="00000000" w14:paraId="00000144">
      <w:pPr>
        <w:rPr/>
      </w:pPr>
      <w:r w:rsidDel="00000000" w:rsidR="00000000" w:rsidRPr="00000000">
        <w:rPr>
          <w:rtl w:val="0"/>
        </w:rPr>
        <w:t xml:space="preserve">- Reason: This creates friction and breaks the principle that AI should handle organisation and operational maintenance.</w:t>
      </w:r>
    </w:p>
    <w:p w:rsidR="00000000" w:rsidDel="00000000" w:rsidP="00000000" w:rsidRDefault="00000000" w:rsidRPr="00000000" w14:paraId="00000145">
      <w:pPr>
        <w:rPr/>
      </w:pPr>
      <w:r w:rsidDel="00000000" w:rsidR="00000000" w:rsidRPr="00000000">
        <w:rPr>
          <w:rtl w:val="0"/>
        </w:rPr>
        <w:t xml:space="preserve">- Preferred alternative: AI agents generate, update, validate and rebuild the database from Markdown and source material.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Building Every Layer Immediately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Rejected idea: Build Obsidian, SQLite, Honcho, Telegram, router, agents and dashboards all at once.</w:t>
      </w:r>
    </w:p>
    <w:p w:rsidR="00000000" w:rsidDel="00000000" w:rsidP="00000000" w:rsidRDefault="00000000" w:rsidRPr="00000000" w14:paraId="0000014A">
      <w:pPr>
        <w:rPr/>
      </w:pPr>
      <w:r w:rsidDel="00000000" w:rsidR="00000000" w:rsidRPr="00000000">
        <w:rPr>
          <w:rtl w:val="0"/>
        </w:rPr>
        <w:t xml:space="preserve">- Reason: This creates unnecessary complexity before the foundational knowledge model is stable.</w:t>
      </w:r>
    </w:p>
    <w:p w:rsidR="00000000" w:rsidDel="00000000" w:rsidP="00000000" w:rsidRDefault="00000000" w:rsidRPr="00000000" w14:paraId="0000014B">
      <w:pPr>
        <w:rPr/>
      </w:pPr>
      <w:r w:rsidDel="00000000" w:rsidR="00000000" w:rsidRPr="00000000">
        <w:rPr>
          <w:rtl w:val="0"/>
        </w:rPr>
        <w:t xml:space="preserve">- Preferred alternative: Build in phases, starting with Markdown, Obsidian, Git and a simple SQLite index before adding memory and interfaces.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Open Questions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 Which agent memory tool, if any, should Fusion247 use first: [[Honcho]], [[Mem0]], [[Zep]], [[OpenMemory]] or another option?</w:t>
      </w:r>
    </w:p>
    <w:p w:rsidR="00000000" w:rsidDel="00000000" w:rsidP="00000000" w:rsidRDefault="00000000" w:rsidRPr="00000000" w14:paraId="00000152">
      <w:pPr>
        <w:rPr/>
      </w:pPr>
      <w:r w:rsidDel="00000000" w:rsidR="00000000" w:rsidRPr="00000000">
        <w:rPr>
          <w:rtl w:val="0"/>
        </w:rPr>
        <w:t xml:space="preserve">2. What is the minimum useful SQLite schema for the first version of Fusion247 Brain?</w:t>
      </w:r>
    </w:p>
    <w:p w:rsidR="00000000" w:rsidDel="00000000" w:rsidP="00000000" w:rsidRDefault="00000000" w:rsidRPr="00000000" w14:paraId="00000153">
      <w:pPr>
        <w:rPr/>
      </w:pPr>
      <w:r w:rsidDel="00000000" w:rsidR="00000000" w:rsidRPr="00000000">
        <w:rPr>
          <w:rtl w:val="0"/>
        </w:rPr>
        <w:t xml:space="preserve">3. Should SQLite be generated only during explicit refresh workflows, or updated continuously by agents?</w:t>
      </w:r>
    </w:p>
    <w:p w:rsidR="00000000" w:rsidDel="00000000" w:rsidP="00000000" w:rsidRDefault="00000000" w:rsidRPr="00000000" w14:paraId="00000154">
      <w:pPr>
        <w:rPr/>
      </w:pPr>
      <w:r w:rsidDel="00000000" w:rsidR="00000000" w:rsidRPr="00000000">
        <w:rPr>
          <w:rtl w:val="0"/>
        </w:rPr>
        <w:t xml:space="preserve">4. How should provenance be represented in both Markdown and SQLite?</w:t>
      </w:r>
    </w:p>
    <w:p w:rsidR="00000000" w:rsidDel="00000000" w:rsidP="00000000" w:rsidRDefault="00000000" w:rsidRPr="00000000" w14:paraId="00000155">
      <w:pPr>
        <w:rPr/>
      </w:pPr>
      <w:r w:rsidDel="00000000" w:rsidR="00000000" w:rsidRPr="00000000">
        <w:rPr>
          <w:rtl w:val="0"/>
        </w:rPr>
        <w:t xml:space="preserve">5. Should each Markdown file include YAML frontmatter for database extraction?</w:t>
      </w:r>
    </w:p>
    <w:p w:rsidR="00000000" w:rsidDel="00000000" w:rsidP="00000000" w:rsidRDefault="00000000" w:rsidRPr="00000000" w14:paraId="00000156">
      <w:pPr>
        <w:rPr/>
      </w:pPr>
      <w:r w:rsidDel="00000000" w:rsidR="00000000" w:rsidRPr="00000000">
        <w:rPr>
          <w:rtl w:val="0"/>
        </w:rPr>
        <w:t xml:space="preserve">6. How should AI-generated relationships be reviewed and approved by the human?</w:t>
      </w:r>
    </w:p>
    <w:p w:rsidR="00000000" w:rsidDel="00000000" w:rsidP="00000000" w:rsidRDefault="00000000" w:rsidRPr="00000000" w14:paraId="00000157">
      <w:pPr>
        <w:rPr/>
      </w:pPr>
      <w:r w:rsidDel="00000000" w:rsidR="00000000" w:rsidRPr="00000000">
        <w:rPr>
          <w:rtl w:val="0"/>
        </w:rPr>
        <w:t xml:space="preserve">7. What should be the first production workflow: chat ingestion, source ingestion, project tracking, or daily journalling?</w:t>
      </w:r>
    </w:p>
    <w:p w:rsidR="00000000" w:rsidDel="00000000" w:rsidP="00000000" w:rsidRDefault="00000000" w:rsidRPr="00000000" w14:paraId="00000158">
      <w:pPr>
        <w:rPr/>
      </w:pPr>
      <w:r w:rsidDel="00000000" w:rsidR="00000000" w:rsidRPr="00000000">
        <w:rPr>
          <w:rtl w:val="0"/>
        </w:rPr>
        <w:t xml:space="preserve">8. Should Google Docs Brain updates later be converted into Markdown files automatically?</w:t>
      </w:r>
    </w:p>
    <w:p w:rsidR="00000000" w:rsidDel="00000000" w:rsidP="00000000" w:rsidRDefault="00000000" w:rsidRPr="00000000" w14:paraId="00000159">
      <w:pPr>
        <w:rPr/>
      </w:pPr>
      <w:r w:rsidDel="00000000" w:rsidR="00000000" w:rsidRPr="00000000">
        <w:rPr>
          <w:rtl w:val="0"/>
        </w:rPr>
        <w:t xml:space="preserve">9. How should future AI systems discover and understand the Brain architecture without reading all prior conversations?</w:t>
      </w:r>
    </w:p>
    <w:p w:rsidR="00000000" w:rsidDel="00000000" w:rsidP="00000000" w:rsidRDefault="00000000" w:rsidRPr="00000000" w14:paraId="0000015A">
      <w:pPr>
        <w:rPr/>
      </w:pPr>
      <w:r w:rsidDel="00000000" w:rsidR="00000000" w:rsidRPr="00000000">
        <w:rPr>
          <w:rtl w:val="0"/>
        </w:rPr>
        <w:t xml:space="preserve">10. What is the correct relationship between [[Google Drive]], [[Obsidian]] and the eventual local vault?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Architecture / Design Notes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Proposed Core Layers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```text</w:t>
      </w:r>
    </w:p>
    <w:p w:rsidR="00000000" w:rsidDel="00000000" w:rsidP="00000000" w:rsidRDefault="00000000" w:rsidRPr="00000000" w14:paraId="00000163">
      <w:pPr>
        <w:rPr/>
      </w:pPr>
      <w:r w:rsidDel="00000000" w:rsidR="00000000" w:rsidRPr="00000000">
        <w:rPr>
          <w:rtl w:val="0"/>
        </w:rPr>
        <w:t xml:space="preserve">Layer 1: Immutable Sources</w:t>
      </w:r>
    </w:p>
    <w:p w:rsidR="00000000" w:rsidDel="00000000" w:rsidP="00000000" w:rsidRDefault="00000000" w:rsidRPr="00000000" w14:paraId="00000164">
      <w:pPr>
        <w:rPr/>
      </w:pPr>
      <w:r w:rsidDel="00000000" w:rsidR="00000000" w:rsidRPr="00000000">
        <w:rPr>
          <w:rtl w:val="0"/>
        </w:rPr>
        <w:t xml:space="preserve">- Chat exports</w:t>
      </w:r>
    </w:p>
    <w:p w:rsidR="00000000" w:rsidDel="00000000" w:rsidP="00000000" w:rsidRDefault="00000000" w:rsidRPr="00000000" w14:paraId="00000165">
      <w:pPr>
        <w:rPr/>
      </w:pPr>
      <w:r w:rsidDel="00000000" w:rsidR="00000000" w:rsidRPr="00000000">
        <w:rPr>
          <w:rtl w:val="0"/>
        </w:rPr>
        <w:t xml:space="preserve">- Claude conversations</w:t>
      </w:r>
    </w:p>
    <w:p w:rsidR="00000000" w:rsidDel="00000000" w:rsidP="00000000" w:rsidRDefault="00000000" w:rsidRPr="00000000" w14:paraId="00000166">
      <w:pPr>
        <w:rPr/>
      </w:pPr>
      <w:r w:rsidDel="00000000" w:rsidR="00000000" w:rsidRPr="00000000">
        <w:rPr>
          <w:rtl w:val="0"/>
        </w:rPr>
        <w:t xml:space="preserve">- YouTube transcripts</w:t>
      </w:r>
    </w:p>
    <w:p w:rsidR="00000000" w:rsidDel="00000000" w:rsidP="00000000" w:rsidRDefault="00000000" w:rsidRPr="00000000" w14:paraId="00000167">
      <w:pPr>
        <w:rPr/>
      </w:pPr>
      <w:r w:rsidDel="00000000" w:rsidR="00000000" w:rsidRPr="00000000">
        <w:rPr>
          <w:rtl w:val="0"/>
        </w:rPr>
        <w:t xml:space="preserve">- PDFs</w:t>
      </w:r>
    </w:p>
    <w:p w:rsidR="00000000" w:rsidDel="00000000" w:rsidP="00000000" w:rsidRDefault="00000000" w:rsidRPr="00000000" w14:paraId="00000168">
      <w:pPr>
        <w:rPr/>
      </w:pPr>
      <w:r w:rsidDel="00000000" w:rsidR="00000000" w:rsidRPr="00000000">
        <w:rPr>
          <w:rtl w:val="0"/>
        </w:rPr>
        <w:t xml:space="preserve">- Meeting transcripts</w:t>
      </w:r>
    </w:p>
    <w:p w:rsidR="00000000" w:rsidDel="00000000" w:rsidP="00000000" w:rsidRDefault="00000000" w:rsidRPr="00000000" w14:paraId="00000169">
      <w:pPr>
        <w:rPr/>
      </w:pPr>
      <w:r w:rsidDel="00000000" w:rsidR="00000000" w:rsidRPr="00000000">
        <w:rPr>
          <w:rtl w:val="0"/>
        </w:rPr>
        <w:t xml:space="preserve">- Emails</w:t>
      </w:r>
    </w:p>
    <w:p w:rsidR="00000000" w:rsidDel="00000000" w:rsidP="00000000" w:rsidRDefault="00000000" w:rsidRPr="00000000" w14:paraId="0000016A">
      <w:pPr>
        <w:rPr/>
      </w:pPr>
      <w:r w:rsidDel="00000000" w:rsidR="00000000" w:rsidRPr="00000000">
        <w:rPr>
          <w:rtl w:val="0"/>
        </w:rPr>
        <w:t xml:space="preserve">- Voice notes</w:t>
      </w:r>
    </w:p>
    <w:p w:rsidR="00000000" w:rsidDel="00000000" w:rsidP="00000000" w:rsidRDefault="00000000" w:rsidRPr="00000000" w14:paraId="0000016B">
      <w:pPr>
        <w:rPr/>
      </w:pPr>
      <w:r w:rsidDel="00000000" w:rsidR="00000000" w:rsidRPr="00000000">
        <w:rPr>
          <w:rtl w:val="0"/>
        </w:rPr>
        <w:t xml:space="preserve">- Documents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Layer 2: Living Knowledge</w:t>
      </w:r>
    </w:p>
    <w:p w:rsidR="00000000" w:rsidDel="00000000" w:rsidP="00000000" w:rsidRDefault="00000000" w:rsidRPr="00000000" w14:paraId="0000016E">
      <w:pPr>
        <w:rPr/>
      </w:pPr>
      <w:r w:rsidDel="00000000" w:rsidR="00000000" w:rsidRPr="00000000">
        <w:rPr>
          <w:rtl w:val="0"/>
        </w:rPr>
        <w:t xml:space="preserve">- Markdown notes</w:t>
      </w:r>
    </w:p>
    <w:p w:rsidR="00000000" w:rsidDel="00000000" w:rsidP="00000000" w:rsidRDefault="00000000" w:rsidRPr="00000000" w14:paraId="0000016F">
      <w:pPr>
        <w:rPr/>
      </w:pPr>
      <w:r w:rsidDel="00000000" w:rsidR="00000000" w:rsidRPr="00000000">
        <w:rPr>
          <w:rtl w:val="0"/>
        </w:rPr>
        <w:t xml:space="preserve">- Project notes</w:t>
      </w:r>
    </w:p>
    <w:p w:rsidR="00000000" w:rsidDel="00000000" w:rsidP="00000000" w:rsidRDefault="00000000" w:rsidRPr="00000000" w14:paraId="00000170">
      <w:pPr>
        <w:rPr/>
      </w:pPr>
      <w:r w:rsidDel="00000000" w:rsidR="00000000" w:rsidRPr="00000000">
        <w:rPr>
          <w:rtl w:val="0"/>
        </w:rPr>
        <w:t xml:space="preserve">- Concept notes</w:t>
      </w:r>
    </w:p>
    <w:p w:rsidR="00000000" w:rsidDel="00000000" w:rsidP="00000000" w:rsidRDefault="00000000" w:rsidRPr="00000000" w14:paraId="00000171">
      <w:pPr>
        <w:rPr/>
      </w:pPr>
      <w:r w:rsidDel="00000000" w:rsidR="00000000" w:rsidRPr="00000000">
        <w:rPr>
          <w:rtl w:val="0"/>
        </w:rPr>
        <w:t xml:space="preserve">- Decision records</w:t>
      </w:r>
    </w:p>
    <w:p w:rsidR="00000000" w:rsidDel="00000000" w:rsidP="00000000" w:rsidRDefault="00000000" w:rsidRPr="00000000" w14:paraId="00000172">
      <w:pPr>
        <w:rPr/>
      </w:pPr>
      <w:r w:rsidDel="00000000" w:rsidR="00000000" w:rsidRPr="00000000">
        <w:rPr>
          <w:rtl w:val="0"/>
        </w:rPr>
        <w:t xml:space="preserve">- Work packages</w:t>
      </w:r>
    </w:p>
    <w:p w:rsidR="00000000" w:rsidDel="00000000" w:rsidP="00000000" w:rsidRDefault="00000000" w:rsidRPr="00000000" w14:paraId="00000173">
      <w:pPr>
        <w:rPr/>
      </w:pPr>
      <w:r w:rsidDel="00000000" w:rsidR="00000000" w:rsidRPr="00000000">
        <w:rPr>
          <w:rtl w:val="0"/>
        </w:rPr>
        <w:t xml:space="preserve">- Health logs</w:t>
      </w:r>
    </w:p>
    <w:p w:rsidR="00000000" w:rsidDel="00000000" w:rsidP="00000000" w:rsidRDefault="00000000" w:rsidRPr="00000000" w14:paraId="00000174">
      <w:pPr>
        <w:rPr/>
      </w:pPr>
      <w:r w:rsidDel="00000000" w:rsidR="00000000" w:rsidRPr="00000000">
        <w:rPr>
          <w:rtl w:val="0"/>
        </w:rPr>
        <w:t xml:space="preserve">- Learning notes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Layer 3: Structured Operational Layer</w:t>
      </w:r>
    </w:p>
    <w:p w:rsidR="00000000" w:rsidDel="00000000" w:rsidP="00000000" w:rsidRDefault="00000000" w:rsidRPr="00000000" w14:paraId="00000177">
      <w:pPr>
        <w:rPr/>
      </w:pPr>
      <w:r w:rsidDel="00000000" w:rsidR="00000000" w:rsidRPr="00000000">
        <w:rPr>
          <w:rtl w:val="0"/>
        </w:rPr>
        <w:t xml:space="preserve">- SQLite database</w:t>
      </w:r>
    </w:p>
    <w:p w:rsidR="00000000" w:rsidDel="00000000" w:rsidP="00000000" w:rsidRDefault="00000000" w:rsidRPr="00000000" w14:paraId="00000178">
      <w:pPr>
        <w:rPr/>
      </w:pPr>
      <w:r w:rsidDel="00000000" w:rsidR="00000000" w:rsidRPr="00000000">
        <w:rPr>
          <w:rtl w:val="0"/>
        </w:rPr>
        <w:t xml:space="preserve">- File index</w:t>
      </w:r>
    </w:p>
    <w:p w:rsidR="00000000" w:rsidDel="00000000" w:rsidP="00000000" w:rsidRDefault="00000000" w:rsidRPr="00000000" w14:paraId="00000179">
      <w:pPr>
        <w:rPr/>
      </w:pPr>
      <w:r w:rsidDel="00000000" w:rsidR="00000000" w:rsidRPr="00000000">
        <w:rPr>
          <w:rtl w:val="0"/>
        </w:rPr>
        <w:t xml:space="preserve">- Entity tables</w:t>
      </w:r>
    </w:p>
    <w:p w:rsidR="00000000" w:rsidDel="00000000" w:rsidP="00000000" w:rsidRDefault="00000000" w:rsidRPr="00000000" w14:paraId="0000017A">
      <w:pPr>
        <w:rPr/>
      </w:pPr>
      <w:r w:rsidDel="00000000" w:rsidR="00000000" w:rsidRPr="00000000">
        <w:rPr>
          <w:rtl w:val="0"/>
        </w:rPr>
        <w:t xml:space="preserve">- Relationship tables</w:t>
      </w:r>
    </w:p>
    <w:p w:rsidR="00000000" w:rsidDel="00000000" w:rsidP="00000000" w:rsidRDefault="00000000" w:rsidRPr="00000000" w14:paraId="0000017B">
      <w:pPr>
        <w:rPr/>
      </w:pPr>
      <w:r w:rsidDel="00000000" w:rsidR="00000000" w:rsidRPr="00000000">
        <w:rPr>
          <w:rtl w:val="0"/>
        </w:rPr>
        <w:t xml:space="preserve">- Provenance tables</w:t>
      </w:r>
    </w:p>
    <w:p w:rsidR="00000000" w:rsidDel="00000000" w:rsidP="00000000" w:rsidRDefault="00000000" w:rsidRPr="00000000" w14:paraId="0000017C">
      <w:pPr>
        <w:rPr/>
      </w:pPr>
      <w:r w:rsidDel="00000000" w:rsidR="00000000" w:rsidRPr="00000000">
        <w:rPr>
          <w:rtl w:val="0"/>
        </w:rPr>
        <w:t xml:space="preserve">- Review queues</w:t>
      </w:r>
    </w:p>
    <w:p w:rsidR="00000000" w:rsidDel="00000000" w:rsidP="00000000" w:rsidRDefault="00000000" w:rsidRPr="00000000" w14:paraId="0000017D">
      <w:pPr>
        <w:rPr/>
      </w:pPr>
      <w:r w:rsidDel="00000000" w:rsidR="00000000" w:rsidRPr="00000000">
        <w:rPr>
          <w:rtl w:val="0"/>
        </w:rPr>
        <w:t xml:space="preserve">- Task state</w:t>
      </w:r>
    </w:p>
    <w:p w:rsidR="00000000" w:rsidDel="00000000" w:rsidP="00000000" w:rsidRDefault="00000000" w:rsidRPr="00000000" w14:paraId="0000017E">
      <w:pPr>
        <w:rPr/>
      </w:pPr>
      <w:r w:rsidDel="00000000" w:rsidR="00000000" w:rsidRPr="00000000">
        <w:rPr>
          <w:rtl w:val="0"/>
        </w:rPr>
        <w:t xml:space="preserve">- Dashboard data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Layer 4: Agent Memory Layer</w:t>
      </w:r>
    </w:p>
    <w:p w:rsidR="00000000" w:rsidDel="00000000" w:rsidP="00000000" w:rsidRDefault="00000000" w:rsidRPr="00000000" w14:paraId="00000181">
      <w:pPr>
        <w:rPr/>
      </w:pPr>
      <w:r w:rsidDel="00000000" w:rsidR="00000000" w:rsidRPr="00000000">
        <w:rPr>
          <w:rtl w:val="0"/>
        </w:rPr>
        <w:t xml:space="preserve">- Honcho or equivalent</w:t>
      </w:r>
    </w:p>
    <w:p w:rsidR="00000000" w:rsidDel="00000000" w:rsidP="00000000" w:rsidRDefault="00000000" w:rsidRPr="00000000" w14:paraId="00000182">
      <w:pPr>
        <w:rPr/>
      </w:pPr>
      <w:r w:rsidDel="00000000" w:rsidR="00000000" w:rsidRPr="00000000">
        <w:rPr>
          <w:rtl w:val="0"/>
        </w:rPr>
        <w:t xml:space="preserve">- User preferences</w:t>
      </w:r>
    </w:p>
    <w:p w:rsidR="00000000" w:rsidDel="00000000" w:rsidP="00000000" w:rsidRDefault="00000000" w:rsidRPr="00000000" w14:paraId="00000183">
      <w:pPr>
        <w:rPr/>
      </w:pPr>
      <w:r w:rsidDel="00000000" w:rsidR="00000000" w:rsidRPr="00000000">
        <w:rPr>
          <w:rtl w:val="0"/>
        </w:rPr>
        <w:t xml:space="preserve">- Conversation context</w:t>
      </w:r>
    </w:p>
    <w:p w:rsidR="00000000" w:rsidDel="00000000" w:rsidP="00000000" w:rsidRDefault="00000000" w:rsidRPr="00000000" w14:paraId="00000184">
      <w:pPr>
        <w:rPr/>
      </w:pPr>
      <w:r w:rsidDel="00000000" w:rsidR="00000000" w:rsidRPr="00000000">
        <w:rPr>
          <w:rtl w:val="0"/>
        </w:rPr>
        <w:t xml:space="preserve">- Agent-specific memory</w:t>
      </w:r>
    </w:p>
    <w:p w:rsidR="00000000" w:rsidDel="00000000" w:rsidP="00000000" w:rsidRDefault="00000000" w:rsidRPr="00000000" w14:paraId="00000185">
      <w:pPr>
        <w:rPr/>
      </w:pPr>
      <w:r w:rsidDel="00000000" w:rsidR="00000000" w:rsidRPr="00000000">
        <w:rPr>
          <w:rtl w:val="0"/>
        </w:rPr>
        <w:t xml:space="preserve">- Retrieval hints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Layer 5: AI Agent Layer</w:t>
      </w:r>
    </w:p>
    <w:p w:rsidR="00000000" w:rsidDel="00000000" w:rsidP="00000000" w:rsidRDefault="00000000" w:rsidRPr="00000000" w14:paraId="00000188">
      <w:pPr>
        <w:rPr/>
      </w:pPr>
      <w:r w:rsidDel="00000000" w:rsidR="00000000" w:rsidRPr="00000000">
        <w:rPr>
          <w:rtl w:val="0"/>
        </w:rPr>
        <w:t xml:space="preserve">- Specialist agents</w:t>
      </w:r>
    </w:p>
    <w:p w:rsidR="00000000" w:rsidDel="00000000" w:rsidP="00000000" w:rsidRDefault="00000000" w:rsidRPr="00000000" w14:paraId="00000189">
      <w:pPr>
        <w:rPr/>
      </w:pPr>
      <w:r w:rsidDel="00000000" w:rsidR="00000000" w:rsidRPr="00000000">
        <w:rPr>
          <w:rtl w:val="0"/>
        </w:rPr>
        <w:t xml:space="preserve">- Sub-agent workflows</w:t>
      </w:r>
    </w:p>
    <w:p w:rsidR="00000000" w:rsidDel="00000000" w:rsidP="00000000" w:rsidRDefault="00000000" w:rsidRPr="00000000" w14:paraId="0000018A">
      <w:pPr>
        <w:rPr/>
      </w:pPr>
      <w:r w:rsidDel="00000000" w:rsidR="00000000" w:rsidRPr="00000000">
        <w:rPr>
          <w:rtl w:val="0"/>
        </w:rPr>
        <w:t xml:space="preserve">- Review and governance routines</w:t>
      </w:r>
    </w:p>
    <w:p w:rsidR="00000000" w:rsidDel="00000000" w:rsidP="00000000" w:rsidRDefault="00000000" w:rsidRPr="00000000" w14:paraId="0000018B">
      <w:pPr>
        <w:rPr/>
      </w:pPr>
      <w:r w:rsidDel="00000000" w:rsidR="00000000" w:rsidRPr="00000000">
        <w:rPr>
          <w:rtl w:val="0"/>
        </w:rPr>
        <w:t xml:space="preserve">- Database rebuild and validation routines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Layer 6: Interface Layer</w:t>
      </w:r>
    </w:p>
    <w:p w:rsidR="00000000" w:rsidDel="00000000" w:rsidP="00000000" w:rsidRDefault="00000000" w:rsidRPr="00000000" w14:paraId="0000018E">
      <w:pPr>
        <w:rPr/>
      </w:pPr>
      <w:r w:rsidDel="00000000" w:rsidR="00000000" w:rsidRPr="00000000">
        <w:rPr>
          <w:rtl w:val="0"/>
        </w:rPr>
        <w:t xml:space="preserve">- Obsidian</w:t>
      </w:r>
    </w:p>
    <w:p w:rsidR="00000000" w:rsidDel="00000000" w:rsidP="00000000" w:rsidRDefault="00000000" w:rsidRPr="00000000" w14:paraId="0000018F">
      <w:pPr>
        <w:rPr/>
      </w:pPr>
      <w:r w:rsidDel="00000000" w:rsidR="00000000" w:rsidRPr="00000000">
        <w:rPr>
          <w:rtl w:val="0"/>
        </w:rPr>
        <w:t xml:space="preserve">- Telegram / Hermes</w:t>
      </w:r>
    </w:p>
    <w:p w:rsidR="00000000" w:rsidDel="00000000" w:rsidP="00000000" w:rsidRDefault="00000000" w:rsidRPr="00000000" w14:paraId="00000190">
      <w:pPr>
        <w:rPr/>
      </w:pPr>
      <w:r w:rsidDel="00000000" w:rsidR="00000000" w:rsidRPr="00000000">
        <w:rPr>
          <w:rtl w:val="0"/>
        </w:rPr>
        <w:t xml:space="preserve">- ChatGPT</w:t>
      </w:r>
    </w:p>
    <w:p w:rsidR="00000000" w:rsidDel="00000000" w:rsidP="00000000" w:rsidRDefault="00000000" w:rsidRPr="00000000" w14:paraId="00000191">
      <w:pPr>
        <w:rPr/>
      </w:pPr>
      <w:r w:rsidDel="00000000" w:rsidR="00000000" w:rsidRPr="00000000">
        <w:rPr>
          <w:rtl w:val="0"/>
        </w:rPr>
        <w:t xml:space="preserve">- Claude</w:t>
      </w:r>
    </w:p>
    <w:p w:rsidR="00000000" w:rsidDel="00000000" w:rsidP="00000000" w:rsidRDefault="00000000" w:rsidRPr="00000000" w14:paraId="00000192">
      <w:pPr>
        <w:rPr/>
      </w:pPr>
      <w:r w:rsidDel="00000000" w:rsidR="00000000" w:rsidRPr="00000000">
        <w:rPr>
          <w:rtl w:val="0"/>
        </w:rPr>
        <w:t xml:space="preserve">- Google Drive</w:t>
      </w:r>
    </w:p>
    <w:p w:rsidR="00000000" w:rsidDel="00000000" w:rsidP="00000000" w:rsidRDefault="00000000" w:rsidRPr="00000000" w14:paraId="00000193">
      <w:pPr>
        <w:rPr/>
      </w:pPr>
      <w:r w:rsidDel="00000000" w:rsidR="00000000" w:rsidRPr="00000000">
        <w:rPr>
          <w:rtl w:val="0"/>
        </w:rPr>
        <w:t xml:space="preserve">- Future custom cockpit</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SQLite Design Principle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SQLite should always be rebuildable. The database should not contain irreplaceable knowledge.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Acceptable database content: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Derived indexes</w:t>
      </w:r>
    </w:p>
    <w:p w:rsidR="00000000" w:rsidDel="00000000" w:rsidP="00000000" w:rsidRDefault="00000000" w:rsidRPr="00000000" w14:paraId="0000019D">
      <w:pPr>
        <w:rPr/>
      </w:pPr>
      <w:r w:rsidDel="00000000" w:rsidR="00000000" w:rsidRPr="00000000">
        <w:rPr>
          <w:rtl w:val="0"/>
        </w:rPr>
        <w:t xml:space="preserve">- Relationship graphs</w:t>
      </w:r>
    </w:p>
    <w:p w:rsidR="00000000" w:rsidDel="00000000" w:rsidP="00000000" w:rsidRDefault="00000000" w:rsidRPr="00000000" w14:paraId="0000019E">
      <w:pPr>
        <w:rPr/>
      </w:pPr>
      <w:r w:rsidDel="00000000" w:rsidR="00000000" w:rsidRPr="00000000">
        <w:rPr>
          <w:rtl w:val="0"/>
        </w:rPr>
        <w:t xml:space="preserve">- Metadata</w:t>
      </w:r>
    </w:p>
    <w:p w:rsidR="00000000" w:rsidDel="00000000" w:rsidP="00000000" w:rsidRDefault="00000000" w:rsidRPr="00000000" w14:paraId="0000019F">
      <w:pPr>
        <w:rPr/>
      </w:pPr>
      <w:r w:rsidDel="00000000" w:rsidR="00000000" w:rsidRPr="00000000">
        <w:rPr>
          <w:rtl w:val="0"/>
        </w:rPr>
        <w:t xml:space="preserve">- Review states</w:t>
      </w:r>
    </w:p>
    <w:p w:rsidR="00000000" w:rsidDel="00000000" w:rsidP="00000000" w:rsidRDefault="00000000" w:rsidRPr="00000000" w14:paraId="000001A0">
      <w:pPr>
        <w:rPr/>
      </w:pPr>
      <w:r w:rsidDel="00000000" w:rsidR="00000000" w:rsidRPr="00000000">
        <w:rPr>
          <w:rtl w:val="0"/>
        </w:rPr>
        <w:t xml:space="preserve">- Task states</w:t>
      </w:r>
    </w:p>
    <w:p w:rsidR="00000000" w:rsidDel="00000000" w:rsidP="00000000" w:rsidRDefault="00000000" w:rsidRPr="00000000" w14:paraId="000001A1">
      <w:pPr>
        <w:rPr/>
      </w:pPr>
      <w:r w:rsidDel="00000000" w:rsidR="00000000" w:rsidRPr="00000000">
        <w:rPr>
          <w:rtl w:val="0"/>
        </w:rPr>
        <w:t xml:space="preserve">- Pointers to sources</w:t>
      </w:r>
    </w:p>
    <w:p w:rsidR="00000000" w:rsidDel="00000000" w:rsidP="00000000" w:rsidRDefault="00000000" w:rsidRPr="00000000" w14:paraId="000001A2">
      <w:pPr>
        <w:rPr/>
      </w:pPr>
      <w:r w:rsidDel="00000000" w:rsidR="00000000" w:rsidRPr="00000000">
        <w:rPr>
          <w:rtl w:val="0"/>
        </w:rPr>
        <w:t xml:space="preserve">- Embedding references</w:t>
      </w:r>
    </w:p>
    <w:p w:rsidR="00000000" w:rsidDel="00000000" w:rsidP="00000000" w:rsidRDefault="00000000" w:rsidRPr="00000000" w14:paraId="000001A3">
      <w:pPr>
        <w:rPr/>
      </w:pPr>
      <w:r w:rsidDel="00000000" w:rsidR="00000000" w:rsidRPr="00000000">
        <w:rPr>
          <w:rtl w:val="0"/>
        </w:rPr>
        <w:t xml:space="preserve">- Dashboard cache data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Risky database content: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Unique long-form knowledge not stored in Markdown</w:t>
      </w:r>
    </w:p>
    <w:p w:rsidR="00000000" w:rsidDel="00000000" w:rsidP="00000000" w:rsidRDefault="00000000" w:rsidRPr="00000000" w14:paraId="000001A8">
      <w:pPr>
        <w:rPr/>
      </w:pPr>
      <w:r w:rsidDel="00000000" w:rsidR="00000000" w:rsidRPr="00000000">
        <w:rPr>
          <w:rtl w:val="0"/>
        </w:rPr>
        <w:t xml:space="preserve">- Untraceable AI conclusions</w:t>
      </w:r>
    </w:p>
    <w:p w:rsidR="00000000" w:rsidDel="00000000" w:rsidP="00000000" w:rsidRDefault="00000000" w:rsidRPr="00000000" w14:paraId="000001A9">
      <w:pPr>
        <w:rPr/>
      </w:pPr>
      <w:r w:rsidDel="00000000" w:rsidR="00000000" w:rsidRPr="00000000">
        <w:rPr>
          <w:rtl w:val="0"/>
        </w:rPr>
        <w:t xml:space="preserve">- Human decisions with no Markdown decision record</w:t>
      </w:r>
    </w:p>
    <w:p w:rsidR="00000000" w:rsidDel="00000000" w:rsidP="00000000" w:rsidRDefault="00000000" w:rsidRPr="00000000" w14:paraId="000001AA">
      <w:pPr>
        <w:rPr/>
      </w:pPr>
      <w:r w:rsidDel="00000000" w:rsidR="00000000" w:rsidRPr="00000000">
        <w:rPr>
          <w:rtl w:val="0"/>
        </w:rPr>
        <w:t xml:space="preserve">- Critical provenance that cannot be rebuilt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Honcho Design Principle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Honcho-like memory should be replaceable. It should help agents retrieve and use context, but it should not own the knowledge.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Agent memory may store: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Interaction preferences</w:t>
      </w:r>
    </w:p>
    <w:p w:rsidR="00000000" w:rsidDel="00000000" w:rsidP="00000000" w:rsidRDefault="00000000" w:rsidRPr="00000000" w14:paraId="000001B3">
      <w:pPr>
        <w:rPr/>
      </w:pPr>
      <w:r w:rsidDel="00000000" w:rsidR="00000000" w:rsidRPr="00000000">
        <w:rPr>
          <w:rtl w:val="0"/>
        </w:rPr>
        <w:t xml:space="preserve">- Conversation-level context</w:t>
      </w:r>
    </w:p>
    <w:p w:rsidR="00000000" w:rsidDel="00000000" w:rsidP="00000000" w:rsidRDefault="00000000" w:rsidRPr="00000000" w14:paraId="000001B4">
      <w:pPr>
        <w:rPr/>
      </w:pPr>
      <w:r w:rsidDel="00000000" w:rsidR="00000000" w:rsidRPr="00000000">
        <w:rPr>
          <w:rtl w:val="0"/>
        </w:rPr>
        <w:t xml:space="preserve">- Agent behavioural learning</w:t>
      </w:r>
    </w:p>
    <w:p w:rsidR="00000000" w:rsidDel="00000000" w:rsidP="00000000" w:rsidRDefault="00000000" w:rsidRPr="00000000" w14:paraId="000001B5">
      <w:pPr>
        <w:rPr/>
      </w:pPr>
      <w:r w:rsidDel="00000000" w:rsidR="00000000" w:rsidRPr="00000000">
        <w:rPr>
          <w:rtl w:val="0"/>
        </w:rPr>
        <w:t xml:space="preserve">- Relevance signals</w:t>
      </w:r>
    </w:p>
    <w:p w:rsidR="00000000" w:rsidDel="00000000" w:rsidP="00000000" w:rsidRDefault="00000000" w:rsidRPr="00000000" w14:paraId="000001B6">
      <w:pPr>
        <w:rPr/>
      </w:pPr>
      <w:r w:rsidDel="00000000" w:rsidR="00000000" w:rsidRPr="00000000">
        <w:rPr>
          <w:rtl w:val="0"/>
        </w:rPr>
        <w:t xml:space="preserve">- User-specific recall hints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It should point back to the Brain where durable knowledge is needed.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Suggested Build Sequence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```text</w:t>
      </w:r>
    </w:p>
    <w:p w:rsidR="00000000" w:rsidDel="00000000" w:rsidP="00000000" w:rsidRDefault="00000000" w:rsidRPr="00000000" w14:paraId="000001BD">
      <w:pPr>
        <w:rPr/>
      </w:pPr>
      <w:r w:rsidDel="00000000" w:rsidR="00000000" w:rsidRPr="00000000">
        <w:rPr>
          <w:rtl w:val="0"/>
        </w:rPr>
        <w:t xml:space="preserve">Phase 1: Obsidian vault structure</w:t>
      </w:r>
    </w:p>
    <w:p w:rsidR="00000000" w:rsidDel="00000000" w:rsidP="00000000" w:rsidRDefault="00000000" w:rsidRPr="00000000" w14:paraId="000001BE">
      <w:pPr>
        <w:rPr/>
      </w:pPr>
      <w:r w:rsidDel="00000000" w:rsidR="00000000" w:rsidRPr="00000000">
        <w:rPr>
          <w:rtl w:val="0"/>
        </w:rPr>
        <w:t xml:space="preserve">Phase 2: Markdown standards and source/provenance rules</w:t>
      </w:r>
    </w:p>
    <w:p w:rsidR="00000000" w:rsidDel="00000000" w:rsidP="00000000" w:rsidRDefault="00000000" w:rsidRPr="00000000" w14:paraId="000001BF">
      <w:pPr>
        <w:rPr/>
      </w:pPr>
      <w:r w:rsidDel="00000000" w:rsidR="00000000" w:rsidRPr="00000000">
        <w:rPr>
          <w:rtl w:val="0"/>
        </w:rPr>
        <w:t xml:space="preserve">Phase 3: Git versioning</w:t>
      </w:r>
    </w:p>
    <w:p w:rsidR="00000000" w:rsidDel="00000000" w:rsidP="00000000" w:rsidRDefault="00000000" w:rsidRPr="00000000" w14:paraId="000001C0">
      <w:pPr>
        <w:rPr/>
      </w:pPr>
      <w:r w:rsidDel="00000000" w:rsidR="00000000" w:rsidRPr="00000000">
        <w:rPr>
          <w:rtl w:val="0"/>
        </w:rPr>
        <w:t xml:space="preserve">Phase 4: Simple SQLite companion index</w:t>
      </w:r>
    </w:p>
    <w:p w:rsidR="00000000" w:rsidDel="00000000" w:rsidP="00000000" w:rsidRDefault="00000000" w:rsidRPr="00000000" w14:paraId="000001C1">
      <w:pPr>
        <w:rPr/>
      </w:pPr>
      <w:r w:rsidDel="00000000" w:rsidR="00000000" w:rsidRPr="00000000">
        <w:rPr>
          <w:rtl w:val="0"/>
        </w:rPr>
        <w:t xml:space="preserve">Phase 5: Sub-agent workflows</w:t>
      </w:r>
    </w:p>
    <w:p w:rsidR="00000000" w:rsidDel="00000000" w:rsidP="00000000" w:rsidRDefault="00000000" w:rsidRPr="00000000" w14:paraId="000001C2">
      <w:pPr>
        <w:rPr/>
      </w:pPr>
      <w:r w:rsidDel="00000000" w:rsidR="00000000" w:rsidRPr="00000000">
        <w:rPr>
          <w:rtl w:val="0"/>
        </w:rPr>
        <w:t xml:space="preserve">Phase 6: Brain update workflow</w:t>
      </w:r>
    </w:p>
    <w:p w:rsidR="00000000" w:rsidDel="00000000" w:rsidP="00000000" w:rsidRDefault="00000000" w:rsidRPr="00000000" w14:paraId="000001C3">
      <w:pPr>
        <w:rPr/>
      </w:pPr>
      <w:r w:rsidDel="00000000" w:rsidR="00000000" w:rsidRPr="00000000">
        <w:rPr>
          <w:rtl w:val="0"/>
        </w:rPr>
        <w:t xml:space="preserve">Phase 7: Honcho or equivalent memory layer</w:t>
      </w:r>
    </w:p>
    <w:p w:rsidR="00000000" w:rsidDel="00000000" w:rsidP="00000000" w:rsidRDefault="00000000" w:rsidRPr="00000000" w14:paraId="000001C4">
      <w:pPr>
        <w:rPr/>
      </w:pPr>
      <w:r w:rsidDel="00000000" w:rsidR="00000000" w:rsidRPr="00000000">
        <w:rPr>
          <w:rtl w:val="0"/>
        </w:rPr>
        <w:t xml:space="preserve">Phase 8: Telegram/Hermes interface</w:t>
      </w:r>
    </w:p>
    <w:p w:rsidR="00000000" w:rsidDel="00000000" w:rsidP="00000000" w:rsidRDefault="00000000" w:rsidRPr="00000000" w14:paraId="000001C5">
      <w:pPr>
        <w:rPr/>
      </w:pPr>
      <w:r w:rsidDel="00000000" w:rsidR="00000000" w:rsidRPr="00000000">
        <w:rPr>
          <w:rtl w:val="0"/>
        </w:rPr>
        <w:t xml:space="preserve">Phase 9: Router and profiles</w:t>
      </w:r>
    </w:p>
    <w:p w:rsidR="00000000" w:rsidDel="00000000" w:rsidP="00000000" w:rsidRDefault="00000000" w:rsidRPr="00000000" w14:paraId="000001C6">
      <w:pPr>
        <w:rPr/>
      </w:pPr>
      <w:r w:rsidDel="00000000" w:rsidR="00000000" w:rsidRPr="00000000">
        <w:rPr>
          <w:rtl w:val="0"/>
        </w:rPr>
        <w:t xml:space="preserve">Phase 10: Dashboards and cockpit</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Action Items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 Create or confirm the initial Obsidian vault structure for Fusion247 Brain.</w:t>
      </w:r>
    </w:p>
    <w:p w:rsidR="00000000" w:rsidDel="00000000" w:rsidP="00000000" w:rsidRDefault="00000000" w:rsidRPr="00000000" w14:paraId="000001CE">
      <w:pPr>
        <w:rPr/>
      </w:pPr>
      <w:r w:rsidDel="00000000" w:rsidR="00000000" w:rsidRPr="00000000">
        <w:rPr>
          <w:rtl w:val="0"/>
        </w:rPr>
        <w:t xml:space="preserve">2. Define the first Markdown templates for knowledge documents, decision records, source notes, project notes, agent specifications and Brain updates.</w:t>
      </w:r>
    </w:p>
    <w:p w:rsidR="00000000" w:rsidDel="00000000" w:rsidP="00000000" w:rsidRDefault="00000000" w:rsidRPr="00000000" w14:paraId="000001CF">
      <w:pPr>
        <w:rPr/>
      </w:pPr>
      <w:r w:rsidDel="00000000" w:rsidR="00000000" w:rsidRPr="00000000">
        <w:rPr>
          <w:rtl w:val="0"/>
        </w:rPr>
        <w:t xml:space="preserve">3. Draft a minimum SQLite schema for file indexing, entities, relationships and provenance.</w:t>
      </w:r>
    </w:p>
    <w:p w:rsidR="00000000" w:rsidDel="00000000" w:rsidP="00000000" w:rsidRDefault="00000000" w:rsidRPr="00000000" w14:paraId="000001D0">
      <w:pPr>
        <w:rPr/>
      </w:pPr>
      <w:r w:rsidDel="00000000" w:rsidR="00000000" w:rsidRPr="00000000">
        <w:rPr>
          <w:rtl w:val="0"/>
        </w:rPr>
        <w:t xml:space="preserve">4. Define the first Brain refresh workflow.</w:t>
      </w:r>
    </w:p>
    <w:p w:rsidR="00000000" w:rsidDel="00000000" w:rsidP="00000000" w:rsidRDefault="00000000" w:rsidRPr="00000000" w14:paraId="000001D1">
      <w:pPr>
        <w:rPr/>
      </w:pPr>
      <w:r w:rsidDel="00000000" w:rsidR="00000000" w:rsidRPr="00000000">
        <w:rPr>
          <w:rtl w:val="0"/>
        </w:rPr>
        <w:t xml:space="preserve">5. Compare Honcho, Mem0, Zep and OpenMemory against Fusion247 principles.</w:t>
      </w:r>
    </w:p>
    <w:p w:rsidR="00000000" w:rsidDel="00000000" w:rsidP="00000000" w:rsidRDefault="00000000" w:rsidRPr="00000000" w14:paraId="000001D2">
      <w:pPr>
        <w:rPr/>
      </w:pPr>
      <w:r w:rsidDel="00000000" w:rsidR="00000000" w:rsidRPr="00000000">
        <w:rPr>
          <w:rtl w:val="0"/>
        </w:rPr>
        <w:t xml:space="preserve">6. Decide whether Google Docs Brain updates should later be exported or transformed into Markdown automatically.</w:t>
      </w:r>
    </w:p>
    <w:p w:rsidR="00000000" w:rsidDel="00000000" w:rsidP="00000000" w:rsidRDefault="00000000" w:rsidRPr="00000000" w14:paraId="000001D3">
      <w:pPr>
        <w:rPr/>
      </w:pPr>
      <w:r w:rsidDel="00000000" w:rsidR="00000000" w:rsidRPr="00000000">
        <w:rPr>
          <w:rtl w:val="0"/>
        </w:rPr>
        <w:t xml:space="preserve">7. Create an Architecture Decision Record template.</w:t>
      </w:r>
    </w:p>
    <w:p w:rsidR="00000000" w:rsidDel="00000000" w:rsidP="00000000" w:rsidRDefault="00000000" w:rsidRPr="00000000" w14:paraId="000001D4">
      <w:pPr>
        <w:rPr/>
      </w:pPr>
      <w:r w:rsidDel="00000000" w:rsidR="00000000" w:rsidRPr="00000000">
        <w:rPr>
          <w:rtl w:val="0"/>
        </w:rPr>
        <w:t xml:space="preserve">8. Define rules for what AI agents can and cannot modify.</w:t>
      </w:r>
    </w:p>
    <w:p w:rsidR="00000000" w:rsidDel="00000000" w:rsidP="00000000" w:rsidRDefault="00000000" w:rsidRPr="00000000" w14:paraId="000001D5">
      <w:pPr>
        <w:rPr/>
      </w:pPr>
      <w:r w:rsidDel="00000000" w:rsidR="00000000" w:rsidRPr="00000000">
        <w:rPr>
          <w:rtl w:val="0"/>
        </w:rPr>
        <w:t xml:space="preserve">9. Define rebuild requirements for the SQLite database.</w:t>
      </w:r>
    </w:p>
    <w:p w:rsidR="00000000" w:rsidDel="00000000" w:rsidP="00000000" w:rsidRDefault="00000000" w:rsidRPr="00000000" w14:paraId="000001D6">
      <w:pPr>
        <w:rPr/>
      </w:pPr>
      <w:r w:rsidDel="00000000" w:rsidR="00000000" w:rsidRPr="00000000">
        <w:rPr>
          <w:rtl w:val="0"/>
        </w:rPr>
        <w:t xml:space="preserve">10. Create a future “Fusion247 Brain Architecture Overview” document for onboarding future AI systems.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Lessons Learned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Separate Source of Truth From Support Systems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permanent asset is the knowledge, not the database, app or AI model. Supporting systems should increase usefulness without becoming irreplaceable.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Memory Is Not One Thing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There is a major difference between knowledge memory, agent memory, conversation memory, operational state, retrieval indexes and human decisions. Fusion247 should model these separately.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Prompts Are Not Enough</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real power comes from architecture, workflows, agent roles, governance and repeatable routines. Prompts are important, but they should behave more like standard operating procedures than magic spells.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The Human Should Set Direction, Not Maintain Plumbing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user should focus on intent, review, judgement and strategy. AI should manage organisation, indexing, database maintenance, relationship mapping and workflow execution.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Rebuildability Is a Core Safety Feature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If a generated layer cannot be rebuilt from source material, it risks becoming a hidden dependency. Rebuildability protects portability and trust.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Notable Quotes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&gt; “I won’t be touching the DB, that’s all you lol.”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Context: This clarified that SQLite should be maintained by AI agents, not manually by the human.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&gt; “SQLite is for the AI, but at the Brain level. Honcho is for the AI, but at the conversation/agent level.”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Context: This captured the core architectural distinction between a companion database and agent memory.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&gt; “The enduring asset is the knowledge, not the implementation.”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Context: This reflects the core Fusion247 principle that tools are replaceable but knowledge should compound.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&gt; “This thing really starting to grow arms and legs lol.”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Context: Useful cultural marker showing the architecture is expanding into a wider AI operating system rather than a simple note-taking setup.</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Related Concepts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[[Fusion247]]</w:t>
      </w:r>
    </w:p>
    <w:p w:rsidR="00000000" w:rsidDel="00000000" w:rsidP="00000000" w:rsidRDefault="00000000" w:rsidRPr="00000000" w14:paraId="00000209">
      <w:pPr>
        <w:rPr/>
      </w:pPr>
      <w:r w:rsidDel="00000000" w:rsidR="00000000" w:rsidRPr="00000000">
        <w:rPr>
          <w:rtl w:val="0"/>
        </w:rPr>
        <w:t xml:space="preserve">- [[Fusion247 Brain]]</w:t>
      </w:r>
    </w:p>
    <w:p w:rsidR="00000000" w:rsidDel="00000000" w:rsidP="00000000" w:rsidRDefault="00000000" w:rsidRPr="00000000" w14:paraId="0000020A">
      <w:pPr>
        <w:rPr/>
      </w:pPr>
      <w:r w:rsidDel="00000000" w:rsidR="00000000" w:rsidRPr="00000000">
        <w:rPr>
          <w:rtl w:val="0"/>
        </w:rPr>
        <w:t xml:space="preserve">- [[Fusion247 Brain Architecture]]</w:t>
      </w:r>
    </w:p>
    <w:p w:rsidR="00000000" w:rsidDel="00000000" w:rsidP="00000000" w:rsidRDefault="00000000" w:rsidRPr="00000000" w14:paraId="0000020B">
      <w:pPr>
        <w:rPr/>
      </w:pPr>
      <w:r w:rsidDel="00000000" w:rsidR="00000000" w:rsidRPr="00000000">
        <w:rPr>
          <w:rtl w:val="0"/>
        </w:rPr>
        <w:t xml:space="preserve">- [[Knowledge Architecture]]</w:t>
      </w:r>
    </w:p>
    <w:p w:rsidR="00000000" w:rsidDel="00000000" w:rsidP="00000000" w:rsidRDefault="00000000" w:rsidRPr="00000000" w14:paraId="0000020C">
      <w:pPr>
        <w:rPr/>
      </w:pPr>
      <w:r w:rsidDel="00000000" w:rsidR="00000000" w:rsidRPr="00000000">
        <w:rPr>
          <w:rtl w:val="0"/>
        </w:rPr>
        <w:t xml:space="preserve">- [[AI-Native Knowledge System]]</w:t>
      </w:r>
    </w:p>
    <w:p w:rsidR="00000000" w:rsidDel="00000000" w:rsidP="00000000" w:rsidRDefault="00000000" w:rsidRPr="00000000" w14:paraId="0000020D">
      <w:pPr>
        <w:rPr/>
      </w:pPr>
      <w:r w:rsidDel="00000000" w:rsidR="00000000" w:rsidRPr="00000000">
        <w:rPr>
          <w:rtl w:val="0"/>
        </w:rPr>
        <w:t xml:space="preserve">- [[Personal Knowledge Operating System]]</w:t>
      </w:r>
    </w:p>
    <w:p w:rsidR="00000000" w:rsidDel="00000000" w:rsidP="00000000" w:rsidRDefault="00000000" w:rsidRPr="00000000" w14:paraId="0000020E">
      <w:pPr>
        <w:rPr/>
      </w:pPr>
      <w:r w:rsidDel="00000000" w:rsidR="00000000" w:rsidRPr="00000000">
        <w:rPr>
          <w:rtl w:val="0"/>
        </w:rPr>
        <w:t xml:space="preserve">- [[Obsidian]]</w:t>
      </w:r>
    </w:p>
    <w:p w:rsidR="00000000" w:rsidDel="00000000" w:rsidP="00000000" w:rsidRDefault="00000000" w:rsidRPr="00000000" w14:paraId="0000020F">
      <w:pPr>
        <w:rPr/>
      </w:pPr>
      <w:r w:rsidDel="00000000" w:rsidR="00000000" w:rsidRPr="00000000">
        <w:rPr>
          <w:rtl w:val="0"/>
        </w:rPr>
        <w:t xml:space="preserve">- [[Markdown]]</w:t>
      </w:r>
    </w:p>
    <w:p w:rsidR="00000000" w:rsidDel="00000000" w:rsidP="00000000" w:rsidRDefault="00000000" w:rsidRPr="00000000" w14:paraId="00000210">
      <w:pPr>
        <w:rPr/>
      </w:pPr>
      <w:r w:rsidDel="00000000" w:rsidR="00000000" w:rsidRPr="00000000">
        <w:rPr>
          <w:rtl w:val="0"/>
        </w:rPr>
        <w:t xml:space="preserve">- [[SQLite]]</w:t>
      </w:r>
    </w:p>
    <w:p w:rsidR="00000000" w:rsidDel="00000000" w:rsidP="00000000" w:rsidRDefault="00000000" w:rsidRPr="00000000" w14:paraId="00000211">
      <w:pPr>
        <w:rPr/>
      </w:pPr>
      <w:r w:rsidDel="00000000" w:rsidR="00000000" w:rsidRPr="00000000">
        <w:rPr>
          <w:rtl w:val="0"/>
        </w:rPr>
        <w:t xml:space="preserve">- [[Honcho]]</w:t>
      </w:r>
    </w:p>
    <w:p w:rsidR="00000000" w:rsidDel="00000000" w:rsidP="00000000" w:rsidRDefault="00000000" w:rsidRPr="00000000" w14:paraId="00000212">
      <w:pPr>
        <w:rPr/>
      </w:pPr>
      <w:r w:rsidDel="00000000" w:rsidR="00000000" w:rsidRPr="00000000">
        <w:rPr>
          <w:rtl w:val="0"/>
        </w:rPr>
        <w:t xml:space="preserve">- [[Agent Memory]]</w:t>
      </w:r>
    </w:p>
    <w:p w:rsidR="00000000" w:rsidDel="00000000" w:rsidP="00000000" w:rsidRDefault="00000000" w:rsidRPr="00000000" w14:paraId="00000213">
      <w:pPr>
        <w:rPr/>
      </w:pPr>
      <w:r w:rsidDel="00000000" w:rsidR="00000000" w:rsidRPr="00000000">
        <w:rPr>
          <w:rtl w:val="0"/>
        </w:rPr>
        <w:t xml:space="preserve">- [[AI Memory]]</w:t>
      </w:r>
    </w:p>
    <w:p w:rsidR="00000000" w:rsidDel="00000000" w:rsidP="00000000" w:rsidRDefault="00000000" w:rsidRPr="00000000" w14:paraId="00000214">
      <w:pPr>
        <w:rPr/>
      </w:pPr>
      <w:r w:rsidDel="00000000" w:rsidR="00000000" w:rsidRPr="00000000">
        <w:rPr>
          <w:rtl w:val="0"/>
        </w:rPr>
        <w:t xml:space="preserve">- [[Sub-Agent Workflows]]</w:t>
      </w:r>
    </w:p>
    <w:p w:rsidR="00000000" w:rsidDel="00000000" w:rsidP="00000000" w:rsidRDefault="00000000" w:rsidRPr="00000000" w14:paraId="00000215">
      <w:pPr>
        <w:rPr/>
      </w:pPr>
      <w:r w:rsidDel="00000000" w:rsidR="00000000" w:rsidRPr="00000000">
        <w:rPr>
          <w:rtl w:val="0"/>
        </w:rPr>
        <w:t xml:space="preserve">- [[AI Agents]]</w:t>
      </w:r>
    </w:p>
    <w:p w:rsidR="00000000" w:rsidDel="00000000" w:rsidP="00000000" w:rsidRDefault="00000000" w:rsidRPr="00000000" w14:paraId="00000216">
      <w:pPr>
        <w:rPr/>
      </w:pPr>
      <w:r w:rsidDel="00000000" w:rsidR="00000000" w:rsidRPr="00000000">
        <w:rPr>
          <w:rtl w:val="0"/>
        </w:rPr>
        <w:t xml:space="preserve">- [[Model Routing]]</w:t>
      </w:r>
    </w:p>
    <w:p w:rsidR="00000000" w:rsidDel="00000000" w:rsidP="00000000" w:rsidRDefault="00000000" w:rsidRPr="00000000" w14:paraId="00000217">
      <w:pPr>
        <w:rPr/>
      </w:pPr>
      <w:r w:rsidDel="00000000" w:rsidR="00000000" w:rsidRPr="00000000">
        <w:rPr>
          <w:rtl w:val="0"/>
        </w:rPr>
        <w:t xml:space="preserve">- [[Profiles]]</w:t>
      </w:r>
    </w:p>
    <w:p w:rsidR="00000000" w:rsidDel="00000000" w:rsidP="00000000" w:rsidRDefault="00000000" w:rsidRPr="00000000" w14:paraId="00000218">
      <w:pPr>
        <w:rPr/>
      </w:pPr>
      <w:r w:rsidDel="00000000" w:rsidR="00000000" w:rsidRPr="00000000">
        <w:rPr>
          <w:rtl w:val="0"/>
        </w:rPr>
        <w:t xml:space="preserve">- [[State Management]]</w:t>
      </w:r>
    </w:p>
    <w:p w:rsidR="00000000" w:rsidDel="00000000" w:rsidP="00000000" w:rsidRDefault="00000000" w:rsidRPr="00000000" w14:paraId="00000219">
      <w:pPr>
        <w:rPr/>
      </w:pPr>
      <w:r w:rsidDel="00000000" w:rsidR="00000000" w:rsidRPr="00000000">
        <w:rPr>
          <w:rtl w:val="0"/>
        </w:rPr>
        <w:t xml:space="preserve">- [[Mobile Capture]]</w:t>
      </w:r>
    </w:p>
    <w:p w:rsidR="00000000" w:rsidDel="00000000" w:rsidP="00000000" w:rsidRDefault="00000000" w:rsidRPr="00000000" w14:paraId="0000021A">
      <w:pPr>
        <w:rPr/>
      </w:pPr>
      <w:r w:rsidDel="00000000" w:rsidR="00000000" w:rsidRPr="00000000">
        <w:rPr>
          <w:rtl w:val="0"/>
        </w:rPr>
        <w:t xml:space="preserve">- [[Telegram]]</w:t>
      </w:r>
    </w:p>
    <w:p w:rsidR="00000000" w:rsidDel="00000000" w:rsidP="00000000" w:rsidRDefault="00000000" w:rsidRPr="00000000" w14:paraId="0000021B">
      <w:pPr>
        <w:rPr/>
      </w:pPr>
      <w:r w:rsidDel="00000000" w:rsidR="00000000" w:rsidRPr="00000000">
        <w:rPr>
          <w:rtl w:val="0"/>
        </w:rPr>
        <w:t xml:space="preserve">- [[Hermes]]</w:t>
      </w:r>
    </w:p>
    <w:p w:rsidR="00000000" w:rsidDel="00000000" w:rsidP="00000000" w:rsidRDefault="00000000" w:rsidRPr="00000000" w14:paraId="0000021C">
      <w:pPr>
        <w:rPr/>
      </w:pPr>
      <w:r w:rsidDel="00000000" w:rsidR="00000000" w:rsidRPr="00000000">
        <w:rPr>
          <w:rtl w:val="0"/>
        </w:rPr>
        <w:t xml:space="preserve">- [[Google Drive]]</w:t>
      </w:r>
    </w:p>
    <w:p w:rsidR="00000000" w:rsidDel="00000000" w:rsidP="00000000" w:rsidRDefault="00000000" w:rsidRPr="00000000" w14:paraId="0000021D">
      <w:pPr>
        <w:rPr/>
      </w:pPr>
      <w:r w:rsidDel="00000000" w:rsidR="00000000" w:rsidRPr="00000000">
        <w:rPr>
          <w:rtl w:val="0"/>
        </w:rPr>
        <w:t xml:space="preserve">- [[Git]]</w:t>
      </w:r>
    </w:p>
    <w:p w:rsidR="00000000" w:rsidDel="00000000" w:rsidP="00000000" w:rsidRDefault="00000000" w:rsidRPr="00000000" w14:paraId="0000021E">
      <w:pPr>
        <w:rPr/>
      </w:pPr>
      <w:r w:rsidDel="00000000" w:rsidR="00000000" w:rsidRPr="00000000">
        <w:rPr>
          <w:rtl w:val="0"/>
        </w:rPr>
        <w:t xml:space="preserve">- [[RAG]]</w:t>
      </w:r>
    </w:p>
    <w:p w:rsidR="00000000" w:rsidDel="00000000" w:rsidP="00000000" w:rsidRDefault="00000000" w:rsidRPr="00000000" w14:paraId="0000021F">
      <w:pPr>
        <w:rPr/>
      </w:pPr>
      <w:r w:rsidDel="00000000" w:rsidR="00000000" w:rsidRPr="00000000">
        <w:rPr>
          <w:rtl w:val="0"/>
        </w:rPr>
        <w:t xml:space="preserve">- [[ICOR]]</w:t>
      </w:r>
    </w:p>
    <w:p w:rsidR="00000000" w:rsidDel="00000000" w:rsidP="00000000" w:rsidRDefault="00000000" w:rsidRPr="00000000" w14:paraId="00000220">
      <w:pPr>
        <w:rPr/>
      </w:pPr>
      <w:r w:rsidDel="00000000" w:rsidR="00000000" w:rsidRPr="00000000">
        <w:rPr>
          <w:rtl w:val="0"/>
        </w:rPr>
        <w:t xml:space="preserve">- [[Provenance]]</w:t>
      </w:r>
    </w:p>
    <w:p w:rsidR="00000000" w:rsidDel="00000000" w:rsidP="00000000" w:rsidRDefault="00000000" w:rsidRPr="00000000" w14:paraId="00000221">
      <w:pPr>
        <w:rPr/>
      </w:pPr>
      <w:r w:rsidDel="00000000" w:rsidR="00000000" w:rsidRPr="00000000">
        <w:rPr>
          <w:rtl w:val="0"/>
        </w:rPr>
        <w:t xml:space="preserve">- [[Decision Log]]</w:t>
      </w:r>
    </w:p>
    <w:p w:rsidR="00000000" w:rsidDel="00000000" w:rsidP="00000000" w:rsidRDefault="00000000" w:rsidRPr="00000000" w14:paraId="00000222">
      <w:pPr>
        <w:rPr/>
      </w:pPr>
      <w:r w:rsidDel="00000000" w:rsidR="00000000" w:rsidRPr="00000000">
        <w:rPr>
          <w:rtl w:val="0"/>
        </w:rPr>
        <w:t xml:space="preserve">- [[Architecture Decision Record]]</w:t>
      </w:r>
    </w:p>
    <w:p w:rsidR="00000000" w:rsidDel="00000000" w:rsidP="00000000" w:rsidRDefault="00000000" w:rsidRPr="00000000" w14:paraId="00000223">
      <w:pPr>
        <w:rPr/>
      </w:pPr>
      <w:r w:rsidDel="00000000" w:rsidR="00000000" w:rsidRPr="00000000">
        <w:rPr>
          <w:rtl w:val="0"/>
        </w:rPr>
        <w:t xml:space="preserve">- [[CatogorAIsr]]</w:t>
      </w:r>
    </w:p>
    <w:p w:rsidR="00000000" w:rsidDel="00000000" w:rsidP="00000000" w:rsidRDefault="00000000" w:rsidRPr="00000000" w14:paraId="00000224">
      <w:pPr>
        <w:rPr/>
      </w:pPr>
      <w:r w:rsidDel="00000000" w:rsidR="00000000" w:rsidRPr="00000000">
        <w:rPr>
          <w:rtl w:val="0"/>
        </w:rPr>
        <w:t xml:space="preserve">- [[Brain Update Workflow]]</w:t>
      </w:r>
    </w:p>
    <w:p w:rsidR="00000000" w:rsidDel="00000000" w:rsidP="00000000" w:rsidRDefault="00000000" w:rsidRPr="00000000" w14:paraId="00000225">
      <w:pPr>
        <w:rPr/>
      </w:pPr>
      <w:r w:rsidDel="00000000" w:rsidR="00000000" w:rsidRPr="00000000">
        <w:rPr>
          <w:rtl w:val="0"/>
        </w:rPr>
        <w:t xml:space="preserve">- [[Knowledge Graph]]</w:t>
      </w:r>
    </w:p>
    <w:p w:rsidR="00000000" w:rsidDel="00000000" w:rsidP="00000000" w:rsidRDefault="00000000" w:rsidRPr="00000000" w14:paraId="00000226">
      <w:pPr>
        <w:rPr/>
      </w:pPr>
      <w:r w:rsidDel="00000000" w:rsidR="00000000" w:rsidRPr="00000000">
        <w:rPr>
          <w:rtl w:val="0"/>
        </w:rPr>
        <w:t xml:space="preserve">- [[Dashboard]]</w:t>
      </w:r>
    </w:p>
    <w:p w:rsidR="00000000" w:rsidDel="00000000" w:rsidP="00000000" w:rsidRDefault="00000000" w:rsidRPr="00000000" w14:paraId="00000227">
      <w:pPr>
        <w:rPr/>
      </w:pPr>
      <w:r w:rsidDel="00000000" w:rsidR="00000000" w:rsidRPr="00000000">
        <w:rPr>
          <w:rtl w:val="0"/>
        </w:rPr>
        <w:t xml:space="preserve">- [[Source of Truth]]</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Backlinks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Related: [[Fusion247]] [[Fusion247 Brain]] [[Obsidian]] [[Markdown]] [[SQLite]] [[Honcho]] [[Agent Memory]] [[Knowledge Architecture]] [[AI Agents]] [[Sub-Agent Workflows]] [[Google Drive]] [[Git]] [[Model Routing]] [[Telegram]] [[Hermes]] [[ICOR]] [[Provenance]] [[Decision Log]] [[Architecture Decision Record]] [[Brain Update Workflow]]</w:t>
      </w:r>
    </w:p>
    <w:p w:rsidR="00000000" w:rsidDel="00000000" w:rsidP="00000000" w:rsidRDefault="00000000" w:rsidRPr="00000000" w14:paraId="000002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