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Asda List - 2026-07-06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Source: Scanned from Mum's handwritten list, transcribed by Claude (chat) on 2026-07-06.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 for AsdAIr: this is the current list for the week. If more than one "Asda List - YYYY-MM-DD" doc exists in this folder, always use the one with the latest date and ignore older ones.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Apply standing rules from "Asda - Decisions Log" (same folder) when reading quantities.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List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Item | Qty |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Arla Semi milk (pints) | 3 |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Semi milk, Frank's (pints) | 6 |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Warburtons Danish | 2 |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Double Gloucester Cheese | 2 |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Richmond thin sausages | 1 |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Lean corned beef | 1 |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Lurpack butter | 2 |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Chips | 1 |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Choc Yazoo | 2 |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Orange Lucozade Sport (4pk) | 2 |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Raspberry Lucozade Sport | 1 |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Pasta, Cheese, Leek &amp; Ham (ready meal) | 4 |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Large free-range eggs (doz) | 1 |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Fruit Splits | 1 |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Custard &amp; Jelly pots | 1 |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Toffees | 2 |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Tissues | 1 |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Wheetabix Protein | 1 |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Frosties | 1 |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Nescafe Azera coffee | 1 |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Tomato sauce | 1 |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Toothpaste | 1 |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Sure deodorant, male | 3 |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Sure deodorant, female | 1 |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Always Discreet, normal | 1 |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Hay fever tablets | 1 |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Toilet rolls | 1 |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Fairy Max | 1 |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Lenor Outdoor | 1 |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Vanish Pink (tub) | 1 |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Vanish White (tub) | 1 |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Bleach | 1 |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Gourmet cat meat | 3 |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Picnic Bars | 1 |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33 line items total.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