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Zapier route correction 2026-07-06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Youtubair should use existing Zapier automation access as the first integration route where possible. Custom code remains available as the fallback or extension path. The agent goal remains unchanged: create a full transcript source file for CategorisAIr review, not a link-only capture.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F247 TubeAIR Agent and Telegram Command Specification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Canonical visible agent name: Youtubair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Working file title used in Drive: TubeAIR, to avoid naming/tool friction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Command route: /hey fusion @youtubair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Status: Candidate agent / skill specification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Created: 2026-07-06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Created by: Fusion / ChatGPT for Warwick review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Related agents: Fusion, Project Manager AI, CategorisAIr, VerifiAIr, ResearchAIr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Youtubair is the Fusion247 YouTube transcript capture and preparation agent.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Its job is to accept a YouTube URL through an approved command route, extract the full transcript where available, capture metadata, create an immutable source-style Markdown file, and place it into the Fusion247 intake path ready for CategorisAIr review.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Youtubair exists because Warwick's current Gemini workflow is too manual and unreliable. The goal is to remove friction from capturing build knowledge while preserving Fusion247 governance.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Agent Type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Source capture agent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Transcript extraction workflow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Intake preparation skill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Pre-CategorisAIr source handler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Youtubair may eventually be implemented as a skill, CLI, Telegram bot workflow or local service. The agent definition controls the behaviour regardless of technical implementation.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Command Syntax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Primary Telegram command: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/hey fusion @youtubair [YouTube URL]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Optional future syntax: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/hey fusion @youtubair [YouTube URL] note: [Warwick note]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/hey fusion @youtubair https://www.youtube.com/watch?v=VIDEO_ID note: possible agent workflow idea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Required Inputs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Minimum input: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YouTube URL.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Optional input: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Warwick note.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Desired category hint.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Priority marker.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Manual transcript override if extractor fails.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Required Outputs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 successful extraction: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Markdown source file containing metadata and full transcript.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Timestamped transcript where available.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fusion_review_status: pending_categorisair.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Queue/index entry for CategorisAIr.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Telegram confirmation message.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failed extraction: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Failure record with URL, error type, capture timestamp and reason.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Telegram failure message.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No false success state.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In Scope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Youtubair may: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Receive YouTube URLs from Telegram.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Validate YouTube URLs and extract video IDs.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Retrieve transcript tracks where available.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Prefer manual captions where available and use auto captions where acceptable.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Preserve timestamps.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Capture metadata such as title, channel, source URL, video ID and capture time where available.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Generate Fusion247-compatible Markdown source files.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Save source files locally or to Google Drive using a writer adapter.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Create or append to a queue for CategorisAIr.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Report clear success/failure messages back to Telegram.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Out of Scope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Youtubair must not: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Replace CategorisAIr.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Decide final Brain categorisation.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Promote source material into living knowledge.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Update WIKI notes or core Brain documents directly.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Rewrite agent instructions.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Mark knowledge as approved.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Accept messages from unauthorised Telegram users.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Treat link-only capture as the project success condition.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Summarise instead of preserving transcript.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Handoff Contract to CategorisAIr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Youtubair hands off only after source capture/preparation is complete.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handoff artefact must include: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raw transcript source file,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source metadata,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extraction status,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source URL,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capture timestamp,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optional Warwick note,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review status set to pending_categorisair.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CategorisAIr then decides whether the transcript should be ignored, kept as source only, promoted to living knowledge, used to update existing notes, used to create a skill candidate, used to propose agent improvement, or used to propose implementation-plan change.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Human Approval Rule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Youtubair may automate capture and file creation. It may not silently update living knowledge. Promotion to living knowledge requires CategorisAIr rules and, where material, Warwick approval.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Error Handling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Youtubair must handle: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invalid URL,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unsupported URL form,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transcript unavailable,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video private/deleted/unreachable,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transcript extractor failure,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rate limit or service block,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Google Drive upload failure,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Telegram sender not authorised.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Errors must be explicit and must not appear as successful transcript captures.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Security Rules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The bot must restrict use by ALLOWED_TELEGRAM_USER_ID.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Secrets must be stored in environment variables.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Bot tokens, Google credentials and API keys must never be committed to the repository.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Logs should avoid leaking credentials.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Initial Implementation Choice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MVP should use Telegram polling rather than webhook deployment to reduce setup friction. Webhooks can be added later once hosting and HTTPS are settled.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Youtubair is successful when Warwick sends /hey fusion @youtubair with a YouTube URL and a full transcript Markdown file is created in the Fusion intake location with correct metadata, timestamped transcript and pending CategorisAIr status.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Future Backlog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Browser extension capture.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Android share shortcut.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Whisper/audio fallback.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Google Drive writer.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Git writer.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Intake report generation.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Duplicate detection.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Transcript quality scoring.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Channel/source trust metadata.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